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81F6" w14:textId="77777777" w:rsidR="009425A3" w:rsidRDefault="00000000">
      <w:pPr>
        <w:pStyle w:val="Heading1"/>
      </w:pPr>
      <w:bookmarkStart w:id="0" w:name="X4fce99a6786f99022eb88953dd13e829e09909e"/>
      <w:r>
        <w:t>Supplementary Material 4: Characteristics of Included Studies</w:t>
      </w:r>
    </w:p>
    <w:p w14:paraId="2E24763C" w14:textId="77777777" w:rsidR="009425A3" w:rsidRDefault="00000000">
      <w:pPr>
        <w:pStyle w:val="FirstParagraph"/>
      </w:pPr>
      <w:r>
        <w:rPr>
          <w:b/>
          <w:bCs/>
        </w:rPr>
        <w:t>Scoping Review: Volumetric Measurement Methods for Optic Pathway Gliomas</w:t>
      </w:r>
    </w:p>
    <w:p w14:paraId="47D8BAA8" w14:textId="77777777" w:rsidR="009425A3" w:rsidRDefault="00000000">
      <w:r>
        <w:pict w14:anchorId="541B05B8">
          <v:rect id="_x0000_i1025" style="width:0;height:1.5pt" o:hralign="center" o:hrstd="t" o:hr="t"/>
        </w:pict>
      </w:r>
    </w:p>
    <w:p w14:paraId="607D9738" w14:textId="77777777" w:rsidR="009425A3" w:rsidRDefault="00000000">
      <w:pPr>
        <w:pStyle w:val="Heading2"/>
      </w:pPr>
      <w:bookmarkStart w:id="1" w:name="Xca0b382b94bd349a5d6a4d0f346578d2aa33f82"/>
      <w:r>
        <w:t>Table S1: Summary Characteristics of Included Studies (n=28)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32"/>
        <w:gridCol w:w="1646"/>
        <w:gridCol w:w="1548"/>
        <w:gridCol w:w="1692"/>
        <w:gridCol w:w="630"/>
        <w:gridCol w:w="1440"/>
        <w:gridCol w:w="1980"/>
        <w:gridCol w:w="1620"/>
        <w:gridCol w:w="2088"/>
      </w:tblGrid>
      <w:tr w:rsidR="009425A3" w14:paraId="6A234B72" w14:textId="77777777" w:rsidTr="00FF3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32" w:type="dxa"/>
            <w:tcBorders>
              <w:bottom w:val="none" w:sz="0" w:space="0" w:color="auto"/>
            </w:tcBorders>
          </w:tcPr>
          <w:p w14:paraId="4D1F3787" w14:textId="77777777" w:rsidR="009425A3" w:rsidRPr="00F70DC0" w:rsidRDefault="00000000">
            <w:pPr>
              <w:pStyle w:val="Compact"/>
              <w:rPr>
                <w:b/>
                <w:bCs/>
              </w:rPr>
            </w:pPr>
            <w:r w:rsidRPr="00F70DC0">
              <w:rPr>
                <w:b/>
                <w:bCs/>
              </w:rPr>
              <w:t>ID</w:t>
            </w:r>
          </w:p>
        </w:tc>
        <w:tc>
          <w:tcPr>
            <w:tcW w:w="1646" w:type="dxa"/>
            <w:tcBorders>
              <w:bottom w:val="none" w:sz="0" w:space="0" w:color="auto"/>
            </w:tcBorders>
          </w:tcPr>
          <w:p w14:paraId="41A21D5F" w14:textId="77777777" w:rsidR="009425A3" w:rsidRPr="00F70DC0" w:rsidRDefault="00000000">
            <w:pPr>
              <w:pStyle w:val="Compact"/>
              <w:rPr>
                <w:b/>
                <w:bCs/>
              </w:rPr>
            </w:pPr>
            <w:r w:rsidRPr="00F70DC0">
              <w:rPr>
                <w:b/>
                <w:bCs/>
              </w:rPr>
              <w:t>Author (Year)</w:t>
            </w:r>
          </w:p>
        </w:tc>
        <w:tc>
          <w:tcPr>
            <w:tcW w:w="1548" w:type="dxa"/>
            <w:tcBorders>
              <w:bottom w:val="none" w:sz="0" w:space="0" w:color="auto"/>
            </w:tcBorders>
          </w:tcPr>
          <w:p w14:paraId="034D8B80" w14:textId="77777777" w:rsidR="009425A3" w:rsidRPr="00F70DC0" w:rsidRDefault="00000000">
            <w:pPr>
              <w:pStyle w:val="Compact"/>
              <w:rPr>
                <w:b/>
                <w:bCs/>
              </w:rPr>
            </w:pPr>
            <w:r w:rsidRPr="00F70DC0">
              <w:rPr>
                <w:b/>
                <w:bCs/>
              </w:rPr>
              <w:t>Country</w:t>
            </w:r>
          </w:p>
        </w:tc>
        <w:tc>
          <w:tcPr>
            <w:tcW w:w="1692" w:type="dxa"/>
            <w:tcBorders>
              <w:bottom w:val="none" w:sz="0" w:space="0" w:color="auto"/>
            </w:tcBorders>
          </w:tcPr>
          <w:p w14:paraId="50ED53A3" w14:textId="77777777" w:rsidR="009425A3" w:rsidRPr="00F70DC0" w:rsidRDefault="00000000">
            <w:pPr>
              <w:pStyle w:val="Compact"/>
              <w:rPr>
                <w:b/>
                <w:bCs/>
              </w:rPr>
            </w:pPr>
            <w:r w:rsidRPr="00F70DC0">
              <w:rPr>
                <w:b/>
                <w:bCs/>
              </w:rPr>
              <w:t>Design</w:t>
            </w:r>
          </w:p>
        </w:tc>
        <w:tc>
          <w:tcPr>
            <w:tcW w:w="630" w:type="dxa"/>
            <w:tcBorders>
              <w:bottom w:val="none" w:sz="0" w:space="0" w:color="auto"/>
            </w:tcBorders>
          </w:tcPr>
          <w:p w14:paraId="3BAE7F84" w14:textId="77777777" w:rsidR="009425A3" w:rsidRPr="00F70DC0" w:rsidRDefault="00000000">
            <w:pPr>
              <w:pStyle w:val="Compact"/>
              <w:rPr>
                <w:b/>
                <w:bCs/>
              </w:rPr>
            </w:pPr>
            <w:r w:rsidRPr="00F70DC0">
              <w:rPr>
                <w:b/>
                <w:bCs/>
              </w:rPr>
              <w:t>N</w:t>
            </w:r>
          </w:p>
        </w:tc>
        <w:tc>
          <w:tcPr>
            <w:tcW w:w="1440" w:type="dxa"/>
            <w:tcBorders>
              <w:bottom w:val="none" w:sz="0" w:space="0" w:color="auto"/>
            </w:tcBorders>
          </w:tcPr>
          <w:p w14:paraId="305EB9A1" w14:textId="77777777" w:rsidR="009425A3" w:rsidRPr="00F70DC0" w:rsidRDefault="00000000">
            <w:pPr>
              <w:pStyle w:val="Compact"/>
              <w:rPr>
                <w:b/>
                <w:bCs/>
              </w:rPr>
            </w:pPr>
            <w:r w:rsidRPr="00F70DC0">
              <w:rPr>
                <w:b/>
                <w:bCs/>
              </w:rPr>
              <w:t>Population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3D0424B0" w14:textId="77777777" w:rsidR="009425A3" w:rsidRPr="00F70DC0" w:rsidRDefault="00000000">
            <w:pPr>
              <w:pStyle w:val="Compact"/>
              <w:rPr>
                <w:b/>
                <w:bCs/>
              </w:rPr>
            </w:pPr>
            <w:r w:rsidRPr="00F70DC0">
              <w:rPr>
                <w:b/>
                <w:bCs/>
              </w:rPr>
              <w:t>Method Category</w:t>
            </w:r>
          </w:p>
        </w:tc>
        <w:tc>
          <w:tcPr>
            <w:tcW w:w="1620" w:type="dxa"/>
            <w:tcBorders>
              <w:bottom w:val="none" w:sz="0" w:space="0" w:color="auto"/>
            </w:tcBorders>
          </w:tcPr>
          <w:p w14:paraId="63004D8D" w14:textId="77777777" w:rsidR="009425A3" w:rsidRPr="00F70DC0" w:rsidRDefault="00000000">
            <w:pPr>
              <w:pStyle w:val="Compact"/>
              <w:rPr>
                <w:b/>
                <w:bCs/>
              </w:rPr>
            </w:pPr>
            <w:r w:rsidRPr="00F70DC0">
              <w:rPr>
                <w:b/>
                <w:bCs/>
              </w:rPr>
              <w:t>Software</w:t>
            </w:r>
          </w:p>
        </w:tc>
        <w:tc>
          <w:tcPr>
            <w:tcW w:w="2088" w:type="dxa"/>
            <w:tcBorders>
              <w:bottom w:val="none" w:sz="0" w:space="0" w:color="auto"/>
            </w:tcBorders>
          </w:tcPr>
          <w:p w14:paraId="1DABFD5B" w14:textId="77777777" w:rsidR="009425A3" w:rsidRPr="00F70DC0" w:rsidRDefault="00000000">
            <w:pPr>
              <w:pStyle w:val="Compact"/>
              <w:rPr>
                <w:b/>
                <w:bCs/>
              </w:rPr>
            </w:pPr>
            <w:r w:rsidRPr="00F70DC0">
              <w:rPr>
                <w:b/>
                <w:bCs/>
              </w:rPr>
              <w:t>Reliability Reported</w:t>
            </w:r>
          </w:p>
        </w:tc>
      </w:tr>
      <w:tr w:rsidR="009425A3" w14:paraId="5BA3AD01" w14:textId="77777777" w:rsidTr="00FF3C1E">
        <w:tc>
          <w:tcPr>
            <w:tcW w:w="532" w:type="dxa"/>
          </w:tcPr>
          <w:p w14:paraId="671247E0" w14:textId="77777777" w:rsidR="009425A3" w:rsidRDefault="00000000">
            <w:pPr>
              <w:pStyle w:val="Compact"/>
            </w:pPr>
            <w:r>
              <w:t>1</w:t>
            </w:r>
          </w:p>
        </w:tc>
        <w:tc>
          <w:tcPr>
            <w:tcW w:w="1646" w:type="dxa"/>
          </w:tcPr>
          <w:p w14:paraId="435C590E" w14:textId="77777777" w:rsidR="009425A3" w:rsidRDefault="00000000">
            <w:pPr>
              <w:pStyle w:val="Compact"/>
            </w:pPr>
            <w:r>
              <w:t>Alshowaeir (2025)</w:t>
            </w:r>
          </w:p>
        </w:tc>
        <w:tc>
          <w:tcPr>
            <w:tcW w:w="1548" w:type="dxa"/>
          </w:tcPr>
          <w:p w14:paraId="48D15184" w14:textId="77777777" w:rsidR="009425A3" w:rsidRDefault="00000000">
            <w:pPr>
              <w:pStyle w:val="Compact"/>
            </w:pPr>
            <w:r>
              <w:t>Saudi Arabia</w:t>
            </w:r>
          </w:p>
        </w:tc>
        <w:tc>
          <w:tcPr>
            <w:tcW w:w="1692" w:type="dxa"/>
          </w:tcPr>
          <w:p w14:paraId="21311038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7247F0F5" w14:textId="77777777" w:rsidR="009425A3" w:rsidRDefault="00000000">
            <w:pPr>
              <w:pStyle w:val="Compact"/>
            </w:pPr>
            <w:r>
              <w:t>16</w:t>
            </w:r>
          </w:p>
        </w:tc>
        <w:tc>
          <w:tcPr>
            <w:tcW w:w="1440" w:type="dxa"/>
          </w:tcPr>
          <w:p w14:paraId="4CF3E52F" w14:textId="77777777" w:rsidR="009425A3" w:rsidRDefault="00000000">
            <w:pPr>
              <w:pStyle w:val="Compact"/>
            </w:pPr>
            <w:r>
              <w:t>NF1</w:t>
            </w:r>
          </w:p>
        </w:tc>
        <w:tc>
          <w:tcPr>
            <w:tcW w:w="1980" w:type="dxa"/>
          </w:tcPr>
          <w:p w14:paraId="43AC116B" w14:textId="77777777" w:rsidR="009425A3" w:rsidRDefault="00000000">
            <w:pPr>
              <w:pStyle w:val="Compact"/>
            </w:pPr>
            <w:r>
              <w:t>Semi-automated</w:t>
            </w:r>
          </w:p>
        </w:tc>
        <w:tc>
          <w:tcPr>
            <w:tcW w:w="1620" w:type="dxa"/>
          </w:tcPr>
          <w:p w14:paraId="3B250B71" w14:textId="77777777" w:rsidR="009425A3" w:rsidRDefault="00000000">
            <w:pPr>
              <w:pStyle w:val="Compact"/>
            </w:pPr>
            <w:r>
              <w:t>ABC/2 method</w:t>
            </w:r>
          </w:p>
        </w:tc>
        <w:tc>
          <w:tcPr>
            <w:tcW w:w="2088" w:type="dxa"/>
          </w:tcPr>
          <w:p w14:paraId="1734B22A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0EDBCF99" w14:textId="77777777" w:rsidTr="00FF3C1E">
        <w:tc>
          <w:tcPr>
            <w:tcW w:w="532" w:type="dxa"/>
          </w:tcPr>
          <w:p w14:paraId="3130DE99" w14:textId="77777777" w:rsidR="009425A3" w:rsidRDefault="00000000">
            <w:pPr>
              <w:pStyle w:val="Compact"/>
            </w:pPr>
            <w:r>
              <w:t>2</w:t>
            </w:r>
          </w:p>
        </w:tc>
        <w:tc>
          <w:tcPr>
            <w:tcW w:w="1646" w:type="dxa"/>
          </w:tcPr>
          <w:p w14:paraId="3AD86840" w14:textId="77777777" w:rsidR="009425A3" w:rsidRDefault="00000000">
            <w:pPr>
              <w:pStyle w:val="Compact"/>
            </w:pPr>
            <w:r>
              <w:t>Avery (2016a)</w:t>
            </w:r>
          </w:p>
        </w:tc>
        <w:tc>
          <w:tcPr>
            <w:tcW w:w="1548" w:type="dxa"/>
          </w:tcPr>
          <w:p w14:paraId="1B2442D5" w14:textId="77777777" w:rsidR="009425A3" w:rsidRDefault="00000000">
            <w:pPr>
              <w:pStyle w:val="Compact"/>
            </w:pPr>
            <w:r>
              <w:t>USA</w:t>
            </w:r>
          </w:p>
        </w:tc>
        <w:tc>
          <w:tcPr>
            <w:tcW w:w="1692" w:type="dxa"/>
          </w:tcPr>
          <w:p w14:paraId="5924A837" w14:textId="77777777" w:rsidR="009425A3" w:rsidRDefault="00000000">
            <w:pPr>
              <w:pStyle w:val="Compact"/>
            </w:pPr>
            <w:r>
              <w:t>Cross-sectional</w:t>
            </w:r>
          </w:p>
        </w:tc>
        <w:tc>
          <w:tcPr>
            <w:tcW w:w="630" w:type="dxa"/>
          </w:tcPr>
          <w:p w14:paraId="6E5620B7" w14:textId="77777777" w:rsidR="009425A3" w:rsidRDefault="00000000">
            <w:pPr>
              <w:pStyle w:val="Compact"/>
            </w:pPr>
            <w:r>
              <w:t>186</w:t>
            </w:r>
          </w:p>
        </w:tc>
        <w:tc>
          <w:tcPr>
            <w:tcW w:w="1440" w:type="dxa"/>
          </w:tcPr>
          <w:p w14:paraId="79320B68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0FEC8999" w14:textId="77777777" w:rsidR="009425A3" w:rsidRDefault="00000000">
            <w:pPr>
              <w:pStyle w:val="Compact"/>
            </w:pPr>
            <w:r>
              <w:t>Manual</w:t>
            </w:r>
          </w:p>
        </w:tc>
        <w:tc>
          <w:tcPr>
            <w:tcW w:w="1620" w:type="dxa"/>
          </w:tcPr>
          <w:p w14:paraId="00676CF5" w14:textId="77777777" w:rsidR="009425A3" w:rsidRDefault="00000000">
            <w:pPr>
              <w:pStyle w:val="Compact"/>
            </w:pPr>
            <w:r>
              <w:t>ITK-SNAP</w:t>
            </w:r>
          </w:p>
        </w:tc>
        <w:tc>
          <w:tcPr>
            <w:tcW w:w="2088" w:type="dxa"/>
          </w:tcPr>
          <w:p w14:paraId="1ACB933A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2FCDCCDF" w14:textId="77777777" w:rsidTr="00FF3C1E">
        <w:tc>
          <w:tcPr>
            <w:tcW w:w="532" w:type="dxa"/>
          </w:tcPr>
          <w:p w14:paraId="21B7D2F0" w14:textId="77777777" w:rsidR="009425A3" w:rsidRDefault="00000000">
            <w:pPr>
              <w:pStyle w:val="Compact"/>
            </w:pPr>
            <w:r>
              <w:t>3</w:t>
            </w:r>
          </w:p>
        </w:tc>
        <w:tc>
          <w:tcPr>
            <w:tcW w:w="1646" w:type="dxa"/>
          </w:tcPr>
          <w:p w14:paraId="2423F710" w14:textId="77777777" w:rsidR="009425A3" w:rsidRDefault="00000000">
            <w:pPr>
              <w:pStyle w:val="Compact"/>
            </w:pPr>
            <w:r>
              <w:t>Avery (2016b)</w:t>
            </w:r>
          </w:p>
        </w:tc>
        <w:tc>
          <w:tcPr>
            <w:tcW w:w="1548" w:type="dxa"/>
          </w:tcPr>
          <w:p w14:paraId="12C9EB4B" w14:textId="77777777" w:rsidR="009425A3" w:rsidRDefault="00000000">
            <w:pPr>
              <w:pStyle w:val="Compact"/>
            </w:pPr>
            <w:r>
              <w:t>USA</w:t>
            </w:r>
          </w:p>
        </w:tc>
        <w:tc>
          <w:tcPr>
            <w:tcW w:w="1692" w:type="dxa"/>
          </w:tcPr>
          <w:p w14:paraId="675464D9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2BADD969" w14:textId="77777777" w:rsidR="009425A3" w:rsidRDefault="00000000">
            <w:pPr>
              <w:pStyle w:val="Compact"/>
            </w:pPr>
            <w:r>
              <w:t>38</w:t>
            </w:r>
          </w:p>
        </w:tc>
        <w:tc>
          <w:tcPr>
            <w:tcW w:w="1440" w:type="dxa"/>
          </w:tcPr>
          <w:p w14:paraId="477A5F4B" w14:textId="77777777" w:rsidR="009425A3" w:rsidRDefault="00000000">
            <w:pPr>
              <w:pStyle w:val="Compact"/>
            </w:pPr>
            <w:r>
              <w:t>NF1</w:t>
            </w:r>
          </w:p>
        </w:tc>
        <w:tc>
          <w:tcPr>
            <w:tcW w:w="1980" w:type="dxa"/>
          </w:tcPr>
          <w:p w14:paraId="3CA6AB65" w14:textId="7321F590" w:rsidR="009425A3" w:rsidRDefault="000A20DA">
            <w:pPr>
              <w:pStyle w:val="Compact"/>
            </w:pPr>
            <w:r>
              <w:t>Manual</w:t>
            </w:r>
          </w:p>
        </w:tc>
        <w:tc>
          <w:tcPr>
            <w:tcW w:w="1620" w:type="dxa"/>
          </w:tcPr>
          <w:p w14:paraId="610A11CA" w14:textId="77777777" w:rsidR="009425A3" w:rsidRDefault="00000000">
            <w:pPr>
              <w:pStyle w:val="Compact"/>
            </w:pPr>
            <w:r>
              <w:t>Custom</w:t>
            </w:r>
          </w:p>
        </w:tc>
        <w:tc>
          <w:tcPr>
            <w:tcW w:w="2088" w:type="dxa"/>
          </w:tcPr>
          <w:p w14:paraId="5A5952E4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6B93441A" w14:textId="77777777" w:rsidTr="00FF3C1E">
        <w:tc>
          <w:tcPr>
            <w:tcW w:w="532" w:type="dxa"/>
          </w:tcPr>
          <w:p w14:paraId="05394AE7" w14:textId="77777777" w:rsidR="009425A3" w:rsidRDefault="00000000">
            <w:pPr>
              <w:pStyle w:val="Compact"/>
            </w:pPr>
            <w:r>
              <w:t>4</w:t>
            </w:r>
          </w:p>
        </w:tc>
        <w:tc>
          <w:tcPr>
            <w:tcW w:w="1646" w:type="dxa"/>
          </w:tcPr>
          <w:p w14:paraId="01FB22C4" w14:textId="77777777" w:rsidR="009425A3" w:rsidRDefault="00000000">
            <w:pPr>
              <w:pStyle w:val="Compact"/>
            </w:pPr>
            <w:r>
              <w:t>Avery (2018)</w:t>
            </w:r>
          </w:p>
        </w:tc>
        <w:tc>
          <w:tcPr>
            <w:tcW w:w="1548" w:type="dxa"/>
          </w:tcPr>
          <w:p w14:paraId="1A715814" w14:textId="77777777" w:rsidR="009425A3" w:rsidRDefault="00000000">
            <w:pPr>
              <w:pStyle w:val="Compact"/>
            </w:pPr>
            <w:r>
              <w:t>USA</w:t>
            </w:r>
          </w:p>
        </w:tc>
        <w:tc>
          <w:tcPr>
            <w:tcW w:w="1692" w:type="dxa"/>
          </w:tcPr>
          <w:p w14:paraId="094CA474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5C4DAE8F" w14:textId="77777777" w:rsidR="009425A3" w:rsidRDefault="00000000">
            <w:pPr>
              <w:pStyle w:val="Compact"/>
            </w:pPr>
            <w:r>
              <w:t>14</w:t>
            </w:r>
          </w:p>
        </w:tc>
        <w:tc>
          <w:tcPr>
            <w:tcW w:w="1440" w:type="dxa"/>
          </w:tcPr>
          <w:p w14:paraId="2B2E9B89" w14:textId="77777777" w:rsidR="009425A3" w:rsidRDefault="00000000">
            <w:pPr>
              <w:pStyle w:val="Compact"/>
            </w:pPr>
            <w:r>
              <w:t>NF1</w:t>
            </w:r>
          </w:p>
        </w:tc>
        <w:tc>
          <w:tcPr>
            <w:tcW w:w="1980" w:type="dxa"/>
          </w:tcPr>
          <w:p w14:paraId="3611ACB7" w14:textId="77777777" w:rsidR="009425A3" w:rsidRDefault="00000000">
            <w:pPr>
              <w:pStyle w:val="Compact"/>
            </w:pPr>
            <w:r>
              <w:t>Semi-automated</w:t>
            </w:r>
          </w:p>
        </w:tc>
        <w:tc>
          <w:tcPr>
            <w:tcW w:w="1620" w:type="dxa"/>
          </w:tcPr>
          <w:p w14:paraId="5F1BA911" w14:textId="77777777" w:rsidR="009425A3" w:rsidRDefault="00000000">
            <w:pPr>
              <w:pStyle w:val="Compact"/>
            </w:pPr>
            <w:r>
              <w:t>Custom algorithm</w:t>
            </w:r>
          </w:p>
        </w:tc>
        <w:tc>
          <w:tcPr>
            <w:tcW w:w="2088" w:type="dxa"/>
          </w:tcPr>
          <w:p w14:paraId="4331E10B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4AA80001" w14:textId="77777777" w:rsidTr="00FF3C1E">
        <w:tc>
          <w:tcPr>
            <w:tcW w:w="532" w:type="dxa"/>
          </w:tcPr>
          <w:p w14:paraId="0BA882DF" w14:textId="77777777" w:rsidR="009425A3" w:rsidRDefault="00000000">
            <w:pPr>
              <w:pStyle w:val="Compact"/>
            </w:pPr>
            <w:r>
              <w:t>5</w:t>
            </w:r>
          </w:p>
        </w:tc>
        <w:tc>
          <w:tcPr>
            <w:tcW w:w="1646" w:type="dxa"/>
          </w:tcPr>
          <w:p w14:paraId="5AB16E5D" w14:textId="77777777" w:rsidR="009425A3" w:rsidRDefault="00000000">
            <w:pPr>
              <w:pStyle w:val="Compact"/>
            </w:pPr>
            <w:r>
              <w:t>Avery (2023)</w:t>
            </w:r>
          </w:p>
        </w:tc>
        <w:tc>
          <w:tcPr>
            <w:tcW w:w="1548" w:type="dxa"/>
          </w:tcPr>
          <w:p w14:paraId="63E3DF51" w14:textId="77777777" w:rsidR="009425A3" w:rsidRDefault="00000000">
            <w:pPr>
              <w:pStyle w:val="Compact"/>
            </w:pPr>
            <w:r>
              <w:t>USA</w:t>
            </w:r>
          </w:p>
        </w:tc>
        <w:tc>
          <w:tcPr>
            <w:tcW w:w="1692" w:type="dxa"/>
          </w:tcPr>
          <w:p w14:paraId="37FB1818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36D81940" w14:textId="77777777" w:rsidR="009425A3" w:rsidRDefault="00000000">
            <w:pPr>
              <w:pStyle w:val="Compact"/>
            </w:pPr>
            <w:r>
              <w:t>26</w:t>
            </w:r>
          </w:p>
        </w:tc>
        <w:tc>
          <w:tcPr>
            <w:tcW w:w="1440" w:type="dxa"/>
          </w:tcPr>
          <w:p w14:paraId="1B4D7F7F" w14:textId="77777777" w:rsidR="009425A3" w:rsidRDefault="00000000">
            <w:pPr>
              <w:pStyle w:val="Compact"/>
            </w:pPr>
            <w:r>
              <w:t>NF1</w:t>
            </w:r>
          </w:p>
        </w:tc>
        <w:tc>
          <w:tcPr>
            <w:tcW w:w="1980" w:type="dxa"/>
          </w:tcPr>
          <w:p w14:paraId="0720FD69" w14:textId="77777777" w:rsidR="009425A3" w:rsidRDefault="00000000">
            <w:pPr>
              <w:pStyle w:val="Compact"/>
            </w:pPr>
            <w:r>
              <w:t>Semi-automated</w:t>
            </w:r>
          </w:p>
        </w:tc>
        <w:tc>
          <w:tcPr>
            <w:tcW w:w="1620" w:type="dxa"/>
          </w:tcPr>
          <w:p w14:paraId="17A6698F" w14:textId="77777777" w:rsidR="009425A3" w:rsidRDefault="00000000">
            <w:pPr>
              <w:pStyle w:val="Compact"/>
            </w:pPr>
            <w:r>
              <w:t>Custom DL + manual</w:t>
            </w:r>
          </w:p>
        </w:tc>
        <w:tc>
          <w:tcPr>
            <w:tcW w:w="2088" w:type="dxa"/>
          </w:tcPr>
          <w:p w14:paraId="662C4034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654A670C" w14:textId="77777777" w:rsidTr="00FF3C1E">
        <w:tc>
          <w:tcPr>
            <w:tcW w:w="532" w:type="dxa"/>
          </w:tcPr>
          <w:p w14:paraId="2A14FC88" w14:textId="77777777" w:rsidR="009425A3" w:rsidRDefault="00000000">
            <w:pPr>
              <w:pStyle w:val="Compact"/>
            </w:pPr>
            <w:r>
              <w:t>6</w:t>
            </w:r>
          </w:p>
        </w:tc>
        <w:tc>
          <w:tcPr>
            <w:tcW w:w="1646" w:type="dxa"/>
          </w:tcPr>
          <w:p w14:paraId="0228C2E7" w14:textId="77777777" w:rsidR="009425A3" w:rsidRDefault="00000000">
            <w:pPr>
              <w:pStyle w:val="Compact"/>
            </w:pPr>
            <w:r>
              <w:t>Bennebroek (2022)</w:t>
            </w:r>
          </w:p>
        </w:tc>
        <w:tc>
          <w:tcPr>
            <w:tcW w:w="1548" w:type="dxa"/>
          </w:tcPr>
          <w:p w14:paraId="70C9D50F" w14:textId="77777777" w:rsidR="009425A3" w:rsidRDefault="00000000">
            <w:pPr>
              <w:pStyle w:val="Compact"/>
            </w:pPr>
            <w:r>
              <w:t>Netherlands</w:t>
            </w:r>
          </w:p>
        </w:tc>
        <w:tc>
          <w:tcPr>
            <w:tcW w:w="1692" w:type="dxa"/>
          </w:tcPr>
          <w:p w14:paraId="09FF82B0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2A454313" w14:textId="77777777" w:rsidR="009425A3" w:rsidRDefault="00000000">
            <w:pPr>
              <w:pStyle w:val="Compact"/>
            </w:pPr>
            <w:r>
              <w:t>33</w:t>
            </w:r>
          </w:p>
        </w:tc>
        <w:tc>
          <w:tcPr>
            <w:tcW w:w="1440" w:type="dxa"/>
          </w:tcPr>
          <w:p w14:paraId="3E2AFF07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12868231" w14:textId="77777777" w:rsidR="009425A3" w:rsidRDefault="00000000">
            <w:pPr>
              <w:pStyle w:val="Compact"/>
            </w:pPr>
            <w:r>
              <w:t>Approximation</w:t>
            </w:r>
          </w:p>
        </w:tc>
        <w:tc>
          <w:tcPr>
            <w:tcW w:w="1620" w:type="dxa"/>
          </w:tcPr>
          <w:p w14:paraId="4D3D52B0" w14:textId="77777777" w:rsidR="009425A3" w:rsidRDefault="00000000">
            <w:pPr>
              <w:pStyle w:val="Compact"/>
            </w:pPr>
            <w:r>
              <w:t>RAPNO 3-perp</w:t>
            </w:r>
          </w:p>
        </w:tc>
        <w:tc>
          <w:tcPr>
            <w:tcW w:w="2088" w:type="dxa"/>
          </w:tcPr>
          <w:p w14:paraId="449A0F51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13F0892E" w14:textId="77777777" w:rsidTr="00FF3C1E">
        <w:tc>
          <w:tcPr>
            <w:tcW w:w="532" w:type="dxa"/>
          </w:tcPr>
          <w:p w14:paraId="72602247" w14:textId="77777777" w:rsidR="009425A3" w:rsidRDefault="00000000">
            <w:pPr>
              <w:pStyle w:val="Compact"/>
            </w:pPr>
            <w:r>
              <w:t>7</w:t>
            </w:r>
          </w:p>
        </w:tc>
        <w:tc>
          <w:tcPr>
            <w:tcW w:w="1646" w:type="dxa"/>
          </w:tcPr>
          <w:p w14:paraId="6D1005B6" w14:textId="77777777" w:rsidR="009425A3" w:rsidRDefault="00000000">
            <w:pPr>
              <w:pStyle w:val="Compact"/>
            </w:pPr>
            <w:r>
              <w:t>Bennebroek (2024a)</w:t>
            </w:r>
          </w:p>
        </w:tc>
        <w:tc>
          <w:tcPr>
            <w:tcW w:w="1548" w:type="dxa"/>
          </w:tcPr>
          <w:p w14:paraId="1AB80424" w14:textId="77777777" w:rsidR="009425A3" w:rsidRDefault="00000000">
            <w:pPr>
              <w:pStyle w:val="Compact"/>
            </w:pPr>
            <w:r>
              <w:t>Netherlands</w:t>
            </w:r>
          </w:p>
        </w:tc>
        <w:tc>
          <w:tcPr>
            <w:tcW w:w="1692" w:type="dxa"/>
          </w:tcPr>
          <w:p w14:paraId="208397A5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735D621D" w14:textId="77777777" w:rsidR="009425A3" w:rsidRDefault="00000000">
            <w:pPr>
              <w:pStyle w:val="Compact"/>
            </w:pPr>
            <w:r>
              <w:t>31</w:t>
            </w:r>
          </w:p>
        </w:tc>
        <w:tc>
          <w:tcPr>
            <w:tcW w:w="1440" w:type="dxa"/>
          </w:tcPr>
          <w:p w14:paraId="6089F62F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27B64876" w14:textId="77777777" w:rsidR="009425A3" w:rsidRDefault="00000000">
            <w:pPr>
              <w:pStyle w:val="Compact"/>
            </w:pPr>
            <w:r>
              <w:t>Manual</w:t>
            </w:r>
          </w:p>
        </w:tc>
        <w:tc>
          <w:tcPr>
            <w:tcW w:w="1620" w:type="dxa"/>
          </w:tcPr>
          <w:p w14:paraId="1706931D" w14:textId="77777777" w:rsidR="009425A3" w:rsidRDefault="00000000">
            <w:pPr>
              <w:pStyle w:val="Compact"/>
            </w:pPr>
            <w:r>
              <w:t>3D Slicer</w:t>
            </w:r>
          </w:p>
        </w:tc>
        <w:tc>
          <w:tcPr>
            <w:tcW w:w="2088" w:type="dxa"/>
          </w:tcPr>
          <w:p w14:paraId="72467482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7EA67D32" w14:textId="77777777" w:rsidTr="00FF3C1E">
        <w:tc>
          <w:tcPr>
            <w:tcW w:w="532" w:type="dxa"/>
          </w:tcPr>
          <w:p w14:paraId="0DCB5732" w14:textId="77777777" w:rsidR="009425A3" w:rsidRDefault="00000000">
            <w:pPr>
              <w:pStyle w:val="Compact"/>
            </w:pPr>
            <w:r>
              <w:t>8</w:t>
            </w:r>
          </w:p>
        </w:tc>
        <w:tc>
          <w:tcPr>
            <w:tcW w:w="1646" w:type="dxa"/>
          </w:tcPr>
          <w:p w14:paraId="4CDCD674" w14:textId="77777777" w:rsidR="009425A3" w:rsidRDefault="00000000">
            <w:pPr>
              <w:pStyle w:val="Compact"/>
            </w:pPr>
            <w:r>
              <w:t>Bennebroek (2024b)</w:t>
            </w:r>
          </w:p>
        </w:tc>
        <w:tc>
          <w:tcPr>
            <w:tcW w:w="1548" w:type="dxa"/>
          </w:tcPr>
          <w:p w14:paraId="4F1C104F" w14:textId="77777777" w:rsidR="009425A3" w:rsidRDefault="00000000">
            <w:pPr>
              <w:pStyle w:val="Compact"/>
            </w:pPr>
            <w:r>
              <w:t>Netherlands</w:t>
            </w:r>
          </w:p>
        </w:tc>
        <w:tc>
          <w:tcPr>
            <w:tcW w:w="1692" w:type="dxa"/>
          </w:tcPr>
          <w:p w14:paraId="02AA7D52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6196655D" w14:textId="77777777" w:rsidR="009425A3" w:rsidRDefault="00000000">
            <w:pPr>
              <w:pStyle w:val="Compact"/>
            </w:pPr>
            <w:r>
              <w:t>20</w:t>
            </w:r>
          </w:p>
        </w:tc>
        <w:tc>
          <w:tcPr>
            <w:tcW w:w="1440" w:type="dxa"/>
          </w:tcPr>
          <w:p w14:paraId="61BB91ED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73DA2C94" w14:textId="77777777" w:rsidR="009425A3" w:rsidRDefault="00000000">
            <w:pPr>
              <w:pStyle w:val="Compact"/>
            </w:pPr>
            <w:r>
              <w:t>Approximation</w:t>
            </w:r>
          </w:p>
        </w:tc>
        <w:tc>
          <w:tcPr>
            <w:tcW w:w="1620" w:type="dxa"/>
          </w:tcPr>
          <w:p w14:paraId="13ED10CC" w14:textId="77777777" w:rsidR="009425A3" w:rsidRDefault="00000000">
            <w:pPr>
              <w:pStyle w:val="Compact"/>
            </w:pPr>
            <w:r>
              <w:t>3-perp × 0.52</w:t>
            </w:r>
          </w:p>
        </w:tc>
        <w:tc>
          <w:tcPr>
            <w:tcW w:w="2088" w:type="dxa"/>
          </w:tcPr>
          <w:p w14:paraId="08AA0C4C" w14:textId="77777777" w:rsidR="009425A3" w:rsidRDefault="00000000">
            <w:pPr>
              <w:pStyle w:val="Compact"/>
            </w:pPr>
            <w:r>
              <w:t>Yes (ICC 0.96)</w:t>
            </w:r>
          </w:p>
        </w:tc>
      </w:tr>
      <w:tr w:rsidR="009425A3" w14:paraId="6A0D7964" w14:textId="77777777" w:rsidTr="00FF3C1E">
        <w:tc>
          <w:tcPr>
            <w:tcW w:w="532" w:type="dxa"/>
          </w:tcPr>
          <w:p w14:paraId="541DF334" w14:textId="77777777" w:rsidR="009425A3" w:rsidRDefault="00000000">
            <w:pPr>
              <w:pStyle w:val="Compact"/>
            </w:pPr>
            <w:r>
              <w:t>9</w:t>
            </w:r>
          </w:p>
        </w:tc>
        <w:tc>
          <w:tcPr>
            <w:tcW w:w="1646" w:type="dxa"/>
          </w:tcPr>
          <w:p w14:paraId="1C07FE77" w14:textId="77777777" w:rsidR="009425A3" w:rsidRDefault="00000000">
            <w:pPr>
              <w:pStyle w:val="Compact"/>
            </w:pPr>
            <w:r>
              <w:t>Calixto (2019)</w:t>
            </w:r>
          </w:p>
        </w:tc>
        <w:tc>
          <w:tcPr>
            <w:tcW w:w="1548" w:type="dxa"/>
          </w:tcPr>
          <w:p w14:paraId="79B9D645" w14:textId="77777777" w:rsidR="009425A3" w:rsidRDefault="00000000">
            <w:pPr>
              <w:pStyle w:val="Compact"/>
            </w:pPr>
            <w:r>
              <w:t>Brazil</w:t>
            </w:r>
          </w:p>
        </w:tc>
        <w:tc>
          <w:tcPr>
            <w:tcW w:w="1692" w:type="dxa"/>
          </w:tcPr>
          <w:p w14:paraId="695E1A5D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5A264105" w14:textId="77777777" w:rsidR="009425A3" w:rsidRDefault="00000000">
            <w:pPr>
              <w:pStyle w:val="Compact"/>
            </w:pPr>
            <w:r>
              <w:t>14</w:t>
            </w:r>
          </w:p>
        </w:tc>
        <w:tc>
          <w:tcPr>
            <w:tcW w:w="1440" w:type="dxa"/>
          </w:tcPr>
          <w:p w14:paraId="0899317D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780C45A0" w14:textId="77777777" w:rsidR="009425A3" w:rsidRDefault="00000000">
            <w:pPr>
              <w:pStyle w:val="Compact"/>
            </w:pPr>
            <w:r>
              <w:t>Manual</w:t>
            </w:r>
          </w:p>
        </w:tc>
        <w:tc>
          <w:tcPr>
            <w:tcW w:w="1620" w:type="dxa"/>
          </w:tcPr>
          <w:p w14:paraId="09D7F454" w14:textId="77777777" w:rsidR="009425A3" w:rsidRDefault="00000000">
            <w:pPr>
              <w:pStyle w:val="Compact"/>
            </w:pPr>
            <w:r>
              <w:t>MNI-DISPLAY</w:t>
            </w:r>
          </w:p>
        </w:tc>
        <w:tc>
          <w:tcPr>
            <w:tcW w:w="2088" w:type="dxa"/>
          </w:tcPr>
          <w:p w14:paraId="3CC4EEE4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1FBFC29D" w14:textId="77777777" w:rsidTr="00FF3C1E">
        <w:tc>
          <w:tcPr>
            <w:tcW w:w="532" w:type="dxa"/>
          </w:tcPr>
          <w:p w14:paraId="21F6E5FE" w14:textId="77777777" w:rsidR="009425A3" w:rsidRDefault="00000000">
            <w:pPr>
              <w:pStyle w:val="Compact"/>
            </w:pPr>
            <w:r>
              <w:t>10</w:t>
            </w:r>
          </w:p>
        </w:tc>
        <w:tc>
          <w:tcPr>
            <w:tcW w:w="1646" w:type="dxa"/>
          </w:tcPr>
          <w:p w14:paraId="17E213FF" w14:textId="77777777" w:rsidR="009425A3" w:rsidRDefault="00000000">
            <w:pPr>
              <w:pStyle w:val="Compact"/>
            </w:pPr>
            <w:r>
              <w:t>D’Arco (2017)</w:t>
            </w:r>
          </w:p>
        </w:tc>
        <w:tc>
          <w:tcPr>
            <w:tcW w:w="1548" w:type="dxa"/>
          </w:tcPr>
          <w:p w14:paraId="5725E57E" w14:textId="77777777" w:rsidR="009425A3" w:rsidRDefault="00000000">
            <w:pPr>
              <w:pStyle w:val="Compact"/>
            </w:pPr>
            <w:r>
              <w:t>UK</w:t>
            </w:r>
          </w:p>
        </w:tc>
        <w:tc>
          <w:tcPr>
            <w:tcW w:w="1692" w:type="dxa"/>
          </w:tcPr>
          <w:p w14:paraId="63E1F407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6E5BA7E7" w14:textId="77777777" w:rsidR="009425A3" w:rsidRDefault="00000000">
            <w:pPr>
              <w:pStyle w:val="Compact"/>
            </w:pPr>
            <w:r>
              <w:t>70</w:t>
            </w:r>
          </w:p>
        </w:tc>
        <w:tc>
          <w:tcPr>
            <w:tcW w:w="1440" w:type="dxa"/>
          </w:tcPr>
          <w:p w14:paraId="4D453052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725B86BD" w14:textId="77777777" w:rsidR="009425A3" w:rsidRDefault="00000000">
            <w:pPr>
              <w:pStyle w:val="Compact"/>
            </w:pPr>
            <w:r>
              <w:t>Semi-automated</w:t>
            </w:r>
          </w:p>
        </w:tc>
        <w:tc>
          <w:tcPr>
            <w:tcW w:w="1620" w:type="dxa"/>
          </w:tcPr>
          <w:p w14:paraId="3C4CEF68" w14:textId="77777777" w:rsidR="009425A3" w:rsidRDefault="00000000">
            <w:pPr>
              <w:pStyle w:val="Compact"/>
            </w:pPr>
            <w:r>
              <w:t>OsiriX MD</w:t>
            </w:r>
          </w:p>
        </w:tc>
        <w:tc>
          <w:tcPr>
            <w:tcW w:w="2088" w:type="dxa"/>
          </w:tcPr>
          <w:p w14:paraId="6E892E3D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5DF483FC" w14:textId="77777777" w:rsidTr="00FF3C1E">
        <w:tc>
          <w:tcPr>
            <w:tcW w:w="532" w:type="dxa"/>
          </w:tcPr>
          <w:p w14:paraId="1A99BC9B" w14:textId="77777777" w:rsidR="009425A3" w:rsidRDefault="00000000">
            <w:pPr>
              <w:pStyle w:val="Compact"/>
            </w:pPr>
            <w:r>
              <w:t>11</w:t>
            </w:r>
          </w:p>
        </w:tc>
        <w:tc>
          <w:tcPr>
            <w:tcW w:w="1646" w:type="dxa"/>
          </w:tcPr>
          <w:p w14:paraId="16E5494C" w14:textId="77777777" w:rsidR="009425A3" w:rsidRDefault="00000000">
            <w:pPr>
              <w:pStyle w:val="Compact"/>
            </w:pPr>
            <w:r>
              <w:t>Diaz (2008)</w:t>
            </w:r>
          </w:p>
        </w:tc>
        <w:tc>
          <w:tcPr>
            <w:tcW w:w="1548" w:type="dxa"/>
          </w:tcPr>
          <w:p w14:paraId="7539AAEB" w14:textId="77777777" w:rsidR="009425A3" w:rsidRDefault="00000000">
            <w:pPr>
              <w:pStyle w:val="Compact"/>
            </w:pPr>
            <w:r>
              <w:t>Canada</w:t>
            </w:r>
          </w:p>
        </w:tc>
        <w:tc>
          <w:tcPr>
            <w:tcW w:w="1692" w:type="dxa"/>
          </w:tcPr>
          <w:p w14:paraId="405EF00F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152C3E80" w14:textId="5C2A03E8" w:rsidR="009425A3" w:rsidRDefault="00A92E2E">
            <w:pPr>
              <w:pStyle w:val="Compact"/>
            </w:pPr>
            <w:r>
              <w:t>6</w:t>
            </w:r>
          </w:p>
        </w:tc>
        <w:tc>
          <w:tcPr>
            <w:tcW w:w="1440" w:type="dxa"/>
          </w:tcPr>
          <w:p w14:paraId="5D66802D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405029B8" w14:textId="77777777" w:rsidR="009425A3" w:rsidRDefault="00000000">
            <w:pPr>
              <w:pStyle w:val="Compact"/>
            </w:pPr>
            <w:r>
              <w:t>Linear</w:t>
            </w:r>
          </w:p>
        </w:tc>
        <w:tc>
          <w:tcPr>
            <w:tcW w:w="1620" w:type="dxa"/>
          </w:tcPr>
          <w:p w14:paraId="5E5D5CD8" w14:textId="77777777" w:rsidR="009425A3" w:rsidRDefault="00000000">
            <w:pPr>
              <w:pStyle w:val="Compact"/>
            </w:pPr>
            <w:r>
              <w:t>PACS</w:t>
            </w:r>
          </w:p>
        </w:tc>
        <w:tc>
          <w:tcPr>
            <w:tcW w:w="2088" w:type="dxa"/>
          </w:tcPr>
          <w:p w14:paraId="3EBFC4FA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3263FE19" w14:textId="77777777" w:rsidTr="00FF3C1E">
        <w:tc>
          <w:tcPr>
            <w:tcW w:w="532" w:type="dxa"/>
          </w:tcPr>
          <w:p w14:paraId="08783A3C" w14:textId="77777777" w:rsidR="009425A3" w:rsidRDefault="00000000">
            <w:pPr>
              <w:pStyle w:val="Compact"/>
            </w:pPr>
            <w:r>
              <w:t>12</w:t>
            </w:r>
          </w:p>
        </w:tc>
        <w:tc>
          <w:tcPr>
            <w:tcW w:w="1646" w:type="dxa"/>
          </w:tcPr>
          <w:p w14:paraId="075EC18E" w14:textId="77777777" w:rsidR="009425A3" w:rsidRDefault="00000000">
            <w:pPr>
              <w:pStyle w:val="Compact"/>
            </w:pPr>
            <w:r>
              <w:t>Gorodezki (2025)</w:t>
            </w:r>
          </w:p>
        </w:tc>
        <w:tc>
          <w:tcPr>
            <w:tcW w:w="1548" w:type="dxa"/>
          </w:tcPr>
          <w:p w14:paraId="59340913" w14:textId="77777777" w:rsidR="009425A3" w:rsidRDefault="00000000">
            <w:pPr>
              <w:pStyle w:val="Compact"/>
            </w:pPr>
            <w:r>
              <w:t>Germany</w:t>
            </w:r>
          </w:p>
        </w:tc>
        <w:tc>
          <w:tcPr>
            <w:tcW w:w="1692" w:type="dxa"/>
          </w:tcPr>
          <w:p w14:paraId="3C4D095A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726C874D" w14:textId="77777777" w:rsidR="009425A3" w:rsidRDefault="00000000">
            <w:pPr>
              <w:pStyle w:val="Compact"/>
            </w:pPr>
            <w:r>
              <w:t>33</w:t>
            </w:r>
          </w:p>
        </w:tc>
        <w:tc>
          <w:tcPr>
            <w:tcW w:w="1440" w:type="dxa"/>
          </w:tcPr>
          <w:p w14:paraId="488F8B5C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45E221F6" w14:textId="77777777" w:rsidR="009425A3" w:rsidRDefault="00000000">
            <w:pPr>
              <w:pStyle w:val="Compact"/>
            </w:pPr>
            <w:r>
              <w:t>Semi-automated</w:t>
            </w:r>
          </w:p>
        </w:tc>
        <w:tc>
          <w:tcPr>
            <w:tcW w:w="1620" w:type="dxa"/>
          </w:tcPr>
          <w:p w14:paraId="0F3DB688" w14:textId="77777777" w:rsidR="009425A3" w:rsidRDefault="00000000">
            <w:pPr>
              <w:pStyle w:val="Compact"/>
            </w:pPr>
            <w:r>
              <w:t>BrainLab Elements</w:t>
            </w:r>
          </w:p>
        </w:tc>
        <w:tc>
          <w:tcPr>
            <w:tcW w:w="2088" w:type="dxa"/>
          </w:tcPr>
          <w:p w14:paraId="4D9042EB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74464DE8" w14:textId="77777777" w:rsidTr="00FF3C1E">
        <w:tc>
          <w:tcPr>
            <w:tcW w:w="532" w:type="dxa"/>
          </w:tcPr>
          <w:p w14:paraId="4117DEEC" w14:textId="77777777" w:rsidR="009425A3" w:rsidRDefault="00000000">
            <w:pPr>
              <w:pStyle w:val="Compact"/>
            </w:pPr>
            <w:r>
              <w:t>13</w:t>
            </w:r>
          </w:p>
        </w:tc>
        <w:tc>
          <w:tcPr>
            <w:tcW w:w="1646" w:type="dxa"/>
          </w:tcPr>
          <w:p w14:paraId="4BCFD568" w14:textId="77777777" w:rsidR="009425A3" w:rsidRDefault="00000000">
            <w:pPr>
              <w:pStyle w:val="Compact"/>
            </w:pPr>
            <w:r>
              <w:t>Jiang (2023)</w:t>
            </w:r>
          </w:p>
        </w:tc>
        <w:tc>
          <w:tcPr>
            <w:tcW w:w="1548" w:type="dxa"/>
          </w:tcPr>
          <w:p w14:paraId="7F3AD02B" w14:textId="77777777" w:rsidR="009425A3" w:rsidRDefault="00000000">
            <w:pPr>
              <w:pStyle w:val="Compact"/>
            </w:pPr>
            <w:r>
              <w:t>USA</w:t>
            </w:r>
          </w:p>
        </w:tc>
        <w:tc>
          <w:tcPr>
            <w:tcW w:w="1692" w:type="dxa"/>
          </w:tcPr>
          <w:p w14:paraId="0E50F636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5302415E" w14:textId="77777777" w:rsidR="009425A3" w:rsidRDefault="00000000">
            <w:pPr>
              <w:pStyle w:val="Compact"/>
            </w:pPr>
            <w:r>
              <w:t>75</w:t>
            </w:r>
          </w:p>
        </w:tc>
        <w:tc>
          <w:tcPr>
            <w:tcW w:w="1440" w:type="dxa"/>
          </w:tcPr>
          <w:p w14:paraId="1892A57E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4CE38D4B" w14:textId="77777777" w:rsidR="009425A3" w:rsidRDefault="00000000">
            <w:pPr>
              <w:pStyle w:val="Compact"/>
            </w:pPr>
            <w:r>
              <w:t>Automated</w:t>
            </w:r>
          </w:p>
        </w:tc>
        <w:tc>
          <w:tcPr>
            <w:tcW w:w="1620" w:type="dxa"/>
          </w:tcPr>
          <w:p w14:paraId="50B04AC4" w14:textId="77777777" w:rsidR="009425A3" w:rsidRDefault="00000000">
            <w:pPr>
              <w:pStyle w:val="Compact"/>
            </w:pPr>
            <w:r>
              <w:t>SwinUNETR</w:t>
            </w:r>
          </w:p>
        </w:tc>
        <w:tc>
          <w:tcPr>
            <w:tcW w:w="2088" w:type="dxa"/>
          </w:tcPr>
          <w:p w14:paraId="163116D9" w14:textId="77777777" w:rsidR="009425A3" w:rsidRDefault="00000000">
            <w:pPr>
              <w:pStyle w:val="Compact"/>
            </w:pPr>
            <w:r>
              <w:t>No*</w:t>
            </w:r>
          </w:p>
        </w:tc>
      </w:tr>
      <w:tr w:rsidR="009425A3" w14:paraId="07D63BE2" w14:textId="77777777" w:rsidTr="00FF3C1E">
        <w:tc>
          <w:tcPr>
            <w:tcW w:w="532" w:type="dxa"/>
          </w:tcPr>
          <w:p w14:paraId="4827BDA2" w14:textId="77777777" w:rsidR="009425A3" w:rsidRDefault="00000000">
            <w:pPr>
              <w:pStyle w:val="Compact"/>
            </w:pPr>
            <w:r>
              <w:t>14</w:t>
            </w:r>
          </w:p>
        </w:tc>
        <w:tc>
          <w:tcPr>
            <w:tcW w:w="1646" w:type="dxa"/>
          </w:tcPr>
          <w:p w14:paraId="37A2CF89" w14:textId="77777777" w:rsidR="009425A3" w:rsidRDefault="00000000">
            <w:pPr>
              <w:pStyle w:val="Compact"/>
            </w:pPr>
            <w:r>
              <w:t>Kelly (2012)</w:t>
            </w:r>
          </w:p>
        </w:tc>
        <w:tc>
          <w:tcPr>
            <w:tcW w:w="1548" w:type="dxa"/>
          </w:tcPr>
          <w:p w14:paraId="7C0092E2" w14:textId="77777777" w:rsidR="009425A3" w:rsidRDefault="00000000">
            <w:pPr>
              <w:pStyle w:val="Compact"/>
            </w:pPr>
            <w:r>
              <w:t>USA</w:t>
            </w:r>
          </w:p>
        </w:tc>
        <w:tc>
          <w:tcPr>
            <w:tcW w:w="1692" w:type="dxa"/>
          </w:tcPr>
          <w:p w14:paraId="3D0FD952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2410E3F3" w14:textId="77777777" w:rsidR="009425A3" w:rsidRDefault="00000000">
            <w:pPr>
              <w:pStyle w:val="Compact"/>
            </w:pPr>
            <w:r>
              <w:t>21</w:t>
            </w:r>
          </w:p>
        </w:tc>
        <w:tc>
          <w:tcPr>
            <w:tcW w:w="1440" w:type="dxa"/>
          </w:tcPr>
          <w:p w14:paraId="3705ADDB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6FEB7675" w14:textId="77777777" w:rsidR="009425A3" w:rsidRDefault="00000000">
            <w:pPr>
              <w:pStyle w:val="Compact"/>
            </w:pPr>
            <w:r>
              <w:t>Approximation</w:t>
            </w:r>
          </w:p>
        </w:tc>
        <w:tc>
          <w:tcPr>
            <w:tcW w:w="1620" w:type="dxa"/>
          </w:tcPr>
          <w:p w14:paraId="372C66C8" w14:textId="77777777" w:rsidR="009425A3" w:rsidRDefault="00000000">
            <w:pPr>
              <w:pStyle w:val="Compact"/>
            </w:pPr>
            <w:r>
              <w:t>N/A</w:t>
            </w:r>
          </w:p>
        </w:tc>
        <w:tc>
          <w:tcPr>
            <w:tcW w:w="2088" w:type="dxa"/>
          </w:tcPr>
          <w:p w14:paraId="3D6FDF4C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14BCADA2" w14:textId="77777777" w:rsidTr="00FF3C1E">
        <w:tc>
          <w:tcPr>
            <w:tcW w:w="532" w:type="dxa"/>
          </w:tcPr>
          <w:p w14:paraId="40C3F557" w14:textId="77777777" w:rsidR="009425A3" w:rsidRDefault="00000000">
            <w:pPr>
              <w:pStyle w:val="Compact"/>
            </w:pPr>
            <w:r>
              <w:t>15</w:t>
            </w:r>
          </w:p>
        </w:tc>
        <w:tc>
          <w:tcPr>
            <w:tcW w:w="1646" w:type="dxa"/>
          </w:tcPr>
          <w:p w14:paraId="38A7D2D6" w14:textId="77777777" w:rsidR="009425A3" w:rsidRDefault="00000000">
            <w:pPr>
              <w:pStyle w:val="Compact"/>
            </w:pPr>
            <w:r>
              <w:t>Kelly (2013)</w:t>
            </w:r>
          </w:p>
        </w:tc>
        <w:tc>
          <w:tcPr>
            <w:tcW w:w="1548" w:type="dxa"/>
          </w:tcPr>
          <w:p w14:paraId="1950397B" w14:textId="77777777" w:rsidR="009425A3" w:rsidRDefault="00000000">
            <w:pPr>
              <w:pStyle w:val="Compact"/>
            </w:pPr>
            <w:r>
              <w:t>USA</w:t>
            </w:r>
          </w:p>
        </w:tc>
        <w:tc>
          <w:tcPr>
            <w:tcW w:w="1692" w:type="dxa"/>
          </w:tcPr>
          <w:p w14:paraId="35B9E014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36D6222D" w14:textId="77777777" w:rsidR="009425A3" w:rsidRDefault="00000000">
            <w:pPr>
              <w:pStyle w:val="Compact"/>
            </w:pPr>
            <w:r>
              <w:t>54</w:t>
            </w:r>
          </w:p>
        </w:tc>
        <w:tc>
          <w:tcPr>
            <w:tcW w:w="1440" w:type="dxa"/>
          </w:tcPr>
          <w:p w14:paraId="4FE9FA0E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5E2ABF87" w14:textId="77777777" w:rsidR="009425A3" w:rsidRDefault="00000000">
            <w:pPr>
              <w:pStyle w:val="Compact"/>
            </w:pPr>
            <w:r>
              <w:t>Approximation</w:t>
            </w:r>
          </w:p>
        </w:tc>
        <w:tc>
          <w:tcPr>
            <w:tcW w:w="1620" w:type="dxa"/>
          </w:tcPr>
          <w:p w14:paraId="29029315" w14:textId="77777777" w:rsidR="009425A3" w:rsidRDefault="00000000">
            <w:pPr>
              <w:pStyle w:val="Compact"/>
            </w:pPr>
            <w:r>
              <w:t>N/A</w:t>
            </w:r>
          </w:p>
        </w:tc>
        <w:tc>
          <w:tcPr>
            <w:tcW w:w="2088" w:type="dxa"/>
          </w:tcPr>
          <w:p w14:paraId="62D15BD4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487B6FA4" w14:textId="77777777" w:rsidTr="00FF3C1E">
        <w:tc>
          <w:tcPr>
            <w:tcW w:w="532" w:type="dxa"/>
          </w:tcPr>
          <w:p w14:paraId="255DDC9F" w14:textId="77777777" w:rsidR="009425A3" w:rsidRDefault="00000000">
            <w:pPr>
              <w:pStyle w:val="Compact"/>
            </w:pPr>
            <w:r>
              <w:t>16</w:t>
            </w:r>
          </w:p>
        </w:tc>
        <w:tc>
          <w:tcPr>
            <w:tcW w:w="1646" w:type="dxa"/>
          </w:tcPr>
          <w:p w14:paraId="1CE57F27" w14:textId="278701BB" w:rsidR="009425A3" w:rsidRDefault="00000000">
            <w:pPr>
              <w:pStyle w:val="Compact"/>
            </w:pPr>
            <w:r>
              <w:t>Kilian (2022)</w:t>
            </w:r>
            <w:r w:rsidR="00E061C8"/>
            <w:r/>
          </w:p>
        </w:tc>
        <w:tc>
          <w:tcPr>
            <w:tcW w:w="1548" w:type="dxa"/>
          </w:tcPr>
          <w:p w14:paraId="2B4BC845" w14:textId="77777777" w:rsidR="009425A3" w:rsidRDefault="00000000">
            <w:pPr>
              <w:pStyle w:val="Compact"/>
            </w:pPr>
            <w:r>
              <w:t>Germany</w:t>
            </w:r>
          </w:p>
        </w:tc>
        <w:tc>
          <w:tcPr>
            <w:tcW w:w="1692" w:type="dxa"/>
          </w:tcPr>
          <w:p w14:paraId="154ED563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0C5CF409" w14:textId="77777777" w:rsidR="009425A3" w:rsidRDefault="00000000">
            <w:pPr>
              <w:pStyle w:val="Compact"/>
            </w:pPr>
            <w:r>
              <w:t>35</w:t>
            </w:r>
          </w:p>
        </w:tc>
        <w:tc>
          <w:tcPr>
            <w:tcW w:w="1440" w:type="dxa"/>
          </w:tcPr>
          <w:p w14:paraId="650AB22B" w14:textId="77777777" w:rsidR="009425A3" w:rsidRDefault="00000000">
            <w:pPr>
              <w:pStyle w:val="Compact"/>
            </w:pPr>
            <w:r>
              <w:t>NF1</w:t>
            </w:r>
          </w:p>
        </w:tc>
        <w:tc>
          <w:tcPr>
            <w:tcW w:w="1980" w:type="dxa"/>
          </w:tcPr>
          <w:p w14:paraId="6661FE99" w14:textId="77777777" w:rsidR="009425A3" w:rsidRDefault="00000000">
            <w:pPr>
              <w:pStyle w:val="Compact"/>
            </w:pPr>
            <w:r>
              <w:t>Manual</w:t>
            </w:r>
          </w:p>
        </w:tc>
        <w:tc>
          <w:tcPr>
            <w:tcW w:w="1620" w:type="dxa"/>
          </w:tcPr>
          <w:p w14:paraId="587131C3" w14:textId="77777777" w:rsidR="009425A3" w:rsidRDefault="00000000">
            <w:pPr>
              <w:pStyle w:val="Compact"/>
            </w:pPr>
            <w:r>
              <w:t>Horos</w:t>
            </w:r>
          </w:p>
        </w:tc>
        <w:tc>
          <w:tcPr>
            <w:tcW w:w="2088" w:type="dxa"/>
          </w:tcPr>
          <w:p w14:paraId="098EDB30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359AA847" w14:textId="77777777" w:rsidTr="00FF3C1E">
        <w:tc>
          <w:tcPr>
            <w:tcW w:w="532" w:type="dxa"/>
          </w:tcPr>
          <w:p w14:paraId="4276D10D" w14:textId="77777777" w:rsidR="009425A3" w:rsidRDefault="00000000">
            <w:pPr>
              <w:pStyle w:val="Compact"/>
            </w:pPr>
            <w:r>
              <w:t>17</w:t>
            </w:r>
          </w:p>
        </w:tc>
        <w:tc>
          <w:tcPr>
            <w:tcW w:w="1646" w:type="dxa"/>
          </w:tcPr>
          <w:p w14:paraId="633EBDD5" w14:textId="77777777" w:rsidR="009425A3" w:rsidRDefault="00000000">
            <w:pPr>
              <w:pStyle w:val="Compact"/>
            </w:pPr>
            <w:r>
              <w:t>Lambron (2016)</w:t>
            </w:r>
          </w:p>
        </w:tc>
        <w:tc>
          <w:tcPr>
            <w:tcW w:w="1548" w:type="dxa"/>
          </w:tcPr>
          <w:p w14:paraId="7905739C" w14:textId="77777777" w:rsidR="009425A3" w:rsidRDefault="00000000">
            <w:pPr>
              <w:pStyle w:val="Compact"/>
            </w:pPr>
            <w:r>
              <w:t>France</w:t>
            </w:r>
          </w:p>
        </w:tc>
        <w:tc>
          <w:tcPr>
            <w:tcW w:w="1692" w:type="dxa"/>
          </w:tcPr>
          <w:p w14:paraId="613122B4" w14:textId="77777777" w:rsidR="009425A3" w:rsidRDefault="00000000">
            <w:pPr>
              <w:pStyle w:val="Compact"/>
            </w:pPr>
            <w:r>
              <w:t>Prospective</w:t>
            </w:r>
          </w:p>
        </w:tc>
        <w:tc>
          <w:tcPr>
            <w:tcW w:w="630" w:type="dxa"/>
          </w:tcPr>
          <w:p w14:paraId="350D371F" w14:textId="77777777" w:rsidR="009425A3" w:rsidRDefault="00000000">
            <w:pPr>
              <w:pStyle w:val="Compact"/>
            </w:pPr>
            <w:r>
              <w:t>104</w:t>
            </w:r>
          </w:p>
        </w:tc>
        <w:tc>
          <w:tcPr>
            <w:tcW w:w="1440" w:type="dxa"/>
          </w:tcPr>
          <w:p w14:paraId="57087109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79E538C3" w14:textId="77777777" w:rsidR="009425A3" w:rsidRDefault="00000000">
            <w:pPr>
              <w:pStyle w:val="Compact"/>
            </w:pPr>
            <w:r>
              <w:t>Manual</w:t>
            </w:r>
          </w:p>
        </w:tc>
        <w:tc>
          <w:tcPr>
            <w:tcW w:w="1620" w:type="dxa"/>
          </w:tcPr>
          <w:p w14:paraId="69BF9084" w14:textId="77777777" w:rsidR="009425A3" w:rsidRDefault="00000000">
            <w:pPr>
              <w:pStyle w:val="Compact"/>
            </w:pPr>
            <w:r>
              <w:t>NR</w:t>
            </w:r>
          </w:p>
        </w:tc>
        <w:tc>
          <w:tcPr>
            <w:tcW w:w="2088" w:type="dxa"/>
          </w:tcPr>
          <w:p w14:paraId="75180592" w14:textId="77777777" w:rsidR="009425A3" w:rsidRDefault="00000000">
            <w:pPr>
              <w:pStyle w:val="Compact"/>
            </w:pPr>
            <w:r>
              <w:t>Yes (κ 0.56–1.0)</w:t>
            </w:r>
          </w:p>
        </w:tc>
      </w:tr>
      <w:tr w:rsidR="009425A3" w14:paraId="4B0ECE79" w14:textId="77777777" w:rsidTr="00FF3C1E">
        <w:tc>
          <w:tcPr>
            <w:tcW w:w="532" w:type="dxa"/>
          </w:tcPr>
          <w:p w14:paraId="0936778D" w14:textId="77777777" w:rsidR="009425A3" w:rsidRDefault="00000000">
            <w:pPr>
              <w:pStyle w:val="Compact"/>
            </w:pPr>
            <w:r>
              <w:t>18</w:t>
            </w:r>
          </w:p>
        </w:tc>
        <w:tc>
          <w:tcPr>
            <w:tcW w:w="1646" w:type="dxa"/>
          </w:tcPr>
          <w:p w14:paraId="099501D7" w14:textId="77777777" w:rsidR="009425A3" w:rsidRDefault="00000000">
            <w:pPr>
              <w:pStyle w:val="Compact"/>
            </w:pPr>
            <w:r>
              <w:t>Liu (2022)</w:t>
            </w:r>
          </w:p>
        </w:tc>
        <w:tc>
          <w:tcPr>
            <w:tcW w:w="1548" w:type="dxa"/>
          </w:tcPr>
          <w:p w14:paraId="34744FA0" w14:textId="77777777" w:rsidR="009425A3" w:rsidRDefault="00000000">
            <w:pPr>
              <w:pStyle w:val="Compact"/>
            </w:pPr>
            <w:r>
              <w:t>China</w:t>
            </w:r>
          </w:p>
        </w:tc>
        <w:tc>
          <w:tcPr>
            <w:tcW w:w="1692" w:type="dxa"/>
          </w:tcPr>
          <w:p w14:paraId="6D1F81A4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6CBD6C95" w14:textId="77777777" w:rsidR="009425A3" w:rsidRDefault="00000000">
            <w:pPr>
              <w:pStyle w:val="Compact"/>
            </w:pPr>
            <w:r>
              <w:t>165</w:t>
            </w:r>
          </w:p>
        </w:tc>
        <w:tc>
          <w:tcPr>
            <w:tcW w:w="1440" w:type="dxa"/>
          </w:tcPr>
          <w:p w14:paraId="39FB81A5" w14:textId="77777777" w:rsidR="009425A3" w:rsidRDefault="00000000">
            <w:pPr>
              <w:pStyle w:val="Compact"/>
            </w:pPr>
            <w:r>
              <w:t>Sporadic</w:t>
            </w:r>
          </w:p>
        </w:tc>
        <w:tc>
          <w:tcPr>
            <w:tcW w:w="1980" w:type="dxa"/>
          </w:tcPr>
          <w:p w14:paraId="00A977FA" w14:textId="77777777" w:rsidR="009425A3" w:rsidRDefault="00000000">
            <w:pPr>
              <w:pStyle w:val="Compact"/>
            </w:pPr>
            <w:r>
              <w:t>Manual</w:t>
            </w:r>
          </w:p>
        </w:tc>
        <w:tc>
          <w:tcPr>
            <w:tcW w:w="1620" w:type="dxa"/>
          </w:tcPr>
          <w:p w14:paraId="006C6DEB" w14:textId="77777777" w:rsidR="009425A3" w:rsidRDefault="00000000">
            <w:pPr>
              <w:pStyle w:val="Compact"/>
            </w:pPr>
            <w:r>
              <w:t>3D Slicer</w:t>
            </w:r>
          </w:p>
        </w:tc>
        <w:tc>
          <w:tcPr>
            <w:tcW w:w="2088" w:type="dxa"/>
          </w:tcPr>
          <w:p w14:paraId="5AC17769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1FD8A0BA" w14:textId="77777777" w:rsidTr="00FF3C1E">
        <w:tc>
          <w:tcPr>
            <w:tcW w:w="532" w:type="dxa"/>
          </w:tcPr>
          <w:p w14:paraId="1213C297" w14:textId="77777777" w:rsidR="009425A3" w:rsidRDefault="00000000">
            <w:pPr>
              <w:pStyle w:val="Compact"/>
            </w:pPr>
            <w:r>
              <w:t>19</w:t>
            </w:r>
          </w:p>
        </w:tc>
        <w:tc>
          <w:tcPr>
            <w:tcW w:w="1646" w:type="dxa"/>
          </w:tcPr>
          <w:p w14:paraId="1B1CCB09" w14:textId="77777777" w:rsidR="009425A3" w:rsidRDefault="00000000">
            <w:pPr>
              <w:pStyle w:val="Compact"/>
            </w:pPr>
            <w:r>
              <w:t>Ludmir (2019)</w:t>
            </w:r>
          </w:p>
        </w:tc>
        <w:tc>
          <w:tcPr>
            <w:tcW w:w="1548" w:type="dxa"/>
          </w:tcPr>
          <w:p w14:paraId="3AA5EA3E" w14:textId="77777777" w:rsidR="009425A3" w:rsidRDefault="00000000">
            <w:pPr>
              <w:pStyle w:val="Compact"/>
            </w:pPr>
            <w:r>
              <w:t>USA</w:t>
            </w:r>
          </w:p>
        </w:tc>
        <w:tc>
          <w:tcPr>
            <w:tcW w:w="1692" w:type="dxa"/>
          </w:tcPr>
          <w:p w14:paraId="0A181B6D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59E0E256" w14:textId="77777777" w:rsidR="009425A3" w:rsidRDefault="00000000">
            <w:pPr>
              <w:pStyle w:val="Compact"/>
            </w:pPr>
            <w:r>
              <w:t>83</w:t>
            </w:r>
          </w:p>
        </w:tc>
        <w:tc>
          <w:tcPr>
            <w:tcW w:w="1440" w:type="dxa"/>
          </w:tcPr>
          <w:p w14:paraId="2357F0DC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7FBFE5CF" w14:textId="77777777" w:rsidR="009425A3" w:rsidRDefault="00000000">
            <w:pPr>
              <w:pStyle w:val="Compact"/>
            </w:pPr>
            <w:r>
              <w:t>2D Bidimensional</w:t>
            </w:r>
          </w:p>
        </w:tc>
        <w:tc>
          <w:tcPr>
            <w:tcW w:w="1620" w:type="dxa"/>
          </w:tcPr>
          <w:p w14:paraId="7FE037BF" w14:textId="77777777" w:rsidR="009425A3" w:rsidRDefault="00000000">
            <w:pPr>
              <w:pStyle w:val="Compact"/>
            </w:pPr>
            <w:r>
              <w:t>NR</w:t>
            </w:r>
          </w:p>
        </w:tc>
        <w:tc>
          <w:tcPr>
            <w:tcW w:w="2088" w:type="dxa"/>
          </w:tcPr>
          <w:p w14:paraId="57C79CD6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364C50B3" w14:textId="77777777" w:rsidTr="00FF3C1E">
        <w:tc>
          <w:tcPr>
            <w:tcW w:w="532" w:type="dxa"/>
          </w:tcPr>
          <w:p w14:paraId="549AB106" w14:textId="77777777" w:rsidR="009425A3" w:rsidRDefault="00000000">
            <w:pPr>
              <w:pStyle w:val="Compact"/>
            </w:pPr>
            <w:r>
              <w:t>20</w:t>
            </w:r>
          </w:p>
        </w:tc>
        <w:tc>
          <w:tcPr>
            <w:tcW w:w="1646" w:type="dxa"/>
          </w:tcPr>
          <w:p w14:paraId="4D860886" w14:textId="77777777" w:rsidR="009425A3" w:rsidRDefault="00000000">
            <w:pPr>
              <w:pStyle w:val="Compact"/>
            </w:pPr>
            <w:r>
              <w:t>Maloney (2021)</w:t>
            </w:r>
          </w:p>
        </w:tc>
        <w:tc>
          <w:tcPr>
            <w:tcW w:w="1548" w:type="dxa"/>
          </w:tcPr>
          <w:p w14:paraId="2A01D240" w14:textId="77777777" w:rsidR="009425A3" w:rsidRDefault="00000000">
            <w:pPr>
              <w:pStyle w:val="Compact"/>
            </w:pPr>
            <w:r>
              <w:t>USA</w:t>
            </w:r>
          </w:p>
        </w:tc>
        <w:tc>
          <w:tcPr>
            <w:tcW w:w="1692" w:type="dxa"/>
          </w:tcPr>
          <w:p w14:paraId="22EBA55D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45339888" w14:textId="77777777" w:rsidR="009425A3" w:rsidRDefault="00000000">
            <w:pPr>
              <w:pStyle w:val="Compact"/>
            </w:pPr>
            <w:r>
              <w:t>42</w:t>
            </w:r>
          </w:p>
        </w:tc>
        <w:tc>
          <w:tcPr>
            <w:tcW w:w="1440" w:type="dxa"/>
          </w:tcPr>
          <w:p w14:paraId="676F78A3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3A74003F" w14:textId="77777777" w:rsidR="009425A3" w:rsidRDefault="00000000">
            <w:pPr>
              <w:pStyle w:val="Compact"/>
            </w:pPr>
            <w:r>
              <w:t>Manual</w:t>
            </w:r>
          </w:p>
        </w:tc>
        <w:tc>
          <w:tcPr>
            <w:tcW w:w="1620" w:type="dxa"/>
          </w:tcPr>
          <w:p w14:paraId="0F3A5478" w14:textId="77777777" w:rsidR="009425A3" w:rsidRDefault="00000000">
            <w:pPr>
              <w:pStyle w:val="Compact"/>
            </w:pPr>
            <w:r>
              <w:t>NR</w:t>
            </w:r>
          </w:p>
        </w:tc>
        <w:tc>
          <w:tcPr>
            <w:tcW w:w="2088" w:type="dxa"/>
          </w:tcPr>
          <w:p w14:paraId="4BC7426E" w14:textId="77777777" w:rsidR="009425A3" w:rsidRDefault="00000000">
            <w:pPr>
              <w:pStyle w:val="Compact"/>
            </w:pPr>
            <w:r>
              <w:t>Yes (κ 0.47–0.69)</w:t>
            </w:r>
          </w:p>
        </w:tc>
      </w:tr>
      <w:tr w:rsidR="009425A3" w14:paraId="54CFC8FE" w14:textId="77777777" w:rsidTr="00FF3C1E">
        <w:tc>
          <w:tcPr>
            <w:tcW w:w="532" w:type="dxa"/>
          </w:tcPr>
          <w:p w14:paraId="28C0BB98" w14:textId="77777777" w:rsidR="009425A3" w:rsidRDefault="00000000">
            <w:pPr>
              <w:pStyle w:val="Compact"/>
            </w:pPr>
            <w:r>
              <w:t>21</w:t>
            </w:r>
          </w:p>
        </w:tc>
        <w:tc>
          <w:tcPr>
            <w:tcW w:w="1646" w:type="dxa"/>
          </w:tcPr>
          <w:p w14:paraId="04E98486" w14:textId="77777777" w:rsidR="009425A3" w:rsidRDefault="00000000">
            <w:pPr>
              <w:pStyle w:val="Compact"/>
            </w:pPr>
            <w:r>
              <w:t>Marsault (2019)</w:t>
            </w:r>
          </w:p>
        </w:tc>
        <w:tc>
          <w:tcPr>
            <w:tcW w:w="1548" w:type="dxa"/>
          </w:tcPr>
          <w:p w14:paraId="0D8DB50A" w14:textId="77777777" w:rsidR="009425A3" w:rsidRDefault="00000000">
            <w:pPr>
              <w:pStyle w:val="Compact"/>
            </w:pPr>
            <w:r>
              <w:t>France</w:t>
            </w:r>
          </w:p>
        </w:tc>
        <w:tc>
          <w:tcPr>
            <w:tcW w:w="1692" w:type="dxa"/>
          </w:tcPr>
          <w:p w14:paraId="1067087E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5BBD84AA" w14:textId="77777777" w:rsidR="009425A3" w:rsidRDefault="00000000">
            <w:pPr>
              <w:pStyle w:val="Compact"/>
            </w:pPr>
            <w:r>
              <w:t>17</w:t>
            </w:r>
          </w:p>
        </w:tc>
        <w:tc>
          <w:tcPr>
            <w:tcW w:w="1440" w:type="dxa"/>
          </w:tcPr>
          <w:p w14:paraId="1097651F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1B0F174D" w14:textId="77777777" w:rsidR="009425A3" w:rsidRDefault="00000000">
            <w:pPr>
              <w:pStyle w:val="Compact"/>
            </w:pPr>
            <w:r>
              <w:t>Approximation</w:t>
            </w:r>
          </w:p>
        </w:tc>
        <w:tc>
          <w:tcPr>
            <w:tcW w:w="1620" w:type="dxa"/>
          </w:tcPr>
          <w:p w14:paraId="2CFDB1ED" w14:textId="77777777" w:rsidR="009425A3" w:rsidRDefault="00000000">
            <w:pPr>
              <w:pStyle w:val="Compact"/>
            </w:pPr>
            <w:r>
              <w:t>N/A</w:t>
            </w:r>
          </w:p>
        </w:tc>
        <w:tc>
          <w:tcPr>
            <w:tcW w:w="2088" w:type="dxa"/>
          </w:tcPr>
          <w:p w14:paraId="1B9F997B" w14:textId="77777777" w:rsidR="009425A3" w:rsidRDefault="00000000">
            <w:pPr>
              <w:pStyle w:val="Compact"/>
            </w:pPr>
            <w:r>
              <w:t>Yes (κ 0.87)</w:t>
            </w:r>
          </w:p>
        </w:tc>
      </w:tr>
      <w:tr w:rsidR="009425A3" w14:paraId="2E52E8E6" w14:textId="77777777" w:rsidTr="00FF3C1E">
        <w:tc>
          <w:tcPr>
            <w:tcW w:w="532" w:type="dxa"/>
          </w:tcPr>
          <w:p w14:paraId="425E92C9" w14:textId="77777777" w:rsidR="009425A3" w:rsidRDefault="00000000">
            <w:pPr>
              <w:pStyle w:val="Compact"/>
            </w:pPr>
            <w:r>
              <w:t>22</w:t>
            </w:r>
          </w:p>
        </w:tc>
        <w:tc>
          <w:tcPr>
            <w:tcW w:w="1646" w:type="dxa"/>
          </w:tcPr>
          <w:p w14:paraId="4132130B" w14:textId="77777777" w:rsidR="009425A3" w:rsidRDefault="00000000">
            <w:pPr>
              <w:pStyle w:val="Compact"/>
            </w:pPr>
            <w:r>
              <w:t>Millward (2015)</w:t>
            </w:r>
          </w:p>
        </w:tc>
        <w:tc>
          <w:tcPr>
            <w:tcW w:w="1548" w:type="dxa"/>
          </w:tcPr>
          <w:p w14:paraId="391167A9" w14:textId="77777777" w:rsidR="009425A3" w:rsidRDefault="00000000">
            <w:pPr>
              <w:pStyle w:val="Compact"/>
            </w:pPr>
            <w:r>
              <w:t>UK</w:t>
            </w:r>
          </w:p>
        </w:tc>
        <w:tc>
          <w:tcPr>
            <w:tcW w:w="1692" w:type="dxa"/>
          </w:tcPr>
          <w:p w14:paraId="6BC28FFD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221AD5B2" w14:textId="77777777" w:rsidR="009425A3" w:rsidRDefault="00000000">
            <w:pPr>
              <w:pStyle w:val="Compact"/>
            </w:pPr>
            <w:r>
              <w:t>10</w:t>
            </w:r>
          </w:p>
        </w:tc>
        <w:tc>
          <w:tcPr>
            <w:tcW w:w="1440" w:type="dxa"/>
          </w:tcPr>
          <w:p w14:paraId="7A84E002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56929E77" w14:textId="77777777" w:rsidR="009425A3" w:rsidRDefault="00000000">
            <w:pPr>
              <w:pStyle w:val="Compact"/>
            </w:pPr>
            <w:r>
              <w:t>Semi-automated</w:t>
            </w:r>
          </w:p>
        </w:tc>
        <w:tc>
          <w:tcPr>
            <w:tcW w:w="1620" w:type="dxa"/>
          </w:tcPr>
          <w:p w14:paraId="51D6313E" w14:textId="77777777" w:rsidR="009425A3" w:rsidRDefault="00000000">
            <w:pPr>
              <w:pStyle w:val="Compact"/>
            </w:pPr>
            <w:r>
              <w:t>MRIcron</w:t>
            </w:r>
          </w:p>
        </w:tc>
        <w:tc>
          <w:tcPr>
            <w:tcW w:w="2088" w:type="dxa"/>
          </w:tcPr>
          <w:p w14:paraId="212BF496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488A356F" w14:textId="77777777" w:rsidTr="00FF3C1E">
        <w:tc>
          <w:tcPr>
            <w:tcW w:w="532" w:type="dxa"/>
          </w:tcPr>
          <w:p w14:paraId="3DBD8131" w14:textId="77777777" w:rsidR="009425A3" w:rsidRDefault="00000000">
            <w:pPr>
              <w:pStyle w:val="Compact"/>
            </w:pPr>
            <w:r>
              <w:t>23</w:t>
            </w:r>
          </w:p>
        </w:tc>
        <w:tc>
          <w:tcPr>
            <w:tcW w:w="1646" w:type="dxa"/>
          </w:tcPr>
          <w:p w14:paraId="2A121323" w14:textId="77777777" w:rsidR="009425A3" w:rsidRDefault="00000000">
            <w:pPr>
              <w:pStyle w:val="Compact"/>
            </w:pPr>
            <w:r>
              <w:t>Nalepa (2022)</w:t>
            </w:r>
          </w:p>
        </w:tc>
        <w:tc>
          <w:tcPr>
            <w:tcW w:w="1548" w:type="dxa"/>
          </w:tcPr>
          <w:p w14:paraId="1274F37E" w14:textId="77777777" w:rsidR="009425A3" w:rsidRDefault="00000000">
            <w:pPr>
              <w:pStyle w:val="Compact"/>
            </w:pPr>
            <w:r>
              <w:t>Poland</w:t>
            </w:r>
          </w:p>
        </w:tc>
        <w:tc>
          <w:tcPr>
            <w:tcW w:w="1692" w:type="dxa"/>
          </w:tcPr>
          <w:p w14:paraId="2BADF115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4B0670F8" w14:textId="77777777" w:rsidR="009425A3" w:rsidRDefault="00000000">
            <w:pPr>
              <w:pStyle w:val="Compact"/>
            </w:pPr>
            <w:r>
              <w:t>73</w:t>
            </w:r>
          </w:p>
        </w:tc>
        <w:tc>
          <w:tcPr>
            <w:tcW w:w="1440" w:type="dxa"/>
          </w:tcPr>
          <w:p w14:paraId="5128B8BA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2243A139" w14:textId="77777777" w:rsidR="009425A3" w:rsidRDefault="00000000">
            <w:pPr>
              <w:pStyle w:val="Compact"/>
            </w:pPr>
            <w:r>
              <w:t>Automated</w:t>
            </w:r>
          </w:p>
        </w:tc>
        <w:tc>
          <w:tcPr>
            <w:tcW w:w="1620" w:type="dxa"/>
          </w:tcPr>
          <w:p w14:paraId="178CBF88" w14:textId="77777777" w:rsidR="009425A3" w:rsidRDefault="00000000">
            <w:pPr>
              <w:pStyle w:val="Compact"/>
            </w:pPr>
            <w:r>
              <w:t>nnU-Net</w:t>
            </w:r>
          </w:p>
        </w:tc>
        <w:tc>
          <w:tcPr>
            <w:tcW w:w="2088" w:type="dxa"/>
          </w:tcPr>
          <w:p w14:paraId="0D9C8440" w14:textId="77777777" w:rsidR="009425A3" w:rsidRDefault="00000000">
            <w:pPr>
              <w:pStyle w:val="Compact"/>
            </w:pPr>
            <w:r>
              <w:t>No*</w:t>
            </w:r>
          </w:p>
        </w:tc>
      </w:tr>
      <w:tr w:rsidR="009425A3" w14:paraId="5982234A" w14:textId="77777777" w:rsidTr="00FF3C1E">
        <w:tc>
          <w:tcPr>
            <w:tcW w:w="532" w:type="dxa"/>
          </w:tcPr>
          <w:p w14:paraId="7930C747" w14:textId="77777777" w:rsidR="009425A3" w:rsidRDefault="00000000">
            <w:pPr>
              <w:pStyle w:val="Compact"/>
            </w:pPr>
            <w:r>
              <w:t>24</w:t>
            </w:r>
          </w:p>
        </w:tc>
        <w:tc>
          <w:tcPr>
            <w:tcW w:w="1646" w:type="dxa"/>
          </w:tcPr>
          <w:p w14:paraId="5F59D478" w14:textId="77777777" w:rsidR="009425A3" w:rsidRDefault="00000000">
            <w:pPr>
              <w:pStyle w:val="Compact"/>
            </w:pPr>
            <w:r>
              <w:t>Shofty (2011)</w:t>
            </w:r>
          </w:p>
        </w:tc>
        <w:tc>
          <w:tcPr>
            <w:tcW w:w="1548" w:type="dxa"/>
          </w:tcPr>
          <w:p w14:paraId="1438EC2B" w14:textId="77777777" w:rsidR="009425A3" w:rsidRDefault="00000000">
            <w:pPr>
              <w:pStyle w:val="Compact"/>
            </w:pPr>
            <w:r>
              <w:t>Israel</w:t>
            </w:r>
          </w:p>
        </w:tc>
        <w:tc>
          <w:tcPr>
            <w:tcW w:w="1692" w:type="dxa"/>
          </w:tcPr>
          <w:p w14:paraId="66C8E8AA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4492A0B1" w14:textId="77777777" w:rsidR="009425A3" w:rsidRDefault="00000000">
            <w:pPr>
              <w:pStyle w:val="Compact"/>
            </w:pPr>
            <w:r>
              <w:t>3</w:t>
            </w:r>
          </w:p>
        </w:tc>
        <w:tc>
          <w:tcPr>
            <w:tcW w:w="1440" w:type="dxa"/>
          </w:tcPr>
          <w:p w14:paraId="482B8576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48ABCD91" w14:textId="77777777" w:rsidR="009425A3" w:rsidRDefault="00000000">
            <w:pPr>
              <w:pStyle w:val="Compact"/>
            </w:pPr>
            <w:r>
              <w:t>Semi-automated</w:t>
            </w:r>
          </w:p>
        </w:tc>
        <w:tc>
          <w:tcPr>
            <w:tcW w:w="1620" w:type="dxa"/>
          </w:tcPr>
          <w:p w14:paraId="01FA1B61" w14:textId="77777777" w:rsidR="009425A3" w:rsidRDefault="00000000">
            <w:pPr>
              <w:pStyle w:val="Compact"/>
            </w:pPr>
            <w:r>
              <w:t>Analyze + SPM</w:t>
            </w:r>
          </w:p>
        </w:tc>
        <w:tc>
          <w:tcPr>
            <w:tcW w:w="2088" w:type="dxa"/>
          </w:tcPr>
          <w:p w14:paraId="72F91AB2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447AF3D6" w14:textId="77777777" w:rsidTr="00FF3C1E">
        <w:tc>
          <w:tcPr>
            <w:tcW w:w="532" w:type="dxa"/>
          </w:tcPr>
          <w:p w14:paraId="7090ABC4" w14:textId="77777777" w:rsidR="009425A3" w:rsidRDefault="00000000">
            <w:pPr>
              <w:pStyle w:val="Compact"/>
            </w:pPr>
            <w:r>
              <w:t>25</w:t>
            </w:r>
          </w:p>
        </w:tc>
        <w:tc>
          <w:tcPr>
            <w:tcW w:w="1646" w:type="dxa"/>
          </w:tcPr>
          <w:p w14:paraId="791A6EE4" w14:textId="77777777" w:rsidR="009425A3" w:rsidRDefault="00000000">
            <w:pPr>
              <w:pStyle w:val="Compact"/>
            </w:pPr>
            <w:r>
              <w:t>Shofty (2015)</w:t>
            </w:r>
          </w:p>
        </w:tc>
        <w:tc>
          <w:tcPr>
            <w:tcW w:w="1548" w:type="dxa"/>
          </w:tcPr>
          <w:p w14:paraId="061D283A" w14:textId="77777777" w:rsidR="009425A3" w:rsidRDefault="00000000">
            <w:pPr>
              <w:pStyle w:val="Compact"/>
            </w:pPr>
            <w:r>
              <w:t>Israel</w:t>
            </w:r>
          </w:p>
        </w:tc>
        <w:tc>
          <w:tcPr>
            <w:tcW w:w="1692" w:type="dxa"/>
          </w:tcPr>
          <w:p w14:paraId="279CF53D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4B78F987" w14:textId="77777777" w:rsidR="009425A3" w:rsidRDefault="00000000">
            <w:pPr>
              <w:pStyle w:val="Compact"/>
            </w:pPr>
            <w:r>
              <w:t>15</w:t>
            </w:r>
          </w:p>
        </w:tc>
        <w:tc>
          <w:tcPr>
            <w:tcW w:w="1440" w:type="dxa"/>
          </w:tcPr>
          <w:p w14:paraId="7B099E1C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3B0391DB" w14:textId="77777777" w:rsidR="009425A3" w:rsidRDefault="00000000">
            <w:pPr>
              <w:pStyle w:val="Compact"/>
            </w:pPr>
            <w:r>
              <w:t>Semi-automated</w:t>
            </w:r>
          </w:p>
        </w:tc>
        <w:tc>
          <w:tcPr>
            <w:tcW w:w="1620" w:type="dxa"/>
          </w:tcPr>
          <w:p w14:paraId="12FF57CD" w14:textId="77777777" w:rsidR="009425A3" w:rsidRDefault="00000000">
            <w:pPr>
              <w:pStyle w:val="Compact"/>
            </w:pPr>
            <w:r>
              <w:t>Analyze 9.0 + SPM</w:t>
            </w:r>
          </w:p>
        </w:tc>
        <w:tc>
          <w:tcPr>
            <w:tcW w:w="2088" w:type="dxa"/>
          </w:tcPr>
          <w:p w14:paraId="68D813C2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575AB754" w14:textId="77777777" w:rsidTr="00FF3C1E">
        <w:tc>
          <w:tcPr>
            <w:tcW w:w="532" w:type="dxa"/>
          </w:tcPr>
          <w:p w14:paraId="3BE923F9" w14:textId="77777777" w:rsidR="009425A3" w:rsidRDefault="00000000">
            <w:pPr>
              <w:pStyle w:val="Compact"/>
            </w:pPr>
            <w:r>
              <w:t>26</w:t>
            </w:r>
          </w:p>
        </w:tc>
        <w:tc>
          <w:tcPr>
            <w:tcW w:w="1646" w:type="dxa"/>
          </w:tcPr>
          <w:p w14:paraId="7A15C904" w14:textId="77777777" w:rsidR="009425A3" w:rsidRDefault="00000000">
            <w:pPr>
              <w:pStyle w:val="Compact"/>
            </w:pPr>
            <w:r>
              <w:t>Vajapeyam (2022)</w:t>
            </w:r>
          </w:p>
        </w:tc>
        <w:tc>
          <w:tcPr>
            <w:tcW w:w="1548" w:type="dxa"/>
          </w:tcPr>
          <w:p w14:paraId="30CD9C2F" w14:textId="77777777" w:rsidR="009425A3" w:rsidRDefault="00000000">
            <w:pPr>
              <w:pStyle w:val="Compact"/>
            </w:pPr>
            <w:r>
              <w:t>USA</w:t>
            </w:r>
          </w:p>
        </w:tc>
        <w:tc>
          <w:tcPr>
            <w:tcW w:w="1692" w:type="dxa"/>
          </w:tcPr>
          <w:p w14:paraId="5AED891F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65B24021" w14:textId="77777777" w:rsidR="009425A3" w:rsidRDefault="00000000">
            <w:pPr>
              <w:pStyle w:val="Compact"/>
            </w:pPr>
            <w:r>
              <w:t>75</w:t>
            </w:r>
          </w:p>
        </w:tc>
        <w:tc>
          <w:tcPr>
            <w:tcW w:w="1440" w:type="dxa"/>
          </w:tcPr>
          <w:p w14:paraId="025311FA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47E54B15" w14:textId="77777777" w:rsidR="009425A3" w:rsidRDefault="00000000">
            <w:pPr>
              <w:pStyle w:val="Compact"/>
            </w:pPr>
            <w:r>
              <w:t>Semi-automated</w:t>
            </w:r>
          </w:p>
        </w:tc>
        <w:tc>
          <w:tcPr>
            <w:tcW w:w="1620" w:type="dxa"/>
          </w:tcPr>
          <w:p w14:paraId="427E455D" w14:textId="77777777" w:rsidR="009425A3" w:rsidRDefault="00000000">
            <w:pPr>
              <w:pStyle w:val="Compact"/>
            </w:pPr>
            <w:r>
              <w:t>FSL + Fiji</w:t>
            </w:r>
          </w:p>
        </w:tc>
        <w:tc>
          <w:tcPr>
            <w:tcW w:w="2088" w:type="dxa"/>
          </w:tcPr>
          <w:p w14:paraId="0137DE60" w14:textId="77777777" w:rsidR="009425A3" w:rsidRDefault="00000000">
            <w:pPr>
              <w:pStyle w:val="Compact"/>
            </w:pPr>
            <w:r>
              <w:t>No</w:t>
            </w:r>
          </w:p>
        </w:tc>
      </w:tr>
      <w:tr w:rsidR="009425A3" w14:paraId="4A290568" w14:textId="77777777" w:rsidTr="00FF3C1E">
        <w:tc>
          <w:tcPr>
            <w:tcW w:w="532" w:type="dxa"/>
          </w:tcPr>
          <w:p w14:paraId="4E380308" w14:textId="77777777" w:rsidR="009425A3" w:rsidRDefault="00000000">
            <w:pPr>
              <w:pStyle w:val="Compact"/>
            </w:pPr>
            <w:r>
              <w:t>27</w:t>
            </w:r>
          </w:p>
        </w:tc>
        <w:tc>
          <w:tcPr>
            <w:tcW w:w="1646" w:type="dxa"/>
          </w:tcPr>
          <w:p w14:paraId="55D93654" w14:textId="77777777" w:rsidR="009425A3" w:rsidRDefault="00000000">
            <w:pPr>
              <w:pStyle w:val="Compact"/>
            </w:pPr>
            <w:r>
              <w:t>Yeom (2013)</w:t>
            </w:r>
          </w:p>
        </w:tc>
        <w:tc>
          <w:tcPr>
            <w:tcW w:w="1548" w:type="dxa"/>
          </w:tcPr>
          <w:p w14:paraId="090607FD" w14:textId="77777777" w:rsidR="009425A3" w:rsidRDefault="00000000">
            <w:pPr>
              <w:pStyle w:val="Compact"/>
            </w:pPr>
            <w:r>
              <w:t>USA</w:t>
            </w:r>
          </w:p>
        </w:tc>
        <w:tc>
          <w:tcPr>
            <w:tcW w:w="1692" w:type="dxa"/>
          </w:tcPr>
          <w:p w14:paraId="476D35B9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43B2D89E" w14:textId="77777777" w:rsidR="009425A3" w:rsidRDefault="00000000">
            <w:pPr>
              <w:pStyle w:val="Compact"/>
            </w:pPr>
            <w:r>
              <w:t>12</w:t>
            </w:r>
          </w:p>
        </w:tc>
        <w:tc>
          <w:tcPr>
            <w:tcW w:w="1440" w:type="dxa"/>
          </w:tcPr>
          <w:p w14:paraId="3F2CFA25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3B8521A0" w14:textId="77777777" w:rsidR="009425A3" w:rsidRDefault="00000000">
            <w:pPr>
              <w:pStyle w:val="Compact"/>
            </w:pPr>
            <w:r>
              <w:t>Approximation</w:t>
            </w:r>
          </w:p>
        </w:tc>
        <w:tc>
          <w:tcPr>
            <w:tcW w:w="1620" w:type="dxa"/>
          </w:tcPr>
          <w:p w14:paraId="7D67DC33" w14:textId="77777777" w:rsidR="009425A3" w:rsidRDefault="00000000">
            <w:pPr>
              <w:pStyle w:val="Compact"/>
            </w:pPr>
            <w:r>
              <w:t>Functool</w:t>
            </w:r>
          </w:p>
        </w:tc>
        <w:tc>
          <w:tcPr>
            <w:tcW w:w="2088" w:type="dxa"/>
          </w:tcPr>
          <w:p w14:paraId="14779202" w14:textId="77777777" w:rsidR="009425A3" w:rsidRDefault="00000000">
            <w:pPr>
              <w:pStyle w:val="Compact"/>
            </w:pPr>
            <w:r>
              <w:t>Yes (ICC 0.998–1.0)</w:t>
            </w:r>
          </w:p>
        </w:tc>
      </w:tr>
      <w:tr w:rsidR="009425A3" w14:paraId="2A3195EC" w14:textId="77777777" w:rsidTr="00FF3C1E">
        <w:tc>
          <w:tcPr>
            <w:tcW w:w="532" w:type="dxa"/>
          </w:tcPr>
          <w:p w14:paraId="22C146D7" w14:textId="77777777" w:rsidR="009425A3" w:rsidRDefault="00000000">
            <w:pPr>
              <w:pStyle w:val="Compact"/>
            </w:pPr>
            <w:r>
              <w:t>28</w:t>
            </w:r>
          </w:p>
        </w:tc>
        <w:tc>
          <w:tcPr>
            <w:tcW w:w="1646" w:type="dxa"/>
          </w:tcPr>
          <w:p w14:paraId="6BC77AB2" w14:textId="77777777" w:rsidR="009425A3" w:rsidRDefault="00000000">
            <w:pPr>
              <w:pStyle w:val="Compact"/>
            </w:pPr>
            <w:r>
              <w:t>Youn (2022)</w:t>
            </w:r>
          </w:p>
        </w:tc>
        <w:tc>
          <w:tcPr>
            <w:tcW w:w="1548" w:type="dxa"/>
          </w:tcPr>
          <w:p w14:paraId="5EBB01A3" w14:textId="77777777" w:rsidR="009425A3" w:rsidRDefault="00000000">
            <w:pPr>
              <w:pStyle w:val="Compact"/>
            </w:pPr>
            <w:r>
              <w:t>South Korea</w:t>
            </w:r>
          </w:p>
        </w:tc>
        <w:tc>
          <w:tcPr>
            <w:tcW w:w="1692" w:type="dxa"/>
          </w:tcPr>
          <w:p w14:paraId="473AB789" w14:textId="77777777" w:rsidR="009425A3" w:rsidRDefault="00000000">
            <w:pPr>
              <w:pStyle w:val="Compact"/>
            </w:pPr>
            <w:r>
              <w:t>Retrospective</w:t>
            </w:r>
          </w:p>
        </w:tc>
        <w:tc>
          <w:tcPr>
            <w:tcW w:w="630" w:type="dxa"/>
          </w:tcPr>
          <w:p w14:paraId="329FDD22" w14:textId="77777777" w:rsidR="009425A3" w:rsidRDefault="00000000">
            <w:pPr>
              <w:pStyle w:val="Compact"/>
            </w:pPr>
            <w:r>
              <w:t>7</w:t>
            </w:r>
          </w:p>
        </w:tc>
        <w:tc>
          <w:tcPr>
            <w:tcW w:w="1440" w:type="dxa"/>
          </w:tcPr>
          <w:p w14:paraId="39F33D70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980" w:type="dxa"/>
          </w:tcPr>
          <w:p w14:paraId="4388D498" w14:textId="77777777" w:rsidR="009425A3" w:rsidRDefault="00000000">
            <w:pPr>
              <w:pStyle w:val="Compact"/>
            </w:pPr>
            <w:r>
              <w:t>Manual</w:t>
            </w:r>
          </w:p>
        </w:tc>
        <w:tc>
          <w:tcPr>
            <w:tcW w:w="1620" w:type="dxa"/>
          </w:tcPr>
          <w:p w14:paraId="73509C10" w14:textId="77777777" w:rsidR="009425A3" w:rsidRDefault="00000000">
            <w:pPr>
              <w:pStyle w:val="Compact"/>
            </w:pPr>
            <w:r>
              <w:t>Eclipse TPS</w:t>
            </w:r>
          </w:p>
        </w:tc>
        <w:tc>
          <w:tcPr>
            <w:tcW w:w="2088" w:type="dxa"/>
          </w:tcPr>
          <w:p w14:paraId="768011A3" w14:textId="77777777" w:rsidR="009425A3" w:rsidRDefault="00000000">
            <w:pPr>
              <w:pStyle w:val="Compact"/>
            </w:pPr>
            <w:r>
              <w:t>No</w:t>
            </w:r>
          </w:p>
        </w:tc>
      </w:tr>
    </w:tbl>
    <w:p w14:paraId="4B515461" w14:textId="77777777" w:rsidR="009425A3" w:rsidRDefault="00000000">
      <w:pPr>
        <w:pStyle w:val="BodyText"/>
      </w:pPr>
      <w:r>
        <w:lastRenderedPageBreak/>
        <w:t>*Automated methods report DSC for algorithm performance rather than traditional inter-rater reliability</w:t>
      </w:r>
    </w:p>
    <w:p w14:paraId="0A1ED852" w14:textId="77777777" w:rsidR="009425A3" w:rsidRDefault="00000000">
      <w:r>
        <w:pict w14:anchorId="2BB735D1">
          <v:rect id="_x0000_i1026" style="width:0;height:1.5pt" o:hralign="center" o:hrstd="t" o:hr="t"/>
        </w:pict>
      </w:r>
    </w:p>
    <w:p w14:paraId="5C5D756A" w14:textId="77777777" w:rsidR="009425A3" w:rsidRDefault="00000000">
      <w:pPr>
        <w:pStyle w:val="Heading2"/>
      </w:pPr>
      <w:bookmarkStart w:id="2" w:name="legend"/>
      <w:bookmarkEnd w:id="1"/>
      <w:r>
        <w:t>Legend</w:t>
      </w:r>
    </w:p>
    <w:p w14:paraId="086E431F" w14:textId="77777777" w:rsidR="009425A3" w:rsidRDefault="00000000">
      <w:pPr>
        <w:pStyle w:val="FirstParagraph"/>
      </w:pPr>
      <w:r>
        <w:rPr>
          <w:b/>
          <w:bCs/>
        </w:rPr>
        <w:t>Method Categories:</w:t>
      </w:r>
      <w:r>
        <w:t xml:space="preserve"> - </w:t>
      </w:r>
      <w:r>
        <w:rPr>
          <w:b/>
          <w:bCs/>
        </w:rPr>
        <w:t>Manual:</w:t>
      </w:r>
      <w:r>
        <w:t xml:space="preserve"> Slice-by-slice segmentation by trained operators - </w:t>
      </w:r>
      <w:r>
        <w:rPr>
          <w:b/>
          <w:bCs/>
        </w:rPr>
        <w:t>Semi-automated:</w:t>
      </w:r>
      <w:r>
        <w:t xml:space="preserve"> Hybrid approaches with automated components and manual refinement - </w:t>
      </w:r>
      <w:r>
        <w:rPr>
          <w:b/>
          <w:bCs/>
        </w:rPr>
        <w:t>Automated:</w:t>
      </w:r>
      <w:r>
        <w:t xml:space="preserve"> Deep learning-based segmentation with no manual intervention - </w:t>
      </w:r>
      <w:r>
        <w:rPr>
          <w:b/>
          <w:bCs/>
        </w:rPr>
        <w:t>Approximation:</w:t>
      </w:r>
      <w:r>
        <w:t xml:space="preserve"> Volume calculated using ellipsoid formulas (e.g., ABC/2) - </w:t>
      </w:r>
      <w:r>
        <w:rPr>
          <w:b/>
          <w:bCs/>
        </w:rPr>
        <w:t>2D linear only:</w:t>
      </w:r>
      <w:r>
        <w:t xml:space="preserve"> Linear measurements without volumetric calculation</w:t>
      </w:r>
    </w:p>
    <w:p w14:paraId="0911A70D" w14:textId="77777777" w:rsidR="009425A3" w:rsidRDefault="00000000">
      <w:pPr>
        <w:pStyle w:val="BodyText"/>
      </w:pPr>
      <w:r>
        <w:rPr>
          <w:b/>
          <w:bCs/>
        </w:rPr>
        <w:t>Population:</w:t>
      </w:r>
      <w:r>
        <w:t xml:space="preserve"> - </w:t>
      </w:r>
      <w:r>
        <w:rPr>
          <w:b/>
          <w:bCs/>
        </w:rPr>
        <w:t>NF1:</w:t>
      </w:r>
      <w:r>
        <w:t xml:space="preserve"> Neurofibromatosis type 1-associated OPG only - </w:t>
      </w:r>
      <w:r>
        <w:rPr>
          <w:b/>
          <w:bCs/>
        </w:rPr>
        <w:t>Sporadic:</w:t>
      </w:r>
      <w:r>
        <w:t xml:space="preserve"> Non-NF1 OPG only - </w:t>
      </w:r>
      <w:r>
        <w:rPr>
          <w:b/>
          <w:bCs/>
        </w:rPr>
        <w:t>Mixed:</w:t>
      </w:r>
      <w:r>
        <w:t xml:space="preserve"> Both NF1 and sporadic populations</w:t>
      </w:r>
    </w:p>
    <w:p w14:paraId="05424656" w14:textId="77777777" w:rsidR="009425A3" w:rsidRDefault="00000000">
      <w:pPr>
        <w:pStyle w:val="BodyText"/>
      </w:pPr>
      <w:r>
        <w:rPr>
          <w:b/>
          <w:bCs/>
        </w:rPr>
        <w:t>Reliability Metrics:</w:t>
      </w:r>
      <w:r>
        <w:t xml:space="preserve"> - </w:t>
      </w:r>
      <w:r>
        <w:rPr>
          <w:b/>
          <w:bCs/>
        </w:rPr>
        <w:t>ICC:</w:t>
      </w:r>
      <w:r>
        <w:t xml:space="preserve"> Intraclass Correlation Coefficient - </w:t>
      </w:r>
      <w:r>
        <w:rPr>
          <w:b/>
          <w:bCs/>
        </w:rPr>
        <w:t>Kappa:</w:t>
      </w:r>
      <w:r>
        <w:t xml:space="preserve"> Cohen’s or Fleiss’ Kappa - </w:t>
      </w:r>
      <w:r>
        <w:rPr>
          <w:b/>
          <w:bCs/>
        </w:rPr>
        <w:t>DSC:</w:t>
      </w:r>
      <w:r>
        <w:t xml:space="preserve"> Dice Similarity Coefficient</w:t>
      </w:r>
    </w:p>
    <w:p w14:paraId="5A9115F3" w14:textId="77777777" w:rsidR="009425A3" w:rsidRDefault="00000000">
      <w:r>
        <w:pict w14:anchorId="2E9861D4">
          <v:rect id="_x0000_i1027" style="width:0;height:1.5pt" o:hralign="center" o:hrstd="t" o:hr="t"/>
        </w:pict>
      </w:r>
    </w:p>
    <w:p w14:paraId="0B03FAC6" w14:textId="77777777" w:rsidR="009425A3" w:rsidRDefault="00000000">
      <w:pPr>
        <w:pStyle w:val="Heading2"/>
      </w:pPr>
      <w:bookmarkStart w:id="3" w:name="table-s2-software-platforms-by-category"/>
      <w:bookmarkEnd w:id="2"/>
      <w:r>
        <w:t>Table S2: Software Platforms by Category</w:t>
      </w:r>
    </w:p>
    <w:p w14:paraId="32B83C32" w14:textId="77777777" w:rsidR="009425A3" w:rsidRDefault="00000000">
      <w:pPr>
        <w:pStyle w:val="Heading3"/>
      </w:pPr>
      <w:bookmarkStart w:id="4" w:name="open-source-software"/>
      <w:r>
        <w:t>Open-Source Software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97"/>
        <w:gridCol w:w="1260"/>
        <w:gridCol w:w="1634"/>
        <w:gridCol w:w="3374"/>
      </w:tblGrid>
      <w:tr w:rsidR="009425A3" w14:paraId="4C5FB4D0" w14:textId="77777777" w:rsidTr="00032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0EA21D4" w14:textId="77777777" w:rsidR="009425A3" w:rsidRDefault="00000000">
            <w:pPr>
              <w:pStyle w:val="Compact"/>
            </w:pPr>
            <w:r>
              <w:t>Software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120AFCA" w14:textId="77777777" w:rsidR="009425A3" w:rsidRDefault="00000000">
            <w:pPr>
              <w:pStyle w:val="Compact"/>
            </w:pPr>
            <w:r>
              <w:t>License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048FD5" w14:textId="77777777" w:rsidR="009425A3" w:rsidRDefault="00000000">
            <w:pPr>
              <w:pStyle w:val="Compact"/>
            </w:pPr>
            <w:r>
              <w:t>Studies Using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00EA1BE" w14:textId="77777777" w:rsidR="009425A3" w:rsidRDefault="00000000">
            <w:pPr>
              <w:pStyle w:val="Compact"/>
            </w:pPr>
            <w:r>
              <w:t>Primary Use</w:t>
            </w:r>
          </w:p>
        </w:tc>
      </w:tr>
      <w:tr w:rsidR="009425A3" w14:paraId="13FB3C28" w14:textId="77777777" w:rsidTr="00032535">
        <w:tc>
          <w:tcPr>
            <w:tcW w:w="0" w:type="auto"/>
          </w:tcPr>
          <w:p w14:paraId="0EA871A6" w14:textId="77777777" w:rsidR="009425A3" w:rsidRDefault="00000000">
            <w:pPr>
              <w:pStyle w:val="Compact"/>
            </w:pPr>
            <w:r>
              <w:t>3D Slicer</w:t>
            </w:r>
          </w:p>
        </w:tc>
        <w:tc>
          <w:tcPr>
            <w:tcW w:w="0" w:type="auto"/>
          </w:tcPr>
          <w:p w14:paraId="6F1CA580" w14:textId="77777777" w:rsidR="009425A3" w:rsidRDefault="00000000">
            <w:pPr>
              <w:pStyle w:val="Compact"/>
            </w:pPr>
            <w:r>
              <w:t>BSD</w:t>
            </w:r>
          </w:p>
        </w:tc>
        <w:tc>
          <w:tcPr>
            <w:tcW w:w="0" w:type="auto"/>
          </w:tcPr>
          <w:p w14:paraId="3906022E" w14:textId="77777777" w:rsidR="009425A3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68E8118" w14:textId="77777777" w:rsidR="009425A3" w:rsidRDefault="00000000">
            <w:pPr>
              <w:pStyle w:val="Compact"/>
            </w:pPr>
            <w:r>
              <w:t>Manual segmentation</w:t>
            </w:r>
          </w:p>
        </w:tc>
      </w:tr>
      <w:tr w:rsidR="009425A3" w14:paraId="0E2DEFA1" w14:textId="77777777" w:rsidTr="00032535">
        <w:tc>
          <w:tcPr>
            <w:tcW w:w="0" w:type="auto"/>
          </w:tcPr>
          <w:p w14:paraId="283F741E" w14:textId="77777777" w:rsidR="009425A3" w:rsidRDefault="00000000">
            <w:pPr>
              <w:pStyle w:val="Compact"/>
            </w:pPr>
            <w:r>
              <w:t>ITK-SNAP</w:t>
            </w:r>
          </w:p>
        </w:tc>
        <w:tc>
          <w:tcPr>
            <w:tcW w:w="0" w:type="auto"/>
          </w:tcPr>
          <w:p w14:paraId="25567579" w14:textId="77777777" w:rsidR="009425A3" w:rsidRDefault="00000000">
            <w:pPr>
              <w:pStyle w:val="Compact"/>
            </w:pPr>
            <w:r>
              <w:t>GPL</w:t>
            </w:r>
          </w:p>
        </w:tc>
        <w:tc>
          <w:tcPr>
            <w:tcW w:w="0" w:type="auto"/>
          </w:tcPr>
          <w:p w14:paraId="00E55CE1" w14:textId="77777777" w:rsidR="009425A3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A28E6DF" w14:textId="77777777" w:rsidR="009425A3" w:rsidRDefault="00000000">
            <w:pPr>
              <w:pStyle w:val="Compact"/>
            </w:pPr>
            <w:r>
              <w:t>Active contour, manual editing</w:t>
            </w:r>
          </w:p>
        </w:tc>
      </w:tr>
      <w:tr w:rsidR="009425A3" w14:paraId="6B930317" w14:textId="77777777" w:rsidTr="00032535">
        <w:tc>
          <w:tcPr>
            <w:tcW w:w="0" w:type="auto"/>
          </w:tcPr>
          <w:p w14:paraId="134EA0D3" w14:textId="77777777" w:rsidR="009425A3" w:rsidRDefault="00000000">
            <w:pPr>
              <w:pStyle w:val="Compact"/>
            </w:pPr>
            <w:r>
              <w:t>Horos</w:t>
            </w:r>
          </w:p>
        </w:tc>
        <w:tc>
          <w:tcPr>
            <w:tcW w:w="0" w:type="auto"/>
          </w:tcPr>
          <w:p w14:paraId="4A7C6E02" w14:textId="77777777" w:rsidR="009425A3" w:rsidRDefault="00000000">
            <w:pPr>
              <w:pStyle w:val="Compact"/>
            </w:pPr>
            <w:r>
              <w:t>LGPL</w:t>
            </w:r>
          </w:p>
        </w:tc>
        <w:tc>
          <w:tcPr>
            <w:tcW w:w="0" w:type="auto"/>
          </w:tcPr>
          <w:p w14:paraId="229514C6" w14:textId="77777777" w:rsidR="009425A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C4AC5CC" w14:textId="77777777" w:rsidR="009425A3" w:rsidRDefault="00000000">
            <w:pPr>
              <w:pStyle w:val="Compact"/>
            </w:pPr>
            <w:r>
              <w:t>T2-weighted tumor outlining</w:t>
            </w:r>
          </w:p>
        </w:tc>
      </w:tr>
      <w:tr w:rsidR="009425A3" w14:paraId="3A907C98" w14:textId="77777777" w:rsidTr="00032535">
        <w:tc>
          <w:tcPr>
            <w:tcW w:w="0" w:type="auto"/>
          </w:tcPr>
          <w:p w14:paraId="01EA7D59" w14:textId="77777777" w:rsidR="009425A3" w:rsidRDefault="00000000">
            <w:pPr>
              <w:pStyle w:val="Compact"/>
            </w:pPr>
            <w:r>
              <w:t>FSL</w:t>
            </w:r>
          </w:p>
        </w:tc>
        <w:tc>
          <w:tcPr>
            <w:tcW w:w="0" w:type="auto"/>
          </w:tcPr>
          <w:p w14:paraId="1BD779B4" w14:textId="77777777" w:rsidR="009425A3" w:rsidRDefault="00000000">
            <w:pPr>
              <w:pStyle w:val="Compact"/>
            </w:pPr>
            <w:r>
              <w:t>Academic</w:t>
            </w:r>
          </w:p>
        </w:tc>
        <w:tc>
          <w:tcPr>
            <w:tcW w:w="0" w:type="auto"/>
          </w:tcPr>
          <w:p w14:paraId="3464B4FA" w14:textId="77777777" w:rsidR="009425A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67FA959" w14:textId="77777777" w:rsidR="009425A3" w:rsidRDefault="00000000">
            <w:pPr>
              <w:pStyle w:val="Compact"/>
            </w:pPr>
            <w:r>
              <w:t>Registration, ADC processing</w:t>
            </w:r>
          </w:p>
        </w:tc>
      </w:tr>
    </w:tbl>
    <w:p w14:paraId="5408B513" w14:textId="77777777" w:rsidR="009425A3" w:rsidRDefault="00000000">
      <w:pPr>
        <w:pStyle w:val="Heading3"/>
      </w:pPr>
      <w:bookmarkStart w:id="5" w:name="commercial-software"/>
      <w:bookmarkEnd w:id="4"/>
      <w:r>
        <w:t>Commercial Software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864"/>
        <w:gridCol w:w="2291"/>
        <w:gridCol w:w="4297"/>
        <w:gridCol w:w="3724"/>
      </w:tblGrid>
      <w:tr w:rsidR="009425A3" w14:paraId="3A6B2708" w14:textId="77777777" w:rsidTr="00032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  <w:tcBorders>
              <w:bottom w:val="none" w:sz="0" w:space="0" w:color="auto"/>
            </w:tcBorders>
          </w:tcPr>
          <w:p w14:paraId="6D177C48" w14:textId="77777777" w:rsidR="009425A3" w:rsidRDefault="00000000">
            <w:pPr>
              <w:pStyle w:val="Compact"/>
            </w:pPr>
            <w:r>
              <w:t>Software</w:t>
            </w:r>
          </w:p>
        </w:tc>
        <w:tc>
          <w:tcPr>
            <w:tcW w:w="1377" w:type="dxa"/>
            <w:tcBorders>
              <w:bottom w:val="none" w:sz="0" w:space="0" w:color="auto"/>
            </w:tcBorders>
          </w:tcPr>
          <w:p w14:paraId="3907C2F4" w14:textId="77777777" w:rsidR="009425A3" w:rsidRDefault="00000000">
            <w:pPr>
              <w:pStyle w:val="Compact"/>
            </w:pPr>
            <w:r>
              <w:t>Vendor</w:t>
            </w:r>
          </w:p>
        </w:tc>
        <w:tc>
          <w:tcPr>
            <w:tcW w:w="2582" w:type="dxa"/>
            <w:tcBorders>
              <w:bottom w:val="none" w:sz="0" w:space="0" w:color="auto"/>
            </w:tcBorders>
          </w:tcPr>
          <w:p w14:paraId="79CEDA96" w14:textId="77777777" w:rsidR="009425A3" w:rsidRDefault="00000000">
            <w:pPr>
              <w:pStyle w:val="Compact"/>
            </w:pPr>
            <w:r>
              <w:t>Studies Using</w:t>
            </w:r>
          </w:p>
        </w:tc>
        <w:tc>
          <w:tcPr>
            <w:tcW w:w="2238" w:type="dxa"/>
            <w:tcBorders>
              <w:bottom w:val="none" w:sz="0" w:space="0" w:color="auto"/>
            </w:tcBorders>
          </w:tcPr>
          <w:p w14:paraId="0FA4A56E" w14:textId="77777777" w:rsidR="009425A3" w:rsidRDefault="00000000">
            <w:pPr>
              <w:pStyle w:val="Compact"/>
            </w:pPr>
            <w:r>
              <w:t>Primary Use</w:t>
            </w:r>
          </w:p>
        </w:tc>
      </w:tr>
      <w:tr w:rsidR="009425A3" w14:paraId="7DA23C75" w14:textId="77777777" w:rsidTr="00032535">
        <w:tc>
          <w:tcPr>
            <w:tcW w:w="1721" w:type="dxa"/>
          </w:tcPr>
          <w:p w14:paraId="3BC52EFB" w14:textId="77777777" w:rsidR="009425A3" w:rsidRDefault="00000000">
            <w:pPr>
              <w:pStyle w:val="Compact"/>
            </w:pPr>
            <w:r>
              <w:t>BrainLab iPlan/Elements</w:t>
            </w:r>
          </w:p>
        </w:tc>
        <w:tc>
          <w:tcPr>
            <w:tcW w:w="1377" w:type="dxa"/>
          </w:tcPr>
          <w:p w14:paraId="16A81B31" w14:textId="77777777" w:rsidR="009425A3" w:rsidRDefault="00000000">
            <w:pPr>
              <w:pStyle w:val="Compact"/>
            </w:pPr>
            <w:r>
              <w:t>BrainLab AG</w:t>
            </w:r>
          </w:p>
        </w:tc>
        <w:tc>
          <w:tcPr>
            <w:tcW w:w="2582" w:type="dxa"/>
          </w:tcPr>
          <w:p w14:paraId="4A27EFA1" w14:textId="77777777" w:rsidR="009425A3" w:rsidRDefault="00000000">
            <w:pPr>
              <w:pStyle w:val="Compact"/>
            </w:pPr>
            <w:r>
              <w:t>2</w:t>
            </w:r>
          </w:p>
        </w:tc>
        <w:tc>
          <w:tcPr>
            <w:tcW w:w="2238" w:type="dxa"/>
          </w:tcPr>
          <w:p w14:paraId="7920E29B" w14:textId="77777777" w:rsidR="009425A3" w:rsidRDefault="00000000">
            <w:pPr>
              <w:pStyle w:val="Compact"/>
            </w:pPr>
            <w:r>
              <w:t>Clinical workflow integration</w:t>
            </w:r>
          </w:p>
        </w:tc>
      </w:tr>
      <w:tr w:rsidR="009425A3" w14:paraId="5F128041" w14:textId="77777777" w:rsidTr="00032535">
        <w:tc>
          <w:tcPr>
            <w:tcW w:w="1721" w:type="dxa"/>
          </w:tcPr>
          <w:p w14:paraId="53F640ED" w14:textId="77777777" w:rsidR="009425A3" w:rsidRDefault="00000000">
            <w:pPr>
              <w:pStyle w:val="Compact"/>
            </w:pPr>
            <w:r>
              <w:lastRenderedPageBreak/>
              <w:t>Analyze</w:t>
            </w:r>
          </w:p>
        </w:tc>
        <w:tc>
          <w:tcPr>
            <w:tcW w:w="1377" w:type="dxa"/>
          </w:tcPr>
          <w:p w14:paraId="292597A5" w14:textId="77777777" w:rsidR="009425A3" w:rsidRDefault="00000000">
            <w:pPr>
              <w:pStyle w:val="Compact"/>
            </w:pPr>
            <w:r>
              <w:t>Mayo Clinic</w:t>
            </w:r>
          </w:p>
        </w:tc>
        <w:tc>
          <w:tcPr>
            <w:tcW w:w="2582" w:type="dxa"/>
          </w:tcPr>
          <w:p w14:paraId="22375CBA" w14:textId="77777777" w:rsidR="009425A3" w:rsidRDefault="00000000">
            <w:pPr>
              <w:pStyle w:val="Compact"/>
            </w:pPr>
            <w:r>
              <w:t>2</w:t>
            </w:r>
          </w:p>
        </w:tc>
        <w:tc>
          <w:tcPr>
            <w:tcW w:w="2238" w:type="dxa"/>
          </w:tcPr>
          <w:p w14:paraId="40ECFF7F" w14:textId="77777777" w:rsidR="009425A3" w:rsidRDefault="00000000">
            <w:pPr>
              <w:pStyle w:val="Compact"/>
            </w:pPr>
            <w:r>
              <w:t>Research volumetry</w:t>
            </w:r>
          </w:p>
        </w:tc>
      </w:tr>
      <w:tr w:rsidR="009425A3" w14:paraId="05EA3159" w14:textId="77777777" w:rsidTr="00032535">
        <w:tc>
          <w:tcPr>
            <w:tcW w:w="1721" w:type="dxa"/>
          </w:tcPr>
          <w:p w14:paraId="63CF24A3" w14:textId="77777777" w:rsidR="009425A3" w:rsidRDefault="00000000">
            <w:pPr>
              <w:pStyle w:val="Compact"/>
            </w:pPr>
            <w:r>
              <w:t>Eclipse TPS</w:t>
            </w:r>
          </w:p>
        </w:tc>
        <w:tc>
          <w:tcPr>
            <w:tcW w:w="1377" w:type="dxa"/>
          </w:tcPr>
          <w:p w14:paraId="1CBD780E" w14:textId="77777777" w:rsidR="009425A3" w:rsidRDefault="00000000">
            <w:pPr>
              <w:pStyle w:val="Compact"/>
            </w:pPr>
            <w:r>
              <w:t>Varian</w:t>
            </w:r>
          </w:p>
        </w:tc>
        <w:tc>
          <w:tcPr>
            <w:tcW w:w="2582" w:type="dxa"/>
          </w:tcPr>
          <w:p w14:paraId="2BB367B6" w14:textId="77777777" w:rsidR="009425A3" w:rsidRDefault="00000000">
            <w:pPr>
              <w:pStyle w:val="Compact"/>
            </w:pPr>
            <w:r>
              <w:t>1</w:t>
            </w:r>
          </w:p>
        </w:tc>
        <w:tc>
          <w:tcPr>
            <w:tcW w:w="2238" w:type="dxa"/>
          </w:tcPr>
          <w:p w14:paraId="1C9E748E" w14:textId="77777777" w:rsidR="009425A3" w:rsidRDefault="00000000">
            <w:pPr>
              <w:pStyle w:val="Compact"/>
            </w:pPr>
            <w:r>
              <w:t>Radiation planning</w:t>
            </w:r>
          </w:p>
        </w:tc>
      </w:tr>
    </w:tbl>
    <w:p w14:paraId="0473DAEF" w14:textId="77777777" w:rsidR="009425A3" w:rsidRDefault="00000000">
      <w:pPr>
        <w:pStyle w:val="Heading3"/>
      </w:pPr>
      <w:bookmarkStart w:id="6" w:name="deep-learning-frameworks"/>
      <w:bookmarkEnd w:id="5"/>
      <w:r>
        <w:t>Deep Learning Frameworks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02"/>
        <w:gridCol w:w="1634"/>
        <w:gridCol w:w="2721"/>
      </w:tblGrid>
      <w:tr w:rsidR="009425A3" w14:paraId="74423BFC" w14:textId="77777777" w:rsidTr="00032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BA2ADC1" w14:textId="77777777" w:rsidR="009425A3" w:rsidRDefault="00000000">
            <w:pPr>
              <w:pStyle w:val="Compact"/>
            </w:pPr>
            <w:r>
              <w:t>Architecture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F0C863" w14:textId="77777777" w:rsidR="009425A3" w:rsidRDefault="00000000">
            <w:pPr>
              <w:pStyle w:val="Compact"/>
            </w:pPr>
            <w:r>
              <w:t>Studies Using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24460CB" w14:textId="77777777" w:rsidR="009425A3" w:rsidRDefault="00000000">
            <w:pPr>
              <w:pStyle w:val="Compact"/>
            </w:pPr>
            <w:r>
              <w:t>Performance</w:t>
            </w:r>
          </w:p>
        </w:tc>
      </w:tr>
      <w:tr w:rsidR="009425A3" w14:paraId="61564D61" w14:textId="77777777" w:rsidTr="00032535">
        <w:tc>
          <w:tcPr>
            <w:tcW w:w="0" w:type="auto"/>
          </w:tcPr>
          <w:p w14:paraId="2C04367F" w14:textId="77777777" w:rsidR="009425A3" w:rsidRDefault="00000000">
            <w:pPr>
              <w:pStyle w:val="Compact"/>
            </w:pPr>
            <w:r>
              <w:t>nnU-Net</w:t>
            </w:r>
          </w:p>
        </w:tc>
        <w:tc>
          <w:tcPr>
            <w:tcW w:w="0" w:type="auto"/>
          </w:tcPr>
          <w:p w14:paraId="38AB7B08" w14:textId="77777777" w:rsidR="009425A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59BB408" w14:textId="77777777" w:rsidR="009425A3" w:rsidRDefault="00000000">
            <w:pPr>
              <w:pStyle w:val="Compact"/>
            </w:pPr>
            <w:r>
              <w:t>&lt;10 sec processing time</w:t>
            </w:r>
          </w:p>
        </w:tc>
      </w:tr>
      <w:tr w:rsidR="009425A3" w14:paraId="06161D78" w14:textId="77777777" w:rsidTr="00032535">
        <w:tc>
          <w:tcPr>
            <w:tcW w:w="0" w:type="auto"/>
          </w:tcPr>
          <w:p w14:paraId="46E35E1A" w14:textId="77777777" w:rsidR="009425A3" w:rsidRDefault="00000000">
            <w:pPr>
              <w:pStyle w:val="Compact"/>
            </w:pPr>
            <w:r>
              <w:t>SwinUNETR</w:t>
            </w:r>
          </w:p>
        </w:tc>
        <w:tc>
          <w:tcPr>
            <w:tcW w:w="0" w:type="auto"/>
          </w:tcPr>
          <w:p w14:paraId="1B9DD973" w14:textId="77777777" w:rsidR="009425A3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1ABC7A1" w14:textId="77777777" w:rsidR="009425A3" w:rsidRDefault="00000000">
            <w:pPr>
              <w:pStyle w:val="Compact"/>
            </w:pPr>
            <w:r>
              <w:t>DSC 0.791 ± 0.075</w:t>
            </w:r>
          </w:p>
        </w:tc>
      </w:tr>
    </w:tbl>
    <w:p w14:paraId="19753DFE" w14:textId="77777777" w:rsidR="009425A3" w:rsidRDefault="00000000">
      <w:r>
        <w:pict w14:anchorId="26EDBFC2">
          <v:rect id="_x0000_i1028" style="width:0;height:1.5pt" o:hralign="center" o:hrstd="t" o:hr="t"/>
        </w:pict>
      </w:r>
    </w:p>
    <w:p w14:paraId="41D7F1FF" w14:textId="77777777" w:rsidR="009425A3" w:rsidRDefault="00000000">
      <w:pPr>
        <w:pStyle w:val="Heading2"/>
      </w:pPr>
      <w:bookmarkStart w:id="7" w:name="table-s3-clinical-thresholds-proposed"/>
      <w:bookmarkEnd w:id="3"/>
      <w:bookmarkEnd w:id="6"/>
      <w:r>
        <w:t>Table S3: Clinical Thresholds Proposed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32"/>
        <w:gridCol w:w="2712"/>
        <w:gridCol w:w="4069"/>
        <w:gridCol w:w="4263"/>
      </w:tblGrid>
      <w:tr w:rsidR="009425A3" w14:paraId="5A9B2DF2" w14:textId="77777777" w:rsidTr="00032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81" w:type="dxa"/>
            <w:tcBorders>
              <w:bottom w:val="none" w:sz="0" w:space="0" w:color="auto"/>
            </w:tcBorders>
          </w:tcPr>
          <w:p w14:paraId="146B8A5F" w14:textId="77777777" w:rsidR="009425A3" w:rsidRDefault="00000000">
            <w:pPr>
              <w:pStyle w:val="Compact"/>
            </w:pPr>
            <w:r>
              <w:t>Threshold</w:t>
            </w:r>
          </w:p>
        </w:tc>
        <w:tc>
          <w:tcPr>
            <w:tcW w:w="1630" w:type="dxa"/>
            <w:tcBorders>
              <w:bottom w:val="none" w:sz="0" w:space="0" w:color="auto"/>
            </w:tcBorders>
          </w:tcPr>
          <w:p w14:paraId="7CA823F8" w14:textId="77777777" w:rsidR="009425A3" w:rsidRDefault="00000000">
            <w:pPr>
              <w:pStyle w:val="Compact"/>
            </w:pPr>
            <w:r>
              <w:t>Source Study</w:t>
            </w:r>
          </w:p>
        </w:tc>
        <w:tc>
          <w:tcPr>
            <w:tcW w:w="2445" w:type="dxa"/>
            <w:tcBorders>
              <w:bottom w:val="none" w:sz="0" w:space="0" w:color="auto"/>
            </w:tcBorders>
          </w:tcPr>
          <w:p w14:paraId="5978C98B" w14:textId="77777777" w:rsidR="009425A3" w:rsidRDefault="00000000">
            <w:pPr>
              <w:pStyle w:val="Compact"/>
            </w:pPr>
            <w:r>
              <w:t>Clinical Application</w:t>
            </w:r>
          </w:p>
        </w:tc>
        <w:tc>
          <w:tcPr>
            <w:tcW w:w="2562" w:type="dxa"/>
            <w:tcBorders>
              <w:bottom w:val="none" w:sz="0" w:space="0" w:color="auto"/>
            </w:tcBorders>
          </w:tcPr>
          <w:p w14:paraId="09D8BB6E" w14:textId="77777777" w:rsidR="009425A3" w:rsidRDefault="00000000">
            <w:pPr>
              <w:pStyle w:val="Compact"/>
            </w:pPr>
            <w:r>
              <w:t>Diagnostic Performance</w:t>
            </w:r>
          </w:p>
        </w:tc>
      </w:tr>
      <w:tr w:rsidR="009425A3" w14:paraId="54217C53" w14:textId="77777777" w:rsidTr="00032535">
        <w:tc>
          <w:tcPr>
            <w:tcW w:w="1281" w:type="dxa"/>
          </w:tcPr>
          <w:p w14:paraId="0E3E8598" w14:textId="77777777" w:rsidR="009425A3" w:rsidRDefault="00000000">
            <w:pPr>
              <w:pStyle w:val="Compact"/>
            </w:pPr>
            <w:r>
              <w:t>AVP &gt; 1.75 mL</w:t>
            </w:r>
          </w:p>
        </w:tc>
        <w:tc>
          <w:tcPr>
            <w:tcW w:w="1630" w:type="dxa"/>
          </w:tcPr>
          <w:p w14:paraId="0F97C22F" w14:textId="77777777" w:rsidR="009425A3" w:rsidRDefault="00000000">
            <w:pPr>
              <w:pStyle w:val="Compact"/>
            </w:pPr>
            <w:r>
              <w:t>Avery 2018, 2023</w:t>
            </w:r>
          </w:p>
        </w:tc>
        <w:tc>
          <w:tcPr>
            <w:tcW w:w="2445" w:type="dxa"/>
          </w:tcPr>
          <w:p w14:paraId="4C012DC3" w14:textId="77777777" w:rsidR="009425A3" w:rsidRDefault="00000000">
            <w:pPr>
              <w:pStyle w:val="Compact"/>
            </w:pPr>
            <w:r>
              <w:t>VA loss detection</w:t>
            </w:r>
          </w:p>
        </w:tc>
        <w:tc>
          <w:tcPr>
            <w:tcW w:w="2562" w:type="dxa"/>
          </w:tcPr>
          <w:p w14:paraId="64455D84" w14:textId="77777777" w:rsidR="009425A3" w:rsidRDefault="00000000">
            <w:pPr>
              <w:pStyle w:val="Compact"/>
            </w:pPr>
            <w:r>
              <w:t>Sens 87%, Spec 90%</w:t>
            </w:r>
          </w:p>
        </w:tc>
      </w:tr>
      <w:tr w:rsidR="009425A3" w14:paraId="192C1A8D" w14:textId="77777777" w:rsidTr="00032535">
        <w:tc>
          <w:tcPr>
            <w:tcW w:w="1281" w:type="dxa"/>
          </w:tcPr>
          <w:p w14:paraId="23AB6128" w14:textId="77777777" w:rsidR="009425A3" w:rsidRDefault="00000000">
            <w:pPr>
              <w:pStyle w:val="Compact"/>
            </w:pPr>
            <w:r>
              <w:t>AVP &gt; 3.0 mL</w:t>
            </w:r>
          </w:p>
        </w:tc>
        <w:tc>
          <w:tcPr>
            <w:tcW w:w="1630" w:type="dxa"/>
          </w:tcPr>
          <w:p w14:paraId="00BB0FAE" w14:textId="77777777" w:rsidR="009425A3" w:rsidRDefault="00000000">
            <w:pPr>
              <w:pStyle w:val="Compact"/>
            </w:pPr>
            <w:r>
              <w:t>Avery 2016</w:t>
            </w:r>
          </w:p>
        </w:tc>
        <w:tc>
          <w:tcPr>
            <w:tcW w:w="2445" w:type="dxa"/>
          </w:tcPr>
          <w:p w14:paraId="23553904" w14:textId="77777777" w:rsidR="009425A3" w:rsidRDefault="00000000">
            <w:pPr>
              <w:pStyle w:val="Compact"/>
            </w:pPr>
            <w:r>
              <w:t>Abnormal RNFL prediction</w:t>
            </w:r>
          </w:p>
        </w:tc>
        <w:tc>
          <w:tcPr>
            <w:tcW w:w="2562" w:type="dxa"/>
          </w:tcPr>
          <w:p w14:paraId="177907C7" w14:textId="77777777" w:rsidR="009425A3" w:rsidRDefault="00000000">
            <w:pPr>
              <w:pStyle w:val="Compact"/>
            </w:pPr>
            <w:r>
              <w:t>PPV 87%</w:t>
            </w:r>
          </w:p>
        </w:tc>
      </w:tr>
      <w:tr w:rsidR="009425A3" w14:paraId="235C0DBB" w14:textId="77777777" w:rsidTr="00032535">
        <w:tc>
          <w:tcPr>
            <w:tcW w:w="1281" w:type="dxa"/>
          </w:tcPr>
          <w:p w14:paraId="4C03465C" w14:textId="77777777" w:rsidR="009425A3" w:rsidRDefault="00000000">
            <w:pPr>
              <w:pStyle w:val="Compact"/>
            </w:pPr>
            <w:r>
              <w:t>Chiasm &gt; 1.3 mL</w:t>
            </w:r>
          </w:p>
        </w:tc>
        <w:tc>
          <w:tcPr>
            <w:tcW w:w="1630" w:type="dxa"/>
          </w:tcPr>
          <w:p w14:paraId="34AF2348" w14:textId="77777777" w:rsidR="009425A3" w:rsidRDefault="00000000">
            <w:pPr>
              <w:pStyle w:val="Compact"/>
            </w:pPr>
            <w:r>
              <w:t>Avery 2016</w:t>
            </w:r>
          </w:p>
        </w:tc>
        <w:tc>
          <w:tcPr>
            <w:tcW w:w="2445" w:type="dxa"/>
          </w:tcPr>
          <w:p w14:paraId="3DE959DF" w14:textId="77777777" w:rsidR="009425A3" w:rsidRDefault="00000000">
            <w:pPr>
              <w:pStyle w:val="Compact"/>
            </w:pPr>
            <w:r>
              <w:t>Abnormal RNFL prediction</w:t>
            </w:r>
          </w:p>
        </w:tc>
        <w:tc>
          <w:tcPr>
            <w:tcW w:w="2562" w:type="dxa"/>
          </w:tcPr>
          <w:p w14:paraId="3C299C40" w14:textId="77777777" w:rsidR="009425A3" w:rsidRDefault="00000000">
            <w:pPr>
              <w:pStyle w:val="Compact"/>
            </w:pPr>
            <w:r>
              <w:t>PPV 100%</w:t>
            </w:r>
          </w:p>
        </w:tc>
      </w:tr>
      <w:tr w:rsidR="009425A3" w14:paraId="61C11359" w14:textId="77777777" w:rsidTr="00032535">
        <w:tc>
          <w:tcPr>
            <w:tcW w:w="1281" w:type="dxa"/>
          </w:tcPr>
          <w:p w14:paraId="1D87878B" w14:textId="77777777" w:rsidR="009425A3" w:rsidRDefault="00000000">
            <w:pPr>
              <w:pStyle w:val="Compact"/>
            </w:pPr>
            <w:r>
              <w:t>Volume &gt; 4.0 cm³</w:t>
            </w:r>
          </w:p>
        </w:tc>
        <w:tc>
          <w:tcPr>
            <w:tcW w:w="1630" w:type="dxa"/>
          </w:tcPr>
          <w:p w14:paraId="73679358" w14:textId="77777777" w:rsidR="009425A3" w:rsidRDefault="00000000">
            <w:pPr>
              <w:pStyle w:val="Compact"/>
            </w:pPr>
            <w:r>
              <w:t>Gorodezki 2025</w:t>
            </w:r>
          </w:p>
        </w:tc>
        <w:tc>
          <w:tcPr>
            <w:tcW w:w="2445" w:type="dxa"/>
          </w:tcPr>
          <w:p w14:paraId="678C8B7B" w14:textId="77777777" w:rsidR="009425A3" w:rsidRDefault="00000000">
            <w:pPr>
              <w:pStyle w:val="Compact"/>
            </w:pPr>
            <w:r>
              <w:t>Impaired VA at diagnosis</w:t>
            </w:r>
          </w:p>
        </w:tc>
        <w:tc>
          <w:tcPr>
            <w:tcW w:w="2562" w:type="dxa"/>
          </w:tcPr>
          <w:p w14:paraId="15CFD8E9" w14:textId="77777777" w:rsidR="009425A3" w:rsidRDefault="00000000">
            <w:pPr>
              <w:pStyle w:val="Compact"/>
            </w:pPr>
            <w:r>
              <w:t>AUC 0.78</w:t>
            </w:r>
          </w:p>
        </w:tc>
      </w:tr>
      <w:tr w:rsidR="009425A3" w14:paraId="1AA6882B" w14:textId="77777777" w:rsidTr="00032535">
        <w:tc>
          <w:tcPr>
            <w:tcW w:w="1281" w:type="dxa"/>
          </w:tcPr>
          <w:p w14:paraId="471019B8" w14:textId="77777777" w:rsidR="009425A3" w:rsidRDefault="00000000">
            <w:pPr>
              <w:pStyle w:val="Compact"/>
            </w:pPr>
            <w:r>
              <w:t>Volume &gt; 11.1 cm³</w:t>
            </w:r>
          </w:p>
        </w:tc>
        <w:tc>
          <w:tcPr>
            <w:tcW w:w="1630" w:type="dxa"/>
          </w:tcPr>
          <w:p w14:paraId="4FB78042" w14:textId="77777777" w:rsidR="009425A3" w:rsidRDefault="00000000">
            <w:pPr>
              <w:pStyle w:val="Compact"/>
            </w:pPr>
            <w:r>
              <w:t>Gorodezki 2025</w:t>
            </w:r>
          </w:p>
        </w:tc>
        <w:tc>
          <w:tcPr>
            <w:tcW w:w="2445" w:type="dxa"/>
          </w:tcPr>
          <w:p w14:paraId="4DC04AB4" w14:textId="77777777" w:rsidR="009425A3" w:rsidRDefault="00000000">
            <w:pPr>
              <w:pStyle w:val="Compact"/>
            </w:pPr>
            <w:r>
              <w:t>VA decrease prediction</w:t>
            </w:r>
          </w:p>
        </w:tc>
        <w:tc>
          <w:tcPr>
            <w:tcW w:w="2562" w:type="dxa"/>
          </w:tcPr>
          <w:p w14:paraId="64FEB65A" w14:textId="77777777" w:rsidR="009425A3" w:rsidRDefault="00000000">
            <w:pPr>
              <w:pStyle w:val="Compact"/>
            </w:pPr>
            <w:r>
              <w:t>AUC 0.76</w:t>
            </w:r>
          </w:p>
        </w:tc>
      </w:tr>
      <w:tr w:rsidR="009425A3" w14:paraId="6143659F" w14:textId="77777777" w:rsidTr="00032535">
        <w:tc>
          <w:tcPr>
            <w:tcW w:w="1281" w:type="dxa"/>
          </w:tcPr>
          <w:p w14:paraId="01C29B90" w14:textId="77777777" w:rsidR="009425A3" w:rsidRDefault="00000000">
            <w:pPr>
              <w:pStyle w:val="Compact"/>
            </w:pPr>
            <w:r>
              <w:t>TGV &gt; 0.1 cm³/month</w:t>
            </w:r>
          </w:p>
        </w:tc>
        <w:tc>
          <w:tcPr>
            <w:tcW w:w="1630" w:type="dxa"/>
          </w:tcPr>
          <w:p w14:paraId="21D690CC" w14:textId="77777777" w:rsidR="009425A3" w:rsidRDefault="00000000">
            <w:pPr>
              <w:pStyle w:val="Compact"/>
            </w:pPr>
            <w:r>
              <w:t>Gorodezki 2025</w:t>
            </w:r>
          </w:p>
        </w:tc>
        <w:tc>
          <w:tcPr>
            <w:tcW w:w="2445" w:type="dxa"/>
          </w:tcPr>
          <w:p w14:paraId="3F7D9F67" w14:textId="77777777" w:rsidR="009425A3" w:rsidRDefault="00000000">
            <w:pPr>
              <w:pStyle w:val="Compact"/>
            </w:pPr>
            <w:r>
              <w:t>VA deterioration</w:t>
            </w:r>
          </w:p>
        </w:tc>
        <w:tc>
          <w:tcPr>
            <w:tcW w:w="2562" w:type="dxa"/>
          </w:tcPr>
          <w:p w14:paraId="51591339" w14:textId="77777777" w:rsidR="009425A3" w:rsidRDefault="00000000">
            <w:pPr>
              <w:pStyle w:val="Compact"/>
            </w:pPr>
            <w:r>
              <w:t>AUC 0.81</w:t>
            </w:r>
          </w:p>
        </w:tc>
      </w:tr>
      <w:tr w:rsidR="009425A3" w14:paraId="129512F3" w14:textId="77777777" w:rsidTr="00032535">
        <w:tc>
          <w:tcPr>
            <w:tcW w:w="1281" w:type="dxa"/>
          </w:tcPr>
          <w:p w14:paraId="719E5E86" w14:textId="77777777" w:rsidR="009425A3" w:rsidRDefault="00000000">
            <w:pPr>
              <w:pStyle w:val="Compact"/>
            </w:pPr>
            <w:r>
              <w:t>ADC &gt; 1400 × 10⁻⁶ mm²/s</w:t>
            </w:r>
          </w:p>
        </w:tc>
        <w:tc>
          <w:tcPr>
            <w:tcW w:w="1630" w:type="dxa"/>
          </w:tcPr>
          <w:p w14:paraId="639D2BBF" w14:textId="77777777" w:rsidR="009425A3" w:rsidRDefault="00000000">
            <w:pPr>
              <w:pStyle w:val="Compact"/>
            </w:pPr>
            <w:r>
              <w:t>Yeom 2013</w:t>
            </w:r>
          </w:p>
        </w:tc>
        <w:tc>
          <w:tcPr>
            <w:tcW w:w="2445" w:type="dxa"/>
          </w:tcPr>
          <w:p w14:paraId="1FA41BF9" w14:textId="77777777" w:rsidR="009425A3" w:rsidRDefault="00000000">
            <w:pPr>
              <w:pStyle w:val="Compact"/>
            </w:pPr>
            <w:r>
              <w:t>Earlier treatment need</w:t>
            </w:r>
          </w:p>
        </w:tc>
        <w:tc>
          <w:tcPr>
            <w:tcW w:w="2562" w:type="dxa"/>
          </w:tcPr>
          <w:p w14:paraId="75D1F446" w14:textId="77777777" w:rsidR="009425A3" w:rsidRDefault="00000000">
            <w:pPr>
              <w:pStyle w:val="Compact"/>
            </w:pPr>
            <w:r>
              <w:t>p = 0.002</w:t>
            </w:r>
          </w:p>
        </w:tc>
      </w:tr>
    </w:tbl>
    <w:p w14:paraId="7C04AEF1" w14:textId="77777777" w:rsidR="009425A3" w:rsidRDefault="00000000">
      <w:pPr>
        <w:pStyle w:val="BodyText"/>
      </w:pPr>
      <w:r>
        <w:t>AVP = Anterior Visual Pathway; VA = Visual Acuity; RNFL = Retinal Nerve Fiber Layer; TGV = Tumor Growth Velocity; ADC = Apparent Diffusion Coefficient</w:t>
      </w:r>
    </w:p>
    <w:p w14:paraId="5AB85C5E" w14:textId="77777777" w:rsidR="009425A3" w:rsidRDefault="00000000">
      <w:r>
        <w:pict w14:anchorId="09E242BB">
          <v:rect id="_x0000_i1029" style="width:0;height:1.5pt" o:hralign="center" o:hrstd="t" o:hr="t"/>
        </w:pict>
      </w:r>
    </w:p>
    <w:p w14:paraId="6DBC760F" w14:textId="77777777" w:rsidR="009425A3" w:rsidRDefault="00000000">
      <w:pPr>
        <w:pStyle w:val="Heading2"/>
      </w:pPr>
      <w:bookmarkStart w:id="8" w:name="table-s4-volume-outcome-correlations"/>
      <w:bookmarkEnd w:id="7"/>
      <w:r>
        <w:lastRenderedPageBreak/>
        <w:t>Table S4: Volume-Outcome Correlations</w:t>
      </w:r>
    </w:p>
    <w:p w14:paraId="720A1D93" w14:textId="77777777" w:rsidR="009425A3" w:rsidRDefault="00000000">
      <w:pPr>
        <w:pStyle w:val="Heading3"/>
      </w:pPr>
      <w:bookmarkStart w:id="9" w:name="volume-rnfl-correlations"/>
      <w:r>
        <w:t>Volume-RNFL Correlations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28"/>
        <w:gridCol w:w="1346"/>
        <w:gridCol w:w="2015"/>
        <w:gridCol w:w="1308"/>
        <w:gridCol w:w="2173"/>
      </w:tblGrid>
      <w:tr w:rsidR="009425A3" w14:paraId="1F033A95" w14:textId="77777777" w:rsidTr="00032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91D819F" w14:textId="77777777" w:rsidR="009425A3" w:rsidRDefault="00000000">
            <w:pPr>
              <w:pStyle w:val="Compact"/>
            </w:pPr>
            <w:r>
              <w:t>Study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C0275EC" w14:textId="77777777" w:rsidR="009425A3" w:rsidRDefault="00000000">
            <w:pPr>
              <w:pStyle w:val="Compact"/>
            </w:pPr>
            <w:r>
              <w:t>Population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72AB50" w14:textId="77777777" w:rsidR="009425A3" w:rsidRDefault="00000000">
            <w:pPr>
              <w:pStyle w:val="Compact"/>
            </w:pPr>
            <w:r>
              <w:t>Correlation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22E7F6" w14:textId="77777777" w:rsidR="009425A3" w:rsidRDefault="00000000">
            <w:pPr>
              <w:pStyle w:val="Compact"/>
            </w:pPr>
            <w:r>
              <w:t>p-value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529C8A5" w14:textId="77777777" w:rsidR="009425A3" w:rsidRDefault="00000000">
            <w:pPr>
              <w:pStyle w:val="Compact"/>
            </w:pPr>
            <w:r>
              <w:t>Interpretation</w:t>
            </w:r>
          </w:p>
        </w:tc>
      </w:tr>
      <w:tr w:rsidR="009425A3" w14:paraId="11525C75" w14:textId="77777777" w:rsidTr="00032535">
        <w:tc>
          <w:tcPr>
            <w:tcW w:w="0" w:type="auto"/>
          </w:tcPr>
          <w:p w14:paraId="59EB3B65" w14:textId="77777777" w:rsidR="009425A3" w:rsidRDefault="00000000">
            <w:pPr>
              <w:pStyle w:val="Compact"/>
            </w:pPr>
            <w:r>
              <w:t>Avery 2016</w:t>
            </w:r>
          </w:p>
        </w:tc>
        <w:tc>
          <w:tcPr>
            <w:tcW w:w="0" w:type="auto"/>
          </w:tcPr>
          <w:p w14:paraId="305286A8" w14:textId="77777777" w:rsidR="009425A3" w:rsidRDefault="00000000">
            <w:pPr>
              <w:pStyle w:val="Compact"/>
            </w:pPr>
            <w:r>
              <w:t>NF1</w:t>
            </w:r>
          </w:p>
        </w:tc>
        <w:tc>
          <w:tcPr>
            <w:tcW w:w="0" w:type="auto"/>
          </w:tcPr>
          <w:p w14:paraId="6904A343" w14:textId="77777777" w:rsidR="009425A3" w:rsidRDefault="00000000">
            <w:pPr>
              <w:pStyle w:val="Compact"/>
            </w:pPr>
            <w:r>
              <w:t>-5 μm/mL AVP</w:t>
            </w:r>
          </w:p>
        </w:tc>
        <w:tc>
          <w:tcPr>
            <w:tcW w:w="0" w:type="auto"/>
          </w:tcPr>
          <w:p w14:paraId="71F81F13" w14:textId="77777777" w:rsidR="009425A3" w:rsidRDefault="00000000">
            <w:pPr>
              <w:pStyle w:val="Compact"/>
            </w:pPr>
            <w:r>
              <w:t>Significant</w:t>
            </w:r>
          </w:p>
        </w:tc>
        <w:tc>
          <w:tcPr>
            <w:tcW w:w="0" w:type="auto"/>
          </w:tcPr>
          <w:p w14:paraId="56CCFEA8" w14:textId="77777777" w:rsidR="009425A3" w:rsidRDefault="00000000">
            <w:pPr>
              <w:pStyle w:val="Compact"/>
            </w:pPr>
            <w:r>
              <w:t>Strong inverse</w:t>
            </w:r>
          </w:p>
        </w:tc>
      </w:tr>
      <w:tr w:rsidR="009425A3" w14:paraId="61C6661A" w14:textId="77777777" w:rsidTr="00032535">
        <w:tc>
          <w:tcPr>
            <w:tcW w:w="0" w:type="auto"/>
          </w:tcPr>
          <w:p w14:paraId="1FB1BDC9" w14:textId="77777777" w:rsidR="009425A3" w:rsidRDefault="00000000">
            <w:pPr>
              <w:pStyle w:val="Compact"/>
            </w:pPr>
            <w:r>
              <w:t>Avery 2023</w:t>
            </w:r>
          </w:p>
        </w:tc>
        <w:tc>
          <w:tcPr>
            <w:tcW w:w="0" w:type="auto"/>
          </w:tcPr>
          <w:p w14:paraId="00CA943A" w14:textId="77777777" w:rsidR="009425A3" w:rsidRDefault="00000000">
            <w:pPr>
              <w:pStyle w:val="Compact"/>
            </w:pPr>
            <w:r>
              <w:t>NF1</w:t>
            </w:r>
          </w:p>
        </w:tc>
        <w:tc>
          <w:tcPr>
            <w:tcW w:w="0" w:type="auto"/>
          </w:tcPr>
          <w:p w14:paraId="76A51E21" w14:textId="77777777" w:rsidR="009425A3" w:rsidRDefault="00000000">
            <w:pPr>
              <w:pStyle w:val="Compact"/>
            </w:pPr>
            <w:r>
              <w:t>-5.34 μm/mL AVP</w:t>
            </w:r>
          </w:p>
        </w:tc>
        <w:tc>
          <w:tcPr>
            <w:tcW w:w="0" w:type="auto"/>
          </w:tcPr>
          <w:p w14:paraId="3781C682" w14:textId="77777777" w:rsidR="009425A3" w:rsidRDefault="00000000">
            <w:pPr>
              <w:pStyle w:val="Compact"/>
            </w:pPr>
            <w:r>
              <w:t>0.01</w:t>
            </w:r>
          </w:p>
        </w:tc>
        <w:tc>
          <w:tcPr>
            <w:tcW w:w="0" w:type="auto"/>
          </w:tcPr>
          <w:p w14:paraId="08A94B9C" w14:textId="77777777" w:rsidR="009425A3" w:rsidRDefault="00000000">
            <w:pPr>
              <w:pStyle w:val="Compact"/>
            </w:pPr>
            <w:r>
              <w:t>Strong inverse</w:t>
            </w:r>
          </w:p>
        </w:tc>
      </w:tr>
      <w:tr w:rsidR="009425A3" w14:paraId="79FFEE08" w14:textId="77777777" w:rsidTr="00032535">
        <w:tc>
          <w:tcPr>
            <w:tcW w:w="0" w:type="auto"/>
          </w:tcPr>
          <w:p w14:paraId="1347E9C3" w14:textId="77777777" w:rsidR="009425A3" w:rsidRDefault="00000000">
            <w:pPr>
              <w:pStyle w:val="Compact"/>
            </w:pPr>
            <w:r>
              <w:t>Alshowaeir 2025</w:t>
            </w:r>
          </w:p>
        </w:tc>
        <w:tc>
          <w:tcPr>
            <w:tcW w:w="0" w:type="auto"/>
          </w:tcPr>
          <w:p w14:paraId="48DF8A0C" w14:textId="77777777" w:rsidR="009425A3" w:rsidRDefault="00000000">
            <w:pPr>
              <w:pStyle w:val="Compact"/>
            </w:pPr>
            <w:r>
              <w:t>NF1</w:t>
            </w:r>
          </w:p>
        </w:tc>
        <w:tc>
          <w:tcPr>
            <w:tcW w:w="0" w:type="auto"/>
          </w:tcPr>
          <w:p w14:paraId="42BFCEA4" w14:textId="77777777" w:rsidR="009425A3" w:rsidRDefault="00000000">
            <w:pPr>
              <w:pStyle w:val="Compact"/>
            </w:pPr>
            <w:r>
              <w:t>rs = -0.939</w:t>
            </w:r>
          </w:p>
        </w:tc>
        <w:tc>
          <w:tcPr>
            <w:tcW w:w="0" w:type="auto"/>
          </w:tcPr>
          <w:p w14:paraId="53675314" w14:textId="77777777" w:rsidR="009425A3" w:rsidRDefault="00000000">
            <w:pPr>
              <w:pStyle w:val="Compact"/>
            </w:pPr>
            <w:r>
              <w:t>&lt;0.001</w:t>
            </w:r>
          </w:p>
        </w:tc>
        <w:tc>
          <w:tcPr>
            <w:tcW w:w="0" w:type="auto"/>
          </w:tcPr>
          <w:p w14:paraId="3DEAF684" w14:textId="77777777" w:rsidR="009425A3" w:rsidRDefault="00000000">
            <w:pPr>
              <w:pStyle w:val="Compact"/>
            </w:pPr>
            <w:r>
              <w:t>Very strong inverse</w:t>
            </w:r>
          </w:p>
        </w:tc>
      </w:tr>
    </w:tbl>
    <w:p w14:paraId="6A5B9F11" w14:textId="77777777" w:rsidR="009425A3" w:rsidRDefault="00000000">
      <w:pPr>
        <w:pStyle w:val="Heading3"/>
      </w:pPr>
      <w:bookmarkStart w:id="10" w:name="volume-visual-acuity-correlations"/>
      <w:bookmarkEnd w:id="9"/>
      <w:r>
        <w:t>Volume-Visual Acuity Correlations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18"/>
        <w:gridCol w:w="2774"/>
        <w:gridCol w:w="3005"/>
        <w:gridCol w:w="2080"/>
        <w:gridCol w:w="3699"/>
      </w:tblGrid>
      <w:tr w:rsidR="009425A3" w14:paraId="12B8525C" w14:textId="77777777" w:rsidTr="000325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72" w:type="dxa"/>
            <w:tcBorders>
              <w:bottom w:val="none" w:sz="0" w:space="0" w:color="auto"/>
            </w:tcBorders>
          </w:tcPr>
          <w:p w14:paraId="57F23A3F" w14:textId="77777777" w:rsidR="009425A3" w:rsidRDefault="00000000">
            <w:pPr>
              <w:pStyle w:val="Compact"/>
            </w:pPr>
            <w:r>
              <w:t>Study</w:t>
            </w:r>
          </w:p>
        </w:tc>
        <w:tc>
          <w:tcPr>
            <w:tcW w:w="1667" w:type="dxa"/>
            <w:tcBorders>
              <w:bottom w:val="none" w:sz="0" w:space="0" w:color="auto"/>
            </w:tcBorders>
          </w:tcPr>
          <w:p w14:paraId="02B17262" w14:textId="77777777" w:rsidR="009425A3" w:rsidRDefault="00000000">
            <w:pPr>
              <w:pStyle w:val="Compact"/>
            </w:pPr>
            <w:r>
              <w:t>Population</w:t>
            </w:r>
          </w:p>
        </w:tc>
        <w:tc>
          <w:tcPr>
            <w:tcW w:w="1806" w:type="dxa"/>
            <w:tcBorders>
              <w:bottom w:val="none" w:sz="0" w:space="0" w:color="auto"/>
            </w:tcBorders>
          </w:tcPr>
          <w:p w14:paraId="6C7DD7DD" w14:textId="77777777" w:rsidR="009425A3" w:rsidRDefault="00000000">
            <w:pPr>
              <w:pStyle w:val="Compact"/>
            </w:pPr>
            <w:r>
              <w:t>Correlation</w:t>
            </w:r>
          </w:p>
        </w:tc>
        <w:tc>
          <w:tcPr>
            <w:tcW w:w="1250" w:type="dxa"/>
            <w:tcBorders>
              <w:bottom w:val="none" w:sz="0" w:space="0" w:color="auto"/>
            </w:tcBorders>
          </w:tcPr>
          <w:p w14:paraId="32CF3751" w14:textId="77777777" w:rsidR="009425A3" w:rsidRDefault="00000000">
            <w:pPr>
              <w:pStyle w:val="Compact"/>
            </w:pPr>
            <w:r>
              <w:t>p-value</w:t>
            </w:r>
          </w:p>
        </w:tc>
        <w:tc>
          <w:tcPr>
            <w:tcW w:w="2223" w:type="dxa"/>
            <w:tcBorders>
              <w:bottom w:val="none" w:sz="0" w:space="0" w:color="auto"/>
            </w:tcBorders>
          </w:tcPr>
          <w:p w14:paraId="5289FCE9" w14:textId="77777777" w:rsidR="009425A3" w:rsidRDefault="00000000">
            <w:pPr>
              <w:pStyle w:val="Compact"/>
            </w:pPr>
            <w:r>
              <w:t>Interpretation</w:t>
            </w:r>
          </w:p>
        </w:tc>
      </w:tr>
      <w:tr w:rsidR="009425A3" w14:paraId="66AA6837" w14:textId="77777777" w:rsidTr="00032535">
        <w:tc>
          <w:tcPr>
            <w:tcW w:w="972" w:type="dxa"/>
          </w:tcPr>
          <w:p w14:paraId="443C537C" w14:textId="77777777" w:rsidR="009425A3" w:rsidRDefault="00000000">
            <w:pPr>
              <w:pStyle w:val="Compact"/>
            </w:pPr>
            <w:r>
              <w:t>Kelly 2012</w:t>
            </w:r>
          </w:p>
        </w:tc>
        <w:tc>
          <w:tcPr>
            <w:tcW w:w="1667" w:type="dxa"/>
          </w:tcPr>
          <w:p w14:paraId="595BA180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806" w:type="dxa"/>
          </w:tcPr>
          <w:p w14:paraId="2B4F8318" w14:textId="77777777" w:rsidR="009425A3" w:rsidRDefault="00000000">
            <w:pPr>
              <w:pStyle w:val="Compact"/>
            </w:pPr>
            <w:r>
              <w:t>r = 0.0</w:t>
            </w:r>
          </w:p>
        </w:tc>
        <w:tc>
          <w:tcPr>
            <w:tcW w:w="1250" w:type="dxa"/>
          </w:tcPr>
          <w:p w14:paraId="2464F029" w14:textId="77777777" w:rsidR="009425A3" w:rsidRDefault="00000000">
            <w:pPr>
              <w:pStyle w:val="Compact"/>
            </w:pPr>
            <w:r>
              <w:t>NS</w:t>
            </w:r>
          </w:p>
        </w:tc>
        <w:tc>
          <w:tcPr>
            <w:tcW w:w="2223" w:type="dxa"/>
          </w:tcPr>
          <w:p w14:paraId="4F5E1076" w14:textId="77777777" w:rsidR="009425A3" w:rsidRDefault="00000000">
            <w:pPr>
              <w:pStyle w:val="Compact"/>
            </w:pPr>
            <w:r>
              <w:t>No correlation</w:t>
            </w:r>
          </w:p>
        </w:tc>
      </w:tr>
      <w:tr w:rsidR="009425A3" w14:paraId="725921E4" w14:textId="77777777" w:rsidTr="00032535">
        <w:tc>
          <w:tcPr>
            <w:tcW w:w="972" w:type="dxa"/>
          </w:tcPr>
          <w:p w14:paraId="326CEEA8" w14:textId="77777777" w:rsidR="009425A3" w:rsidRDefault="00000000">
            <w:pPr>
              <w:pStyle w:val="Compact"/>
            </w:pPr>
            <w:r>
              <w:t>Kelly 2013</w:t>
            </w:r>
          </w:p>
        </w:tc>
        <w:tc>
          <w:tcPr>
            <w:tcW w:w="1667" w:type="dxa"/>
          </w:tcPr>
          <w:p w14:paraId="180C735B" w14:textId="77777777" w:rsidR="009425A3" w:rsidRDefault="00000000">
            <w:pPr>
              <w:pStyle w:val="Compact"/>
            </w:pPr>
            <w:r>
              <w:t>Mixed</w:t>
            </w:r>
          </w:p>
        </w:tc>
        <w:tc>
          <w:tcPr>
            <w:tcW w:w="1806" w:type="dxa"/>
          </w:tcPr>
          <w:p w14:paraId="30B2391C" w14:textId="77777777" w:rsidR="009425A3" w:rsidRDefault="00000000">
            <w:pPr>
              <w:pStyle w:val="Compact"/>
            </w:pPr>
            <w:r>
              <w:t>r = 0.05</w:t>
            </w:r>
          </w:p>
        </w:tc>
        <w:tc>
          <w:tcPr>
            <w:tcW w:w="1250" w:type="dxa"/>
          </w:tcPr>
          <w:p w14:paraId="4045B2DA" w14:textId="77777777" w:rsidR="009425A3" w:rsidRDefault="00000000">
            <w:pPr>
              <w:pStyle w:val="Compact"/>
            </w:pPr>
            <w:r>
              <w:t>NS</w:t>
            </w:r>
          </w:p>
        </w:tc>
        <w:tc>
          <w:tcPr>
            <w:tcW w:w="2223" w:type="dxa"/>
          </w:tcPr>
          <w:p w14:paraId="4CEB1A34" w14:textId="77777777" w:rsidR="009425A3" w:rsidRDefault="00000000">
            <w:pPr>
              <w:pStyle w:val="Compact"/>
            </w:pPr>
            <w:r>
              <w:t>No correlation</w:t>
            </w:r>
          </w:p>
        </w:tc>
      </w:tr>
      <w:tr w:rsidR="009425A3" w14:paraId="35D9DEE4" w14:textId="77777777" w:rsidTr="00032535">
        <w:tc>
          <w:tcPr>
            <w:tcW w:w="972" w:type="dxa"/>
          </w:tcPr>
          <w:p w14:paraId="60762256" w14:textId="77777777" w:rsidR="009425A3" w:rsidRDefault="00000000">
            <w:pPr>
              <w:pStyle w:val="Compact"/>
            </w:pPr>
            <w:r>
              <w:t>Alshowaeir 2025</w:t>
            </w:r>
          </w:p>
        </w:tc>
        <w:tc>
          <w:tcPr>
            <w:tcW w:w="1667" w:type="dxa"/>
          </w:tcPr>
          <w:p w14:paraId="2F10167C" w14:textId="77777777" w:rsidR="009425A3" w:rsidRDefault="00000000">
            <w:pPr>
              <w:pStyle w:val="Compact"/>
            </w:pPr>
            <w:r>
              <w:t>NF1</w:t>
            </w:r>
          </w:p>
        </w:tc>
        <w:tc>
          <w:tcPr>
            <w:tcW w:w="1806" w:type="dxa"/>
          </w:tcPr>
          <w:p w14:paraId="173B5357" w14:textId="77777777" w:rsidR="009425A3" w:rsidRDefault="00000000">
            <w:pPr>
              <w:pStyle w:val="Compact"/>
            </w:pPr>
            <w:r>
              <w:t>rs = 0.065</w:t>
            </w:r>
          </w:p>
        </w:tc>
        <w:tc>
          <w:tcPr>
            <w:tcW w:w="1250" w:type="dxa"/>
          </w:tcPr>
          <w:p w14:paraId="59F8DE3C" w14:textId="77777777" w:rsidR="009425A3" w:rsidRDefault="00000000">
            <w:pPr>
              <w:pStyle w:val="Compact"/>
            </w:pPr>
            <w:r>
              <w:t>0.809</w:t>
            </w:r>
          </w:p>
        </w:tc>
        <w:tc>
          <w:tcPr>
            <w:tcW w:w="2223" w:type="dxa"/>
          </w:tcPr>
          <w:p w14:paraId="3B729564" w14:textId="77777777" w:rsidR="009425A3" w:rsidRDefault="00000000">
            <w:pPr>
              <w:pStyle w:val="Compact"/>
            </w:pPr>
            <w:r>
              <w:t>No correlation</w:t>
            </w:r>
          </w:p>
        </w:tc>
      </w:tr>
      <w:tr w:rsidR="009425A3" w14:paraId="2C73E5D6" w14:textId="77777777" w:rsidTr="00032535">
        <w:tc>
          <w:tcPr>
            <w:tcW w:w="972" w:type="dxa"/>
          </w:tcPr>
          <w:p w14:paraId="0248A833" w14:textId="77777777" w:rsidR="009425A3" w:rsidRDefault="00000000">
            <w:pPr>
              <w:pStyle w:val="Compact"/>
            </w:pPr>
            <w:r>
              <w:t>Kilian 2022</w:t>
            </w:r>
          </w:p>
        </w:tc>
        <w:tc>
          <w:tcPr>
            <w:tcW w:w="1667" w:type="dxa"/>
          </w:tcPr>
          <w:p w14:paraId="38695810" w14:textId="77777777" w:rsidR="009425A3" w:rsidRDefault="00000000">
            <w:pPr>
              <w:pStyle w:val="Compact"/>
            </w:pPr>
            <w:r>
              <w:t>NF1</w:t>
            </w:r>
          </w:p>
        </w:tc>
        <w:tc>
          <w:tcPr>
            <w:tcW w:w="1806" w:type="dxa"/>
          </w:tcPr>
          <w:p w14:paraId="3C6425BF" w14:textId="77777777" w:rsidR="009425A3" w:rsidRDefault="00000000">
            <w:pPr>
              <w:pStyle w:val="Compact"/>
            </w:pPr>
            <w:r>
              <w:t>β = 0.75 (ON width)</w:t>
            </w:r>
          </w:p>
        </w:tc>
        <w:tc>
          <w:tcPr>
            <w:tcW w:w="1250" w:type="dxa"/>
          </w:tcPr>
          <w:p w14:paraId="6908E940" w14:textId="77777777" w:rsidR="009425A3" w:rsidRDefault="00000000">
            <w:pPr>
              <w:pStyle w:val="Compact"/>
            </w:pPr>
            <w:r>
              <w:t>Significant</w:t>
            </w:r>
          </w:p>
        </w:tc>
        <w:tc>
          <w:tcPr>
            <w:tcW w:w="2223" w:type="dxa"/>
          </w:tcPr>
          <w:p w14:paraId="15E9266D" w14:textId="77777777" w:rsidR="009425A3" w:rsidRDefault="00000000">
            <w:pPr>
              <w:pStyle w:val="Compact"/>
            </w:pPr>
            <w:r>
              <w:t>ON width &gt; total volume</w:t>
            </w:r>
          </w:p>
        </w:tc>
      </w:tr>
    </w:tbl>
    <w:p w14:paraId="75450C18" w14:textId="77777777" w:rsidR="009425A3" w:rsidRDefault="00000000">
      <w:pPr>
        <w:pStyle w:val="BodyText"/>
      </w:pPr>
      <w:r>
        <w:t>NS = Not Significant; ON = Optic Nerve</w:t>
      </w:r>
    </w:p>
    <w:p w14:paraId="74EDEE40" w14:textId="77777777" w:rsidR="009425A3" w:rsidRDefault="00000000">
      <w:r>
        <w:pict w14:anchorId="4826BDD3">
          <v:rect id="_x0000_i1030" style="width:0;height:1.5pt" o:hralign="center" o:hrstd="t" o:hr="t"/>
        </w:pict>
      </w:r>
    </w:p>
    <w:p w14:paraId="66D9FF10" w14:textId="77777777" w:rsidR="009425A3" w:rsidRDefault="00000000">
      <w:pPr>
        <w:pStyle w:val="FirstParagraph"/>
      </w:pPr>
      <w:r>
        <w:rPr>
          <w:i/>
          <w:iCs/>
        </w:rPr>
        <w:t>Tables prepared from data extraction of 28 included studies. All values verified against source publications.</w:t>
      </w:r>
      <w:bookmarkEnd w:id="0"/>
      <w:bookmarkEnd w:id="8"/>
      <w:bookmarkEnd w:id="10"/>
    </w:p>
    <w:sectPr w:rsidR="009425A3" w:rsidSect="00EE6C3A">
      <w:headerReference w:type="default" r:id="rId7"/>
      <w:footnotePr>
        <w:numRestart w:val="eachSect"/>
      </w:footnotePr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E9670" w14:textId="77777777" w:rsidR="00B426B2" w:rsidRDefault="00B426B2" w:rsidP="009C758E">
      <w:pPr>
        <w:spacing w:after="0"/>
      </w:pPr>
      <w:r>
        <w:separator/>
      </w:r>
    </w:p>
  </w:endnote>
  <w:endnote w:type="continuationSeparator" w:id="0">
    <w:p w14:paraId="46D592BD" w14:textId="77777777" w:rsidR="00B426B2" w:rsidRDefault="00B426B2" w:rsidP="009C75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9D1BC" w14:textId="77777777" w:rsidR="00B426B2" w:rsidRDefault="00B426B2" w:rsidP="009C758E">
      <w:pPr>
        <w:spacing w:after="0"/>
      </w:pPr>
      <w:r>
        <w:separator/>
      </w:r>
    </w:p>
  </w:footnote>
  <w:footnote w:type="continuationSeparator" w:id="0">
    <w:p w14:paraId="2D6DE867" w14:textId="77777777" w:rsidR="00B426B2" w:rsidRDefault="00B426B2" w:rsidP="009C758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2847973"/>
      <w:docPartObj>
        <w:docPartGallery w:val="Page Numbers (Top of Page)"/>
        <w:docPartUnique/>
      </w:docPartObj>
    </w:sdtPr>
    <w:sdtEndPr>
      <w:rPr>
        <w:noProof/>
        <w:sz w:val="20"/>
        <w:szCs w:val="20"/>
      </w:rPr>
    </w:sdtEndPr>
    <w:sdtContent>
      <w:p w14:paraId="6C20BCE1" w14:textId="4F116C1C" w:rsidR="009C758E" w:rsidRPr="009C758E" w:rsidRDefault="009C758E">
        <w:pPr>
          <w:pStyle w:val="Header"/>
          <w:jc w:val="right"/>
          <w:rPr>
            <w:sz w:val="20"/>
            <w:szCs w:val="20"/>
          </w:rPr>
        </w:pPr>
        <w:r w:rsidRPr="009C758E">
          <w:rPr>
            <w:sz w:val="20"/>
            <w:szCs w:val="20"/>
          </w:rPr>
          <w:fldChar w:fldCharType="begin"/>
        </w:r>
        <w:r w:rsidRPr="009C758E">
          <w:rPr>
            <w:sz w:val="20"/>
            <w:szCs w:val="20"/>
          </w:rPr>
          <w:instrText xml:space="preserve"> PAGE   \* MERGEFORMAT </w:instrText>
        </w:r>
        <w:r w:rsidRPr="009C758E">
          <w:rPr>
            <w:sz w:val="20"/>
            <w:szCs w:val="20"/>
          </w:rPr>
          <w:fldChar w:fldCharType="separate"/>
        </w:r>
        <w:r w:rsidRPr="009C758E">
          <w:rPr>
            <w:noProof/>
            <w:sz w:val="20"/>
            <w:szCs w:val="20"/>
          </w:rPr>
          <w:t>2</w:t>
        </w:r>
        <w:r w:rsidRPr="009C758E">
          <w:rPr>
            <w:noProof/>
            <w:sz w:val="20"/>
            <w:szCs w:val="20"/>
          </w:rPr>
          <w:fldChar w:fldCharType="end"/>
        </w:r>
      </w:p>
    </w:sdtContent>
  </w:sdt>
  <w:p w14:paraId="1CB66607" w14:textId="77777777" w:rsidR="009C758E" w:rsidRDefault="009C75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B3CF5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979457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25A3"/>
    <w:rsid w:val="00032535"/>
    <w:rsid w:val="000A20DA"/>
    <w:rsid w:val="000A7EA9"/>
    <w:rsid w:val="00101FF3"/>
    <w:rsid w:val="001B6AFD"/>
    <w:rsid w:val="00201C8D"/>
    <w:rsid w:val="00712159"/>
    <w:rsid w:val="00917F33"/>
    <w:rsid w:val="009425A3"/>
    <w:rsid w:val="009C758E"/>
    <w:rsid w:val="00A92E2E"/>
    <w:rsid w:val="00B426B2"/>
    <w:rsid w:val="00CE0584"/>
    <w:rsid w:val="00E061C8"/>
    <w:rsid w:val="00E52CDA"/>
    <w:rsid w:val="00EA25E8"/>
    <w:rsid w:val="00EE6C3A"/>
    <w:rsid w:val="00F70DC0"/>
    <w:rsid w:val="00FF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F6B6"/>
  <w15:docId w15:val="{6290419A-A964-4DAC-B45C-679FE574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9C758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C758E"/>
  </w:style>
  <w:style w:type="paragraph" w:styleId="Footer">
    <w:name w:val="footer"/>
    <w:basedOn w:val="Normal"/>
    <w:link w:val="FooterChar"/>
    <w:rsid w:val="009C758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9C75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Perry Martin</cp:lastModifiedBy>
  <cp:revision>15</cp:revision>
  <dcterms:created xsi:type="dcterms:W3CDTF">2026-01-30T06:59:00Z</dcterms:created>
  <dcterms:modified xsi:type="dcterms:W3CDTF">2026-02-26T21:42:00Z</dcterms:modified>
</cp:coreProperties>
</file>