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A9E7A" w14:textId="77777777" w:rsidR="00C1279D" w:rsidRDefault="008B6C5B">
      <w:pPr>
        <w:spacing w:before="240" w:after="0" w:line="240" w:lineRule="auto"/>
        <w:jc w:val="center"/>
        <w:rPr>
          <w:rFonts w:ascii="Times New Roman" w:eastAsia="Times New Roman" w:hAnsi="Times New Roman" w:cs="Times New Roman"/>
          <w:b/>
          <w:sz w:val="48"/>
        </w:rPr>
      </w:pPr>
      <w:r>
        <w:rPr>
          <w:rFonts w:ascii="Calibri" w:eastAsia="Calibri" w:hAnsi="Calibri" w:cs="Calibri"/>
          <w:color w:val="2E75B5"/>
          <w:sz w:val="32"/>
        </w:rPr>
        <w:t>ID2209 – Distributed Artificial Intelligence and Intelligent Agents</w:t>
      </w:r>
    </w:p>
    <w:p w14:paraId="664E6A1C" w14:textId="77777777" w:rsidR="00C1279D" w:rsidRDefault="00C1279D">
      <w:pPr>
        <w:spacing w:after="0" w:line="240" w:lineRule="auto"/>
        <w:jc w:val="center"/>
        <w:rPr>
          <w:rFonts w:ascii="Times New Roman" w:eastAsia="Times New Roman" w:hAnsi="Times New Roman" w:cs="Times New Roman"/>
          <w:sz w:val="24"/>
        </w:rPr>
      </w:pPr>
    </w:p>
    <w:p w14:paraId="6949B26D" w14:textId="77777777" w:rsidR="00C1279D" w:rsidRDefault="008B6C5B">
      <w:pPr>
        <w:spacing w:before="240" w:after="0" w:line="240" w:lineRule="auto"/>
        <w:jc w:val="center"/>
        <w:rPr>
          <w:rFonts w:ascii="Times New Roman" w:eastAsia="Times New Roman" w:hAnsi="Times New Roman" w:cs="Times New Roman"/>
          <w:b/>
          <w:sz w:val="48"/>
        </w:rPr>
      </w:pPr>
      <w:r>
        <w:rPr>
          <w:rFonts w:ascii="Calibri" w:eastAsia="Calibri" w:hAnsi="Calibri" w:cs="Calibri"/>
          <w:color w:val="2E75B5"/>
          <w:sz w:val="56"/>
        </w:rPr>
        <w:t>Assignment 3 – Agents &amp; Utility</w:t>
      </w:r>
    </w:p>
    <w:p w14:paraId="4B4EDBE9" w14:textId="77777777" w:rsidR="00C1279D" w:rsidRDefault="00C1279D">
      <w:pPr>
        <w:spacing w:after="240" w:line="240" w:lineRule="auto"/>
        <w:jc w:val="center"/>
        <w:rPr>
          <w:rFonts w:ascii="Times New Roman" w:eastAsia="Times New Roman" w:hAnsi="Times New Roman" w:cs="Times New Roman"/>
          <w:sz w:val="24"/>
        </w:rPr>
      </w:pPr>
    </w:p>
    <w:p w14:paraId="2B574B18" w14:textId="77777777" w:rsidR="00C1279D" w:rsidRDefault="008B6C5B">
      <w:pPr>
        <w:spacing w:after="0" w:line="240" w:lineRule="auto"/>
        <w:jc w:val="center"/>
        <w:rPr>
          <w:rFonts w:ascii="Times New Roman" w:eastAsia="Times New Roman" w:hAnsi="Times New Roman" w:cs="Times New Roman"/>
          <w:b/>
          <w:sz w:val="24"/>
        </w:rPr>
      </w:pPr>
      <w:r>
        <w:rPr>
          <w:rFonts w:ascii="Calibri" w:eastAsia="Calibri" w:hAnsi="Calibri" w:cs="Calibri"/>
          <w:b/>
          <w:color w:val="404040"/>
          <w:sz w:val="28"/>
        </w:rPr>
        <w:t>Course Coordinator</w:t>
      </w:r>
    </w:p>
    <w:p w14:paraId="4EE89C34" w14:textId="77777777" w:rsidR="00C1279D" w:rsidRDefault="008B6C5B">
      <w:pPr>
        <w:spacing w:after="0" w:line="240" w:lineRule="auto"/>
        <w:jc w:val="center"/>
        <w:rPr>
          <w:rFonts w:ascii="Calibri" w:eastAsia="Calibri" w:hAnsi="Calibri" w:cs="Calibri"/>
          <w:color w:val="404040"/>
          <w:sz w:val="28"/>
        </w:rPr>
      </w:pPr>
      <w:proofErr w:type="spellStart"/>
      <w:r>
        <w:rPr>
          <w:rFonts w:ascii="Calibri" w:eastAsia="Calibri" w:hAnsi="Calibri" w:cs="Calibri"/>
          <w:color w:val="404040"/>
          <w:sz w:val="28"/>
        </w:rPr>
        <w:t>Mihhail</w:t>
      </w:r>
      <w:proofErr w:type="spellEnd"/>
      <w:r>
        <w:rPr>
          <w:rFonts w:ascii="Calibri" w:eastAsia="Calibri" w:hAnsi="Calibri" w:cs="Calibri"/>
          <w:color w:val="404040"/>
          <w:sz w:val="28"/>
        </w:rPr>
        <w:t xml:space="preserve"> </w:t>
      </w:r>
      <w:proofErr w:type="spellStart"/>
      <w:r>
        <w:rPr>
          <w:rFonts w:ascii="Calibri" w:eastAsia="Calibri" w:hAnsi="Calibri" w:cs="Calibri"/>
          <w:color w:val="404040"/>
          <w:sz w:val="28"/>
        </w:rPr>
        <w:t>Matskin</w:t>
      </w:r>
      <w:proofErr w:type="spellEnd"/>
    </w:p>
    <w:p w14:paraId="4CBD517A" w14:textId="77777777" w:rsidR="00C1279D" w:rsidRDefault="00C1279D">
      <w:pPr>
        <w:spacing w:after="0" w:line="240" w:lineRule="auto"/>
        <w:jc w:val="center"/>
        <w:rPr>
          <w:rFonts w:ascii="Calibri" w:eastAsia="Calibri" w:hAnsi="Calibri" w:cs="Calibri"/>
          <w:color w:val="404040"/>
          <w:sz w:val="28"/>
        </w:rPr>
      </w:pPr>
    </w:p>
    <w:p w14:paraId="15EBA651" w14:textId="77777777" w:rsidR="00C1279D" w:rsidRDefault="008B6C5B">
      <w:pPr>
        <w:spacing w:after="0" w:line="240" w:lineRule="auto"/>
        <w:jc w:val="center"/>
        <w:rPr>
          <w:rFonts w:ascii="Calibri" w:eastAsia="Calibri" w:hAnsi="Calibri" w:cs="Calibri"/>
          <w:b/>
          <w:color w:val="404040"/>
          <w:sz w:val="28"/>
        </w:rPr>
      </w:pPr>
      <w:r>
        <w:rPr>
          <w:rFonts w:ascii="Calibri" w:eastAsia="Calibri" w:hAnsi="Calibri" w:cs="Calibri"/>
          <w:b/>
          <w:color w:val="404040"/>
          <w:sz w:val="28"/>
        </w:rPr>
        <w:t>Course Assistants</w:t>
      </w:r>
    </w:p>
    <w:p w14:paraId="0C58219C" w14:textId="77777777" w:rsidR="00C1279D" w:rsidRDefault="008B6C5B">
      <w:pPr>
        <w:spacing w:after="0" w:line="240" w:lineRule="auto"/>
        <w:jc w:val="center"/>
        <w:rPr>
          <w:rFonts w:ascii="Calibri" w:eastAsia="Calibri" w:hAnsi="Calibri" w:cs="Calibri"/>
          <w:color w:val="404040"/>
          <w:sz w:val="28"/>
        </w:rPr>
      </w:pPr>
      <w:r>
        <w:rPr>
          <w:rFonts w:ascii="Calibri" w:eastAsia="Calibri" w:hAnsi="Calibri" w:cs="Calibri"/>
          <w:color w:val="404040"/>
          <w:sz w:val="28"/>
        </w:rPr>
        <w:t xml:space="preserve">Mehdi </w:t>
      </w:r>
      <w:proofErr w:type="spellStart"/>
      <w:r>
        <w:rPr>
          <w:rFonts w:ascii="Calibri" w:eastAsia="Calibri" w:hAnsi="Calibri" w:cs="Calibri"/>
          <w:color w:val="404040"/>
          <w:sz w:val="28"/>
        </w:rPr>
        <w:t>Satei</w:t>
      </w:r>
      <w:proofErr w:type="spellEnd"/>
    </w:p>
    <w:p w14:paraId="2C0E0948" w14:textId="77777777" w:rsidR="00C1279D" w:rsidRDefault="008B6C5B">
      <w:pPr>
        <w:spacing w:after="0" w:line="240" w:lineRule="auto"/>
        <w:jc w:val="center"/>
        <w:rPr>
          <w:rFonts w:ascii="Calibri" w:eastAsia="Calibri" w:hAnsi="Calibri" w:cs="Calibri"/>
          <w:color w:val="404040"/>
          <w:sz w:val="28"/>
        </w:rPr>
      </w:pPr>
      <w:proofErr w:type="spellStart"/>
      <w:r>
        <w:rPr>
          <w:rFonts w:ascii="Calibri" w:eastAsia="Calibri" w:hAnsi="Calibri" w:cs="Calibri"/>
          <w:color w:val="404040"/>
          <w:sz w:val="28"/>
        </w:rPr>
        <w:t>Óttar</w:t>
      </w:r>
      <w:proofErr w:type="spellEnd"/>
      <w:r>
        <w:rPr>
          <w:rFonts w:ascii="Calibri" w:eastAsia="Calibri" w:hAnsi="Calibri" w:cs="Calibri"/>
          <w:color w:val="404040"/>
          <w:sz w:val="28"/>
        </w:rPr>
        <w:t xml:space="preserve"> </w:t>
      </w:r>
      <w:proofErr w:type="spellStart"/>
      <w:r>
        <w:rPr>
          <w:rFonts w:ascii="Calibri" w:eastAsia="Calibri" w:hAnsi="Calibri" w:cs="Calibri"/>
          <w:color w:val="404040"/>
          <w:sz w:val="28"/>
        </w:rPr>
        <w:t>Guðmundsson</w:t>
      </w:r>
      <w:proofErr w:type="spellEnd"/>
    </w:p>
    <w:p w14:paraId="3186DE0F" w14:textId="77777777" w:rsidR="00C1279D" w:rsidRDefault="008B6C5B">
      <w:pPr>
        <w:spacing w:after="0" w:line="240" w:lineRule="auto"/>
        <w:jc w:val="center"/>
        <w:rPr>
          <w:rFonts w:ascii="Calibri" w:eastAsia="Calibri" w:hAnsi="Calibri" w:cs="Calibri"/>
          <w:color w:val="404040"/>
          <w:sz w:val="28"/>
        </w:rPr>
      </w:pPr>
      <w:proofErr w:type="spellStart"/>
      <w:r>
        <w:rPr>
          <w:rFonts w:ascii="Calibri" w:eastAsia="Calibri" w:hAnsi="Calibri" w:cs="Calibri"/>
          <w:color w:val="404040"/>
          <w:sz w:val="28"/>
        </w:rPr>
        <w:t>Shatha</w:t>
      </w:r>
      <w:proofErr w:type="spellEnd"/>
      <w:r>
        <w:rPr>
          <w:rFonts w:ascii="Calibri" w:eastAsia="Calibri" w:hAnsi="Calibri" w:cs="Calibri"/>
          <w:color w:val="404040"/>
          <w:sz w:val="28"/>
        </w:rPr>
        <w:t xml:space="preserve"> </w:t>
      </w:r>
      <w:proofErr w:type="spellStart"/>
      <w:r>
        <w:rPr>
          <w:rFonts w:ascii="Calibri" w:eastAsia="Calibri" w:hAnsi="Calibri" w:cs="Calibri"/>
          <w:color w:val="404040"/>
          <w:sz w:val="28"/>
        </w:rPr>
        <w:t>Jaradat</w:t>
      </w:r>
      <w:proofErr w:type="spellEnd"/>
    </w:p>
    <w:p w14:paraId="1E01A331" w14:textId="77777777" w:rsidR="00C1279D" w:rsidRDefault="00C1279D">
      <w:pPr>
        <w:spacing w:after="0" w:line="240" w:lineRule="auto"/>
        <w:jc w:val="center"/>
        <w:rPr>
          <w:rFonts w:ascii="Times New Roman" w:eastAsia="Times New Roman" w:hAnsi="Times New Roman" w:cs="Times New Roman"/>
          <w:sz w:val="24"/>
        </w:rPr>
      </w:pPr>
    </w:p>
    <w:p w14:paraId="3FDE5C0D" w14:textId="77777777" w:rsidR="00C1279D" w:rsidRDefault="00C1279D">
      <w:pPr>
        <w:spacing w:after="0" w:line="240" w:lineRule="auto"/>
        <w:jc w:val="center"/>
        <w:rPr>
          <w:rFonts w:ascii="Times New Roman" w:eastAsia="Times New Roman" w:hAnsi="Times New Roman" w:cs="Times New Roman"/>
          <w:sz w:val="24"/>
        </w:rPr>
      </w:pPr>
    </w:p>
    <w:p w14:paraId="507E42FA" w14:textId="77777777" w:rsidR="00C1279D" w:rsidRDefault="008B6C5B">
      <w:pPr>
        <w:spacing w:after="0" w:line="240" w:lineRule="auto"/>
        <w:jc w:val="center"/>
        <w:rPr>
          <w:rFonts w:ascii="Calibri" w:eastAsia="Calibri" w:hAnsi="Calibri" w:cs="Calibri"/>
          <w:i/>
          <w:color w:val="404040"/>
          <w:sz w:val="28"/>
        </w:rPr>
      </w:pPr>
      <w:r>
        <w:rPr>
          <w:rFonts w:ascii="Calibri" w:eastAsia="Calibri" w:hAnsi="Calibri" w:cs="Calibri"/>
          <w:i/>
          <w:color w:val="404040"/>
          <w:sz w:val="28"/>
        </w:rPr>
        <w:t>Group 18</w:t>
      </w:r>
    </w:p>
    <w:p w14:paraId="16DC4C03" w14:textId="77777777" w:rsidR="00C1279D" w:rsidRDefault="008B6C5B">
      <w:pPr>
        <w:spacing w:line="240" w:lineRule="auto"/>
        <w:jc w:val="center"/>
        <w:rPr>
          <w:rFonts w:ascii="Times New Roman" w:eastAsia="Times New Roman" w:hAnsi="Times New Roman" w:cs="Times New Roman"/>
          <w:sz w:val="24"/>
        </w:rPr>
      </w:pPr>
      <w:r>
        <w:rPr>
          <w:rFonts w:ascii="Calibri" w:eastAsia="Calibri" w:hAnsi="Calibri" w:cs="Calibri"/>
          <w:color w:val="404040"/>
        </w:rPr>
        <w:t xml:space="preserve">Fredrik </w:t>
      </w:r>
      <w:proofErr w:type="spellStart"/>
      <w:r>
        <w:rPr>
          <w:rFonts w:ascii="Calibri" w:eastAsia="Calibri" w:hAnsi="Calibri" w:cs="Calibri"/>
          <w:color w:val="404040"/>
        </w:rPr>
        <w:t>Bitén</w:t>
      </w:r>
      <w:proofErr w:type="spellEnd"/>
    </w:p>
    <w:p w14:paraId="1C5CC4BE" w14:textId="77777777" w:rsidR="00C1279D" w:rsidRDefault="008B6C5B">
      <w:pPr>
        <w:spacing w:line="240" w:lineRule="auto"/>
        <w:jc w:val="center"/>
        <w:rPr>
          <w:rFonts w:ascii="Times New Roman" w:eastAsia="Times New Roman" w:hAnsi="Times New Roman" w:cs="Times New Roman"/>
          <w:sz w:val="24"/>
        </w:rPr>
      </w:pPr>
      <w:r>
        <w:rPr>
          <w:rFonts w:ascii="Calibri" w:eastAsia="Calibri" w:hAnsi="Calibri" w:cs="Calibri"/>
          <w:color w:val="404040"/>
        </w:rPr>
        <w:t>Prateek Mathur</w:t>
      </w:r>
    </w:p>
    <w:p w14:paraId="2DF46299" w14:textId="77777777" w:rsidR="00C1279D" w:rsidRDefault="008B6C5B">
      <w:pPr>
        <w:spacing w:line="240" w:lineRule="auto"/>
        <w:jc w:val="center"/>
        <w:rPr>
          <w:rFonts w:ascii="Times New Roman" w:eastAsia="Times New Roman" w:hAnsi="Times New Roman" w:cs="Times New Roman"/>
          <w:sz w:val="24"/>
        </w:rPr>
      </w:pPr>
      <w:r>
        <w:rPr>
          <w:rFonts w:ascii="Calibri" w:eastAsia="Calibri" w:hAnsi="Calibri" w:cs="Calibri"/>
          <w:color w:val="404040"/>
        </w:rPr>
        <w:t>29/11-2018</w:t>
      </w:r>
    </w:p>
    <w:p w14:paraId="13775C8E" w14:textId="77777777" w:rsidR="00C1279D" w:rsidRDefault="00C1279D">
      <w:pPr>
        <w:spacing w:after="240" w:line="240" w:lineRule="auto"/>
        <w:jc w:val="both"/>
        <w:rPr>
          <w:rFonts w:ascii="Times New Roman" w:eastAsia="Times New Roman" w:hAnsi="Times New Roman" w:cs="Times New Roman"/>
          <w:sz w:val="24"/>
        </w:rPr>
      </w:pPr>
    </w:p>
    <w:p w14:paraId="6526664F" w14:textId="77777777" w:rsidR="00C1279D" w:rsidRDefault="008B6C5B">
      <w:pPr>
        <w:jc w:val="both"/>
        <w:rPr>
          <w:rFonts w:ascii="Calibri" w:eastAsia="Calibri" w:hAnsi="Calibri" w:cs="Calibri"/>
          <w:color w:val="000000"/>
        </w:rPr>
      </w:pPr>
      <w:r>
        <w:rPr>
          <w:rFonts w:ascii="Calibri" w:eastAsia="Calibri" w:hAnsi="Calibri" w:cs="Calibri"/>
          <w:color w:val="000000"/>
        </w:rPr>
        <w:t xml:space="preserve"> </w:t>
      </w:r>
    </w:p>
    <w:p w14:paraId="0D2FE3C8" w14:textId="77777777" w:rsidR="00C1279D" w:rsidRDefault="00C1279D">
      <w:pPr>
        <w:jc w:val="both"/>
        <w:rPr>
          <w:rFonts w:ascii="Calibri" w:eastAsia="Calibri" w:hAnsi="Calibri" w:cs="Calibri"/>
          <w:color w:val="000000"/>
        </w:rPr>
      </w:pPr>
    </w:p>
    <w:p w14:paraId="01422589" w14:textId="77777777" w:rsidR="00C1279D" w:rsidRDefault="00C1279D">
      <w:pPr>
        <w:jc w:val="both"/>
        <w:rPr>
          <w:rFonts w:ascii="Calibri" w:eastAsia="Calibri" w:hAnsi="Calibri" w:cs="Calibri"/>
          <w:color w:val="000000"/>
        </w:rPr>
      </w:pPr>
    </w:p>
    <w:p w14:paraId="61A69CE2" w14:textId="77777777" w:rsidR="00C1279D" w:rsidRDefault="00C1279D">
      <w:pPr>
        <w:jc w:val="both"/>
        <w:rPr>
          <w:rFonts w:ascii="Calibri" w:eastAsia="Calibri" w:hAnsi="Calibri" w:cs="Calibri"/>
          <w:color w:val="000000"/>
        </w:rPr>
      </w:pPr>
    </w:p>
    <w:p w14:paraId="4FDD7912" w14:textId="77777777" w:rsidR="00C1279D" w:rsidRDefault="00C1279D">
      <w:pPr>
        <w:jc w:val="both"/>
        <w:rPr>
          <w:rFonts w:ascii="Calibri" w:eastAsia="Calibri" w:hAnsi="Calibri" w:cs="Calibri"/>
          <w:color w:val="000000"/>
        </w:rPr>
      </w:pPr>
    </w:p>
    <w:p w14:paraId="7E7A8D37" w14:textId="77777777" w:rsidR="00C1279D" w:rsidRDefault="00C1279D">
      <w:pPr>
        <w:jc w:val="both"/>
        <w:rPr>
          <w:rFonts w:ascii="Calibri" w:eastAsia="Calibri" w:hAnsi="Calibri" w:cs="Calibri"/>
          <w:color w:val="000000"/>
        </w:rPr>
      </w:pPr>
    </w:p>
    <w:p w14:paraId="3E88637A" w14:textId="77777777" w:rsidR="00C1279D" w:rsidRDefault="00C1279D">
      <w:pPr>
        <w:jc w:val="both"/>
        <w:rPr>
          <w:rFonts w:ascii="Calibri" w:eastAsia="Calibri" w:hAnsi="Calibri" w:cs="Calibri"/>
          <w:color w:val="000000"/>
        </w:rPr>
      </w:pPr>
    </w:p>
    <w:p w14:paraId="115D19C3" w14:textId="77777777" w:rsidR="00C1279D" w:rsidRDefault="00C1279D">
      <w:pPr>
        <w:jc w:val="both"/>
        <w:rPr>
          <w:rFonts w:ascii="Calibri" w:eastAsia="Calibri" w:hAnsi="Calibri" w:cs="Calibri"/>
          <w:color w:val="000000"/>
        </w:rPr>
      </w:pPr>
    </w:p>
    <w:p w14:paraId="3BB20A88" w14:textId="77777777" w:rsidR="00C1279D" w:rsidRDefault="00C1279D">
      <w:pPr>
        <w:jc w:val="both"/>
        <w:rPr>
          <w:rFonts w:ascii="Calibri" w:eastAsia="Calibri" w:hAnsi="Calibri" w:cs="Calibri"/>
          <w:color w:val="000000"/>
        </w:rPr>
      </w:pPr>
    </w:p>
    <w:p w14:paraId="384AE231" w14:textId="77777777" w:rsidR="00C1279D" w:rsidRDefault="00C1279D">
      <w:pPr>
        <w:jc w:val="both"/>
        <w:rPr>
          <w:rFonts w:ascii="Calibri" w:eastAsia="Calibri" w:hAnsi="Calibri" w:cs="Calibri"/>
          <w:color w:val="000000"/>
        </w:rPr>
      </w:pPr>
    </w:p>
    <w:p w14:paraId="2BD44306" w14:textId="77777777" w:rsidR="00C1279D" w:rsidRDefault="00C1279D">
      <w:pPr>
        <w:jc w:val="both"/>
        <w:rPr>
          <w:rFonts w:ascii="Calibri" w:eastAsia="Calibri" w:hAnsi="Calibri" w:cs="Calibri"/>
          <w:color w:val="000000"/>
        </w:rPr>
      </w:pPr>
    </w:p>
    <w:p w14:paraId="091C1320" w14:textId="77777777" w:rsidR="00C1279D" w:rsidRDefault="00C1279D">
      <w:pPr>
        <w:jc w:val="both"/>
        <w:rPr>
          <w:rFonts w:ascii="Calibri" w:eastAsia="Calibri" w:hAnsi="Calibri" w:cs="Calibri"/>
          <w:color w:val="000000"/>
        </w:rPr>
      </w:pPr>
    </w:p>
    <w:p w14:paraId="15167337" w14:textId="77777777" w:rsidR="00C1279D" w:rsidRDefault="008B6C5B">
      <w:pPr>
        <w:spacing w:before="240" w:after="0" w:line="240" w:lineRule="auto"/>
        <w:jc w:val="both"/>
        <w:rPr>
          <w:rFonts w:ascii="Calibri" w:eastAsia="Calibri" w:hAnsi="Calibri" w:cs="Calibri"/>
          <w:color w:val="2E75B5"/>
          <w:sz w:val="32"/>
        </w:rPr>
      </w:pPr>
      <w:r>
        <w:rPr>
          <w:rFonts w:ascii="Calibri" w:eastAsia="Calibri" w:hAnsi="Calibri" w:cs="Calibri"/>
          <w:color w:val="2E75B5"/>
          <w:sz w:val="32"/>
        </w:rPr>
        <w:lastRenderedPageBreak/>
        <w:t>Species</w:t>
      </w:r>
    </w:p>
    <w:p w14:paraId="194ECE7D" w14:textId="77777777" w:rsidR="00C1279D" w:rsidRDefault="008B6C5B">
      <w:pPr>
        <w:spacing w:before="240" w:after="0" w:line="240" w:lineRule="auto"/>
        <w:jc w:val="both"/>
        <w:rPr>
          <w:rFonts w:ascii="Calibri" w:eastAsia="Calibri" w:hAnsi="Calibri" w:cs="Calibri"/>
          <w:color w:val="2E75B5"/>
          <w:sz w:val="26"/>
        </w:rPr>
      </w:pPr>
      <w:r>
        <w:rPr>
          <w:rFonts w:ascii="Calibri" w:eastAsia="Calibri" w:hAnsi="Calibri" w:cs="Calibri"/>
          <w:color w:val="2E75B5"/>
          <w:sz w:val="26"/>
        </w:rPr>
        <w:t>Guest</w:t>
      </w:r>
    </w:p>
    <w:p w14:paraId="7F544C27"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The guest is an agent. The guest has the following attributes</w:t>
      </w:r>
    </w:p>
    <w:p w14:paraId="5FFA5D97"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Color - shows the different behaviors of the guest</w:t>
      </w:r>
    </w:p>
    <w:p w14:paraId="22E55993"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six variables for preferences, lights, visuals, sound, weather, band, security.</w:t>
      </w:r>
    </w:p>
    <w:p w14:paraId="53AA2F92"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 xml:space="preserve">Target point - target location of where the agent is going </w:t>
      </w:r>
    </w:p>
    <w:p w14:paraId="42EFE5B5" w14:textId="77777777" w:rsidR="00C1279D" w:rsidRDefault="00C1279D">
      <w:pPr>
        <w:spacing w:before="40" w:after="0" w:line="240" w:lineRule="auto"/>
        <w:jc w:val="both"/>
        <w:rPr>
          <w:rFonts w:ascii="Calibri" w:eastAsia="Calibri" w:hAnsi="Calibri" w:cs="Calibri"/>
          <w:color w:val="000000"/>
        </w:rPr>
      </w:pPr>
    </w:p>
    <w:p w14:paraId="084C194A"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the guest agent implements the following behaviors:</w:t>
      </w:r>
    </w:p>
    <w:p w14:paraId="6A72D8C3"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Idle – Roaming around at the starting position, waiting for the concert to begin</w:t>
      </w:r>
    </w:p>
    <w:p w14:paraId="52F2A979"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Move – When the utility has been calculated, move towards the stage that benefits you the most</w:t>
      </w:r>
    </w:p>
    <w:p w14:paraId="425C71BB" w14:textId="414B05B5"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 xml:space="preserve">Dislikes crowds – The variable crowd_mass decides whether the guests enjoy crowded concerts or not. If The stage is to </w:t>
      </w:r>
      <w:r w:rsidR="007F1B22">
        <w:rPr>
          <w:rFonts w:ascii="Calibri" w:eastAsia="Calibri" w:hAnsi="Calibri" w:cs="Calibri"/>
          <w:color w:val="000000"/>
        </w:rPr>
        <w:t>crowd</w:t>
      </w:r>
      <w:r>
        <w:rPr>
          <w:rFonts w:ascii="Calibri" w:eastAsia="Calibri" w:hAnsi="Calibri" w:cs="Calibri"/>
          <w:color w:val="000000"/>
        </w:rPr>
        <w:t xml:space="preserve"> the guest will change to a less crowded one, even if the utility will be lower.</w:t>
      </w:r>
    </w:p>
    <w:p w14:paraId="6F83E68D" w14:textId="77777777" w:rsidR="00C1279D" w:rsidRDefault="008B6C5B">
      <w:pPr>
        <w:spacing w:before="240" w:after="0" w:line="240" w:lineRule="auto"/>
        <w:jc w:val="both"/>
        <w:rPr>
          <w:rFonts w:ascii="Calibri" w:eastAsia="Calibri" w:hAnsi="Calibri" w:cs="Calibri"/>
          <w:color w:val="2E75B5"/>
          <w:sz w:val="26"/>
        </w:rPr>
      </w:pPr>
      <w:r>
        <w:rPr>
          <w:rFonts w:ascii="Calibri" w:eastAsia="Calibri" w:hAnsi="Calibri" w:cs="Calibri"/>
          <w:color w:val="2E75B5"/>
          <w:sz w:val="26"/>
        </w:rPr>
        <w:t>Stage</w:t>
      </w:r>
    </w:p>
    <w:p w14:paraId="3230A456" w14:textId="77777777" w:rsidR="00C1279D" w:rsidRDefault="008B6C5B">
      <w:pPr>
        <w:spacing w:after="0" w:line="240" w:lineRule="auto"/>
        <w:jc w:val="both"/>
        <w:rPr>
          <w:rFonts w:ascii="Calibri" w:eastAsia="Calibri" w:hAnsi="Calibri" w:cs="Calibri"/>
        </w:rPr>
      </w:pPr>
      <w:r>
        <w:rPr>
          <w:rFonts w:ascii="Calibri" w:eastAsia="Calibri" w:hAnsi="Calibri" w:cs="Calibri"/>
        </w:rPr>
        <w:t>the stage is an agent. The stage has the following attributes</w:t>
      </w:r>
    </w:p>
    <w:p w14:paraId="0F1D4D7D"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six variables for utilities, lights, visuals, sound, weather, band, security.</w:t>
      </w:r>
    </w:p>
    <w:p w14:paraId="72326A81"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attendance - number of people at the stage</w:t>
      </w:r>
    </w:p>
    <w:p w14:paraId="132CDC9D" w14:textId="62A927B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crowd mass - number of people that are going to the stage</w:t>
      </w:r>
    </w:p>
    <w:p w14:paraId="0E658999" w14:textId="36B3F5B1" w:rsidR="005603A1" w:rsidRDefault="005603A1">
      <w:pPr>
        <w:spacing w:before="40" w:after="0" w:line="240" w:lineRule="auto"/>
        <w:jc w:val="both"/>
        <w:rPr>
          <w:rFonts w:ascii="Calibri" w:eastAsia="Calibri" w:hAnsi="Calibri" w:cs="Calibri"/>
          <w:color w:val="000000"/>
        </w:rPr>
      </w:pPr>
      <w:r>
        <w:rPr>
          <w:rFonts w:ascii="Calibri" w:eastAsia="Calibri" w:hAnsi="Calibri" w:cs="Calibri"/>
          <w:color w:val="000000"/>
        </w:rPr>
        <w:t>Costs: each stage has a fixed cost to run, and a variable cost dependent upon the attending guests. Security and air conditioning costs depend upon the guests; however, the bands have to be paid if stage is kept open.</w:t>
      </w:r>
    </w:p>
    <w:p w14:paraId="3B182F5A" w14:textId="77777777" w:rsidR="00C1279D" w:rsidRDefault="00C1279D">
      <w:pPr>
        <w:spacing w:after="0" w:line="240" w:lineRule="auto"/>
        <w:jc w:val="both"/>
        <w:rPr>
          <w:rFonts w:ascii="Calibri" w:eastAsia="Calibri" w:hAnsi="Calibri" w:cs="Calibri"/>
        </w:rPr>
      </w:pPr>
    </w:p>
    <w:p w14:paraId="29DD7201" w14:textId="77777777" w:rsidR="00C1279D" w:rsidRDefault="008B6C5B">
      <w:pPr>
        <w:spacing w:after="0" w:line="240" w:lineRule="auto"/>
        <w:jc w:val="both"/>
        <w:rPr>
          <w:rFonts w:ascii="Calibri" w:eastAsia="Calibri" w:hAnsi="Calibri" w:cs="Calibri"/>
        </w:rPr>
      </w:pPr>
      <w:r>
        <w:rPr>
          <w:rFonts w:ascii="Calibri" w:eastAsia="Calibri" w:hAnsi="Calibri" w:cs="Calibri"/>
        </w:rPr>
        <w:t>the stage agent implements the following behaviors:</w:t>
      </w:r>
    </w:p>
    <w:p w14:paraId="2F6B4FD4" w14:textId="77777777" w:rsidR="00C1279D" w:rsidRDefault="008B6C5B">
      <w:pPr>
        <w:spacing w:after="0" w:line="240" w:lineRule="auto"/>
        <w:jc w:val="both"/>
        <w:rPr>
          <w:rFonts w:ascii="Calibri" w:eastAsia="Calibri" w:hAnsi="Calibri" w:cs="Calibri"/>
        </w:rPr>
      </w:pPr>
      <w:r>
        <w:rPr>
          <w:rFonts w:ascii="Calibri" w:eastAsia="Calibri" w:hAnsi="Calibri" w:cs="Calibri"/>
        </w:rPr>
        <w:t>Open – Guests will arrive at the stage and enjoy the music</w:t>
      </w:r>
    </w:p>
    <w:p w14:paraId="42E24C16" w14:textId="77777777" w:rsidR="00C1279D" w:rsidRDefault="008B6C5B">
      <w:pPr>
        <w:spacing w:after="0" w:line="240" w:lineRule="auto"/>
        <w:jc w:val="both"/>
        <w:rPr>
          <w:rFonts w:ascii="Calibri" w:eastAsia="Calibri" w:hAnsi="Calibri" w:cs="Calibri"/>
        </w:rPr>
      </w:pPr>
      <w:r>
        <w:rPr>
          <w:rFonts w:ascii="Calibri" w:eastAsia="Calibri" w:hAnsi="Calibri" w:cs="Calibri"/>
        </w:rPr>
        <w:t>Closed – No guests have arrived, and the stage is closed (Creativity)</w:t>
      </w:r>
    </w:p>
    <w:p w14:paraId="7E8DBA2F" w14:textId="77777777" w:rsidR="00C1279D" w:rsidRDefault="008B6C5B">
      <w:pPr>
        <w:spacing w:after="0" w:line="240" w:lineRule="auto"/>
        <w:jc w:val="both"/>
        <w:rPr>
          <w:rFonts w:ascii="Calibri" w:eastAsia="Calibri" w:hAnsi="Calibri" w:cs="Calibri"/>
        </w:rPr>
      </w:pPr>
      <w:r>
        <w:rPr>
          <w:rFonts w:ascii="Calibri" w:eastAsia="Calibri" w:hAnsi="Calibri" w:cs="Calibri"/>
        </w:rPr>
        <w:t>Stage director</w:t>
      </w:r>
    </w:p>
    <w:p w14:paraId="1E2CA73F" w14:textId="77777777" w:rsidR="00C1279D" w:rsidRDefault="008B6C5B">
      <w:pPr>
        <w:spacing w:before="240" w:after="0" w:line="240" w:lineRule="auto"/>
        <w:jc w:val="both"/>
        <w:rPr>
          <w:rFonts w:ascii="Calibri" w:eastAsia="Calibri" w:hAnsi="Calibri" w:cs="Calibri"/>
          <w:color w:val="2E75B5"/>
          <w:sz w:val="26"/>
        </w:rPr>
      </w:pPr>
      <w:r>
        <w:rPr>
          <w:rFonts w:ascii="Calibri" w:eastAsia="Calibri" w:hAnsi="Calibri" w:cs="Calibri"/>
          <w:color w:val="2E75B5"/>
          <w:sz w:val="26"/>
        </w:rPr>
        <w:t>Stage Director (Creativity)</w:t>
      </w:r>
    </w:p>
    <w:p w14:paraId="3218CD44" w14:textId="77777777" w:rsidR="00C1279D" w:rsidRDefault="008B6C5B">
      <w:pPr>
        <w:spacing w:after="0" w:line="240" w:lineRule="auto"/>
        <w:jc w:val="both"/>
        <w:rPr>
          <w:rFonts w:ascii="Calibri" w:eastAsia="Calibri" w:hAnsi="Calibri" w:cs="Calibri"/>
        </w:rPr>
      </w:pPr>
      <w:r>
        <w:rPr>
          <w:rFonts w:ascii="Calibri" w:eastAsia="Calibri" w:hAnsi="Calibri" w:cs="Calibri"/>
        </w:rPr>
        <w:t>The stage director is an agent. The stage director has the following attributes:</w:t>
      </w:r>
    </w:p>
    <w:p w14:paraId="7C877813" w14:textId="77777777" w:rsidR="00C1279D" w:rsidRDefault="008B6C5B">
      <w:pPr>
        <w:spacing w:after="0" w:line="240" w:lineRule="auto"/>
        <w:jc w:val="both"/>
        <w:rPr>
          <w:rFonts w:ascii="Calibri" w:eastAsia="Calibri" w:hAnsi="Calibri" w:cs="Calibri"/>
        </w:rPr>
      </w:pPr>
      <w:r>
        <w:rPr>
          <w:rFonts w:ascii="Calibri" w:eastAsia="Calibri" w:hAnsi="Calibri" w:cs="Calibri"/>
        </w:rPr>
        <w:t>The stage agent implements the following behaviors:</w:t>
      </w:r>
    </w:p>
    <w:p w14:paraId="741670F4" w14:textId="77777777" w:rsidR="00C1279D" w:rsidRDefault="008B6C5B">
      <w:pPr>
        <w:spacing w:after="0" w:line="240" w:lineRule="auto"/>
        <w:jc w:val="both"/>
        <w:rPr>
          <w:rFonts w:ascii="Calibri" w:eastAsia="Calibri" w:hAnsi="Calibri" w:cs="Calibri"/>
        </w:rPr>
      </w:pPr>
      <w:r>
        <w:rPr>
          <w:rFonts w:ascii="Calibri" w:eastAsia="Calibri" w:hAnsi="Calibri" w:cs="Calibri"/>
        </w:rPr>
        <w:t>Idle – Waiting for each guest to have picked a stage.</w:t>
      </w:r>
    </w:p>
    <w:p w14:paraId="1A8F563D" w14:textId="5383E01E" w:rsidR="00C1279D" w:rsidRDefault="008B6C5B">
      <w:pPr>
        <w:spacing w:after="0" w:line="240" w:lineRule="auto"/>
        <w:jc w:val="both"/>
        <w:rPr>
          <w:rFonts w:ascii="Calibri" w:eastAsia="Calibri" w:hAnsi="Calibri" w:cs="Calibri"/>
        </w:rPr>
      </w:pPr>
      <w:r>
        <w:rPr>
          <w:rFonts w:ascii="Calibri" w:eastAsia="Calibri" w:hAnsi="Calibri" w:cs="Calibri"/>
        </w:rPr>
        <w:t>Moving - When all guests have picked a stage the director will move to the control room to shut down stages that have no attendance.</w:t>
      </w:r>
      <w:r w:rsidR="00424191">
        <w:rPr>
          <w:rFonts w:ascii="Calibri" w:eastAsia="Calibri" w:hAnsi="Calibri" w:cs="Calibri"/>
        </w:rPr>
        <w:t xml:space="preserve"> The control room agent also keeps track of the total cost of running the festival.</w:t>
      </w:r>
    </w:p>
    <w:p w14:paraId="07EC327D" w14:textId="77777777" w:rsidR="00C1279D" w:rsidRDefault="008B6C5B">
      <w:pPr>
        <w:spacing w:before="240" w:after="0" w:line="240" w:lineRule="auto"/>
        <w:jc w:val="both"/>
        <w:rPr>
          <w:rFonts w:ascii="Calibri" w:eastAsia="Calibri" w:hAnsi="Calibri" w:cs="Calibri"/>
          <w:color w:val="2E75B5"/>
          <w:sz w:val="26"/>
        </w:rPr>
      </w:pPr>
      <w:r>
        <w:rPr>
          <w:rFonts w:ascii="Calibri" w:eastAsia="Calibri" w:hAnsi="Calibri" w:cs="Calibri"/>
          <w:color w:val="2E75B5"/>
          <w:sz w:val="26"/>
        </w:rPr>
        <w:t>Queen (Queens problem)</w:t>
      </w:r>
    </w:p>
    <w:p w14:paraId="0B598E1A" w14:textId="77777777" w:rsidR="00C1279D" w:rsidRDefault="008B6C5B">
      <w:pPr>
        <w:spacing w:after="0" w:line="240" w:lineRule="auto"/>
        <w:jc w:val="both"/>
        <w:rPr>
          <w:rFonts w:ascii="Calibri" w:eastAsia="Calibri" w:hAnsi="Calibri" w:cs="Calibri"/>
        </w:rPr>
      </w:pPr>
      <w:r>
        <w:rPr>
          <w:rFonts w:ascii="Calibri" w:eastAsia="Calibri" w:hAnsi="Calibri" w:cs="Calibri"/>
        </w:rPr>
        <w:t>The queen is an agent. The queen has the following attributes:</w:t>
      </w:r>
    </w:p>
    <w:p w14:paraId="05AD20C3" w14:textId="77777777" w:rsidR="00C1279D" w:rsidRDefault="008B6C5B">
      <w:pPr>
        <w:spacing w:after="0" w:line="240" w:lineRule="auto"/>
        <w:jc w:val="both"/>
        <w:rPr>
          <w:rFonts w:ascii="Calibri" w:eastAsia="Calibri" w:hAnsi="Calibri" w:cs="Calibri"/>
        </w:rPr>
      </w:pPr>
      <w:r>
        <w:rPr>
          <w:rFonts w:ascii="Calibri" w:eastAsia="Calibri" w:hAnsi="Calibri" w:cs="Calibri"/>
        </w:rPr>
        <w:t>Position – current position</w:t>
      </w:r>
    </w:p>
    <w:p w14:paraId="5DCE9DD9" w14:textId="77777777" w:rsidR="00C1279D" w:rsidRDefault="008B6C5B">
      <w:pPr>
        <w:spacing w:after="0" w:line="240" w:lineRule="auto"/>
        <w:jc w:val="both"/>
        <w:rPr>
          <w:rFonts w:ascii="Calibri" w:eastAsia="Calibri" w:hAnsi="Calibri" w:cs="Calibri"/>
        </w:rPr>
      </w:pPr>
      <w:r>
        <w:rPr>
          <w:rFonts w:ascii="Calibri" w:eastAsia="Calibri" w:hAnsi="Calibri" w:cs="Calibri"/>
        </w:rPr>
        <w:t>Safe positions – Positions taken from the previous queen that shows safe places.</w:t>
      </w:r>
    </w:p>
    <w:p w14:paraId="5A8A72D6" w14:textId="77777777" w:rsidR="00C1279D" w:rsidRDefault="008B6C5B">
      <w:pPr>
        <w:spacing w:before="240" w:after="0" w:line="240" w:lineRule="auto"/>
        <w:jc w:val="both"/>
        <w:rPr>
          <w:rFonts w:ascii="Calibri" w:eastAsia="Calibri" w:hAnsi="Calibri" w:cs="Calibri"/>
          <w:color w:val="2E75B5"/>
          <w:sz w:val="32"/>
        </w:rPr>
      </w:pPr>
      <w:r>
        <w:rPr>
          <w:rFonts w:ascii="Calibri" w:eastAsia="Calibri" w:hAnsi="Calibri" w:cs="Calibri"/>
          <w:color w:val="2E75B5"/>
          <w:sz w:val="32"/>
        </w:rPr>
        <w:t>Implementation (Festival)</w:t>
      </w:r>
    </w:p>
    <w:p w14:paraId="0C644FE4"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We started developing the guest with all its features and made sure that it could both implement the moving function so that it could travel across the map. We then made sure it could communicate with each other and the stage using the ask function.</w:t>
      </w:r>
    </w:p>
    <w:p w14:paraId="7F5990A0" w14:textId="77777777" w:rsidR="00C1279D" w:rsidRDefault="00C1279D">
      <w:pPr>
        <w:spacing w:before="40" w:after="0" w:line="240" w:lineRule="auto"/>
        <w:jc w:val="both"/>
        <w:rPr>
          <w:rFonts w:ascii="Calibri" w:eastAsia="Calibri" w:hAnsi="Calibri" w:cs="Calibri"/>
          <w:color w:val="000000"/>
        </w:rPr>
      </w:pPr>
    </w:p>
    <w:p w14:paraId="2A0E502C"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The second agent implemented was the stage. We made sure that each stage got their own utility, so each stage could enjoy several guests if the preferences of each guest matched.</w:t>
      </w:r>
    </w:p>
    <w:p w14:paraId="0226802E" w14:textId="77777777" w:rsidR="00C1279D" w:rsidRDefault="00C1279D">
      <w:pPr>
        <w:spacing w:before="40" w:after="0" w:line="240" w:lineRule="auto"/>
        <w:jc w:val="both"/>
        <w:rPr>
          <w:rFonts w:ascii="Calibri" w:eastAsia="Calibri" w:hAnsi="Calibri" w:cs="Calibri"/>
          <w:color w:val="000000"/>
        </w:rPr>
      </w:pPr>
    </w:p>
    <w:p w14:paraId="1A10102C"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Challenge. The Utility was done by adding six different preferences for each guest. The guests calculate their preference with each stage to determine which stage matches their interests the most.</w:t>
      </w:r>
    </w:p>
    <w:p w14:paraId="754928F2"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After calculation has been done, each agent starts traveling to their preferred stage. The crowd mass variable will increase for each agent that has decided to travel to one of the four stages.</w:t>
      </w:r>
    </w:p>
    <w:p w14:paraId="12B4CF44"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The guest will have the knowledge of how many people are traveling and can decide on that factor if they want to still visit that stage or pick one with a smaller crowd.</w:t>
      </w:r>
    </w:p>
    <w:p w14:paraId="3D802737" w14:textId="77777777" w:rsidR="00C1279D" w:rsidRDefault="008B6C5B">
      <w:pPr>
        <w:spacing w:before="40" w:after="0" w:line="240" w:lineRule="auto"/>
        <w:jc w:val="both"/>
        <w:rPr>
          <w:rFonts w:ascii="Calibri" w:eastAsia="Calibri" w:hAnsi="Calibri" w:cs="Calibri"/>
          <w:color w:val="2E75B5"/>
          <w:sz w:val="32"/>
        </w:rPr>
      </w:pPr>
      <w:r>
        <w:rPr>
          <w:rFonts w:ascii="Calibri" w:eastAsia="Calibri" w:hAnsi="Calibri" w:cs="Calibri"/>
          <w:color w:val="000000"/>
        </w:rPr>
        <w:t>If only two people are attending a concert, and one of them likes crowded places and the other one not, the first one will decide to change their location pick to a more crowded stage.</w:t>
      </w:r>
      <w:r>
        <w:rPr>
          <w:rFonts w:ascii="Calibri" w:eastAsia="Calibri" w:hAnsi="Calibri" w:cs="Calibri"/>
          <w:color w:val="2E75B5"/>
          <w:sz w:val="32"/>
        </w:rPr>
        <w:t xml:space="preserve"> </w:t>
      </w:r>
    </w:p>
    <w:p w14:paraId="786D35B4" w14:textId="77777777" w:rsidR="00C1279D" w:rsidRDefault="00C1279D">
      <w:pPr>
        <w:spacing w:before="40" w:after="0" w:line="240" w:lineRule="auto"/>
        <w:jc w:val="both"/>
        <w:rPr>
          <w:rFonts w:ascii="Calibri" w:eastAsia="Calibri" w:hAnsi="Calibri" w:cs="Calibri"/>
          <w:color w:val="000000"/>
        </w:rPr>
      </w:pPr>
    </w:p>
    <w:p w14:paraId="10B23A99"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2E75B5"/>
          <w:sz w:val="32"/>
        </w:rPr>
        <w:t>Implementation (Queens)</w:t>
      </w:r>
    </w:p>
    <w:p w14:paraId="207EAAF8" w14:textId="77777777" w:rsidR="00C1279D" w:rsidRDefault="008B6C5B">
      <w:pPr>
        <w:spacing w:before="40" w:after="0" w:line="240" w:lineRule="auto"/>
        <w:jc w:val="both"/>
        <w:rPr>
          <w:rFonts w:ascii="Calibri" w:eastAsia="Calibri" w:hAnsi="Calibri" w:cs="Calibri"/>
          <w:color w:val="000000"/>
        </w:rPr>
      </w:pPr>
      <w:r>
        <w:rPr>
          <w:rFonts w:ascii="Calibri" w:eastAsia="Calibri" w:hAnsi="Calibri" w:cs="Calibri"/>
          <w:color w:val="000000"/>
        </w:rPr>
        <w:t>We started off by adding a NxN grid. We then added queen based on knowledge it got from asking the previous placed queen about safe positions. This was done until all queens were placed or until the was no safe positions left. If no possible position was left, we backtracked to the previous placed queen and asked her to check if she could find another position. We iterated through this until a solution was found. Then we displayed the results on screen</w:t>
      </w:r>
    </w:p>
    <w:p w14:paraId="3671A617" w14:textId="77777777" w:rsidR="00C1279D" w:rsidRDefault="00C1279D">
      <w:pPr>
        <w:spacing w:before="40" w:after="0" w:line="240" w:lineRule="auto"/>
        <w:jc w:val="both"/>
        <w:rPr>
          <w:rFonts w:ascii="Calibri" w:eastAsia="Calibri" w:hAnsi="Calibri" w:cs="Calibri"/>
          <w:color w:val="000000"/>
        </w:rPr>
      </w:pPr>
    </w:p>
    <w:p w14:paraId="40FD8A76" w14:textId="77777777" w:rsidR="00C1279D" w:rsidRDefault="008B6C5B">
      <w:pPr>
        <w:spacing w:before="240" w:after="0" w:line="240" w:lineRule="auto"/>
        <w:jc w:val="both"/>
        <w:rPr>
          <w:rFonts w:ascii="Calibri" w:eastAsia="Calibri" w:hAnsi="Calibri" w:cs="Calibri"/>
          <w:color w:val="2E75B5"/>
          <w:sz w:val="32"/>
        </w:rPr>
      </w:pPr>
      <w:r>
        <w:rPr>
          <w:rFonts w:ascii="Calibri" w:eastAsia="Calibri" w:hAnsi="Calibri" w:cs="Calibri"/>
          <w:color w:val="2E75B5"/>
          <w:sz w:val="32"/>
        </w:rPr>
        <w:t>Results</w:t>
      </w:r>
    </w:p>
    <w:p w14:paraId="59B59CFE" w14:textId="0E5C5F62" w:rsidR="00C1279D" w:rsidRDefault="008B6C5B">
      <w:pPr>
        <w:jc w:val="both"/>
        <w:rPr>
          <w:rFonts w:ascii="Calibri" w:eastAsia="Calibri" w:hAnsi="Calibri" w:cs="Calibri"/>
        </w:rPr>
      </w:pPr>
      <w:r>
        <w:rPr>
          <w:rFonts w:ascii="Calibri" w:eastAsia="Calibri" w:hAnsi="Calibri" w:cs="Calibri"/>
        </w:rPr>
        <w:t>From the logs we illustrate a bit from the challenge one part</w:t>
      </w:r>
      <w:r w:rsidR="0016443A">
        <w:rPr>
          <w:rFonts w:ascii="Calibri" w:eastAsia="Calibri" w:hAnsi="Calibri" w:cs="Calibri"/>
        </w:rPr>
        <w:t>, and from the creative implementation of closing stages and asking guests to leave if too few guests are attending the concert.</w:t>
      </w:r>
      <w:bookmarkStart w:id="0" w:name="_GoBack"/>
      <w:bookmarkEnd w:id="0"/>
    </w:p>
    <w:p w14:paraId="2754AB18" w14:textId="77777777" w:rsidR="00C1279D" w:rsidRDefault="008B6C5B">
      <w:pPr>
        <w:spacing w:line="240" w:lineRule="auto"/>
        <w:jc w:val="both"/>
        <w:rPr>
          <w:rFonts w:ascii="Calibri" w:eastAsia="Calibri" w:hAnsi="Calibri" w:cs="Calibri"/>
        </w:rPr>
      </w:pPr>
      <w:r>
        <w:object w:dxaOrig="8422" w:dyaOrig="3118" w14:anchorId="699C03C2">
          <v:rect id="rectole0000000000" o:spid="_x0000_i1025" style="width:421.2pt;height:156pt" o:ole="" o:preferrelative="t" stroked="f">
            <v:imagedata r:id="rId6" o:title=""/>
          </v:rect>
          <o:OLEObject Type="Embed" ProgID="StaticMetafile" ShapeID="rectole0000000000" DrawAspect="Content" ObjectID="_1605031444" r:id="rId7"/>
        </w:object>
      </w:r>
    </w:p>
    <w:p w14:paraId="763483FE" w14:textId="29AD28A9" w:rsidR="00C1279D" w:rsidRDefault="00C70980">
      <w:pPr>
        <w:jc w:val="both"/>
        <w:rPr>
          <w:rFonts w:ascii="Calibri" w:eastAsia="Calibri" w:hAnsi="Calibri" w:cs="Calibri"/>
        </w:rPr>
      </w:pPr>
      <w:r>
        <w:rPr>
          <w:noProof/>
        </w:rPr>
        <w:drawing>
          <wp:inline distT="0" distB="0" distL="0" distR="0" wp14:anchorId="72FD91CA" wp14:editId="0F9086CA">
            <wp:extent cx="1899920" cy="33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916" cy="388670"/>
                    </a:xfrm>
                    <a:prstGeom prst="rect">
                      <a:avLst/>
                    </a:prstGeom>
                  </pic:spPr>
                </pic:pic>
              </a:graphicData>
            </a:graphic>
          </wp:inline>
        </w:drawing>
      </w:r>
    </w:p>
    <w:p w14:paraId="57B8A407" w14:textId="77777777" w:rsidR="00C1279D" w:rsidRDefault="00C1279D">
      <w:pPr>
        <w:spacing w:after="0" w:line="240" w:lineRule="auto"/>
        <w:jc w:val="both"/>
        <w:rPr>
          <w:rFonts w:ascii="Times New Roman" w:eastAsia="Times New Roman" w:hAnsi="Times New Roman" w:cs="Times New Roman"/>
          <w:i/>
          <w:sz w:val="20"/>
        </w:rPr>
      </w:pPr>
    </w:p>
    <w:p w14:paraId="61798B04" w14:textId="77777777" w:rsidR="00C1279D" w:rsidRDefault="00C1279D">
      <w:pPr>
        <w:jc w:val="both"/>
        <w:rPr>
          <w:rFonts w:ascii="Georgia" w:eastAsia="Georgia" w:hAnsi="Georgia" w:cs="Georgia"/>
        </w:rPr>
      </w:pPr>
    </w:p>
    <w:p w14:paraId="0ED6F691" w14:textId="77777777" w:rsidR="00C1279D" w:rsidRDefault="008B6C5B">
      <w:pPr>
        <w:spacing w:before="240" w:after="0" w:line="240" w:lineRule="auto"/>
        <w:jc w:val="both"/>
        <w:rPr>
          <w:rFonts w:ascii="Calibri" w:eastAsia="Calibri" w:hAnsi="Calibri" w:cs="Calibri"/>
          <w:color w:val="2E75B5"/>
          <w:sz w:val="32"/>
        </w:rPr>
      </w:pPr>
      <w:r>
        <w:rPr>
          <w:rFonts w:ascii="Calibri" w:eastAsia="Calibri" w:hAnsi="Calibri" w:cs="Calibri"/>
          <w:color w:val="2E75B5"/>
          <w:sz w:val="32"/>
        </w:rPr>
        <w:t>Challenge 1</w:t>
      </w:r>
    </w:p>
    <w:p w14:paraId="67BDD18B" w14:textId="77777777" w:rsidR="00C1279D" w:rsidRDefault="008B6C5B">
      <w:pPr>
        <w:spacing w:before="240" w:after="0" w:line="240" w:lineRule="auto"/>
        <w:jc w:val="both"/>
        <w:rPr>
          <w:rFonts w:ascii="Calibri" w:eastAsia="Calibri" w:hAnsi="Calibri" w:cs="Calibri"/>
        </w:rPr>
      </w:pPr>
      <w:r>
        <w:rPr>
          <w:rFonts w:ascii="Calibri" w:eastAsia="Calibri" w:hAnsi="Calibri" w:cs="Calibri"/>
        </w:rPr>
        <w:t>The first challenges were to add a behavior for each guest that impacted their choice of stage.</w:t>
      </w:r>
    </w:p>
    <w:p w14:paraId="781CBC86" w14:textId="77777777" w:rsidR="00C1279D" w:rsidRDefault="008B6C5B">
      <w:pPr>
        <w:spacing w:before="240" w:after="0" w:line="240" w:lineRule="auto"/>
        <w:jc w:val="both"/>
        <w:rPr>
          <w:rFonts w:ascii="Calibri" w:eastAsia="Calibri" w:hAnsi="Calibri" w:cs="Calibri"/>
        </w:rPr>
      </w:pPr>
      <w:r>
        <w:rPr>
          <w:rFonts w:ascii="Calibri" w:eastAsia="Calibri" w:hAnsi="Calibri" w:cs="Calibri"/>
        </w:rPr>
        <w:lastRenderedPageBreak/>
        <w:t>The initial pick of stage is made of calculating the utility for all stages. The guests then check how many people will attend or are attending the concert and do a new pick based on their liking of crowded stages.</w:t>
      </w:r>
    </w:p>
    <w:p w14:paraId="01796AA0" w14:textId="7B78257D" w:rsidR="00C1279D" w:rsidRDefault="00C1279D">
      <w:pPr>
        <w:spacing w:before="240" w:after="0" w:line="240" w:lineRule="auto"/>
        <w:jc w:val="both"/>
        <w:rPr>
          <w:rFonts w:ascii="Calibri" w:eastAsia="Calibri" w:hAnsi="Calibri" w:cs="Calibri"/>
          <w:i/>
        </w:rPr>
      </w:pPr>
    </w:p>
    <w:p w14:paraId="29FC3F0A" w14:textId="77777777" w:rsidR="00C1279D" w:rsidRDefault="008B6C5B">
      <w:pPr>
        <w:spacing w:after="0" w:line="240" w:lineRule="auto"/>
        <w:jc w:val="both"/>
        <w:rPr>
          <w:rFonts w:ascii="Calibri" w:eastAsia="Calibri" w:hAnsi="Calibri" w:cs="Calibri"/>
          <w:color w:val="2E75B5"/>
          <w:sz w:val="32"/>
        </w:rPr>
      </w:pPr>
      <w:r>
        <w:rPr>
          <w:rFonts w:ascii="Calibri" w:eastAsia="Calibri" w:hAnsi="Calibri" w:cs="Calibri"/>
          <w:color w:val="2E75B5"/>
          <w:sz w:val="32"/>
        </w:rPr>
        <w:t>Creative implementation</w:t>
      </w:r>
    </w:p>
    <w:p w14:paraId="4D0B1DFA" w14:textId="20E2061C" w:rsidR="00C1279D" w:rsidRDefault="008B6C5B">
      <w:pPr>
        <w:spacing w:before="240" w:after="0" w:line="240" w:lineRule="auto"/>
        <w:jc w:val="both"/>
        <w:rPr>
          <w:rFonts w:ascii="Calibri" w:eastAsia="Calibri" w:hAnsi="Calibri" w:cs="Calibri"/>
          <w:color w:val="000000"/>
        </w:rPr>
      </w:pPr>
      <w:r>
        <w:rPr>
          <w:rFonts w:ascii="Calibri" w:eastAsia="Calibri" w:hAnsi="Calibri" w:cs="Calibri"/>
          <w:color w:val="000000"/>
        </w:rPr>
        <w:t>For the creativity part a stage director agent was added. The object of the agent is to have an overview of each stage and when all guests are happy with their stage choice, close the stages with 0 attendance to save money for the festival arrangers.</w:t>
      </w:r>
      <w:r w:rsidR="00424191">
        <w:rPr>
          <w:rFonts w:ascii="Calibri" w:eastAsia="Calibri" w:hAnsi="Calibri" w:cs="Calibri"/>
          <w:color w:val="000000"/>
        </w:rPr>
        <w:t xml:space="preserve"> The following illustration is an example when there are two stages not being attended. Since the band performing at each stage will have to be paid if people attend their concert, if no agent attends</w:t>
      </w:r>
      <w:r w:rsidR="00C70980">
        <w:rPr>
          <w:rFonts w:ascii="Calibri" w:eastAsia="Calibri" w:hAnsi="Calibri" w:cs="Calibri"/>
          <w:color w:val="000000"/>
        </w:rPr>
        <w:t xml:space="preserve"> or too few guests are attending</w:t>
      </w:r>
      <w:r w:rsidR="00424191">
        <w:rPr>
          <w:rFonts w:ascii="Calibri" w:eastAsia="Calibri" w:hAnsi="Calibri" w:cs="Calibri"/>
          <w:color w:val="000000"/>
        </w:rPr>
        <w:t xml:space="preserve">, the cost of the festival will be a constant high. By closing the stages, the net cost is dramatically reduced. </w:t>
      </w:r>
    </w:p>
    <w:p w14:paraId="1225B3E1" w14:textId="681F6D52" w:rsidR="002005DC" w:rsidRDefault="00C70980">
      <w:pPr>
        <w:spacing w:before="240" w:after="0" w:line="240" w:lineRule="auto"/>
        <w:jc w:val="both"/>
        <w:rPr>
          <w:rFonts w:ascii="Calibri" w:eastAsia="Calibri" w:hAnsi="Calibri" w:cs="Calibri"/>
        </w:rPr>
      </w:pPr>
      <w:r>
        <w:rPr>
          <w:noProof/>
        </w:rPr>
        <w:drawing>
          <wp:inline distT="0" distB="0" distL="0" distR="0" wp14:anchorId="2B08E42C" wp14:editId="2CECFF93">
            <wp:extent cx="5943600" cy="380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41CD0BD6" w14:textId="22D9BBE1" w:rsidR="002005DC" w:rsidRDefault="002005DC" w:rsidP="002005DC">
      <w:pPr>
        <w:spacing w:before="240" w:after="0" w:line="240" w:lineRule="auto"/>
        <w:jc w:val="center"/>
        <w:rPr>
          <w:rFonts w:ascii="Calibri" w:eastAsia="Calibri" w:hAnsi="Calibri" w:cs="Calibri"/>
          <w:i/>
        </w:rPr>
      </w:pPr>
      <w:r w:rsidRPr="002005DC">
        <w:rPr>
          <w:rFonts w:ascii="Calibri" w:eastAsia="Calibri" w:hAnsi="Calibri" w:cs="Calibri"/>
          <w:i/>
        </w:rPr>
        <w:t>Figure: Total cost of running the festival. As people start entering and going to stages, the cost increases due to additional security and air conditioning required to keep guests happy. When guests are happy with where they are, the stage director closes the un-attended stages</w:t>
      </w:r>
      <w:r w:rsidR="00C70980">
        <w:rPr>
          <w:rFonts w:ascii="Calibri" w:eastAsia="Calibri" w:hAnsi="Calibri" w:cs="Calibri"/>
          <w:i/>
        </w:rPr>
        <w:t xml:space="preserve"> or asks the stages to send people away if there are too few people, and then closes the stage. Thus, </w:t>
      </w:r>
      <w:r w:rsidRPr="002005DC">
        <w:rPr>
          <w:rFonts w:ascii="Calibri" w:eastAsia="Calibri" w:hAnsi="Calibri" w:cs="Calibri"/>
          <w:i/>
        </w:rPr>
        <w:t xml:space="preserve">removing the costs incurred by that stage. </w:t>
      </w:r>
    </w:p>
    <w:p w14:paraId="75C5E4E9" w14:textId="43EBA4C6" w:rsidR="002005DC" w:rsidRDefault="002005DC" w:rsidP="002005DC">
      <w:pPr>
        <w:spacing w:before="240" w:after="0" w:line="240" w:lineRule="auto"/>
        <w:jc w:val="center"/>
        <w:rPr>
          <w:rFonts w:ascii="Calibri" w:eastAsia="Calibri" w:hAnsi="Calibri" w:cs="Calibri"/>
          <w:i/>
        </w:rPr>
      </w:pPr>
    </w:p>
    <w:p w14:paraId="421D0996" w14:textId="6F05882C" w:rsidR="002005DC" w:rsidRDefault="002005DC" w:rsidP="002005DC">
      <w:pPr>
        <w:spacing w:before="240" w:after="0" w:line="240" w:lineRule="auto"/>
        <w:jc w:val="center"/>
        <w:rPr>
          <w:rFonts w:ascii="Calibri" w:eastAsia="Calibri" w:hAnsi="Calibri" w:cs="Calibri"/>
          <w:i/>
        </w:rPr>
      </w:pPr>
    </w:p>
    <w:p w14:paraId="4245E12B" w14:textId="0DDBF8BB" w:rsidR="002005DC" w:rsidRDefault="002005DC" w:rsidP="002005DC">
      <w:pPr>
        <w:spacing w:before="240" w:after="0" w:line="240" w:lineRule="auto"/>
        <w:jc w:val="center"/>
        <w:rPr>
          <w:rFonts w:ascii="Calibri" w:eastAsia="Calibri" w:hAnsi="Calibri" w:cs="Calibri"/>
          <w:i/>
        </w:rPr>
      </w:pPr>
    </w:p>
    <w:p w14:paraId="4AE1C3B2" w14:textId="44168C82" w:rsidR="002005DC" w:rsidRDefault="0076662C" w:rsidP="002005DC">
      <w:pPr>
        <w:spacing w:before="240" w:after="0" w:line="240" w:lineRule="auto"/>
        <w:jc w:val="center"/>
        <w:rPr>
          <w:rFonts w:ascii="Calibri" w:eastAsia="Calibri" w:hAnsi="Calibri" w:cs="Calibri"/>
          <w:i/>
        </w:rPr>
      </w:pPr>
      <w:r>
        <w:rPr>
          <w:noProof/>
        </w:rPr>
        <w:lastRenderedPageBreak/>
        <w:drawing>
          <wp:inline distT="0" distB="0" distL="0" distR="0" wp14:anchorId="3019339D" wp14:editId="7ED4D0ED">
            <wp:extent cx="2138680" cy="2125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324" cy="2141738"/>
                    </a:xfrm>
                    <a:prstGeom prst="rect">
                      <a:avLst/>
                    </a:prstGeom>
                  </pic:spPr>
                </pic:pic>
              </a:graphicData>
            </a:graphic>
          </wp:inline>
        </w:drawing>
      </w:r>
    </w:p>
    <w:p w14:paraId="2015F789" w14:textId="2832FAD9" w:rsidR="002005DC" w:rsidRPr="002005DC" w:rsidRDefault="002005DC" w:rsidP="002005DC">
      <w:pPr>
        <w:spacing w:before="240" w:after="0" w:line="240" w:lineRule="auto"/>
        <w:jc w:val="center"/>
        <w:rPr>
          <w:rFonts w:ascii="Calibri" w:eastAsia="Calibri" w:hAnsi="Calibri" w:cs="Calibri"/>
          <w:i/>
        </w:rPr>
      </w:pPr>
      <w:r>
        <w:rPr>
          <w:rFonts w:ascii="Calibri" w:eastAsia="Calibri" w:hAnsi="Calibri" w:cs="Calibri"/>
          <w:i/>
        </w:rPr>
        <w:t>Figure: A snapshot of the simulation.</w:t>
      </w:r>
    </w:p>
    <w:p w14:paraId="3E89DFC4" w14:textId="4863D2B4" w:rsidR="00C1279D" w:rsidRDefault="00C1279D">
      <w:pPr>
        <w:spacing w:before="240" w:after="0" w:line="240" w:lineRule="auto"/>
        <w:jc w:val="both"/>
        <w:rPr>
          <w:rFonts w:ascii="Georgia" w:eastAsia="Georgia" w:hAnsi="Georgia" w:cs="Georgia"/>
          <w:i/>
        </w:rPr>
      </w:pPr>
    </w:p>
    <w:tbl>
      <w:tblPr>
        <w:tblW w:w="0" w:type="auto"/>
        <w:tblInd w:w="108" w:type="dxa"/>
        <w:tblCellMar>
          <w:left w:w="10" w:type="dxa"/>
          <w:right w:w="10" w:type="dxa"/>
        </w:tblCellMar>
        <w:tblLook w:val="04A0" w:firstRow="1" w:lastRow="0" w:firstColumn="1" w:lastColumn="0" w:noHBand="0" w:noVBand="1"/>
      </w:tblPr>
      <w:tblGrid>
        <w:gridCol w:w="4531"/>
        <w:gridCol w:w="4531"/>
      </w:tblGrid>
      <w:tr w:rsidR="00C1279D" w14:paraId="17244160" w14:textId="77777777">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A3F90" w14:textId="77777777" w:rsidR="00C1279D" w:rsidRDefault="008B6C5B">
            <w:pPr>
              <w:spacing w:before="240"/>
              <w:jc w:val="both"/>
            </w:pPr>
            <w:r>
              <w:rPr>
                <w:rFonts w:ascii="Georgia" w:eastAsia="Georgia" w:hAnsi="Georgia" w:cs="Georgia"/>
                <w:i/>
              </w:rPr>
              <w:t>Qualitative/Quantitative questions</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55D98" w14:textId="77777777" w:rsidR="00C1279D" w:rsidRDefault="008B6C5B">
            <w:pPr>
              <w:spacing w:before="240"/>
              <w:jc w:val="both"/>
            </w:pPr>
            <w:r>
              <w:rPr>
                <w:rFonts w:ascii="Georgia" w:eastAsia="Georgia" w:hAnsi="Georgia" w:cs="Georgia"/>
                <w:i/>
              </w:rPr>
              <w:t>Answer</w:t>
            </w:r>
          </w:p>
        </w:tc>
      </w:tr>
      <w:tr w:rsidR="00C1279D" w14:paraId="5FB06016" w14:textId="77777777">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CB958" w14:textId="77777777" w:rsidR="00C1279D" w:rsidRDefault="008B6C5B">
            <w:pPr>
              <w:spacing w:before="240"/>
              <w:jc w:val="both"/>
            </w:pPr>
            <w:r>
              <w:rPr>
                <w:rFonts w:ascii="Georgia" w:eastAsia="Georgia" w:hAnsi="Georgia" w:cs="Georgia"/>
              </w:rPr>
              <w:t>Time spent on finding and developing the creative part</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F6206" w14:textId="77777777" w:rsidR="00C1279D" w:rsidRDefault="008B6C5B">
            <w:pPr>
              <w:spacing w:before="240"/>
              <w:jc w:val="both"/>
            </w:pPr>
            <w:r>
              <w:rPr>
                <w:rFonts w:ascii="Georgia" w:eastAsia="Georgia" w:hAnsi="Georgia" w:cs="Georgia"/>
                <w:i/>
              </w:rPr>
              <w:t>1 days</w:t>
            </w:r>
          </w:p>
        </w:tc>
      </w:tr>
      <w:tr w:rsidR="00C1279D" w14:paraId="7437461E" w14:textId="77777777">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31904" w14:textId="77777777" w:rsidR="00C1279D" w:rsidRDefault="008B6C5B">
            <w:pPr>
              <w:spacing w:before="240"/>
              <w:jc w:val="both"/>
            </w:pPr>
            <w:r>
              <w:rPr>
                <w:rFonts w:ascii="Georgia" w:eastAsia="Georgia" w:hAnsi="Georgia" w:cs="Georgia"/>
              </w:rPr>
              <w:t>In what area is your idea mostly related to…</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36CF1" w14:textId="77777777" w:rsidR="00C1279D" w:rsidRDefault="008B6C5B">
            <w:pPr>
              <w:spacing w:before="240"/>
              <w:jc w:val="both"/>
            </w:pPr>
            <w:r>
              <w:rPr>
                <w:rFonts w:ascii="Georgia" w:eastAsia="Georgia" w:hAnsi="Georgia" w:cs="Georgia"/>
                <w:i/>
              </w:rPr>
              <w:t>Real life situations</w:t>
            </w:r>
          </w:p>
        </w:tc>
      </w:tr>
      <w:tr w:rsidR="00C1279D" w14:paraId="7F59AF3E" w14:textId="77777777">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9F4AC" w14:textId="77777777" w:rsidR="00C1279D" w:rsidRDefault="008B6C5B">
            <w:pPr>
              <w:spacing w:before="240"/>
              <w:jc w:val="both"/>
            </w:pPr>
            <w:r>
              <w:rPr>
                <w:rFonts w:ascii="Georgia" w:eastAsia="Georgia" w:hAnsi="Georgia" w:cs="Georgia"/>
              </w:rPr>
              <w:t>On the scale of 1-5, how much did the extra feature add to the assignment?</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C230E" w14:textId="77777777" w:rsidR="00C1279D" w:rsidRDefault="008B6C5B">
            <w:pPr>
              <w:spacing w:before="240"/>
              <w:jc w:val="both"/>
            </w:pPr>
            <w:r>
              <w:rPr>
                <w:rFonts w:ascii="Georgia" w:eastAsia="Georgia" w:hAnsi="Georgia" w:cs="Georgia"/>
                <w:i/>
              </w:rPr>
              <w:t>5-it added a factor which has a lot of meaning to it, some realism.</w:t>
            </w:r>
          </w:p>
        </w:tc>
      </w:tr>
      <w:tr w:rsidR="00C1279D" w14:paraId="7432D37E" w14:textId="77777777">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4D197" w14:textId="77777777" w:rsidR="00C1279D" w:rsidRDefault="008B6C5B">
            <w:pPr>
              <w:spacing w:before="240"/>
              <w:jc w:val="both"/>
            </w:pPr>
            <w:r>
              <w:rPr>
                <w:rFonts w:ascii="Georgia" w:eastAsia="Georgia" w:hAnsi="Georgia" w:cs="Georgia"/>
              </w:rPr>
              <w:t xml:space="preserve">On the scale of 1-5, how much did you learn from implementing your feature? </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94F46" w14:textId="77777777" w:rsidR="00C1279D" w:rsidRDefault="008B6C5B">
            <w:pPr>
              <w:spacing w:before="240"/>
              <w:jc w:val="both"/>
            </w:pPr>
            <w:r>
              <w:rPr>
                <w:rFonts w:ascii="Georgia" w:eastAsia="Georgia" w:hAnsi="Georgia" w:cs="Georgia"/>
                <w:i/>
              </w:rPr>
              <w:t>3-Not as much as the previous two labs. We were both more familiar with the language and what to do.</w:t>
            </w:r>
          </w:p>
        </w:tc>
      </w:tr>
    </w:tbl>
    <w:p w14:paraId="432B3299" w14:textId="77777777" w:rsidR="00C1279D" w:rsidRDefault="008B6C5B">
      <w:pPr>
        <w:spacing w:before="240" w:after="0" w:line="240" w:lineRule="auto"/>
        <w:jc w:val="both"/>
        <w:rPr>
          <w:rFonts w:ascii="Calibri" w:eastAsia="Calibri" w:hAnsi="Calibri" w:cs="Calibri"/>
          <w:color w:val="2E75B5"/>
          <w:sz w:val="32"/>
        </w:rPr>
      </w:pPr>
      <w:r>
        <w:rPr>
          <w:rFonts w:ascii="Calibri" w:eastAsia="Calibri" w:hAnsi="Calibri" w:cs="Calibri"/>
          <w:color w:val="2E75B5"/>
          <w:sz w:val="32"/>
        </w:rPr>
        <w:t>Discussion / Conclusion</w:t>
      </w:r>
    </w:p>
    <w:p w14:paraId="6B40E32F" w14:textId="77777777" w:rsidR="00C1279D" w:rsidRDefault="008B6C5B">
      <w:pPr>
        <w:jc w:val="both"/>
        <w:rPr>
          <w:rFonts w:ascii="Georgia" w:eastAsia="Georgia" w:hAnsi="Georgia" w:cs="Georgia"/>
        </w:rPr>
      </w:pPr>
      <w:r>
        <w:rPr>
          <w:rFonts w:ascii="Georgia" w:eastAsia="Georgia" w:hAnsi="Georgia" w:cs="Georgia"/>
        </w:rPr>
        <w:t>We did not stumble across that many problems when doing the implementation. The hardest part was the queen’s problem which took more time than the festival scenario. We were both familiar with the language, which made this lab a bit faster than the previous ones.</w:t>
      </w:r>
    </w:p>
    <w:p w14:paraId="3358667B" w14:textId="77777777" w:rsidR="00C1279D" w:rsidRDefault="008B6C5B">
      <w:pPr>
        <w:spacing w:before="240" w:after="0" w:line="240" w:lineRule="auto"/>
        <w:jc w:val="both"/>
        <w:rPr>
          <w:rFonts w:ascii="Georgia" w:eastAsia="Georgia" w:hAnsi="Georgia" w:cs="Georgia"/>
        </w:rPr>
      </w:pPr>
      <w:r>
        <w:rPr>
          <w:rFonts w:ascii="Georgia" w:eastAsia="Georgia" w:hAnsi="Georgia" w:cs="Georgia"/>
        </w:rPr>
        <w:t>We did learn a lot from this. We argue that we should receive a bonus point for creativity in this assignment because the feature we added brought in a bit of realism in this type of scenario and added more the utility spectrum.</w:t>
      </w:r>
    </w:p>
    <w:p w14:paraId="446ECC2F" w14:textId="77777777" w:rsidR="00C1279D" w:rsidRDefault="00C1279D">
      <w:pPr>
        <w:jc w:val="both"/>
        <w:rPr>
          <w:rFonts w:ascii="Georgia" w:eastAsia="Georgia" w:hAnsi="Georgia" w:cs="Georgia"/>
        </w:rPr>
      </w:pPr>
    </w:p>
    <w:sectPr w:rsidR="00C12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23FC0" w14:textId="77777777" w:rsidR="00B16ADA" w:rsidRDefault="00B16ADA" w:rsidP="007F1B22">
      <w:pPr>
        <w:spacing w:after="0" w:line="240" w:lineRule="auto"/>
      </w:pPr>
      <w:r>
        <w:separator/>
      </w:r>
    </w:p>
  </w:endnote>
  <w:endnote w:type="continuationSeparator" w:id="0">
    <w:p w14:paraId="25C96B2E" w14:textId="77777777" w:rsidR="00B16ADA" w:rsidRDefault="00B16ADA" w:rsidP="007F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A4574" w14:textId="77777777" w:rsidR="00B16ADA" w:rsidRDefault="00B16ADA" w:rsidP="007F1B22">
      <w:pPr>
        <w:spacing w:after="0" w:line="240" w:lineRule="auto"/>
      </w:pPr>
      <w:r>
        <w:separator/>
      </w:r>
    </w:p>
  </w:footnote>
  <w:footnote w:type="continuationSeparator" w:id="0">
    <w:p w14:paraId="60ACBC00" w14:textId="77777777" w:rsidR="00B16ADA" w:rsidRDefault="00B16ADA" w:rsidP="007F1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279D"/>
    <w:rsid w:val="0016443A"/>
    <w:rsid w:val="002005DC"/>
    <w:rsid w:val="00424191"/>
    <w:rsid w:val="005603A1"/>
    <w:rsid w:val="00670D4F"/>
    <w:rsid w:val="0076662C"/>
    <w:rsid w:val="007D6191"/>
    <w:rsid w:val="007F1B22"/>
    <w:rsid w:val="008B6C5B"/>
    <w:rsid w:val="00B16ADA"/>
    <w:rsid w:val="00C1279D"/>
    <w:rsid w:val="00C7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5596"/>
  <w15:docId w15:val="{C48C2815-E83C-4F72-97D4-17BD07AA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22"/>
  </w:style>
  <w:style w:type="paragraph" w:styleId="Footer">
    <w:name w:val="footer"/>
    <w:basedOn w:val="Normal"/>
    <w:link w:val="FooterChar"/>
    <w:uiPriority w:val="99"/>
    <w:unhideWhenUsed/>
    <w:rsid w:val="007F1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Mathur</cp:lastModifiedBy>
  <cp:revision>6</cp:revision>
  <cp:lastPrinted>2018-11-29T20:15:00Z</cp:lastPrinted>
  <dcterms:created xsi:type="dcterms:W3CDTF">2018-11-28T20:25:00Z</dcterms:created>
  <dcterms:modified xsi:type="dcterms:W3CDTF">2018-11-29T20:18:00Z</dcterms:modified>
</cp:coreProperties>
</file>