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F44" w:rsidRPr="00074868" w:rsidRDefault="000B72FA" w:rsidP="000B72FA">
      <w:pPr>
        <w:spacing w:after="0"/>
        <w:rPr>
          <w:rFonts w:ascii="Times New Roman" w:eastAsia="Adobe Fan Heiti Std B" w:hAnsi="Times New Roman" w:cs="Times New Roman"/>
          <w:color w:val="000000"/>
          <w:sz w:val="24"/>
          <w:szCs w:val="24"/>
        </w:rPr>
      </w:pPr>
      <w:r w:rsidRPr="00074868">
        <w:rPr>
          <w:rFonts w:ascii="Times New Roman" w:eastAsia="Adobe Fan Heiti Std B" w:hAnsi="Times New Roman" w:cs="Times New Roman"/>
          <w:color w:val="000000"/>
          <w:sz w:val="24"/>
          <w:szCs w:val="24"/>
        </w:rPr>
        <w:t>DRC (Del Robotic Club)</w:t>
      </w:r>
    </w:p>
    <w:p w:rsidR="000B72FA" w:rsidRPr="00074868" w:rsidRDefault="000B72FA" w:rsidP="000B72FA">
      <w:pPr>
        <w:pStyle w:val="ListParagraph"/>
        <w:numPr>
          <w:ilvl w:val="0"/>
          <w:numId w:val="1"/>
        </w:numPr>
        <w:spacing w:after="0"/>
        <w:rPr>
          <w:rFonts w:ascii="Times New Roman" w:eastAsia="Adobe Fan Heiti Std B" w:hAnsi="Times New Roman" w:cs="Times New Roman"/>
          <w:color w:val="000000"/>
          <w:sz w:val="24"/>
          <w:szCs w:val="24"/>
        </w:rPr>
      </w:pPr>
      <w:proofErr w:type="spellStart"/>
      <w:r w:rsidRPr="00074868">
        <w:rPr>
          <w:rFonts w:ascii="Times New Roman" w:eastAsia="Adobe Fan Heiti Std B" w:hAnsi="Times New Roman" w:cs="Times New Roman"/>
          <w:color w:val="000000"/>
          <w:sz w:val="24"/>
          <w:szCs w:val="24"/>
        </w:rPr>
        <w:t>Sejarah</w:t>
      </w:r>
      <w:proofErr w:type="spellEnd"/>
    </w:p>
    <w:p w:rsidR="000B72FA" w:rsidRPr="00074868" w:rsidRDefault="000B72FA" w:rsidP="000B72FA">
      <w:pPr>
        <w:pStyle w:val="ListParagraph"/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UKM Del </w:t>
      </w:r>
      <w:proofErr w:type="spellStart"/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Robotika</w:t>
      </w:r>
      <w:proofErr w:type="spellEnd"/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Club </w:t>
      </w:r>
      <w:proofErr w:type="spellStart"/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diresmikan</w:t>
      </w:r>
      <w:proofErr w:type="spellEnd"/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pada</w:t>
      </w:r>
      <w:proofErr w:type="spellEnd"/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tanggal</w:t>
      </w:r>
      <w:proofErr w:type="spellEnd"/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 </w:t>
      </w:r>
      <w:proofErr w:type="spellStart"/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Juni</w:t>
      </w:r>
      <w:proofErr w:type="spellEnd"/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2011 di </w:t>
      </w:r>
      <w:proofErr w:type="spellStart"/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Sitoluama</w:t>
      </w:r>
      <w:proofErr w:type="spellEnd"/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131E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kec.</w:t>
      </w:r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Lagu</w:t>
      </w:r>
      <w:r w:rsidR="00131E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boti</w:t>
      </w:r>
      <w:proofErr w:type="spellEnd"/>
      <w:r w:rsidR="00131E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131E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kab.</w:t>
      </w:r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Toba</w:t>
      </w:r>
      <w:proofErr w:type="spellEnd"/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Samosir</w:t>
      </w:r>
      <w:proofErr w:type="spellEnd"/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Sumatera Utara.</w:t>
      </w:r>
      <w:proofErr w:type="gramEnd"/>
    </w:p>
    <w:p w:rsidR="000B72FA" w:rsidRPr="00074868" w:rsidRDefault="000B72FA" w:rsidP="00D45F44">
      <w:pPr>
        <w:pStyle w:val="ListParagraph"/>
        <w:numPr>
          <w:ilvl w:val="0"/>
          <w:numId w:val="1"/>
        </w:numPr>
        <w:spacing w:after="0"/>
        <w:rPr>
          <w:rFonts w:ascii="Times New Roman" w:eastAsia="Adobe Fan Heiti Std B" w:hAnsi="Times New Roman" w:cs="Times New Roman"/>
          <w:color w:val="000000"/>
          <w:sz w:val="24"/>
          <w:szCs w:val="24"/>
        </w:rPr>
      </w:pPr>
      <w:proofErr w:type="spellStart"/>
      <w:r w:rsidRPr="00074868">
        <w:rPr>
          <w:rFonts w:ascii="Times New Roman" w:eastAsia="Adobe Fan Heiti Std B" w:hAnsi="Times New Roman" w:cs="Times New Roman"/>
          <w:color w:val="000000"/>
          <w:sz w:val="24"/>
          <w:szCs w:val="24"/>
        </w:rPr>
        <w:t>Struktur</w:t>
      </w:r>
      <w:proofErr w:type="spellEnd"/>
      <w:r w:rsidRPr="00074868">
        <w:rPr>
          <w:rFonts w:ascii="Times New Roman" w:eastAsia="Adobe Fan Heiti Std B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Adobe Fan Heiti Std B" w:hAnsi="Times New Roman" w:cs="Times New Roman"/>
          <w:color w:val="000000"/>
          <w:sz w:val="24"/>
          <w:szCs w:val="24"/>
        </w:rPr>
        <w:t>Organisasi</w:t>
      </w:r>
      <w:proofErr w:type="spellEnd"/>
    </w:p>
    <w:p w:rsidR="00074868" w:rsidRDefault="000B72FA" w:rsidP="0007486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Josua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Ricardo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Siagian</w:t>
      </w:r>
      <w:proofErr w:type="spellEnd"/>
    </w:p>
    <w:p w:rsidR="00074868" w:rsidRDefault="000B72FA" w:rsidP="0007486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Wakil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: Boy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Sihombing</w:t>
      </w:r>
      <w:proofErr w:type="spellEnd"/>
    </w:p>
    <w:p w:rsidR="00074868" w:rsidRDefault="000B72FA" w:rsidP="0007486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Sekretaris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: Arta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Simanjuntak</w:t>
      </w:r>
      <w:proofErr w:type="spellEnd"/>
    </w:p>
    <w:p w:rsidR="00074868" w:rsidRDefault="000B72FA" w:rsidP="0007486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Bendahara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: Yohana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Limbong</w:t>
      </w:r>
      <w:proofErr w:type="spellEnd"/>
    </w:p>
    <w:p w:rsidR="00074868" w:rsidRDefault="000B72FA" w:rsidP="0007486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Koordinator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Divisi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Lomba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: Roni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Samosir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Rizky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Siahaan</w:t>
      </w:r>
      <w:proofErr w:type="spellEnd"/>
    </w:p>
    <w:p w:rsidR="00074868" w:rsidRDefault="000B72FA" w:rsidP="0007486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Koordinator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Divisi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: Boas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Samosir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&amp; Andi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Lumbanraja</w:t>
      </w:r>
      <w:proofErr w:type="spellEnd"/>
    </w:p>
    <w:p w:rsidR="000B72FA" w:rsidRPr="00074868" w:rsidRDefault="000B72FA" w:rsidP="0007486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Koordinator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Divisi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Dana &amp; Usaha : Ronaldo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Tampubolon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&amp; David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Sitohang</w:t>
      </w:r>
      <w:proofErr w:type="spellEnd"/>
    </w:p>
    <w:p w:rsidR="000B72FA" w:rsidRPr="00074868" w:rsidRDefault="000B72FA" w:rsidP="00D45F44">
      <w:pPr>
        <w:pStyle w:val="ListParagraph"/>
        <w:numPr>
          <w:ilvl w:val="0"/>
          <w:numId w:val="1"/>
        </w:numPr>
        <w:spacing w:after="0"/>
        <w:rPr>
          <w:rFonts w:ascii="Times New Roman" w:eastAsia="Adobe Fan Heiti Std B" w:hAnsi="Times New Roman" w:cs="Times New Roman"/>
          <w:color w:val="000000"/>
          <w:sz w:val="24"/>
          <w:szCs w:val="24"/>
        </w:rPr>
      </w:pPr>
      <w:proofErr w:type="spellStart"/>
      <w:r w:rsidRPr="00074868">
        <w:rPr>
          <w:rFonts w:ascii="Times New Roman" w:eastAsia="Adobe Fan Heiti Std B" w:hAnsi="Times New Roman" w:cs="Times New Roman"/>
          <w:color w:val="000000"/>
          <w:sz w:val="24"/>
          <w:szCs w:val="24"/>
        </w:rPr>
        <w:t>Visi</w:t>
      </w:r>
      <w:proofErr w:type="spellEnd"/>
      <w:r w:rsidRPr="00074868">
        <w:rPr>
          <w:rFonts w:ascii="Times New Roman" w:eastAsia="Adobe Fan Heiti Std B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Adobe Fan Heiti Std B" w:hAnsi="Times New Roman" w:cs="Times New Roman"/>
          <w:color w:val="000000"/>
          <w:sz w:val="24"/>
          <w:szCs w:val="24"/>
        </w:rPr>
        <w:t>dan</w:t>
      </w:r>
      <w:proofErr w:type="spellEnd"/>
      <w:r w:rsidRPr="00074868">
        <w:rPr>
          <w:rFonts w:ascii="Times New Roman" w:eastAsia="Adobe Fan Heiti Std B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Adobe Fan Heiti Std B" w:hAnsi="Times New Roman" w:cs="Times New Roman"/>
          <w:color w:val="000000"/>
          <w:sz w:val="24"/>
          <w:szCs w:val="24"/>
        </w:rPr>
        <w:t>Misi</w:t>
      </w:r>
      <w:proofErr w:type="spellEnd"/>
    </w:p>
    <w:p w:rsidR="000B72FA" w:rsidRPr="00074868" w:rsidRDefault="000B72FA" w:rsidP="000B72FA">
      <w:pPr>
        <w:pStyle w:val="ListParagraph"/>
        <w:numPr>
          <w:ilvl w:val="0"/>
          <w:numId w:val="2"/>
        </w:numPr>
        <w:spacing w:after="0"/>
        <w:rPr>
          <w:rFonts w:ascii="Times New Roman" w:eastAsia="Adobe Fan Heiti Std B" w:hAnsi="Times New Roman" w:cs="Times New Roman"/>
          <w:color w:val="000000"/>
          <w:sz w:val="24"/>
          <w:szCs w:val="24"/>
        </w:rPr>
      </w:pPr>
      <w:proofErr w:type="spellStart"/>
      <w:r w:rsidRPr="00074868">
        <w:rPr>
          <w:rFonts w:ascii="Times New Roman" w:eastAsia="Adobe Fan Heiti Std B" w:hAnsi="Times New Roman" w:cs="Times New Roman"/>
          <w:color w:val="000000"/>
          <w:sz w:val="24"/>
          <w:szCs w:val="24"/>
        </w:rPr>
        <w:t>Visi</w:t>
      </w:r>
      <w:proofErr w:type="spellEnd"/>
    </w:p>
    <w:p w:rsidR="000B72FA" w:rsidRPr="00074868" w:rsidRDefault="000B72FA" w:rsidP="000B72FA">
      <w:pPr>
        <w:pStyle w:val="ListParagraph"/>
        <w:spacing w:after="0"/>
        <w:ind w:left="1440"/>
        <w:rPr>
          <w:rFonts w:ascii="Times New Roman" w:eastAsia="Adobe Fan Heiti Std B" w:hAnsi="Times New Roman" w:cs="Times New Roman"/>
          <w:color w:val="000000"/>
          <w:sz w:val="24"/>
          <w:szCs w:val="24"/>
        </w:rPr>
      </w:pPr>
      <w:proofErr w:type="spellStart"/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Menjadikan</w:t>
      </w:r>
      <w:proofErr w:type="spellEnd"/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DRC </w:t>
      </w:r>
      <w:proofErr w:type="spellStart"/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wadah</w:t>
      </w:r>
      <w:proofErr w:type="spellEnd"/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pengembangan</w:t>
      </w:r>
      <w:proofErr w:type="spellEnd"/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kreatifitas</w:t>
      </w:r>
      <w:proofErr w:type="spellEnd"/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mahasiswa</w:t>
      </w:r>
      <w:proofErr w:type="spellEnd"/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masyarakat</w:t>
      </w:r>
      <w:proofErr w:type="spellEnd"/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bidang</w:t>
      </w:r>
      <w:proofErr w:type="spellEnd"/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748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robotika</w:t>
      </w:r>
      <w:proofErr w:type="spellEnd"/>
    </w:p>
    <w:p w:rsidR="00FC172D" w:rsidRPr="00074868" w:rsidRDefault="000B72FA" w:rsidP="00FC172D">
      <w:pPr>
        <w:pStyle w:val="ListParagraph"/>
        <w:numPr>
          <w:ilvl w:val="0"/>
          <w:numId w:val="2"/>
        </w:numPr>
        <w:spacing w:after="0"/>
        <w:rPr>
          <w:rFonts w:ascii="Times New Roman" w:eastAsia="Adobe Fan Heiti Std B" w:hAnsi="Times New Roman" w:cs="Times New Roman"/>
          <w:color w:val="000000"/>
          <w:sz w:val="24"/>
          <w:szCs w:val="24"/>
        </w:rPr>
      </w:pPr>
      <w:proofErr w:type="spellStart"/>
      <w:r w:rsidRPr="00074868">
        <w:rPr>
          <w:rFonts w:ascii="Times New Roman" w:eastAsia="Adobe Fan Heiti Std B" w:hAnsi="Times New Roman" w:cs="Times New Roman"/>
          <w:color w:val="000000"/>
          <w:sz w:val="24"/>
          <w:szCs w:val="24"/>
        </w:rPr>
        <w:t>Misi</w:t>
      </w:r>
      <w:proofErr w:type="spellEnd"/>
      <w:r w:rsidR="00FC172D" w:rsidRPr="00074868">
        <w:rPr>
          <w:rFonts w:ascii="Times New Roman" w:eastAsia="Adobe Fan Heiti Std B" w:hAnsi="Times New Roman" w:cs="Times New Roman"/>
          <w:color w:val="000000"/>
          <w:sz w:val="24"/>
          <w:szCs w:val="24"/>
        </w:rPr>
        <w:t xml:space="preserve"> :</w:t>
      </w:r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172D"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C172D" w:rsidRPr="00074868" w:rsidRDefault="000B72FA" w:rsidP="00FC172D">
      <w:pPr>
        <w:pStyle w:val="ListParagraph"/>
        <w:numPr>
          <w:ilvl w:val="0"/>
          <w:numId w:val="5"/>
        </w:numPr>
        <w:spacing w:after="0"/>
        <w:rPr>
          <w:rFonts w:ascii="Times New Roman" w:eastAsia="Adobe Fan Heiti Std B" w:hAnsi="Times New Roman" w:cs="Times New Roman"/>
          <w:color w:val="000000"/>
          <w:sz w:val="24"/>
          <w:szCs w:val="24"/>
        </w:rPr>
      </w:pP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menigkatkan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bakat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robotika</w:t>
      </w:r>
      <w:proofErr w:type="spellEnd"/>
    </w:p>
    <w:p w:rsidR="00FC172D" w:rsidRPr="00074868" w:rsidRDefault="000B72FA" w:rsidP="00FC172D">
      <w:pPr>
        <w:pStyle w:val="ListParagraph"/>
        <w:numPr>
          <w:ilvl w:val="0"/>
          <w:numId w:val="5"/>
        </w:numPr>
        <w:spacing w:after="0"/>
        <w:rPr>
          <w:rFonts w:ascii="Times New Roman" w:eastAsia="Adobe Fan Heiti Std B" w:hAnsi="Times New Roman" w:cs="Times New Roman"/>
          <w:color w:val="000000"/>
          <w:sz w:val="24"/>
          <w:szCs w:val="24"/>
        </w:rPr>
      </w:pP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be</w:t>
      </w:r>
      <w:r w:rsidR="00FC172D" w:rsidRPr="00074868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074868">
        <w:rPr>
          <w:rFonts w:ascii="Times New Roman" w:eastAsia="Times New Roman" w:hAnsi="Times New Roman" w:cs="Times New Roman"/>
          <w:sz w:val="24"/>
          <w:szCs w:val="24"/>
        </w:rPr>
        <w:t>saing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perlombaan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robotika</w:t>
      </w:r>
      <w:proofErr w:type="spellEnd"/>
    </w:p>
    <w:p w:rsidR="00FC172D" w:rsidRPr="00074868" w:rsidRDefault="00FC172D" w:rsidP="00FC172D">
      <w:pPr>
        <w:pStyle w:val="ListParagraph"/>
        <w:numPr>
          <w:ilvl w:val="0"/>
          <w:numId w:val="5"/>
        </w:numPr>
        <w:spacing w:after="0"/>
        <w:rPr>
          <w:rFonts w:ascii="Times New Roman" w:eastAsia="Adobe Fan Heiti Std B" w:hAnsi="Times New Roman" w:cs="Times New Roman"/>
          <w:color w:val="000000"/>
          <w:sz w:val="24"/>
          <w:szCs w:val="24"/>
        </w:rPr>
      </w:pP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Menjalin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kerjasama</w:t>
      </w:r>
      <w:proofErr w:type="spellEnd"/>
      <w:r w:rsidR="000B72FA"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72FA" w:rsidRPr="00074868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="000B72FA" w:rsidRPr="00074868"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 w:rsidR="000B72FA" w:rsidRPr="00074868">
        <w:rPr>
          <w:rFonts w:ascii="Times New Roman" w:eastAsia="Times New Roman" w:hAnsi="Times New Roman" w:cs="Times New Roman"/>
          <w:sz w:val="24"/>
          <w:szCs w:val="24"/>
        </w:rPr>
        <w:t>robotika</w:t>
      </w:r>
      <w:proofErr w:type="spellEnd"/>
      <w:r w:rsidR="000B72FA"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72FA" w:rsidRPr="0007486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0B72FA"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72FA" w:rsidRPr="00074868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="000B72FA"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72FA" w:rsidRPr="00074868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="000B72FA"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72FA" w:rsidRPr="00074868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="000B72FA"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72FA" w:rsidRPr="00074868"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 w:rsidR="000B72FA" w:rsidRPr="00074868">
        <w:rPr>
          <w:rFonts w:ascii="Times New Roman" w:eastAsia="Times New Roman" w:hAnsi="Times New Roman" w:cs="Times New Roman"/>
          <w:sz w:val="24"/>
          <w:szCs w:val="24"/>
        </w:rPr>
        <w:t xml:space="preserve"> lain</w:t>
      </w:r>
    </w:p>
    <w:p w:rsidR="000B72FA" w:rsidRPr="00074868" w:rsidRDefault="000B72FA" w:rsidP="00FC172D">
      <w:pPr>
        <w:pStyle w:val="ListParagraph"/>
        <w:numPr>
          <w:ilvl w:val="0"/>
          <w:numId w:val="5"/>
        </w:numPr>
        <w:spacing w:after="0"/>
        <w:rPr>
          <w:rFonts w:ascii="Times New Roman" w:eastAsia="Adobe Fan Heiti Std B" w:hAnsi="Times New Roman" w:cs="Times New Roman"/>
          <w:color w:val="000000"/>
          <w:sz w:val="24"/>
          <w:szCs w:val="24"/>
        </w:rPr>
      </w:pPr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unggul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robotika</w:t>
      </w:r>
      <w:proofErr w:type="spellEnd"/>
    </w:p>
    <w:p w:rsidR="008C75A6" w:rsidRPr="00074868" w:rsidRDefault="008C75A6" w:rsidP="00D45F44">
      <w:pPr>
        <w:pStyle w:val="ListParagraph"/>
        <w:numPr>
          <w:ilvl w:val="0"/>
          <w:numId w:val="1"/>
        </w:numPr>
        <w:spacing w:after="0"/>
        <w:rPr>
          <w:rFonts w:ascii="Times New Roman" w:eastAsia="Adobe Fan Heiti Std B" w:hAnsi="Times New Roman" w:cs="Times New Roman"/>
          <w:color w:val="000000"/>
          <w:sz w:val="24"/>
          <w:szCs w:val="24"/>
        </w:rPr>
      </w:pPr>
      <w:proofErr w:type="spellStart"/>
      <w:r w:rsidRPr="00074868">
        <w:rPr>
          <w:rFonts w:ascii="Times New Roman" w:eastAsia="Adobe Fan Heiti Std B" w:hAnsi="Times New Roman" w:cs="Times New Roman"/>
          <w:color w:val="000000"/>
          <w:sz w:val="24"/>
          <w:szCs w:val="24"/>
        </w:rPr>
        <w:t>Prestasi</w:t>
      </w:r>
      <w:proofErr w:type="spellEnd"/>
    </w:p>
    <w:p w:rsidR="000B5A91" w:rsidRDefault="008C75A6" w:rsidP="000B5A9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Meraih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peringkat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ke-8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finalis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Kontes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Robot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Tematik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Idonesia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</w:p>
    <w:p w:rsidR="000B5A91" w:rsidRDefault="008C75A6" w:rsidP="000B5A9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5A91">
        <w:rPr>
          <w:rFonts w:ascii="Times New Roman" w:eastAsia="Times New Roman" w:hAnsi="Times New Roman" w:cs="Times New Roman"/>
          <w:sz w:val="24"/>
          <w:szCs w:val="24"/>
        </w:rPr>
        <w:t>Meraih</w:t>
      </w:r>
      <w:proofErr w:type="spellEnd"/>
      <w:r w:rsidRPr="000B5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5A91">
        <w:rPr>
          <w:rFonts w:ascii="Times New Roman" w:eastAsia="Times New Roman" w:hAnsi="Times New Roman" w:cs="Times New Roman"/>
          <w:sz w:val="24"/>
          <w:szCs w:val="24"/>
        </w:rPr>
        <w:t>peringkat</w:t>
      </w:r>
      <w:proofErr w:type="spellEnd"/>
      <w:r w:rsidRPr="000B5A91">
        <w:rPr>
          <w:rFonts w:ascii="Times New Roman" w:eastAsia="Times New Roman" w:hAnsi="Times New Roman" w:cs="Times New Roman"/>
          <w:sz w:val="24"/>
          <w:szCs w:val="24"/>
        </w:rPr>
        <w:t xml:space="preserve"> ke-12 </w:t>
      </w:r>
      <w:proofErr w:type="spellStart"/>
      <w:r w:rsidRPr="000B5A91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B5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5A91">
        <w:rPr>
          <w:rFonts w:ascii="Times New Roman" w:eastAsia="Times New Roman" w:hAnsi="Times New Roman" w:cs="Times New Roman"/>
          <w:sz w:val="24"/>
          <w:szCs w:val="24"/>
        </w:rPr>
        <w:t>finalis</w:t>
      </w:r>
      <w:proofErr w:type="spellEnd"/>
      <w:r w:rsidRPr="000B5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5A91">
        <w:rPr>
          <w:rFonts w:ascii="Times New Roman" w:eastAsia="Times New Roman" w:hAnsi="Times New Roman" w:cs="Times New Roman"/>
          <w:sz w:val="24"/>
          <w:szCs w:val="24"/>
        </w:rPr>
        <w:t>Kontes</w:t>
      </w:r>
      <w:proofErr w:type="spellEnd"/>
      <w:r w:rsidRPr="000B5A91">
        <w:rPr>
          <w:rFonts w:ascii="Times New Roman" w:eastAsia="Times New Roman" w:hAnsi="Times New Roman" w:cs="Times New Roman"/>
          <w:sz w:val="24"/>
          <w:szCs w:val="24"/>
        </w:rPr>
        <w:t xml:space="preserve"> Robot </w:t>
      </w:r>
      <w:proofErr w:type="spellStart"/>
      <w:r w:rsidRPr="000B5A91">
        <w:rPr>
          <w:rFonts w:ascii="Times New Roman" w:eastAsia="Times New Roman" w:hAnsi="Times New Roman" w:cs="Times New Roman"/>
          <w:sz w:val="24"/>
          <w:szCs w:val="24"/>
        </w:rPr>
        <w:t>Pemadam</w:t>
      </w:r>
      <w:proofErr w:type="spellEnd"/>
      <w:r w:rsidRPr="000B5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5A9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5A91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0B5A91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0B5A91">
        <w:rPr>
          <w:rFonts w:ascii="Times New Roman" w:eastAsia="Times New Roman" w:hAnsi="Times New Roman" w:cs="Times New Roman"/>
          <w:sz w:val="24"/>
          <w:szCs w:val="24"/>
        </w:rPr>
        <w:t xml:space="preserve"> regional </w:t>
      </w:r>
      <w:proofErr w:type="spellStart"/>
      <w:r w:rsidRPr="000B5A91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0B5A91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</w:p>
    <w:p w:rsidR="008C75A6" w:rsidRPr="000B5A91" w:rsidRDefault="008C75A6" w:rsidP="000B5A9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5A91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0B5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5A91">
        <w:rPr>
          <w:rFonts w:ascii="Times New Roman" w:eastAsia="Times New Roman" w:hAnsi="Times New Roman" w:cs="Times New Roman"/>
          <w:sz w:val="24"/>
          <w:szCs w:val="24"/>
        </w:rPr>
        <w:t>finalis</w:t>
      </w:r>
      <w:proofErr w:type="spellEnd"/>
      <w:r w:rsidRPr="000B5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5A91">
        <w:rPr>
          <w:rFonts w:ascii="Times New Roman" w:eastAsia="Times New Roman" w:hAnsi="Times New Roman" w:cs="Times New Roman"/>
          <w:sz w:val="24"/>
          <w:szCs w:val="24"/>
        </w:rPr>
        <w:t>Kontes</w:t>
      </w:r>
      <w:proofErr w:type="spellEnd"/>
      <w:r w:rsidRPr="000B5A91">
        <w:rPr>
          <w:rFonts w:ascii="Times New Roman" w:eastAsia="Times New Roman" w:hAnsi="Times New Roman" w:cs="Times New Roman"/>
          <w:sz w:val="24"/>
          <w:szCs w:val="24"/>
        </w:rPr>
        <w:t xml:space="preserve"> Robot Indonesia Tingkat Regional </w:t>
      </w:r>
      <w:proofErr w:type="spellStart"/>
      <w:r w:rsidRPr="000B5A91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0B5A91">
        <w:rPr>
          <w:rFonts w:ascii="Times New Roman" w:eastAsia="Times New Roman" w:hAnsi="Times New Roman" w:cs="Times New Roman"/>
          <w:sz w:val="24"/>
          <w:szCs w:val="24"/>
        </w:rPr>
        <w:t xml:space="preserve"> 2018</w:t>
      </w:r>
    </w:p>
    <w:p w:rsidR="008C75A6" w:rsidRPr="00074868" w:rsidRDefault="008C75A6" w:rsidP="00D45F44">
      <w:pPr>
        <w:pStyle w:val="ListParagraph"/>
        <w:numPr>
          <w:ilvl w:val="0"/>
          <w:numId w:val="1"/>
        </w:numPr>
        <w:spacing w:after="0"/>
        <w:rPr>
          <w:rFonts w:ascii="Times New Roman" w:eastAsia="Adobe Fan Heiti Std B" w:hAnsi="Times New Roman" w:cs="Times New Roman"/>
          <w:color w:val="000000"/>
          <w:sz w:val="24"/>
          <w:szCs w:val="24"/>
        </w:rPr>
      </w:pPr>
      <w:proofErr w:type="spellStart"/>
      <w:r w:rsidRPr="00074868">
        <w:rPr>
          <w:rFonts w:ascii="Times New Roman" w:eastAsia="Adobe Fan Heiti Std B" w:hAnsi="Times New Roman" w:cs="Times New Roman"/>
          <w:color w:val="000000"/>
          <w:sz w:val="24"/>
          <w:szCs w:val="24"/>
        </w:rPr>
        <w:t>Kegiatan</w:t>
      </w:r>
      <w:proofErr w:type="spellEnd"/>
      <w:r w:rsidRPr="00074868">
        <w:rPr>
          <w:rFonts w:ascii="Times New Roman" w:eastAsia="Adobe Fan Heiti Std B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Adobe Fan Heiti Std B" w:hAnsi="Times New Roman" w:cs="Times New Roman"/>
          <w:color w:val="000000"/>
          <w:sz w:val="24"/>
          <w:szCs w:val="24"/>
        </w:rPr>
        <w:t>Rutin</w:t>
      </w:r>
      <w:proofErr w:type="spellEnd"/>
    </w:p>
    <w:p w:rsidR="000B5A91" w:rsidRDefault="008C75A6" w:rsidP="000B5A9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Mengadakan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rapat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074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</w:p>
    <w:p w:rsidR="000B5A91" w:rsidRDefault="008C75A6" w:rsidP="000B5A9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5A9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0B5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5A91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Pr="000B5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5A9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0B5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5A91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0B5A91">
        <w:rPr>
          <w:rFonts w:ascii="Times New Roman" w:eastAsia="Times New Roman" w:hAnsi="Times New Roman" w:cs="Times New Roman"/>
          <w:sz w:val="24"/>
          <w:szCs w:val="24"/>
        </w:rPr>
        <w:t xml:space="preserve"> DRC </w:t>
      </w:r>
      <w:proofErr w:type="spellStart"/>
      <w:r w:rsidRPr="000B5A91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0B5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5A91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</w:p>
    <w:p w:rsidR="008C75A6" w:rsidRPr="000B5A91" w:rsidRDefault="008C75A6" w:rsidP="000B5A9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5A91">
        <w:rPr>
          <w:rFonts w:ascii="Times New Roman" w:eastAsia="Times New Roman" w:hAnsi="Times New Roman" w:cs="Times New Roman"/>
          <w:sz w:val="24"/>
          <w:szCs w:val="24"/>
        </w:rPr>
        <w:t>Megikuti</w:t>
      </w:r>
      <w:proofErr w:type="spellEnd"/>
      <w:r w:rsidRPr="000B5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5A91">
        <w:rPr>
          <w:rFonts w:ascii="Times New Roman" w:eastAsia="Times New Roman" w:hAnsi="Times New Roman" w:cs="Times New Roman"/>
          <w:sz w:val="24"/>
          <w:szCs w:val="24"/>
        </w:rPr>
        <w:t>Kontes</w:t>
      </w:r>
      <w:proofErr w:type="spellEnd"/>
      <w:r w:rsidRPr="000B5A91">
        <w:rPr>
          <w:rFonts w:ascii="Times New Roman" w:eastAsia="Times New Roman" w:hAnsi="Times New Roman" w:cs="Times New Roman"/>
          <w:sz w:val="24"/>
          <w:szCs w:val="24"/>
        </w:rPr>
        <w:t xml:space="preserve"> Robot Indonesia </w:t>
      </w:r>
      <w:proofErr w:type="spellStart"/>
      <w:r w:rsidRPr="000B5A91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0B5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5A91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</w:p>
    <w:p w:rsidR="00D45F44" w:rsidRPr="00074868" w:rsidRDefault="00D45F44" w:rsidP="00D45F44">
      <w:pPr>
        <w:pStyle w:val="ListParagraph"/>
        <w:numPr>
          <w:ilvl w:val="0"/>
          <w:numId w:val="1"/>
        </w:numPr>
        <w:spacing w:after="0"/>
        <w:rPr>
          <w:rFonts w:ascii="Times New Roman" w:eastAsia="Adobe Fan Heiti Std B" w:hAnsi="Times New Roman" w:cs="Times New Roman"/>
          <w:color w:val="000000"/>
          <w:sz w:val="24"/>
          <w:szCs w:val="24"/>
        </w:rPr>
      </w:pPr>
      <w:r w:rsidRPr="00074868">
        <w:rPr>
          <w:rFonts w:ascii="Times New Roman" w:eastAsia="Adobe Fan Heiti Std B" w:hAnsi="Times New Roman" w:cs="Times New Roman"/>
          <w:color w:val="000000"/>
          <w:sz w:val="24"/>
          <w:szCs w:val="24"/>
        </w:rPr>
        <w:t xml:space="preserve">Form </w:t>
      </w:r>
      <w:proofErr w:type="spellStart"/>
      <w:r w:rsidRPr="00074868">
        <w:rPr>
          <w:rFonts w:ascii="Times New Roman" w:eastAsia="Adobe Fan Heiti Std B" w:hAnsi="Times New Roman" w:cs="Times New Roman"/>
          <w:color w:val="000000"/>
          <w:sz w:val="24"/>
          <w:szCs w:val="24"/>
        </w:rPr>
        <w:t>Pendaftaran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5308"/>
      </w:tblGrid>
      <w:tr w:rsidR="00D45F44" w:rsidRPr="00074868" w:rsidTr="00D45F44">
        <w:trPr>
          <w:trHeight w:val="258"/>
        </w:trPr>
        <w:tc>
          <w:tcPr>
            <w:tcW w:w="2628" w:type="dxa"/>
          </w:tcPr>
          <w:p w:rsidR="00D45F44" w:rsidRPr="00074868" w:rsidRDefault="00D45F44" w:rsidP="00D45F44">
            <w:pPr>
              <w:rPr>
                <w:rFonts w:ascii="Times New Roman" w:eastAsia="Adobe Fan Heiti Std B" w:hAnsi="Times New Roman" w:cs="Times New Roman"/>
                <w:color w:val="000000"/>
                <w:sz w:val="24"/>
                <w:szCs w:val="24"/>
              </w:rPr>
            </w:pPr>
            <w:r w:rsidRPr="00074868">
              <w:rPr>
                <w:rFonts w:ascii="Times New Roman" w:eastAsia="Adobe Fan Heiti Std B" w:hAnsi="Times New Roman" w:cs="Times New Roman"/>
                <w:color w:val="000000"/>
                <w:sz w:val="24"/>
                <w:szCs w:val="24"/>
              </w:rPr>
              <w:t>Nama :</w:t>
            </w:r>
          </w:p>
        </w:tc>
        <w:tc>
          <w:tcPr>
            <w:tcW w:w="5308" w:type="dxa"/>
          </w:tcPr>
          <w:p w:rsidR="00D45F44" w:rsidRPr="00074868" w:rsidRDefault="00D45F44" w:rsidP="00D45F44">
            <w:pPr>
              <w:rPr>
                <w:rFonts w:ascii="Times New Roman" w:eastAsia="Adobe Fan Heiti Std B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5F44" w:rsidRPr="00074868" w:rsidTr="00D45F44">
        <w:trPr>
          <w:trHeight w:val="258"/>
        </w:trPr>
        <w:tc>
          <w:tcPr>
            <w:tcW w:w="2628" w:type="dxa"/>
          </w:tcPr>
          <w:p w:rsidR="00D45F44" w:rsidRPr="00074868" w:rsidRDefault="00D45F44" w:rsidP="00D45F44">
            <w:pPr>
              <w:rPr>
                <w:rFonts w:ascii="Times New Roman" w:eastAsia="Adobe Fan Heiti Std B" w:hAnsi="Times New Roman" w:cs="Times New Roman"/>
                <w:color w:val="000000"/>
                <w:sz w:val="24"/>
                <w:szCs w:val="24"/>
              </w:rPr>
            </w:pPr>
            <w:r w:rsidRPr="00074868">
              <w:rPr>
                <w:rFonts w:ascii="Times New Roman" w:eastAsia="Adobe Fan Heiti Std B" w:hAnsi="Times New Roman" w:cs="Times New Roman"/>
                <w:color w:val="000000"/>
                <w:sz w:val="24"/>
                <w:szCs w:val="24"/>
              </w:rPr>
              <w:t>NIM :</w:t>
            </w:r>
          </w:p>
        </w:tc>
        <w:tc>
          <w:tcPr>
            <w:tcW w:w="5308" w:type="dxa"/>
          </w:tcPr>
          <w:p w:rsidR="00D45F44" w:rsidRPr="00074868" w:rsidRDefault="00D45F44" w:rsidP="00D45F44">
            <w:pPr>
              <w:rPr>
                <w:rFonts w:ascii="Times New Roman" w:eastAsia="Adobe Fan Heiti Std B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5F44" w:rsidRPr="00074868" w:rsidTr="00D45F44">
        <w:trPr>
          <w:trHeight w:val="284"/>
        </w:trPr>
        <w:tc>
          <w:tcPr>
            <w:tcW w:w="2628" w:type="dxa"/>
          </w:tcPr>
          <w:p w:rsidR="00D45F44" w:rsidRPr="00074868" w:rsidRDefault="00D45F44" w:rsidP="00D45F44">
            <w:pPr>
              <w:rPr>
                <w:rFonts w:ascii="Times New Roman" w:eastAsia="Adobe Fan Heiti Std B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4868">
              <w:rPr>
                <w:rFonts w:ascii="Times New Roman" w:eastAsia="Adobe Fan Heiti Std B" w:hAnsi="Times New Roman" w:cs="Times New Roman"/>
                <w:color w:val="000000"/>
                <w:sz w:val="24"/>
                <w:szCs w:val="24"/>
              </w:rPr>
              <w:t>Kelas</w:t>
            </w:r>
            <w:proofErr w:type="spellEnd"/>
            <w:r w:rsidRPr="00074868">
              <w:rPr>
                <w:rFonts w:ascii="Times New Roman" w:eastAsia="Adobe Fan Heiti Std B" w:hAnsi="Times New Roman" w:cs="Times New Roman"/>
                <w:color w:val="000000"/>
                <w:sz w:val="24"/>
                <w:szCs w:val="24"/>
              </w:rPr>
              <w:t xml:space="preserve"> :</w:t>
            </w:r>
          </w:p>
        </w:tc>
        <w:tc>
          <w:tcPr>
            <w:tcW w:w="5308" w:type="dxa"/>
          </w:tcPr>
          <w:p w:rsidR="00D45F44" w:rsidRPr="00074868" w:rsidRDefault="00D45F44" w:rsidP="00D45F44">
            <w:pPr>
              <w:rPr>
                <w:rFonts w:ascii="Times New Roman" w:eastAsia="Adobe Fan Heiti Std B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5F44" w:rsidRPr="00074868" w:rsidTr="00D45F44">
        <w:trPr>
          <w:trHeight w:val="258"/>
        </w:trPr>
        <w:tc>
          <w:tcPr>
            <w:tcW w:w="2628" w:type="dxa"/>
          </w:tcPr>
          <w:p w:rsidR="00D45F44" w:rsidRPr="00074868" w:rsidRDefault="00D45F44" w:rsidP="00D45F44">
            <w:pPr>
              <w:rPr>
                <w:rFonts w:ascii="Times New Roman" w:eastAsia="Adobe Fan Heiti Std B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4868">
              <w:rPr>
                <w:rFonts w:ascii="Times New Roman" w:eastAsia="Adobe Fan Heiti Std B" w:hAnsi="Times New Roman" w:cs="Times New Roman"/>
                <w:color w:val="000000"/>
                <w:sz w:val="24"/>
                <w:szCs w:val="24"/>
              </w:rPr>
              <w:t>Angkatan</w:t>
            </w:r>
            <w:proofErr w:type="spellEnd"/>
            <w:r w:rsidRPr="00074868">
              <w:rPr>
                <w:rFonts w:ascii="Times New Roman" w:eastAsia="Adobe Fan Heiti Std B" w:hAnsi="Times New Roman" w:cs="Times New Roman"/>
                <w:color w:val="000000"/>
                <w:sz w:val="24"/>
                <w:szCs w:val="24"/>
              </w:rPr>
              <w:t xml:space="preserve"> :</w:t>
            </w:r>
          </w:p>
        </w:tc>
        <w:tc>
          <w:tcPr>
            <w:tcW w:w="5308" w:type="dxa"/>
          </w:tcPr>
          <w:p w:rsidR="00D45F44" w:rsidRPr="00074868" w:rsidRDefault="00D45F44" w:rsidP="00D45F44">
            <w:pPr>
              <w:rPr>
                <w:rFonts w:ascii="Times New Roman" w:eastAsia="Adobe Fan Heiti Std B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5F44" w:rsidRPr="00074868" w:rsidTr="00D45F44">
        <w:trPr>
          <w:trHeight w:val="258"/>
        </w:trPr>
        <w:tc>
          <w:tcPr>
            <w:tcW w:w="2628" w:type="dxa"/>
          </w:tcPr>
          <w:p w:rsidR="00D45F44" w:rsidRPr="00074868" w:rsidRDefault="00D45F44" w:rsidP="00D45F44">
            <w:pPr>
              <w:rPr>
                <w:rFonts w:ascii="Times New Roman" w:eastAsia="Adobe Fan Heiti Std B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74868">
              <w:rPr>
                <w:rFonts w:ascii="Times New Roman" w:eastAsia="Adobe Fan Heiti Std B" w:hAnsi="Times New Roman" w:cs="Times New Roman"/>
                <w:color w:val="000000"/>
                <w:sz w:val="24"/>
                <w:szCs w:val="24"/>
              </w:rPr>
              <w:t>Motivasi</w:t>
            </w:r>
            <w:proofErr w:type="spellEnd"/>
            <w:r w:rsidRPr="00074868">
              <w:rPr>
                <w:rFonts w:ascii="Times New Roman" w:eastAsia="Adobe Fan Heiti Std B" w:hAnsi="Times New Roman" w:cs="Times New Roman"/>
                <w:color w:val="000000"/>
                <w:sz w:val="24"/>
                <w:szCs w:val="24"/>
              </w:rPr>
              <w:t xml:space="preserve"> :</w:t>
            </w:r>
          </w:p>
        </w:tc>
        <w:tc>
          <w:tcPr>
            <w:tcW w:w="5308" w:type="dxa"/>
          </w:tcPr>
          <w:p w:rsidR="00D45F44" w:rsidRPr="00074868" w:rsidRDefault="00D45F44" w:rsidP="00D45F44">
            <w:pPr>
              <w:rPr>
                <w:rFonts w:ascii="Times New Roman" w:eastAsia="Adobe Fan Heiti Std B" w:hAnsi="Times New Roman" w:cs="Times New Roman"/>
                <w:color w:val="000000"/>
                <w:sz w:val="24"/>
                <w:szCs w:val="24"/>
              </w:rPr>
            </w:pPr>
          </w:p>
          <w:p w:rsidR="00D45F44" w:rsidRPr="00074868" w:rsidRDefault="00D45F44" w:rsidP="00D45F44">
            <w:pPr>
              <w:rPr>
                <w:rFonts w:ascii="Times New Roman" w:eastAsia="Adobe Fan Heiti Std B" w:hAnsi="Times New Roman" w:cs="Times New Roman"/>
                <w:color w:val="000000"/>
                <w:sz w:val="24"/>
                <w:szCs w:val="24"/>
              </w:rPr>
            </w:pPr>
          </w:p>
          <w:p w:rsidR="00D45F44" w:rsidRPr="00074868" w:rsidRDefault="00D45F44" w:rsidP="00D45F44">
            <w:pPr>
              <w:rPr>
                <w:rFonts w:ascii="Times New Roman" w:eastAsia="Adobe Fan Heiti Std B" w:hAnsi="Times New Roman" w:cs="Times New Roman"/>
                <w:color w:val="000000"/>
                <w:sz w:val="24"/>
                <w:szCs w:val="24"/>
              </w:rPr>
            </w:pPr>
          </w:p>
          <w:p w:rsidR="00D45F44" w:rsidRPr="00074868" w:rsidRDefault="00D45F44" w:rsidP="00D45F44">
            <w:pPr>
              <w:rPr>
                <w:rFonts w:ascii="Times New Roman" w:eastAsia="Adobe Fan Heiti Std B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45F44" w:rsidRPr="00074868" w:rsidRDefault="00D45F44" w:rsidP="00D45F44">
      <w:pPr>
        <w:rPr>
          <w:rFonts w:ascii="Times New Roman" w:eastAsia="Adobe Fan Heiti Std B" w:hAnsi="Times New Roman" w:cs="Times New Roman"/>
          <w:sz w:val="24"/>
          <w:szCs w:val="24"/>
        </w:rPr>
      </w:pPr>
      <w:r w:rsidRPr="00074868">
        <w:rPr>
          <w:rFonts w:ascii="Times New Roman" w:eastAsia="Adobe Fan Heiti Std B" w:hAnsi="Times New Roman" w:cs="Times New Roman"/>
          <w:sz w:val="24"/>
          <w:szCs w:val="24"/>
        </w:rPr>
        <w:lastRenderedPageBreak/>
        <w:t xml:space="preserve">Logo </w:t>
      </w:r>
      <w:proofErr w:type="gramStart"/>
      <w:r w:rsidRPr="00074868">
        <w:rPr>
          <w:rFonts w:ascii="Times New Roman" w:eastAsia="Adobe Fan Heiti Std B" w:hAnsi="Times New Roman" w:cs="Times New Roman"/>
          <w:sz w:val="24"/>
          <w:szCs w:val="24"/>
        </w:rPr>
        <w:t>DRC :</w:t>
      </w:r>
      <w:proofErr w:type="gramEnd"/>
    </w:p>
    <w:p w:rsidR="00D45F44" w:rsidRPr="00074868" w:rsidRDefault="00D45F44" w:rsidP="00D45F44">
      <w:pPr>
        <w:rPr>
          <w:rFonts w:ascii="Times New Roman" w:eastAsia="Adobe Fan Heiti Std B" w:hAnsi="Times New Roman" w:cs="Times New Roman"/>
          <w:sz w:val="24"/>
          <w:szCs w:val="24"/>
        </w:rPr>
      </w:pPr>
      <w:r w:rsidRPr="00074868">
        <w:rPr>
          <w:rFonts w:ascii="Times New Roman" w:eastAsia="Adobe Fan Heiti Std B" w:hAnsi="Times New Roman" w:cs="Times New Roman"/>
          <w:noProof/>
          <w:sz w:val="24"/>
          <w:szCs w:val="24"/>
        </w:rPr>
        <w:drawing>
          <wp:inline distT="0" distB="0" distL="0" distR="0" wp14:anchorId="11FF44B6" wp14:editId="08FBC5F3">
            <wp:extent cx="5943600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16" w:rsidRPr="00074868" w:rsidRDefault="00016816" w:rsidP="00D45F44">
      <w:pPr>
        <w:rPr>
          <w:rFonts w:ascii="Times New Roman" w:eastAsia="Adobe Fan Heiti Std B" w:hAnsi="Times New Roman" w:cs="Times New Roman"/>
          <w:sz w:val="24"/>
          <w:szCs w:val="24"/>
        </w:rPr>
      </w:pPr>
      <w:proofErr w:type="spellStart"/>
      <w:r w:rsidRPr="00074868">
        <w:rPr>
          <w:rFonts w:ascii="Times New Roman" w:eastAsia="Adobe Fan Heiti Std B" w:hAnsi="Times New Roman" w:cs="Times New Roman"/>
          <w:sz w:val="24"/>
          <w:szCs w:val="24"/>
        </w:rPr>
        <w:t>Deskripsi</w:t>
      </w:r>
      <w:proofErr w:type="spellEnd"/>
      <w:r w:rsidRPr="00074868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Adobe Fan Heiti Std B" w:hAnsi="Times New Roman" w:cs="Times New Roman"/>
          <w:sz w:val="24"/>
          <w:szCs w:val="24"/>
        </w:rPr>
        <w:t>Produk</w:t>
      </w:r>
      <w:proofErr w:type="spellEnd"/>
      <w:r w:rsidRPr="00074868">
        <w:rPr>
          <w:rFonts w:ascii="Times New Roman" w:eastAsia="Adobe Fan Heiti Std B" w:hAnsi="Times New Roman" w:cs="Times New Roman"/>
          <w:sz w:val="24"/>
          <w:szCs w:val="24"/>
        </w:rPr>
        <w:t xml:space="preserve"> (</w:t>
      </w:r>
      <w:proofErr w:type="spellStart"/>
      <w:r w:rsidRPr="00074868">
        <w:rPr>
          <w:rFonts w:ascii="Times New Roman" w:eastAsia="Adobe Fan Heiti Std B" w:hAnsi="Times New Roman" w:cs="Times New Roman"/>
          <w:sz w:val="24"/>
          <w:szCs w:val="24"/>
        </w:rPr>
        <w:t>Sisitem</w:t>
      </w:r>
      <w:proofErr w:type="spellEnd"/>
      <w:r w:rsidRPr="00074868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74868">
        <w:rPr>
          <w:rFonts w:ascii="Times New Roman" w:eastAsia="Adobe Fan Heiti Std B" w:hAnsi="Times New Roman" w:cs="Times New Roman"/>
          <w:sz w:val="24"/>
          <w:szCs w:val="24"/>
        </w:rPr>
        <w:t>Kerja</w:t>
      </w:r>
      <w:proofErr w:type="spellEnd"/>
      <w:r w:rsidRPr="00074868">
        <w:rPr>
          <w:rFonts w:ascii="Times New Roman" w:eastAsia="Adobe Fan Heiti Std B" w:hAnsi="Times New Roman" w:cs="Times New Roman"/>
          <w:sz w:val="24"/>
          <w:szCs w:val="24"/>
        </w:rPr>
        <w:t xml:space="preserve"> Robot</w:t>
      </w:r>
      <w:proofErr w:type="gramStart"/>
      <w:r w:rsidRPr="00074868">
        <w:rPr>
          <w:rFonts w:ascii="Times New Roman" w:eastAsia="Adobe Fan Heiti Std B" w:hAnsi="Times New Roman" w:cs="Times New Roman"/>
          <w:sz w:val="24"/>
          <w:szCs w:val="24"/>
        </w:rPr>
        <w:t>) :</w:t>
      </w:r>
      <w:proofErr w:type="gramEnd"/>
    </w:p>
    <w:p w:rsidR="00016816" w:rsidRDefault="00A8285D" w:rsidP="00A8285D">
      <w:pPr>
        <w:spacing w:after="0"/>
        <w:rPr>
          <w:rFonts w:ascii="Times New Roman" w:eastAsia="Adobe Fan Heiti Std B" w:hAnsi="Times New Roman" w:cs="Times New Roman"/>
          <w:b/>
          <w:sz w:val="24"/>
          <w:szCs w:val="24"/>
        </w:rPr>
      </w:pPr>
      <w:r>
        <w:rPr>
          <w:rFonts w:ascii="Times New Roman" w:eastAsia="Adobe Fan Heiti Std B" w:hAnsi="Times New Roman" w:cs="Times New Roman"/>
          <w:b/>
          <w:sz w:val="24"/>
          <w:szCs w:val="24"/>
        </w:rPr>
        <w:t xml:space="preserve">Robot </w:t>
      </w:r>
      <w:proofErr w:type="spellStart"/>
      <w:r>
        <w:rPr>
          <w:rFonts w:ascii="Times New Roman" w:eastAsia="Adobe Fan Heiti Std B" w:hAnsi="Times New Roman" w:cs="Times New Roman"/>
          <w:b/>
          <w:sz w:val="24"/>
          <w:szCs w:val="24"/>
        </w:rPr>
        <w:t>Pemadam</w:t>
      </w:r>
      <w:proofErr w:type="spellEnd"/>
      <w:r>
        <w:rPr>
          <w:rFonts w:ascii="Times New Roman" w:eastAsia="Adobe Fan Heiti Std B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Adobe Fan Heiti Std B" w:hAnsi="Times New Roman" w:cs="Times New Roman"/>
          <w:b/>
          <w:sz w:val="24"/>
          <w:szCs w:val="24"/>
        </w:rPr>
        <w:t>Api</w:t>
      </w:r>
      <w:proofErr w:type="spellEnd"/>
      <w:proofErr w:type="gramEnd"/>
      <w:r>
        <w:rPr>
          <w:rFonts w:ascii="Times New Roman" w:eastAsia="Adobe Fan Heiti Std B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b/>
          <w:sz w:val="24"/>
          <w:szCs w:val="24"/>
        </w:rPr>
        <w:t>Berkaki</w:t>
      </w:r>
      <w:proofErr w:type="spellEnd"/>
      <w:r>
        <w:rPr>
          <w:rFonts w:ascii="Times New Roman" w:eastAsia="Adobe Fan Heiti Std B" w:hAnsi="Times New Roman" w:cs="Times New Roman"/>
          <w:b/>
          <w:sz w:val="24"/>
          <w:szCs w:val="24"/>
        </w:rPr>
        <w:t>:</w:t>
      </w:r>
    </w:p>
    <w:p w:rsidR="00A8285D" w:rsidRDefault="00A8285D" w:rsidP="00A8285D">
      <w:pPr>
        <w:spacing w:after="0"/>
        <w:rPr>
          <w:rFonts w:ascii="Times New Roman" w:eastAsia="Adobe Fan Heiti Std B" w:hAnsi="Times New Roman" w:cs="Times New Roman"/>
          <w:sz w:val="24"/>
          <w:szCs w:val="24"/>
        </w:rPr>
      </w:pPr>
      <w:r>
        <w:rPr>
          <w:rFonts w:ascii="Times New Roman" w:eastAsia="Adobe Fan Heiti Std B" w:hAnsi="Times New Roman" w:cs="Times New Roman"/>
          <w:sz w:val="24"/>
          <w:szCs w:val="24"/>
        </w:rPr>
        <w:tab/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Sebuah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robot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berkaki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meyerupai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laba-laba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diletakkan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disebuah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arena yang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menyerupai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rumah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dengan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4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buah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ruangan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dimana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pada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salah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satu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ruangan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terdapat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sebuah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lilin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yang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mewakili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sebuah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titik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api</w:t>
      </w:r>
      <w:proofErr w:type="spellEnd"/>
      <w:proofErr w:type="gram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. </w:t>
      </w:r>
      <w:proofErr w:type="gramStart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Robot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kemudian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ditempatkan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pada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suatu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ruangan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secara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acak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>.</w:t>
      </w:r>
      <w:proofErr w:type="gram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Ketika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alarm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berbunyi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maka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robot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tersebut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harus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dapat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menemukan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keberadaan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titik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api</w:t>
      </w:r>
      <w:proofErr w:type="spellEnd"/>
      <w:proofErr w:type="gram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secara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otonomus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tanpa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dikendalikan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oleh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operator. Robot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harus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dapat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memadamkan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titik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api</w:t>
      </w:r>
      <w:proofErr w:type="spellEnd"/>
      <w:proofErr w:type="gram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tersebut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dan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mampu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kembali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ke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ruang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semula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.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Diberikan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tiga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kali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kesempatan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untuk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robot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dalam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memadamkan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api</w:t>
      </w:r>
      <w:proofErr w:type="spellEnd"/>
      <w:proofErr w:type="gram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. Robot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dengan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jumlah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waktu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tercepat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atau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terkecil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dalam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tiga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kali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kesempatan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tersebut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akan</w:t>
      </w:r>
      <w:proofErr w:type="spellEnd"/>
      <w:proofErr w:type="gram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ditetapkan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sebagai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pemenang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>.</w:t>
      </w:r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</w:p>
    <w:p w:rsidR="00A8285D" w:rsidRDefault="00A8285D" w:rsidP="00A8285D">
      <w:pPr>
        <w:spacing w:after="0"/>
        <w:rPr>
          <w:rFonts w:ascii="Times New Roman" w:eastAsia="Adobe Fan Heiti Std B" w:hAnsi="Times New Roman" w:cs="Times New Roman"/>
          <w:sz w:val="24"/>
          <w:szCs w:val="24"/>
        </w:rPr>
      </w:pPr>
      <w:r>
        <w:rPr>
          <w:rFonts w:ascii="Times New Roman" w:eastAsia="Adobe Fan Heiti Std B" w:hAnsi="Times New Roman" w:cs="Times New Roman"/>
          <w:sz w:val="24"/>
          <w:szCs w:val="24"/>
        </w:rPr>
        <w:tab/>
      </w:r>
    </w:p>
    <w:p w:rsidR="00A8285D" w:rsidRDefault="00A8285D" w:rsidP="00A8285D">
      <w:pPr>
        <w:spacing w:after="0"/>
        <w:rPr>
          <w:rFonts w:ascii="Times New Roman" w:eastAsia="Adobe Fan Heiti Std B" w:hAnsi="Times New Roman" w:cs="Times New Roman"/>
          <w:b/>
          <w:sz w:val="24"/>
          <w:szCs w:val="24"/>
        </w:rPr>
      </w:pPr>
      <w:r>
        <w:rPr>
          <w:rFonts w:ascii="Times New Roman" w:eastAsia="Adobe Fan Heiti Std B" w:hAnsi="Times New Roman" w:cs="Times New Roman"/>
          <w:b/>
          <w:sz w:val="24"/>
          <w:szCs w:val="24"/>
        </w:rPr>
        <w:t xml:space="preserve">Robot </w:t>
      </w:r>
      <w:proofErr w:type="spellStart"/>
      <w:r>
        <w:rPr>
          <w:rFonts w:ascii="Times New Roman" w:eastAsia="Adobe Fan Heiti Std B" w:hAnsi="Times New Roman" w:cs="Times New Roman"/>
          <w:b/>
          <w:sz w:val="24"/>
          <w:szCs w:val="24"/>
        </w:rPr>
        <w:t>Sepakbola</w:t>
      </w:r>
      <w:proofErr w:type="spellEnd"/>
      <w:r>
        <w:rPr>
          <w:rFonts w:ascii="Times New Roman" w:eastAsia="Adobe Fan Heiti Std B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b/>
          <w:sz w:val="24"/>
          <w:szCs w:val="24"/>
        </w:rPr>
        <w:t>Beroda</w:t>
      </w:r>
      <w:proofErr w:type="spellEnd"/>
    </w:p>
    <w:p w:rsidR="00A8285D" w:rsidRDefault="00A8285D" w:rsidP="00A8285D">
      <w:pPr>
        <w:spacing w:after="0"/>
        <w:rPr>
          <w:rFonts w:ascii="Times New Roman" w:eastAsia="Adobe Fan Heiti Std B" w:hAnsi="Times New Roman" w:cs="Times New Roman"/>
          <w:sz w:val="24"/>
          <w:szCs w:val="24"/>
        </w:rPr>
      </w:pPr>
      <w:r>
        <w:rPr>
          <w:rFonts w:ascii="Times New Roman" w:eastAsia="Adobe Fan Heiti Std B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Adobe Fan Heiti Std B" w:hAnsi="Times New Roman" w:cs="Times New Roman"/>
          <w:sz w:val="24"/>
          <w:szCs w:val="24"/>
        </w:rPr>
        <w:t xml:space="preserve">Robot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sepakbola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beroda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robot yang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sepakbola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layaknya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sepakbola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Adobe Fan Heiti Std B" w:hAnsi="Times New Roman" w:cs="Times New Roman"/>
          <w:sz w:val="24"/>
          <w:szCs w:val="24"/>
        </w:rPr>
        <w:t xml:space="preserve">Robot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menendang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bola,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menggiring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bola,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mengoper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bola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penjaga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gawang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Adobe Fan Heiti Std B" w:hAnsi="Times New Roman" w:cs="Times New Roman"/>
          <w:sz w:val="24"/>
          <w:szCs w:val="24"/>
        </w:rPr>
        <w:t>Pertandinan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dilangsungkan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penjaga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gawang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terbanyak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Adobe Fan Heiti Std B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pemenang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. Robot </w:t>
      </w:r>
      <w:proofErr w:type="spellStart"/>
      <w:proofErr w:type="gramStart"/>
      <w:r>
        <w:rPr>
          <w:rFonts w:ascii="Times New Roman" w:eastAsia="Adobe Fan Heiti Std B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bole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autonomous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dikendalikan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operator. </w:t>
      </w:r>
      <w:proofErr w:type="gramStart"/>
      <w:r>
        <w:rPr>
          <w:rFonts w:ascii="Times New Roman" w:eastAsia="Adobe Fan Heiti Std B" w:hAnsi="Times New Roman" w:cs="Times New Roman"/>
          <w:sz w:val="24"/>
          <w:szCs w:val="24"/>
        </w:rPr>
        <w:t xml:space="preserve">Robot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peluit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wasit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peringatan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bola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lawan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Adobe Fan Heiti Std B" w:hAnsi="Times New Roman" w:cs="Times New Roman"/>
          <w:sz w:val="24"/>
          <w:szCs w:val="24"/>
        </w:rPr>
        <w:t xml:space="preserve">Robot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roda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penendang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menendang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bola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lawan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, bola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4"/>
          <w:szCs w:val="24"/>
        </w:rPr>
        <w:t>gawang</w:t>
      </w:r>
      <w:proofErr w:type="spellEnd"/>
      <w:r>
        <w:rPr>
          <w:rFonts w:ascii="Times New Roman" w:eastAsia="Adobe Fan Heiti Std B" w:hAnsi="Times New Roman" w:cs="Times New Roman"/>
          <w:sz w:val="24"/>
          <w:szCs w:val="24"/>
        </w:rPr>
        <w:t>.</w:t>
      </w:r>
      <w:proofErr w:type="gramEnd"/>
    </w:p>
    <w:p w:rsidR="00A8285D" w:rsidRDefault="00A8285D" w:rsidP="00A8285D">
      <w:pPr>
        <w:spacing w:after="0"/>
        <w:rPr>
          <w:rFonts w:ascii="Times New Roman" w:eastAsia="Adobe Fan Heiti Std B" w:hAnsi="Times New Roman" w:cs="Times New Roman"/>
          <w:sz w:val="24"/>
          <w:szCs w:val="24"/>
        </w:rPr>
      </w:pPr>
    </w:p>
    <w:p w:rsidR="00A8285D" w:rsidRDefault="00A8285D" w:rsidP="00A8285D">
      <w:pPr>
        <w:spacing w:after="0"/>
        <w:rPr>
          <w:rFonts w:ascii="Times New Roman" w:eastAsia="Adobe Fan Heiti Std B" w:hAnsi="Times New Roman" w:cs="Times New Roman"/>
          <w:b/>
          <w:sz w:val="24"/>
          <w:szCs w:val="24"/>
        </w:rPr>
      </w:pPr>
      <w:r>
        <w:rPr>
          <w:rFonts w:ascii="Times New Roman" w:eastAsia="Adobe Fan Heiti Std B" w:hAnsi="Times New Roman" w:cs="Times New Roman"/>
          <w:b/>
          <w:sz w:val="24"/>
          <w:szCs w:val="24"/>
        </w:rPr>
        <w:lastRenderedPageBreak/>
        <w:t xml:space="preserve">Robot </w:t>
      </w:r>
      <w:proofErr w:type="spellStart"/>
      <w:r>
        <w:rPr>
          <w:rFonts w:ascii="Times New Roman" w:eastAsia="Adobe Fan Heiti Std B" w:hAnsi="Times New Roman" w:cs="Times New Roman"/>
          <w:b/>
          <w:sz w:val="24"/>
          <w:szCs w:val="24"/>
        </w:rPr>
        <w:t>Tematik</w:t>
      </w:r>
      <w:proofErr w:type="spellEnd"/>
      <w:r>
        <w:rPr>
          <w:rFonts w:ascii="Times New Roman" w:eastAsia="Adobe Fan Heiti Std B" w:hAnsi="Times New Roman" w:cs="Times New Roman"/>
          <w:b/>
          <w:sz w:val="24"/>
          <w:szCs w:val="24"/>
        </w:rPr>
        <w:t xml:space="preserve"> </w:t>
      </w:r>
    </w:p>
    <w:p w:rsidR="00A8285D" w:rsidRDefault="00A8285D" w:rsidP="00A8285D">
      <w:pPr>
        <w:spacing w:after="0"/>
        <w:rPr>
          <w:rFonts w:ascii="Times New Roman" w:eastAsia="Adobe Fan Heiti Std B" w:hAnsi="Times New Roman" w:cs="Times New Roman"/>
          <w:sz w:val="24"/>
          <w:szCs w:val="24"/>
        </w:rPr>
      </w:pPr>
      <w:r>
        <w:rPr>
          <w:rFonts w:ascii="Times New Roman" w:eastAsia="Adobe Fan Heiti Std B" w:hAnsi="Times New Roman" w:cs="Times New Roman"/>
          <w:sz w:val="24"/>
          <w:szCs w:val="24"/>
        </w:rPr>
        <w:tab/>
      </w:r>
      <w:proofErr w:type="spellStart"/>
      <w:proofErr w:type="gram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Pada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kontes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ini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dirancang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satu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robot yang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dikendalikan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dari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jarak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jauh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secara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nir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kabel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yang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mampu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untuk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melakukan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simulasi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menanam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padi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,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mencabut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rumput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di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antara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pohon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padi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dan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memanen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padi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>.</w:t>
      </w:r>
      <w:proofErr w:type="gram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gramStart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Robot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dirancang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agar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mampu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melewati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tanah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lembek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saat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menanam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padi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dan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mencabut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rumput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>.</w:t>
      </w:r>
      <w:proofErr w:type="gram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Pada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langkah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pertama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robot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harus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bergerak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untuk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menanam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padi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>.</w:t>
      </w:r>
      <w:proofErr w:type="gram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Permukaan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sawah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dimana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padi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akan</w:t>
      </w:r>
      <w:proofErr w:type="spellEnd"/>
      <w:proofErr w:type="gram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ditanam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adalah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berupa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lembaran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busa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terbungkus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kain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dengan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tebal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100 mm. Di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tengah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-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busa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tersebut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terdapat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floral foam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busa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(OASIS)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dimana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bibit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padi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akan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ditanam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. </w:t>
      </w:r>
      <w:proofErr w:type="gramStart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Robot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harus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bergerak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memasuki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sawah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pertama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(zona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tanam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)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lalu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menanam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tiga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batang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bibit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padi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>.</w:t>
      </w:r>
      <w:proofErr w:type="gram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Setelah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selesai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menanam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bibit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padi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robot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bergerak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menuju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sawah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kedua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(zona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penyiangan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)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untuk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mencabut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rumput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yang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tumbuh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di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antara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pohon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padi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>.</w:t>
      </w:r>
      <w:proofErr w:type="gram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Setelah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selesai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mencabut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semua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rumput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robot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bergerak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menuju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sawah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dengan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padi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yang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telah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siap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panen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(zona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panen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>).</w:t>
      </w:r>
      <w:proofErr w:type="gram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Pada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sawah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terakhir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ini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robot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harus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dapat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memanen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padi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yakni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memegang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dan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memotong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pohon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A8285D">
        <w:rPr>
          <w:rFonts w:ascii="Times New Roman" w:eastAsia="Adobe Fan Heiti Std B" w:hAnsi="Times New Roman" w:cs="Times New Roman"/>
          <w:sz w:val="24"/>
          <w:szCs w:val="24"/>
        </w:rPr>
        <w:t>padi</w:t>
      </w:r>
      <w:proofErr w:type="spellEnd"/>
      <w:r w:rsidRPr="00A8285D">
        <w:rPr>
          <w:rFonts w:ascii="Times New Roman" w:eastAsia="Adobe Fan Heiti Std B" w:hAnsi="Times New Roman" w:cs="Times New Roman"/>
          <w:sz w:val="24"/>
          <w:szCs w:val="24"/>
        </w:rPr>
        <w:t>.</w:t>
      </w:r>
      <w:proofErr w:type="gramEnd"/>
    </w:p>
    <w:p w:rsidR="000A41F4" w:rsidRDefault="000A41F4" w:rsidP="00A8285D">
      <w:pPr>
        <w:spacing w:after="0"/>
        <w:rPr>
          <w:rFonts w:ascii="Times New Roman" w:eastAsia="Adobe Fan Heiti Std B" w:hAnsi="Times New Roman" w:cs="Times New Roman"/>
          <w:sz w:val="24"/>
          <w:szCs w:val="24"/>
        </w:rPr>
      </w:pPr>
    </w:p>
    <w:p w:rsidR="000A41F4" w:rsidRDefault="000A41F4" w:rsidP="00A8285D">
      <w:pPr>
        <w:spacing w:after="0"/>
        <w:rPr>
          <w:rFonts w:ascii="Times New Roman" w:eastAsia="Adobe Fan Heiti Std B" w:hAnsi="Times New Roman" w:cs="Times New Roman"/>
          <w:b/>
          <w:sz w:val="24"/>
          <w:szCs w:val="24"/>
        </w:rPr>
      </w:pPr>
      <w:r>
        <w:rPr>
          <w:rFonts w:ascii="Times New Roman" w:eastAsia="Adobe Fan Heiti Std B" w:hAnsi="Times New Roman" w:cs="Times New Roman"/>
          <w:b/>
          <w:sz w:val="24"/>
          <w:szCs w:val="24"/>
        </w:rPr>
        <w:t>Robot Line Follower</w:t>
      </w:r>
    </w:p>
    <w:p w:rsidR="000A41F4" w:rsidRPr="000A41F4" w:rsidRDefault="000A41F4" w:rsidP="000A41F4">
      <w:pPr>
        <w:spacing w:after="0"/>
        <w:rPr>
          <w:rFonts w:eastAsia="Adobe Fan Heiti Std B"/>
        </w:rPr>
      </w:pPr>
      <w:r>
        <w:rPr>
          <w:rFonts w:ascii="Times New Roman" w:eastAsia="Adobe Fan Heiti Std B" w:hAnsi="Times New Roman" w:cs="Times New Roman"/>
          <w:b/>
          <w:sz w:val="24"/>
          <w:szCs w:val="24"/>
        </w:rPr>
        <w:tab/>
      </w:r>
      <w:proofErr w:type="gramStart"/>
      <w:r w:rsidRPr="000A41F4">
        <w:rPr>
          <w:rFonts w:eastAsia="Adobe Fan Heiti Std B"/>
        </w:rPr>
        <w:t xml:space="preserve">Robot line follower </w:t>
      </w:r>
      <w:proofErr w:type="spellStart"/>
      <w:r w:rsidRPr="000A41F4">
        <w:rPr>
          <w:rFonts w:eastAsia="Adobe Fan Heiti Std B"/>
        </w:rPr>
        <w:t>dimasukkan</w:t>
      </w:r>
      <w:proofErr w:type="spellEnd"/>
      <w:r w:rsidRPr="000A41F4">
        <w:rPr>
          <w:rFonts w:eastAsia="Adobe Fan Heiti Std B"/>
        </w:rPr>
        <w:t xml:space="preserve"> </w:t>
      </w:r>
      <w:proofErr w:type="spellStart"/>
      <w:r w:rsidRPr="000A41F4">
        <w:rPr>
          <w:rFonts w:eastAsia="Adobe Fan Heiti Std B"/>
        </w:rPr>
        <w:t>dalam</w:t>
      </w:r>
      <w:proofErr w:type="spellEnd"/>
      <w:r w:rsidRPr="000A41F4">
        <w:rPr>
          <w:rFonts w:eastAsia="Adobe Fan Heiti Std B"/>
        </w:rPr>
        <w:t xml:space="preserve"> </w:t>
      </w:r>
      <w:proofErr w:type="spellStart"/>
      <w:r w:rsidRPr="000A41F4">
        <w:rPr>
          <w:rFonts w:eastAsia="Adobe Fan Heiti Std B"/>
        </w:rPr>
        <w:t>jenis</w:t>
      </w:r>
      <w:proofErr w:type="spellEnd"/>
      <w:r w:rsidRPr="000A41F4">
        <w:rPr>
          <w:rFonts w:eastAsia="Adobe Fan Heiti Std B"/>
        </w:rPr>
        <w:t xml:space="preserve"> robot yang </w:t>
      </w:r>
      <w:proofErr w:type="spellStart"/>
      <w:r w:rsidRPr="000A41F4">
        <w:rPr>
          <w:rFonts w:eastAsia="Adobe Fan Heiti Std B"/>
        </w:rPr>
        <w:t>memiliki</w:t>
      </w:r>
      <w:proofErr w:type="spellEnd"/>
      <w:r w:rsidRPr="000A41F4">
        <w:rPr>
          <w:rFonts w:eastAsia="Adobe Fan Heiti Std B"/>
        </w:rPr>
        <w:t xml:space="preserve"> </w:t>
      </w:r>
      <w:proofErr w:type="spellStart"/>
      <w:r w:rsidRPr="000A41F4">
        <w:rPr>
          <w:rFonts w:eastAsia="Adobe Fan Heiti Std B"/>
        </w:rPr>
        <w:t>prinsip</w:t>
      </w:r>
      <w:proofErr w:type="spellEnd"/>
      <w:r w:rsidRPr="000A41F4">
        <w:rPr>
          <w:rFonts w:eastAsia="Adobe Fan Heiti Std B"/>
        </w:rPr>
        <w:t xml:space="preserve"> </w:t>
      </w:r>
      <w:proofErr w:type="spellStart"/>
      <w:r w:rsidRPr="000A41F4">
        <w:rPr>
          <w:rFonts w:eastAsia="Adobe Fan Heiti Std B"/>
        </w:rPr>
        <w:t>kerja</w:t>
      </w:r>
      <w:proofErr w:type="spellEnd"/>
      <w:r w:rsidRPr="000A41F4">
        <w:rPr>
          <w:rFonts w:eastAsia="Adobe Fan Heiti Std B"/>
        </w:rPr>
        <w:t xml:space="preserve"> </w:t>
      </w:r>
      <w:proofErr w:type="spellStart"/>
      <w:r w:rsidRPr="000A41F4">
        <w:rPr>
          <w:rFonts w:eastAsia="Adobe Fan Heiti Std B"/>
        </w:rPr>
        <w:t>sederhana</w:t>
      </w:r>
      <w:proofErr w:type="spellEnd"/>
      <w:r w:rsidRPr="000A41F4">
        <w:rPr>
          <w:rFonts w:eastAsia="Adobe Fan Heiti Std B"/>
        </w:rPr>
        <w:t>.</w:t>
      </w:r>
      <w:proofErr w:type="gramEnd"/>
      <w:r w:rsidRPr="000A41F4">
        <w:rPr>
          <w:rFonts w:eastAsia="Adobe Fan Heiti Std B"/>
        </w:rPr>
        <w:t xml:space="preserve"> </w:t>
      </w:r>
      <w:proofErr w:type="spellStart"/>
      <w:r w:rsidRPr="000A41F4">
        <w:rPr>
          <w:rFonts w:eastAsia="Adobe Fan Heiti Std B"/>
        </w:rPr>
        <w:t>Sesuai</w:t>
      </w:r>
      <w:proofErr w:type="spellEnd"/>
      <w:r w:rsidRPr="000A41F4">
        <w:rPr>
          <w:rFonts w:eastAsia="Adobe Fan Heiti Std B"/>
        </w:rPr>
        <w:t xml:space="preserve"> </w:t>
      </w:r>
      <w:proofErr w:type="spellStart"/>
      <w:r w:rsidRPr="000A41F4">
        <w:rPr>
          <w:rFonts w:eastAsia="Adobe Fan Heiti Std B"/>
        </w:rPr>
        <w:t>namanya</w:t>
      </w:r>
      <w:proofErr w:type="spellEnd"/>
      <w:r w:rsidRPr="000A41F4">
        <w:rPr>
          <w:rFonts w:eastAsia="Adobe Fan Heiti Std B"/>
        </w:rPr>
        <w:t xml:space="preserve">, robot </w:t>
      </w:r>
      <w:proofErr w:type="spellStart"/>
      <w:r w:rsidRPr="000A41F4">
        <w:rPr>
          <w:rFonts w:eastAsia="Adobe Fan Heiti Std B"/>
        </w:rPr>
        <w:t>ini</w:t>
      </w:r>
      <w:proofErr w:type="spellEnd"/>
      <w:r w:rsidRPr="000A41F4">
        <w:rPr>
          <w:rFonts w:eastAsia="Adobe Fan Heiti Std B"/>
        </w:rPr>
        <w:t xml:space="preserve"> </w:t>
      </w:r>
      <w:proofErr w:type="spellStart"/>
      <w:proofErr w:type="gramStart"/>
      <w:r w:rsidRPr="000A41F4">
        <w:rPr>
          <w:rFonts w:eastAsia="Adobe Fan Heiti Std B"/>
        </w:rPr>
        <w:t>akan</w:t>
      </w:r>
      <w:proofErr w:type="spellEnd"/>
      <w:proofErr w:type="gramEnd"/>
      <w:r w:rsidRPr="000A41F4">
        <w:rPr>
          <w:rFonts w:eastAsia="Adobe Fan Heiti Std B"/>
        </w:rPr>
        <w:t xml:space="preserve"> </w:t>
      </w:r>
      <w:proofErr w:type="spellStart"/>
      <w:r w:rsidRPr="000A41F4">
        <w:rPr>
          <w:rFonts w:eastAsia="Adobe Fan Heiti Std B"/>
        </w:rPr>
        <w:t>bergerak</w:t>
      </w:r>
      <w:proofErr w:type="spellEnd"/>
      <w:r w:rsidRPr="000A41F4">
        <w:rPr>
          <w:rFonts w:eastAsia="Adobe Fan Heiti Std B"/>
        </w:rPr>
        <w:t xml:space="preserve"> </w:t>
      </w:r>
      <w:proofErr w:type="spellStart"/>
      <w:r w:rsidRPr="000A41F4">
        <w:rPr>
          <w:rFonts w:eastAsia="Adobe Fan Heiti Std B"/>
        </w:rPr>
        <w:t>mengikuti</w:t>
      </w:r>
      <w:proofErr w:type="spellEnd"/>
      <w:r w:rsidRPr="000A41F4">
        <w:rPr>
          <w:rFonts w:eastAsia="Adobe Fan Heiti Std B"/>
        </w:rPr>
        <w:t xml:space="preserve"> </w:t>
      </w:r>
      <w:proofErr w:type="spellStart"/>
      <w:r w:rsidRPr="000A41F4">
        <w:rPr>
          <w:rFonts w:eastAsia="Adobe Fan Heiti Std B"/>
        </w:rPr>
        <w:t>garis</w:t>
      </w:r>
      <w:proofErr w:type="spellEnd"/>
      <w:r w:rsidRPr="000A41F4">
        <w:rPr>
          <w:rFonts w:eastAsia="Adobe Fan Heiti Std B"/>
        </w:rPr>
        <w:t xml:space="preserve"> yang </w:t>
      </w:r>
      <w:proofErr w:type="spellStart"/>
      <w:r w:rsidRPr="000A41F4">
        <w:rPr>
          <w:rFonts w:eastAsia="Adobe Fan Heiti Std B"/>
        </w:rPr>
        <w:t>telah</w:t>
      </w:r>
      <w:proofErr w:type="spellEnd"/>
      <w:r w:rsidRPr="000A41F4">
        <w:rPr>
          <w:rFonts w:eastAsia="Adobe Fan Heiti Std B"/>
        </w:rPr>
        <w:t xml:space="preserve"> </w:t>
      </w:r>
      <w:proofErr w:type="spellStart"/>
      <w:r w:rsidRPr="000A41F4">
        <w:rPr>
          <w:rFonts w:eastAsia="Adobe Fan Heiti Std B"/>
        </w:rPr>
        <w:t>dibuat</w:t>
      </w:r>
      <w:proofErr w:type="spellEnd"/>
      <w:r w:rsidRPr="000A41F4">
        <w:rPr>
          <w:rFonts w:eastAsia="Adobe Fan Heiti Std B"/>
        </w:rPr>
        <w:t xml:space="preserve"> </w:t>
      </w:r>
      <w:proofErr w:type="spellStart"/>
      <w:r w:rsidRPr="000A41F4">
        <w:rPr>
          <w:rFonts w:eastAsia="Adobe Fan Heiti Std B"/>
        </w:rPr>
        <w:t>oleh</w:t>
      </w:r>
      <w:proofErr w:type="spellEnd"/>
      <w:r w:rsidRPr="000A41F4">
        <w:rPr>
          <w:rFonts w:eastAsia="Adobe Fan Heiti Std B"/>
        </w:rPr>
        <w:t xml:space="preserve"> </w:t>
      </w:r>
      <w:proofErr w:type="spellStart"/>
      <w:r w:rsidRPr="000A41F4">
        <w:rPr>
          <w:rFonts w:eastAsia="Adobe Fan Heiti Std B"/>
        </w:rPr>
        <w:t>manusia</w:t>
      </w:r>
      <w:proofErr w:type="spellEnd"/>
      <w:r w:rsidRPr="000A41F4">
        <w:rPr>
          <w:rFonts w:eastAsia="Adobe Fan Heiti Std B"/>
        </w:rPr>
        <w:t>.</w:t>
      </w:r>
    </w:p>
    <w:p w:rsidR="000A41F4" w:rsidRPr="000A41F4" w:rsidRDefault="000A41F4" w:rsidP="000A41F4">
      <w:pPr>
        <w:spacing w:after="0"/>
        <w:rPr>
          <w:rFonts w:ascii="Times New Roman" w:eastAsia="Adobe Fan Heiti Std B" w:hAnsi="Times New Roman" w:cs="Times New Roman"/>
          <w:sz w:val="24"/>
          <w:szCs w:val="24"/>
        </w:rPr>
      </w:pPr>
      <w:proofErr w:type="gramStart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Robot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ini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mendeteksi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garis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dengan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menggunakan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sensor infrared yang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terpasang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padanya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>.</w:t>
      </w:r>
      <w:proofErr w:type="gram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Data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hasil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pembacaan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sensor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dikirim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ke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mikrokontroler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,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kemudian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mikrokontroler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akan</w:t>
      </w:r>
      <w:proofErr w:type="spellEnd"/>
      <w:proofErr w:type="gram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menggunakan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data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tersebut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untuk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memutuskan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arah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gerak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robot. </w:t>
      </w:r>
      <w:proofErr w:type="spellStart"/>
      <w:proofErr w:type="gram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Pada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programnya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juga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dapat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ditanamkan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logika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fuzzy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dan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PID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untuk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meningkatkan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responsibilitas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robot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satu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ini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>.</w:t>
      </w:r>
      <w:proofErr w:type="gramEnd"/>
    </w:p>
    <w:p w:rsidR="000A41F4" w:rsidRPr="000A41F4" w:rsidRDefault="000A41F4" w:rsidP="000A41F4">
      <w:pPr>
        <w:spacing w:after="0"/>
        <w:rPr>
          <w:rFonts w:ascii="Times New Roman" w:eastAsia="Adobe Fan Heiti Std B" w:hAnsi="Times New Roman" w:cs="Times New Roman"/>
          <w:b/>
          <w:sz w:val="24"/>
          <w:szCs w:val="24"/>
        </w:rPr>
      </w:pPr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                </w:t>
      </w:r>
      <w:proofErr w:type="spellStart"/>
      <w:proofErr w:type="gram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Dalam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industri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, robot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ini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dimanfaatkan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untuk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mengangkut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barang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dalam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jumlah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kecil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maupun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besar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dalam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satu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jalur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yang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tidak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memiliki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percabangan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>.</w:t>
      </w:r>
      <w:proofErr w:type="gram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Desain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dan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spesifikasi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robot line follower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dibuat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dengan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menyesuaikan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fungsi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akan</w:t>
      </w:r>
      <w:proofErr w:type="spellEnd"/>
      <w:proofErr w:type="gram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dijalankannya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.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Jika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robot line follower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dirancang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untuk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mengangkut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barang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yang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berat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,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maka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kapasitas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motor yang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digunakan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juga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harus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besar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agar robot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ini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dapat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menjalankan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tugasnya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dengan</w:t>
      </w:r>
      <w:proofErr w:type="spellEnd"/>
      <w:r w:rsidRPr="000A41F4">
        <w:rPr>
          <w:rFonts w:ascii="Times New Roman" w:eastAsia="Adobe Fan Heiti Std B" w:hAnsi="Times New Roman" w:cs="Times New Roman"/>
          <w:sz w:val="24"/>
          <w:szCs w:val="24"/>
        </w:rPr>
        <w:t xml:space="preserve"> </w:t>
      </w:r>
      <w:proofErr w:type="spellStart"/>
      <w:r w:rsidRPr="000A41F4">
        <w:rPr>
          <w:rFonts w:ascii="Times New Roman" w:eastAsia="Adobe Fan Heiti Std B" w:hAnsi="Times New Roman" w:cs="Times New Roman"/>
          <w:sz w:val="24"/>
          <w:szCs w:val="24"/>
        </w:rPr>
        <w:t>baik</w:t>
      </w:r>
      <w:proofErr w:type="spellEnd"/>
      <w:r w:rsidRPr="000A41F4">
        <w:rPr>
          <w:rFonts w:ascii="Times New Roman" w:eastAsia="Adobe Fan Heiti Std B" w:hAnsi="Times New Roman" w:cs="Times New Roman"/>
          <w:b/>
          <w:sz w:val="24"/>
          <w:szCs w:val="24"/>
        </w:rPr>
        <w:t>.</w:t>
      </w:r>
    </w:p>
    <w:p w:rsidR="000A41F4" w:rsidRPr="000A41F4" w:rsidRDefault="000A41F4" w:rsidP="00A8285D">
      <w:pPr>
        <w:spacing w:after="0"/>
        <w:rPr>
          <w:rFonts w:ascii="Times New Roman" w:eastAsia="Adobe Fan Heiti Std B" w:hAnsi="Times New Roman" w:cs="Times New Roman"/>
          <w:sz w:val="24"/>
          <w:szCs w:val="24"/>
        </w:rPr>
      </w:pPr>
      <w:bookmarkStart w:id="0" w:name="_GoBack"/>
      <w:bookmarkEnd w:id="0"/>
    </w:p>
    <w:sectPr w:rsidR="000A41F4" w:rsidRPr="000A4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42433"/>
    <w:multiLevelType w:val="hybridMultilevel"/>
    <w:tmpl w:val="EAE633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600F4D"/>
    <w:multiLevelType w:val="hybridMultilevel"/>
    <w:tmpl w:val="443E4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8F76A3"/>
    <w:multiLevelType w:val="hybridMultilevel"/>
    <w:tmpl w:val="D50A5A6E"/>
    <w:lvl w:ilvl="0" w:tplc="88688898">
      <w:start w:val="2"/>
      <w:numFmt w:val="bullet"/>
      <w:lvlText w:val="-"/>
      <w:lvlJc w:val="left"/>
      <w:pPr>
        <w:ind w:left="1800" w:hanging="360"/>
      </w:pPr>
      <w:rPr>
        <w:rFonts w:ascii="Adobe Fan Heiti Std B" w:eastAsia="Adobe Fan Heiti Std B" w:hAnsi="Adobe Fan Heiti Std B" w:cstheme="minorHAnsi" w:hint="eastAsi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91A26F1"/>
    <w:multiLevelType w:val="hybridMultilevel"/>
    <w:tmpl w:val="5D2E474C"/>
    <w:lvl w:ilvl="0" w:tplc="6AB046BE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A8018BB"/>
    <w:multiLevelType w:val="hybridMultilevel"/>
    <w:tmpl w:val="28B89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124D53"/>
    <w:multiLevelType w:val="hybridMultilevel"/>
    <w:tmpl w:val="98B00CC4"/>
    <w:lvl w:ilvl="0" w:tplc="F5AC77A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92689F"/>
    <w:multiLevelType w:val="hybridMultilevel"/>
    <w:tmpl w:val="0072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F44"/>
    <w:rsid w:val="00016816"/>
    <w:rsid w:val="00074868"/>
    <w:rsid w:val="000A36CD"/>
    <w:rsid w:val="000A41F4"/>
    <w:rsid w:val="000B5A91"/>
    <w:rsid w:val="000B72FA"/>
    <w:rsid w:val="00131ED6"/>
    <w:rsid w:val="00380FBC"/>
    <w:rsid w:val="005918C5"/>
    <w:rsid w:val="005C1388"/>
    <w:rsid w:val="008B52E1"/>
    <w:rsid w:val="008C75A6"/>
    <w:rsid w:val="008F616A"/>
    <w:rsid w:val="009C45D3"/>
    <w:rsid w:val="009F3DFA"/>
    <w:rsid w:val="00A8285D"/>
    <w:rsid w:val="00C5014B"/>
    <w:rsid w:val="00CE5A39"/>
    <w:rsid w:val="00D45F44"/>
    <w:rsid w:val="00F86169"/>
    <w:rsid w:val="00FC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5F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45F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45F4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5F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45F4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45F44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ab">
    <w:name w:val="tab"/>
    <w:basedOn w:val="Normal"/>
    <w:rsid w:val="00D45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1">
    <w:name w:val="tab1"/>
    <w:basedOn w:val="DefaultParagraphFont"/>
    <w:rsid w:val="00D45F44"/>
  </w:style>
  <w:style w:type="table" w:styleId="TableGrid">
    <w:name w:val="Table Grid"/>
    <w:basedOn w:val="TableNormal"/>
    <w:uiPriority w:val="59"/>
    <w:rsid w:val="00D45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5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F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72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41F4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5F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45F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45F4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5F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45F4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45F44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ab">
    <w:name w:val="tab"/>
    <w:basedOn w:val="Normal"/>
    <w:rsid w:val="00D45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1">
    <w:name w:val="tab1"/>
    <w:basedOn w:val="DefaultParagraphFont"/>
    <w:rsid w:val="00D45F44"/>
  </w:style>
  <w:style w:type="table" w:styleId="TableGrid">
    <w:name w:val="Table Grid"/>
    <w:basedOn w:val="TableNormal"/>
    <w:uiPriority w:val="59"/>
    <w:rsid w:val="00D45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5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F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72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41F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C3BE8-A3A6-404B-8195-E54A817C4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12</cp:revision>
  <dcterms:created xsi:type="dcterms:W3CDTF">2020-04-17T02:11:00Z</dcterms:created>
  <dcterms:modified xsi:type="dcterms:W3CDTF">2020-05-07T14:26:00Z</dcterms:modified>
</cp:coreProperties>
</file>