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9E0B" w14:textId="7B89AEFD" w:rsidR="00CE3195" w:rsidRDefault="00E04615">
      <w:r>
        <w:t>Despliegue de la API</w:t>
      </w:r>
    </w:p>
    <w:p w14:paraId="3843B721" w14:textId="2BD0FFFC" w:rsidR="00E04615" w:rsidRDefault="00E04615">
      <w:r>
        <w:t>Realizar la publicación de la API, para el caso de la prueba se desplego en D:\APIREST</w:t>
      </w:r>
    </w:p>
    <w:p w14:paraId="6F98DC24" w14:textId="192CA6BB" w:rsidR="00E04615" w:rsidRDefault="00E04615">
      <w:r w:rsidRPr="00E04615">
        <w:drawing>
          <wp:inline distT="0" distB="0" distL="0" distR="0" wp14:anchorId="61050948" wp14:editId="45E9EC5D">
            <wp:extent cx="5943600" cy="2692400"/>
            <wp:effectExtent l="0" t="0" r="0" b="0"/>
            <wp:docPr id="1862023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2386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7EE6" w14:textId="5FF23ECF" w:rsidR="00E04615" w:rsidRDefault="00E04615">
      <w:r>
        <w:t xml:space="preserve">Una vez realizada la publicación, copiar de </w:t>
      </w:r>
      <w:r>
        <w:t>D:\APIREST</w:t>
      </w:r>
      <w:r>
        <w:t xml:space="preserve"> en </w:t>
      </w:r>
      <w:r w:rsidRPr="00E04615">
        <w:t>C:\inetpub\wwwroot\APIREST</w:t>
      </w:r>
      <w:r>
        <w:t>, luego generar directorio virtual en IIS como se muestra a continuación</w:t>
      </w:r>
    </w:p>
    <w:p w14:paraId="2233794F" w14:textId="77777777" w:rsidR="00E04615" w:rsidRDefault="00E04615">
      <w:r>
        <w:rPr>
          <w:noProof/>
        </w:rPr>
        <w:drawing>
          <wp:inline distT="0" distB="0" distL="0" distR="0" wp14:anchorId="0CB15D54" wp14:editId="531AB8B4">
            <wp:extent cx="5943600" cy="1677670"/>
            <wp:effectExtent l="0" t="0" r="0" b="0"/>
            <wp:docPr id="645178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787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00C9" w14:textId="77777777" w:rsidR="00E04615" w:rsidRDefault="00E04615"/>
    <w:p w14:paraId="1A7972D7" w14:textId="2BD1F4FA" w:rsidR="00E04615" w:rsidRDefault="00E04615">
      <w:r>
        <w:t xml:space="preserve">Para el caso del ejercicio se </w:t>
      </w:r>
      <w:r w:rsidR="00A43411">
        <w:t>usó</w:t>
      </w:r>
      <w:r>
        <w:t xml:space="preserve"> el puerto 8082 </w:t>
      </w:r>
    </w:p>
    <w:p w14:paraId="682842D7" w14:textId="11846460" w:rsidR="00E04615" w:rsidRDefault="00E04615">
      <w:r>
        <w:rPr>
          <w:noProof/>
        </w:rPr>
        <w:drawing>
          <wp:inline distT="0" distB="0" distL="0" distR="0" wp14:anchorId="1F0B70CC" wp14:editId="2476A983">
            <wp:extent cx="5943600" cy="1677670"/>
            <wp:effectExtent l="0" t="0" r="0" b="0"/>
            <wp:docPr id="1267052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529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FA3E" w14:textId="27FEC446" w:rsidR="00E04615" w:rsidRDefault="00A43411">
      <w:r>
        <w:lastRenderedPageBreak/>
        <w:t>Despliegue de la solución</w:t>
      </w:r>
    </w:p>
    <w:p w14:paraId="170DA60E" w14:textId="3F473628" w:rsidR="00A43411" w:rsidRDefault="00A43411">
      <w:r>
        <w:t>Realizar la publicación de</w:t>
      </w:r>
      <w:r>
        <w:t xml:space="preserve">l </w:t>
      </w:r>
      <w:proofErr w:type="spellStart"/>
      <w:r>
        <w:t>front</w:t>
      </w:r>
      <w:proofErr w:type="spellEnd"/>
      <w:r>
        <w:t>, para el caso de la prueba se desplego en D:\</w:t>
      </w:r>
      <w:r>
        <w:t>Front</w:t>
      </w:r>
    </w:p>
    <w:p w14:paraId="1E9488A7" w14:textId="6348BA5F" w:rsidR="00A43411" w:rsidRDefault="00A43411">
      <w:r w:rsidRPr="00A43411">
        <w:drawing>
          <wp:inline distT="0" distB="0" distL="0" distR="0" wp14:anchorId="7822C545" wp14:editId="540A54A7">
            <wp:extent cx="5943600" cy="2861310"/>
            <wp:effectExtent l="0" t="0" r="0" b="0"/>
            <wp:docPr id="964608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0856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EAE9" w14:textId="77777777" w:rsidR="00A43411" w:rsidRDefault="00A43411"/>
    <w:p w14:paraId="1DA2B75B" w14:textId="3AD72039" w:rsidR="00A43411" w:rsidRDefault="00A43411" w:rsidP="00A43411">
      <w:r>
        <w:t>Una vez realizada la publicación, copiar de D:\</w:t>
      </w:r>
      <w:r>
        <w:t xml:space="preserve">Front </w:t>
      </w:r>
      <w:r>
        <w:t xml:space="preserve">en </w:t>
      </w:r>
      <w:r w:rsidRPr="00E04615">
        <w:t>C:\inetpub\wwwroot\</w:t>
      </w:r>
      <w:r>
        <w:t>Front</w:t>
      </w:r>
      <w:r>
        <w:t>, luego generar directorio virtual en IIS como se muestra a continuación</w:t>
      </w:r>
    </w:p>
    <w:p w14:paraId="02A6734A" w14:textId="77777777" w:rsidR="00A43411" w:rsidRDefault="00A43411" w:rsidP="00A43411"/>
    <w:p w14:paraId="3CD144F0" w14:textId="3A41F1A8" w:rsidR="00A43411" w:rsidRDefault="00A43411" w:rsidP="00A43411">
      <w:r>
        <w:rPr>
          <w:noProof/>
        </w:rPr>
        <w:drawing>
          <wp:inline distT="0" distB="0" distL="0" distR="0" wp14:anchorId="0EE099DE" wp14:editId="4FE70BB3">
            <wp:extent cx="5943600" cy="1677670"/>
            <wp:effectExtent l="0" t="0" r="0" b="0"/>
            <wp:docPr id="317429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298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C71D" w14:textId="747FD023" w:rsidR="00A43411" w:rsidRDefault="00A43411" w:rsidP="00A43411">
      <w:r>
        <w:t xml:space="preserve">Para el caso del ejercicio se </w:t>
      </w:r>
      <w:r>
        <w:t>usó</w:t>
      </w:r>
      <w:r>
        <w:t xml:space="preserve"> el puerto 808</w:t>
      </w:r>
      <w:r>
        <w:t>3</w:t>
      </w:r>
    </w:p>
    <w:p w14:paraId="730BF944" w14:textId="462440DD" w:rsidR="00A43411" w:rsidRDefault="00A43411" w:rsidP="00A43411">
      <w:r>
        <w:rPr>
          <w:noProof/>
        </w:rPr>
        <w:lastRenderedPageBreak/>
        <w:drawing>
          <wp:inline distT="0" distB="0" distL="0" distR="0" wp14:anchorId="77D948FB" wp14:editId="5CDCC937">
            <wp:extent cx="5943600" cy="1677670"/>
            <wp:effectExtent l="0" t="0" r="0" b="0"/>
            <wp:docPr id="1725683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831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A27D03" w14:textId="77777777" w:rsidR="00A43411" w:rsidRDefault="00A43411"/>
    <w:sectPr w:rsidR="00A43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15"/>
    <w:rsid w:val="001024E0"/>
    <w:rsid w:val="004A2BDB"/>
    <w:rsid w:val="00704495"/>
    <w:rsid w:val="00A43411"/>
    <w:rsid w:val="00CE3195"/>
    <w:rsid w:val="00D761EA"/>
    <w:rsid w:val="00E0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7B55"/>
  <w15:chartTrackingRefBased/>
  <w15:docId w15:val="{63540CDA-88A2-4C0C-B81A-E378841A1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411"/>
    <w:rPr>
      <w:lang w:val="es-V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6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6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615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615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615"/>
    <w:rPr>
      <w:rFonts w:eastAsiaTheme="majorEastAsia" w:cstheme="majorBidi"/>
      <w:color w:val="0F4761" w:themeColor="accent1" w:themeShade="BF"/>
      <w:lang w:val="es-V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615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615"/>
    <w:rPr>
      <w:rFonts w:eastAsiaTheme="majorEastAsia" w:cstheme="majorBidi"/>
      <w:color w:val="595959" w:themeColor="text1" w:themeTint="A6"/>
      <w:lang w:val="es-V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615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615"/>
    <w:rPr>
      <w:rFonts w:eastAsiaTheme="majorEastAsia" w:cstheme="majorBidi"/>
      <w:color w:val="272727" w:themeColor="text1" w:themeTint="D8"/>
      <w:lang w:val="es-VE"/>
    </w:rPr>
  </w:style>
  <w:style w:type="paragraph" w:styleId="Title">
    <w:name w:val="Title"/>
    <w:basedOn w:val="Normal"/>
    <w:next w:val="Normal"/>
    <w:link w:val="TitleChar"/>
    <w:uiPriority w:val="10"/>
    <w:qFormat/>
    <w:rsid w:val="00E04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615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615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Quote">
    <w:name w:val="Quote"/>
    <w:basedOn w:val="Normal"/>
    <w:next w:val="Normal"/>
    <w:link w:val="QuoteChar"/>
    <w:uiPriority w:val="29"/>
    <w:qFormat/>
    <w:rsid w:val="00E04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615"/>
    <w:rPr>
      <w:i/>
      <w:iCs/>
      <w:color w:val="404040" w:themeColor="text1" w:themeTint="BF"/>
      <w:lang w:val="es-VE"/>
    </w:rPr>
  </w:style>
  <w:style w:type="paragraph" w:styleId="ListParagraph">
    <w:name w:val="List Paragraph"/>
    <w:basedOn w:val="Normal"/>
    <w:uiPriority w:val="34"/>
    <w:qFormat/>
    <w:rsid w:val="00E04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615"/>
    <w:rPr>
      <w:i/>
      <w:iCs/>
      <w:color w:val="0F4761" w:themeColor="accent1" w:themeShade="BF"/>
      <w:lang w:val="es-VE"/>
    </w:rPr>
  </w:style>
  <w:style w:type="character" w:styleId="IntenseReference">
    <w:name w:val="Intense Reference"/>
    <w:basedOn w:val="DefaultParagraphFont"/>
    <w:uiPriority w:val="32"/>
    <w:qFormat/>
    <w:rsid w:val="00E04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Balda</dc:creator>
  <cp:keywords/>
  <dc:description/>
  <cp:lastModifiedBy>Pedro Balda</cp:lastModifiedBy>
  <cp:revision>2</cp:revision>
  <dcterms:created xsi:type="dcterms:W3CDTF">2025-11-20T20:14:00Z</dcterms:created>
  <dcterms:modified xsi:type="dcterms:W3CDTF">2025-11-20T20:24:00Z</dcterms:modified>
</cp:coreProperties>
</file>