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2CACE" w14:textId="711B603C" w:rsidR="00F62365" w:rsidRPr="00652EC4" w:rsidRDefault="00F62365" w:rsidP="00652EC4">
      <w:pPr>
        <w:spacing w:after="0"/>
        <w:jc w:val="center"/>
        <w:rPr>
          <w:rFonts w:ascii="Times New Roman" w:hAnsi="Times New Roman" w:cs="Times New Roman"/>
          <w:b/>
          <w:sz w:val="40"/>
          <w:szCs w:val="40"/>
        </w:rPr>
      </w:pPr>
      <w:r>
        <w:rPr>
          <w:rFonts w:ascii="Times New Roman" w:hAnsi="Times New Roman" w:cs="Times New Roman"/>
          <w:b/>
          <w:sz w:val="40"/>
          <w:szCs w:val="40"/>
        </w:rPr>
        <w:t>Paul McGie</w:t>
      </w:r>
    </w:p>
    <w:p w14:paraId="2CFB1369" w14:textId="77777777" w:rsidR="00F62365" w:rsidRDefault="00F62365" w:rsidP="00F62365">
      <w:pPr>
        <w:spacing w:after="0"/>
        <w:jc w:val="center"/>
        <w:rPr>
          <w:rFonts w:ascii="Times New Roman" w:hAnsi="Times New Roman" w:cs="Times New Roman"/>
          <w:sz w:val="20"/>
          <w:szCs w:val="20"/>
        </w:rPr>
      </w:pPr>
      <w:r>
        <w:rPr>
          <w:rFonts w:ascii="Times New Roman" w:hAnsi="Times New Roman" w:cs="Times New Roman"/>
          <w:sz w:val="20"/>
          <w:szCs w:val="20"/>
        </w:rPr>
        <w:t>(612)756-5704</w:t>
      </w:r>
    </w:p>
    <w:p w14:paraId="37245D11" w14:textId="77777777" w:rsidR="00F62365" w:rsidRDefault="00F62365" w:rsidP="00F62365">
      <w:pPr>
        <w:spacing w:after="0"/>
        <w:jc w:val="center"/>
        <w:rPr>
          <w:rFonts w:ascii="Times New Roman" w:hAnsi="Times New Roman" w:cs="Times New Roman"/>
          <w:sz w:val="20"/>
          <w:szCs w:val="20"/>
        </w:rPr>
      </w:pPr>
      <w:r>
        <w:rPr>
          <w:rFonts w:ascii="Times New Roman" w:hAnsi="Times New Roman" w:cs="Times New Roman"/>
          <w:sz w:val="20"/>
          <w:szCs w:val="20"/>
        </w:rPr>
        <w:t>pmcgie@gmail.com</w:t>
      </w:r>
    </w:p>
    <w:p w14:paraId="09131851" w14:textId="77777777" w:rsidR="00F62365" w:rsidRDefault="00F62365" w:rsidP="00F62365">
      <w:pPr>
        <w:spacing w:after="0"/>
        <w:jc w:val="center"/>
        <w:rPr>
          <w:rFonts w:ascii="Times New Roman" w:hAnsi="Times New Roman" w:cs="Times New Roman"/>
          <w:sz w:val="20"/>
          <w:szCs w:val="20"/>
        </w:rPr>
      </w:pPr>
    </w:p>
    <w:p w14:paraId="3C988550" w14:textId="77777777" w:rsidR="00F62365" w:rsidRDefault="00F62365" w:rsidP="00F62365">
      <w:pPr>
        <w:spacing w:after="0"/>
        <w:rPr>
          <w:rFonts w:ascii="Times New Roman" w:hAnsi="Times New Roman" w:cs="Times New Roman"/>
          <w:b/>
          <w:sz w:val="24"/>
          <w:szCs w:val="24"/>
        </w:rPr>
      </w:pPr>
      <w:r>
        <w:rPr>
          <w:rFonts w:ascii="Times New Roman" w:hAnsi="Times New Roman" w:cs="Times New Roman"/>
          <w:b/>
          <w:sz w:val="24"/>
          <w:szCs w:val="24"/>
        </w:rPr>
        <w:t>SUMMARY</w:t>
      </w:r>
    </w:p>
    <w:p w14:paraId="423F1625" w14:textId="77777777" w:rsidR="00F62365" w:rsidRDefault="00F62365" w:rsidP="00F62365">
      <w:pPr>
        <w:spacing w:after="0"/>
        <w:rPr>
          <w:rFonts w:ascii="Times New Roman" w:hAnsi="Times New Roman" w:cs="Times New Roman"/>
          <w:b/>
          <w:sz w:val="24"/>
          <w:szCs w:val="24"/>
        </w:rPr>
      </w:pPr>
    </w:p>
    <w:p w14:paraId="0941593E" w14:textId="77777777" w:rsidR="00F62365" w:rsidRDefault="00F62365" w:rsidP="00F62365">
      <w:pPr>
        <w:spacing w:after="0"/>
        <w:rPr>
          <w:rFonts w:ascii="Times New Roman" w:hAnsi="Times New Roman" w:cs="Times New Roman"/>
          <w:sz w:val="20"/>
          <w:szCs w:val="20"/>
        </w:rPr>
      </w:pPr>
      <w:r>
        <w:rPr>
          <w:rFonts w:ascii="Times New Roman" w:hAnsi="Times New Roman" w:cs="Times New Roman"/>
          <w:sz w:val="20"/>
          <w:szCs w:val="20"/>
        </w:rPr>
        <w:t>Evolve the business by offering analytical insights, programming expertise, and business intelligence solutions. Collaborate and educate stakeholder(s) with new ideas and perspectives as well as leverage new technologies to achieve positive results.</w:t>
      </w:r>
    </w:p>
    <w:p w14:paraId="2B096429" w14:textId="77777777" w:rsidR="00F62365" w:rsidRDefault="00F62365" w:rsidP="00F62365">
      <w:pPr>
        <w:spacing w:after="0"/>
        <w:rPr>
          <w:rFonts w:ascii="Times New Roman" w:hAnsi="Times New Roman" w:cs="Times New Roman"/>
          <w:sz w:val="24"/>
          <w:szCs w:val="24"/>
        </w:rPr>
      </w:pPr>
    </w:p>
    <w:p w14:paraId="22543B0F" w14:textId="77777777" w:rsidR="00F62365" w:rsidRDefault="00F62365" w:rsidP="00F62365">
      <w:pPr>
        <w:spacing w:after="0"/>
        <w:rPr>
          <w:rFonts w:ascii="Times New Roman" w:hAnsi="Times New Roman" w:cs="Times New Roman"/>
          <w:sz w:val="24"/>
          <w:szCs w:val="24"/>
        </w:rPr>
      </w:pPr>
    </w:p>
    <w:p w14:paraId="146A70D7" w14:textId="77777777" w:rsidR="00F62365" w:rsidRDefault="00F62365" w:rsidP="00F62365">
      <w:pPr>
        <w:spacing w:after="0"/>
        <w:rPr>
          <w:rFonts w:ascii="Times New Roman" w:hAnsi="Times New Roman" w:cs="Times New Roman"/>
          <w:b/>
          <w:sz w:val="24"/>
          <w:szCs w:val="24"/>
        </w:rPr>
      </w:pPr>
      <w:r>
        <w:rPr>
          <w:rFonts w:ascii="Times New Roman" w:hAnsi="Times New Roman" w:cs="Times New Roman"/>
          <w:b/>
          <w:sz w:val="24"/>
          <w:szCs w:val="24"/>
        </w:rPr>
        <w:t>WORK EXPERIENCE</w:t>
      </w:r>
    </w:p>
    <w:p w14:paraId="52779908" w14:textId="77777777" w:rsidR="00F62365" w:rsidRDefault="00F62365" w:rsidP="00F62365">
      <w:pPr>
        <w:spacing w:after="0"/>
        <w:rPr>
          <w:rFonts w:ascii="Times New Roman" w:hAnsi="Times New Roman" w:cs="Times New Roman"/>
          <w:b/>
          <w:sz w:val="24"/>
          <w:szCs w:val="24"/>
        </w:rPr>
      </w:pPr>
    </w:p>
    <w:p w14:paraId="5136B932" w14:textId="77777777" w:rsidR="00F62365" w:rsidRDefault="00F62365" w:rsidP="00F62365">
      <w:pPr>
        <w:spacing w:after="0"/>
        <w:rPr>
          <w:rFonts w:ascii="Times New Roman" w:hAnsi="Times New Roman" w:cs="Times New Roman"/>
          <w:b/>
          <w:sz w:val="24"/>
          <w:szCs w:val="24"/>
        </w:rPr>
      </w:pPr>
      <w:r>
        <w:rPr>
          <w:rFonts w:ascii="Times New Roman" w:hAnsi="Times New Roman" w:cs="Times New Roman"/>
          <w:b/>
          <w:sz w:val="24"/>
          <w:szCs w:val="24"/>
        </w:rPr>
        <w:t>Business Intelligence Analyst, Mortenson Construction</w:t>
      </w:r>
      <w:r>
        <w:rPr>
          <w:rFonts w:ascii="Times New Roman" w:hAnsi="Times New Roman" w:cs="Times New Roman"/>
          <w:b/>
          <w:sz w:val="24"/>
          <w:szCs w:val="24"/>
        </w:rPr>
        <w:tab/>
      </w:r>
      <w:r>
        <w:rPr>
          <w:rFonts w:ascii="Times New Roman" w:hAnsi="Times New Roman" w:cs="Times New Roman"/>
          <w:b/>
          <w:sz w:val="24"/>
          <w:szCs w:val="24"/>
        </w:rPr>
        <w:tab/>
        <w:t>Jun 2015 – Present</w:t>
      </w:r>
    </w:p>
    <w:p w14:paraId="6756ABCB" w14:textId="77777777" w:rsidR="00F62365" w:rsidRDefault="00F62365" w:rsidP="00F62365">
      <w:pPr>
        <w:spacing w:after="0"/>
        <w:rPr>
          <w:rFonts w:ascii="Times New Roman" w:hAnsi="Times New Roman" w:cs="Times New Roman"/>
          <w:sz w:val="20"/>
          <w:szCs w:val="20"/>
          <w:u w:val="single"/>
        </w:rPr>
      </w:pPr>
    </w:p>
    <w:p w14:paraId="03098722" w14:textId="34E9973E" w:rsidR="00F62365" w:rsidRPr="00D23E18" w:rsidRDefault="00F62365" w:rsidP="00F6236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0"/>
          <w:szCs w:val="20"/>
        </w:rPr>
        <w:t xml:space="preserve">Act as a consultant to </w:t>
      </w:r>
      <w:r>
        <w:rPr>
          <w:rFonts w:ascii="Times New Roman" w:hAnsi="Times New Roman" w:cs="Times New Roman"/>
          <w:b/>
          <w:sz w:val="20"/>
          <w:szCs w:val="20"/>
        </w:rPr>
        <w:t>guide decisions</w:t>
      </w:r>
      <w:r>
        <w:rPr>
          <w:rFonts w:ascii="Times New Roman" w:hAnsi="Times New Roman" w:cs="Times New Roman"/>
          <w:sz w:val="20"/>
          <w:szCs w:val="20"/>
        </w:rPr>
        <w:t xml:space="preserve"> on </w:t>
      </w:r>
      <w:r>
        <w:rPr>
          <w:rFonts w:ascii="Times New Roman" w:hAnsi="Times New Roman" w:cs="Times New Roman"/>
          <w:b/>
          <w:sz w:val="20"/>
          <w:szCs w:val="20"/>
        </w:rPr>
        <w:t>future technology</w:t>
      </w:r>
      <w:r>
        <w:rPr>
          <w:rFonts w:ascii="Times New Roman" w:hAnsi="Times New Roman" w:cs="Times New Roman"/>
          <w:sz w:val="20"/>
          <w:szCs w:val="20"/>
        </w:rPr>
        <w:t xml:space="preserve">, </w:t>
      </w:r>
      <w:r>
        <w:rPr>
          <w:rFonts w:ascii="Times New Roman" w:hAnsi="Times New Roman" w:cs="Times New Roman"/>
          <w:b/>
          <w:sz w:val="20"/>
          <w:szCs w:val="20"/>
        </w:rPr>
        <w:t>innovation</w:t>
      </w:r>
      <w:r>
        <w:rPr>
          <w:rFonts w:ascii="Times New Roman" w:hAnsi="Times New Roman" w:cs="Times New Roman"/>
          <w:sz w:val="20"/>
          <w:szCs w:val="20"/>
        </w:rPr>
        <w:t xml:space="preserve"> and </w:t>
      </w:r>
      <w:r>
        <w:rPr>
          <w:rFonts w:ascii="Times New Roman" w:hAnsi="Times New Roman" w:cs="Times New Roman"/>
          <w:b/>
          <w:sz w:val="20"/>
          <w:szCs w:val="20"/>
        </w:rPr>
        <w:t>lean processes</w:t>
      </w:r>
      <w:r w:rsidR="0026358F">
        <w:rPr>
          <w:rFonts w:ascii="Times New Roman" w:hAnsi="Times New Roman" w:cs="Times New Roman"/>
          <w:sz w:val="20"/>
          <w:szCs w:val="20"/>
        </w:rPr>
        <w:t xml:space="preserve"> (member</w:t>
      </w:r>
      <w:r w:rsidR="00BB45CF">
        <w:rPr>
          <w:rFonts w:ascii="Times New Roman" w:hAnsi="Times New Roman" w:cs="Times New Roman"/>
          <w:sz w:val="20"/>
          <w:szCs w:val="20"/>
        </w:rPr>
        <w:t xml:space="preserve"> of the</w:t>
      </w:r>
      <w:r w:rsidR="00C73342">
        <w:rPr>
          <w:rFonts w:ascii="Times New Roman" w:hAnsi="Times New Roman" w:cs="Times New Roman"/>
          <w:sz w:val="20"/>
          <w:szCs w:val="20"/>
        </w:rPr>
        <w:t xml:space="preserve"> </w:t>
      </w:r>
      <w:r w:rsidR="00F1489F">
        <w:rPr>
          <w:rFonts w:ascii="Times New Roman" w:hAnsi="Times New Roman" w:cs="Times New Roman"/>
          <w:sz w:val="20"/>
          <w:szCs w:val="20"/>
        </w:rPr>
        <w:t xml:space="preserve">Vestas Improvement Team, Scheduling Advancement Team, </w:t>
      </w:r>
      <w:r w:rsidR="000938D7">
        <w:rPr>
          <w:rFonts w:ascii="Times New Roman" w:hAnsi="Times New Roman" w:cs="Times New Roman"/>
          <w:sz w:val="20"/>
          <w:szCs w:val="20"/>
        </w:rPr>
        <w:t xml:space="preserve">Fuel Management Focus Group, </w:t>
      </w:r>
      <w:r w:rsidR="00BC1502">
        <w:rPr>
          <w:rFonts w:ascii="Times New Roman" w:hAnsi="Times New Roman" w:cs="Times New Roman"/>
          <w:sz w:val="20"/>
          <w:szCs w:val="20"/>
        </w:rPr>
        <w:t xml:space="preserve">Wind Energy Technology Group, </w:t>
      </w:r>
      <w:r w:rsidR="00F1489F">
        <w:rPr>
          <w:rFonts w:ascii="Times New Roman" w:hAnsi="Times New Roman" w:cs="Times New Roman"/>
          <w:sz w:val="20"/>
          <w:szCs w:val="20"/>
        </w:rPr>
        <w:t>Innovation Challenge, etc.</w:t>
      </w:r>
      <w:r w:rsidR="0026358F">
        <w:rPr>
          <w:rFonts w:ascii="Times New Roman" w:hAnsi="Times New Roman" w:cs="Times New Roman"/>
          <w:sz w:val="20"/>
          <w:szCs w:val="20"/>
        </w:rPr>
        <w:t>).</w:t>
      </w:r>
    </w:p>
    <w:p w14:paraId="5AF0FB0E" w14:textId="77777777" w:rsidR="00D23E18" w:rsidRPr="00D23E18" w:rsidRDefault="00D23E18" w:rsidP="00D23E18">
      <w:pPr>
        <w:pStyle w:val="ListParagraph"/>
        <w:spacing w:after="0"/>
        <w:rPr>
          <w:rFonts w:ascii="Times New Roman" w:hAnsi="Times New Roman" w:cs="Times New Roman"/>
          <w:sz w:val="24"/>
          <w:szCs w:val="24"/>
        </w:rPr>
      </w:pPr>
    </w:p>
    <w:p w14:paraId="455C0D2A" w14:textId="5B70AB66" w:rsidR="00D23E18" w:rsidRPr="00D23E18" w:rsidRDefault="00D23E18" w:rsidP="00D23E1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0"/>
          <w:szCs w:val="20"/>
        </w:rPr>
        <w:t xml:space="preserve">Create reports and dashboards that </w:t>
      </w:r>
      <w:r>
        <w:rPr>
          <w:rFonts w:ascii="Times New Roman" w:hAnsi="Times New Roman" w:cs="Times New Roman"/>
          <w:b/>
          <w:sz w:val="20"/>
          <w:szCs w:val="20"/>
        </w:rPr>
        <w:t>tell a story</w:t>
      </w:r>
      <w:r>
        <w:rPr>
          <w:rFonts w:ascii="Times New Roman" w:hAnsi="Times New Roman" w:cs="Times New Roman"/>
          <w:sz w:val="20"/>
          <w:szCs w:val="20"/>
        </w:rPr>
        <w:t>; received “pinnacle” awards and company-wide recognition for LMS and HVT Dashboard</w:t>
      </w:r>
      <w:r w:rsidR="00EC623D">
        <w:rPr>
          <w:rFonts w:ascii="Times New Roman" w:hAnsi="Times New Roman" w:cs="Times New Roman"/>
          <w:sz w:val="20"/>
          <w:szCs w:val="20"/>
        </w:rPr>
        <w:t>, starting a data-driven movement within Mortenson</w:t>
      </w:r>
      <w:r>
        <w:rPr>
          <w:rFonts w:ascii="Times New Roman" w:hAnsi="Times New Roman" w:cs="Times New Roman"/>
          <w:sz w:val="20"/>
          <w:szCs w:val="20"/>
        </w:rPr>
        <w:t>.</w:t>
      </w:r>
    </w:p>
    <w:p w14:paraId="33E34AEC" w14:textId="77777777" w:rsidR="008709C4" w:rsidRPr="008709C4" w:rsidRDefault="008709C4" w:rsidP="008709C4">
      <w:pPr>
        <w:pStyle w:val="ListParagraph"/>
        <w:spacing w:after="0"/>
        <w:rPr>
          <w:rFonts w:ascii="Times New Roman" w:hAnsi="Times New Roman" w:cs="Times New Roman"/>
          <w:sz w:val="24"/>
          <w:szCs w:val="24"/>
        </w:rPr>
      </w:pPr>
    </w:p>
    <w:p w14:paraId="53046637" w14:textId="45292FA9" w:rsidR="004741AF" w:rsidRDefault="008709C4" w:rsidP="004741AF">
      <w:pPr>
        <w:pStyle w:val="ListParagraph"/>
        <w:numPr>
          <w:ilvl w:val="0"/>
          <w:numId w:val="1"/>
        </w:numPr>
        <w:spacing w:after="0"/>
        <w:rPr>
          <w:rFonts w:ascii="Times New Roman" w:hAnsi="Times New Roman" w:cs="Times New Roman"/>
          <w:sz w:val="20"/>
          <w:szCs w:val="20"/>
        </w:rPr>
      </w:pPr>
      <w:r w:rsidRPr="00D95DF5">
        <w:rPr>
          <w:rFonts w:ascii="Times New Roman" w:hAnsi="Times New Roman" w:cs="Times New Roman"/>
          <w:sz w:val="20"/>
          <w:szCs w:val="20"/>
        </w:rPr>
        <w:t xml:space="preserve">Work with different groups to </w:t>
      </w:r>
      <w:r w:rsidRPr="008E0AD0">
        <w:rPr>
          <w:rFonts w:ascii="Times New Roman" w:hAnsi="Times New Roman" w:cs="Times New Roman"/>
          <w:b/>
          <w:sz w:val="20"/>
          <w:szCs w:val="20"/>
        </w:rPr>
        <w:t>analyze data</w:t>
      </w:r>
      <w:r w:rsidRPr="00D95DF5">
        <w:rPr>
          <w:rFonts w:ascii="Times New Roman" w:hAnsi="Times New Roman" w:cs="Times New Roman"/>
          <w:sz w:val="20"/>
          <w:szCs w:val="20"/>
        </w:rPr>
        <w:t xml:space="preserve"> and </w:t>
      </w:r>
      <w:r w:rsidRPr="008E0AD0">
        <w:rPr>
          <w:rFonts w:ascii="Times New Roman" w:hAnsi="Times New Roman" w:cs="Times New Roman"/>
          <w:b/>
          <w:sz w:val="20"/>
          <w:szCs w:val="20"/>
        </w:rPr>
        <w:t>provide insights</w:t>
      </w:r>
      <w:r w:rsidR="00AD1929">
        <w:rPr>
          <w:rFonts w:ascii="Times New Roman" w:hAnsi="Times New Roman" w:cs="Times New Roman"/>
          <w:b/>
          <w:sz w:val="20"/>
          <w:szCs w:val="20"/>
        </w:rPr>
        <w:t xml:space="preserve"> </w:t>
      </w:r>
      <w:r w:rsidR="00AD1929">
        <w:rPr>
          <w:rFonts w:ascii="Times New Roman" w:hAnsi="Times New Roman" w:cs="Times New Roman"/>
          <w:sz w:val="20"/>
          <w:szCs w:val="20"/>
        </w:rPr>
        <w:t xml:space="preserve">as well as define key </w:t>
      </w:r>
      <w:r w:rsidR="00AD1929" w:rsidRPr="00E31D61">
        <w:rPr>
          <w:rFonts w:ascii="Times New Roman" w:hAnsi="Times New Roman" w:cs="Times New Roman"/>
          <w:b/>
          <w:sz w:val="20"/>
          <w:szCs w:val="20"/>
        </w:rPr>
        <w:t>metrics</w:t>
      </w:r>
      <w:r w:rsidR="00AD1929">
        <w:rPr>
          <w:rFonts w:ascii="Times New Roman" w:hAnsi="Times New Roman" w:cs="Times New Roman"/>
          <w:sz w:val="20"/>
          <w:szCs w:val="20"/>
        </w:rPr>
        <w:t xml:space="preserve"> and </w:t>
      </w:r>
      <w:r w:rsidR="00AD1929" w:rsidRPr="00E31D61">
        <w:rPr>
          <w:rFonts w:ascii="Times New Roman" w:hAnsi="Times New Roman" w:cs="Times New Roman"/>
          <w:b/>
          <w:sz w:val="20"/>
          <w:szCs w:val="20"/>
        </w:rPr>
        <w:t>KPI’s</w:t>
      </w:r>
      <w:r w:rsidR="00D95DF5">
        <w:rPr>
          <w:rFonts w:ascii="Times New Roman" w:hAnsi="Times New Roman" w:cs="Times New Roman"/>
          <w:sz w:val="20"/>
          <w:szCs w:val="20"/>
        </w:rPr>
        <w:t>; received a “pinnacle” award for</w:t>
      </w:r>
      <w:r w:rsidR="00B033B4">
        <w:rPr>
          <w:rFonts w:ascii="Times New Roman" w:hAnsi="Times New Roman" w:cs="Times New Roman"/>
          <w:sz w:val="20"/>
          <w:szCs w:val="20"/>
        </w:rPr>
        <w:t xml:space="preserve"> </w:t>
      </w:r>
      <w:r w:rsidR="00273389">
        <w:rPr>
          <w:rFonts w:ascii="Times New Roman" w:hAnsi="Times New Roman" w:cs="Times New Roman"/>
          <w:sz w:val="20"/>
          <w:szCs w:val="20"/>
        </w:rPr>
        <w:t xml:space="preserve">the </w:t>
      </w:r>
      <w:r w:rsidR="003D5365">
        <w:rPr>
          <w:rFonts w:ascii="Times New Roman" w:hAnsi="Times New Roman" w:cs="Times New Roman"/>
          <w:sz w:val="20"/>
          <w:szCs w:val="20"/>
        </w:rPr>
        <w:t xml:space="preserve">Solar </w:t>
      </w:r>
      <w:r w:rsidR="00273389">
        <w:rPr>
          <w:rFonts w:ascii="Times New Roman" w:hAnsi="Times New Roman" w:cs="Times New Roman"/>
          <w:sz w:val="20"/>
          <w:szCs w:val="20"/>
        </w:rPr>
        <w:t xml:space="preserve">Group </w:t>
      </w:r>
      <w:r w:rsidR="00B033B4">
        <w:rPr>
          <w:rFonts w:ascii="Times New Roman" w:hAnsi="Times New Roman" w:cs="Times New Roman"/>
          <w:sz w:val="20"/>
          <w:szCs w:val="20"/>
        </w:rPr>
        <w:t>craft ratings and field employee breakdown analysis.</w:t>
      </w:r>
    </w:p>
    <w:p w14:paraId="6AD23541" w14:textId="77777777" w:rsidR="004741AF" w:rsidRPr="004741AF" w:rsidRDefault="004741AF" w:rsidP="004741AF">
      <w:pPr>
        <w:pStyle w:val="ListParagraph"/>
        <w:rPr>
          <w:rFonts w:ascii="Times New Roman" w:hAnsi="Times New Roman" w:cs="Times New Roman"/>
          <w:b/>
          <w:sz w:val="20"/>
          <w:szCs w:val="20"/>
        </w:rPr>
      </w:pPr>
    </w:p>
    <w:p w14:paraId="1BFFE703" w14:textId="0913ADEF" w:rsidR="00F62365" w:rsidRPr="004741AF" w:rsidRDefault="00F62365" w:rsidP="004741AF">
      <w:pPr>
        <w:pStyle w:val="ListParagraph"/>
        <w:numPr>
          <w:ilvl w:val="0"/>
          <w:numId w:val="1"/>
        </w:numPr>
        <w:spacing w:after="0"/>
        <w:rPr>
          <w:rFonts w:ascii="Times New Roman" w:hAnsi="Times New Roman" w:cs="Times New Roman"/>
          <w:sz w:val="20"/>
          <w:szCs w:val="20"/>
        </w:rPr>
      </w:pPr>
      <w:r w:rsidRPr="004741AF">
        <w:rPr>
          <w:rFonts w:ascii="Times New Roman" w:hAnsi="Times New Roman" w:cs="Times New Roman"/>
          <w:b/>
          <w:sz w:val="20"/>
          <w:szCs w:val="20"/>
        </w:rPr>
        <w:t>Program automated solutions</w:t>
      </w:r>
      <w:r w:rsidR="00146629" w:rsidRPr="004741AF">
        <w:rPr>
          <w:rFonts w:ascii="Times New Roman" w:hAnsi="Times New Roman" w:cs="Times New Roman"/>
          <w:sz w:val="20"/>
          <w:szCs w:val="20"/>
        </w:rPr>
        <w:t xml:space="preserve"> in which</w:t>
      </w:r>
      <w:r w:rsidRPr="004741AF">
        <w:rPr>
          <w:rFonts w:ascii="Times New Roman" w:hAnsi="Times New Roman" w:cs="Times New Roman"/>
          <w:sz w:val="20"/>
          <w:szCs w:val="20"/>
        </w:rPr>
        <w:t xml:space="preserve"> examples include a MMS application for Corporate Safety, travel pay calculator utilizing Google API’s, Craft Planning Tool, </w:t>
      </w:r>
      <w:r w:rsidR="00996DE1" w:rsidRPr="004741AF">
        <w:rPr>
          <w:rFonts w:ascii="Times New Roman" w:hAnsi="Times New Roman" w:cs="Times New Roman"/>
          <w:sz w:val="20"/>
          <w:szCs w:val="20"/>
        </w:rPr>
        <w:t>Safety Tracking</w:t>
      </w:r>
      <w:r w:rsidRPr="004741AF">
        <w:rPr>
          <w:rFonts w:ascii="Times New Roman" w:hAnsi="Times New Roman" w:cs="Times New Roman"/>
          <w:sz w:val="20"/>
          <w:szCs w:val="20"/>
        </w:rPr>
        <w:t>, etc.</w:t>
      </w:r>
    </w:p>
    <w:p w14:paraId="49CB776B" w14:textId="1DB11459" w:rsidR="00146629" w:rsidRDefault="00146629" w:rsidP="00F62365">
      <w:pPr>
        <w:spacing w:after="0"/>
        <w:rPr>
          <w:rFonts w:ascii="Times New Roman" w:hAnsi="Times New Roman" w:cs="Times New Roman"/>
          <w:sz w:val="24"/>
          <w:szCs w:val="24"/>
        </w:rPr>
      </w:pPr>
    </w:p>
    <w:p w14:paraId="2AE330D6" w14:textId="6C774886" w:rsidR="004741AF" w:rsidRDefault="00146629" w:rsidP="00B927C3">
      <w:pPr>
        <w:pStyle w:val="ListParagraph"/>
        <w:numPr>
          <w:ilvl w:val="0"/>
          <w:numId w:val="2"/>
        </w:numPr>
        <w:spacing w:after="0"/>
        <w:rPr>
          <w:rFonts w:ascii="Times New Roman" w:hAnsi="Times New Roman" w:cs="Times New Roman"/>
          <w:sz w:val="20"/>
          <w:szCs w:val="20"/>
        </w:rPr>
      </w:pPr>
      <w:r>
        <w:rPr>
          <w:rFonts w:ascii="Times New Roman" w:hAnsi="Times New Roman" w:cs="Times New Roman"/>
          <w:sz w:val="20"/>
          <w:szCs w:val="20"/>
        </w:rPr>
        <w:t xml:space="preserve">Collaborated with Energy Services and </w:t>
      </w:r>
      <w:r w:rsidRPr="008E0AD0">
        <w:rPr>
          <w:rFonts w:ascii="Times New Roman" w:hAnsi="Times New Roman" w:cs="Times New Roman"/>
          <w:sz w:val="20"/>
          <w:szCs w:val="20"/>
        </w:rPr>
        <w:t>programmed</w:t>
      </w:r>
      <w:r>
        <w:rPr>
          <w:rFonts w:ascii="Times New Roman" w:hAnsi="Times New Roman" w:cs="Times New Roman"/>
          <w:b/>
          <w:sz w:val="20"/>
          <w:szCs w:val="20"/>
        </w:rPr>
        <w:t xml:space="preserve"> </w:t>
      </w:r>
      <w:r>
        <w:rPr>
          <w:rFonts w:ascii="Times New Roman" w:hAnsi="Times New Roman" w:cs="Times New Roman"/>
          <w:sz w:val="20"/>
          <w:szCs w:val="20"/>
        </w:rPr>
        <w:t xml:space="preserve">a battery sizing tool, which </w:t>
      </w:r>
      <w:r>
        <w:rPr>
          <w:rFonts w:ascii="Times New Roman" w:hAnsi="Times New Roman" w:cs="Times New Roman"/>
          <w:b/>
          <w:sz w:val="20"/>
          <w:szCs w:val="20"/>
        </w:rPr>
        <w:t>optimizes</w:t>
      </w:r>
      <w:r>
        <w:rPr>
          <w:rFonts w:ascii="Times New Roman" w:hAnsi="Times New Roman" w:cs="Times New Roman"/>
          <w:sz w:val="20"/>
          <w:szCs w:val="20"/>
        </w:rPr>
        <w:t xml:space="preserve"> installation strategy and battery sizing.</w:t>
      </w:r>
    </w:p>
    <w:p w14:paraId="37262CEC" w14:textId="77777777" w:rsidR="00B927C3" w:rsidRPr="00B927C3" w:rsidRDefault="00B927C3" w:rsidP="00B927C3">
      <w:pPr>
        <w:pStyle w:val="ListParagraph"/>
        <w:spacing w:after="0"/>
        <w:rPr>
          <w:rFonts w:ascii="Times New Roman" w:hAnsi="Times New Roman" w:cs="Times New Roman"/>
          <w:sz w:val="20"/>
          <w:szCs w:val="20"/>
        </w:rPr>
      </w:pPr>
    </w:p>
    <w:p w14:paraId="7C47F058" w14:textId="703FA91E" w:rsidR="00F62365" w:rsidRPr="004741AF" w:rsidRDefault="00F62365" w:rsidP="004741AF">
      <w:pPr>
        <w:pStyle w:val="ListParagraph"/>
        <w:numPr>
          <w:ilvl w:val="0"/>
          <w:numId w:val="2"/>
        </w:numPr>
        <w:spacing w:after="0"/>
        <w:rPr>
          <w:rFonts w:ascii="Times New Roman" w:hAnsi="Times New Roman" w:cs="Times New Roman"/>
          <w:sz w:val="20"/>
          <w:szCs w:val="20"/>
        </w:rPr>
      </w:pPr>
      <w:r w:rsidRPr="004741AF">
        <w:rPr>
          <w:rFonts w:ascii="Times New Roman" w:hAnsi="Times New Roman" w:cs="Times New Roman"/>
          <w:sz w:val="20"/>
          <w:szCs w:val="20"/>
        </w:rPr>
        <w:t xml:space="preserve">Create </w:t>
      </w:r>
      <w:r w:rsidRPr="004741AF">
        <w:rPr>
          <w:rFonts w:ascii="Times New Roman" w:hAnsi="Times New Roman" w:cs="Times New Roman"/>
          <w:b/>
          <w:sz w:val="20"/>
          <w:szCs w:val="20"/>
        </w:rPr>
        <w:t>financial</w:t>
      </w:r>
      <w:r w:rsidRPr="004741AF">
        <w:rPr>
          <w:rFonts w:ascii="Times New Roman" w:hAnsi="Times New Roman" w:cs="Times New Roman"/>
          <w:sz w:val="20"/>
          <w:szCs w:val="20"/>
        </w:rPr>
        <w:t xml:space="preserve"> </w:t>
      </w:r>
      <w:r w:rsidRPr="004741AF">
        <w:rPr>
          <w:rFonts w:ascii="Times New Roman" w:hAnsi="Times New Roman" w:cs="Times New Roman"/>
          <w:b/>
          <w:sz w:val="20"/>
          <w:szCs w:val="20"/>
        </w:rPr>
        <w:t>models</w:t>
      </w:r>
      <w:r w:rsidR="00EC0C13" w:rsidRPr="004741AF">
        <w:rPr>
          <w:rFonts w:ascii="Times New Roman" w:hAnsi="Times New Roman" w:cs="Times New Roman"/>
          <w:b/>
          <w:sz w:val="20"/>
          <w:szCs w:val="20"/>
        </w:rPr>
        <w:t xml:space="preserve"> </w:t>
      </w:r>
      <w:r w:rsidR="00EC0C13" w:rsidRPr="004741AF">
        <w:rPr>
          <w:rFonts w:ascii="Times New Roman" w:hAnsi="Times New Roman" w:cs="Times New Roman"/>
          <w:sz w:val="20"/>
          <w:szCs w:val="20"/>
        </w:rPr>
        <w:t>as requested</w:t>
      </w:r>
      <w:r w:rsidRPr="004741AF">
        <w:rPr>
          <w:rFonts w:ascii="Times New Roman" w:hAnsi="Times New Roman" w:cs="Times New Roman"/>
          <w:sz w:val="20"/>
          <w:szCs w:val="20"/>
        </w:rPr>
        <w:t>.</w:t>
      </w:r>
    </w:p>
    <w:p w14:paraId="1E7D8528" w14:textId="77777777" w:rsidR="00F62365" w:rsidRDefault="00F62365" w:rsidP="00F62365">
      <w:pPr>
        <w:spacing w:after="0"/>
        <w:rPr>
          <w:rFonts w:ascii="Times New Roman" w:hAnsi="Times New Roman" w:cs="Times New Roman"/>
          <w:sz w:val="20"/>
          <w:szCs w:val="20"/>
        </w:rPr>
      </w:pPr>
    </w:p>
    <w:p w14:paraId="6D46A3C1" w14:textId="77777777" w:rsidR="00725CEB" w:rsidRPr="004D74E1" w:rsidRDefault="00725CEB" w:rsidP="004D74E1">
      <w:pPr>
        <w:spacing w:after="0"/>
        <w:rPr>
          <w:rFonts w:ascii="Times New Roman" w:hAnsi="Times New Roman" w:cs="Times New Roman"/>
          <w:sz w:val="20"/>
          <w:szCs w:val="20"/>
        </w:rPr>
      </w:pPr>
    </w:p>
    <w:p w14:paraId="3A548E44" w14:textId="77777777" w:rsidR="00F62365" w:rsidRDefault="00F62365" w:rsidP="00F62365">
      <w:pPr>
        <w:spacing w:after="0" w:line="240" w:lineRule="auto"/>
        <w:rPr>
          <w:rFonts w:ascii="Times New Roman" w:hAnsi="Times New Roman" w:cs="Times New Roman"/>
          <w:b/>
          <w:sz w:val="24"/>
          <w:szCs w:val="24"/>
        </w:rPr>
      </w:pPr>
      <w:r>
        <w:rPr>
          <w:rFonts w:ascii="Times New Roman" w:hAnsi="Times New Roman" w:cs="Times New Roman"/>
          <w:b/>
          <w:sz w:val="24"/>
          <w:szCs w:val="24"/>
        </w:rPr>
        <w:t>Project Accountant, Mortenson Construction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Feb 2014 – May 2015</w:t>
      </w:r>
    </w:p>
    <w:p w14:paraId="58E28E42" w14:textId="77777777" w:rsidR="00F62365" w:rsidRDefault="00F62365" w:rsidP="00F62365">
      <w:pPr>
        <w:spacing w:after="0" w:line="240" w:lineRule="auto"/>
        <w:rPr>
          <w:rFonts w:ascii="Times New Roman" w:hAnsi="Times New Roman" w:cs="Times New Roman"/>
          <w:b/>
          <w:sz w:val="24"/>
          <w:szCs w:val="24"/>
        </w:rPr>
      </w:pPr>
    </w:p>
    <w:p w14:paraId="067865BA" w14:textId="77777777" w:rsidR="00F62365" w:rsidRDefault="00F62365" w:rsidP="00F62365">
      <w:pPr>
        <w:pStyle w:val="ListParagraph"/>
        <w:numPr>
          <w:ilvl w:val="0"/>
          <w:numId w:val="3"/>
        </w:numPr>
        <w:spacing w:after="0" w:line="240" w:lineRule="auto"/>
        <w:rPr>
          <w:rFonts w:ascii="Times New Roman" w:hAnsi="Times New Roman" w:cs="Times New Roman"/>
          <w:sz w:val="20"/>
          <w:szCs w:val="20"/>
        </w:rPr>
      </w:pPr>
      <w:r>
        <w:rPr>
          <w:rFonts w:ascii="Times New Roman" w:hAnsi="Times New Roman" w:cs="Times New Roman"/>
          <w:sz w:val="20"/>
          <w:szCs w:val="20"/>
        </w:rPr>
        <w:t>Took on multiple projects within the renewable energy group with varying contract amounts and complexities ranging from California prevailing wage cost-plus to lump-sum non-union projects.</w:t>
      </w:r>
    </w:p>
    <w:p w14:paraId="53E34BB0" w14:textId="77777777" w:rsidR="00F62365" w:rsidRDefault="00F62365" w:rsidP="00F62365">
      <w:pPr>
        <w:pStyle w:val="ListParagraph"/>
        <w:spacing w:after="0" w:line="240" w:lineRule="auto"/>
        <w:rPr>
          <w:rFonts w:ascii="Times New Roman" w:hAnsi="Times New Roman" w:cs="Times New Roman"/>
          <w:sz w:val="20"/>
          <w:szCs w:val="20"/>
        </w:rPr>
      </w:pPr>
    </w:p>
    <w:p w14:paraId="51DB84D7" w14:textId="77777777" w:rsidR="00F62365" w:rsidRDefault="00F62365" w:rsidP="00F62365">
      <w:pPr>
        <w:pStyle w:val="ListParagraph"/>
        <w:numPr>
          <w:ilvl w:val="0"/>
          <w:numId w:val="3"/>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Reviewed </w:t>
      </w:r>
      <w:r>
        <w:rPr>
          <w:rFonts w:ascii="Times New Roman" w:hAnsi="Times New Roman" w:cs="Times New Roman"/>
          <w:b/>
          <w:sz w:val="20"/>
          <w:szCs w:val="20"/>
        </w:rPr>
        <w:t>Projected Financial Plans</w:t>
      </w:r>
      <w:r>
        <w:rPr>
          <w:rFonts w:ascii="Times New Roman" w:hAnsi="Times New Roman" w:cs="Times New Roman"/>
          <w:sz w:val="20"/>
          <w:szCs w:val="20"/>
        </w:rPr>
        <w:t xml:space="preserve"> for assigned projects with executives and project managers.</w:t>
      </w:r>
    </w:p>
    <w:p w14:paraId="6D840724" w14:textId="77777777" w:rsidR="00F62365" w:rsidRDefault="00F62365" w:rsidP="00F62365">
      <w:pPr>
        <w:pStyle w:val="ListParagraph"/>
        <w:spacing w:after="0" w:line="240" w:lineRule="auto"/>
        <w:rPr>
          <w:rFonts w:ascii="Times New Roman" w:hAnsi="Times New Roman" w:cs="Times New Roman"/>
          <w:sz w:val="20"/>
          <w:szCs w:val="20"/>
        </w:rPr>
      </w:pPr>
    </w:p>
    <w:p w14:paraId="7D12E483" w14:textId="09CE9083" w:rsidR="00F62365" w:rsidRDefault="00F62365" w:rsidP="00F62365">
      <w:pPr>
        <w:pStyle w:val="ListParagraph"/>
        <w:numPr>
          <w:ilvl w:val="0"/>
          <w:numId w:val="3"/>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Identified </w:t>
      </w:r>
      <w:r>
        <w:rPr>
          <w:rFonts w:ascii="Times New Roman" w:hAnsi="Times New Roman" w:cs="Times New Roman"/>
          <w:b/>
          <w:sz w:val="20"/>
          <w:szCs w:val="20"/>
        </w:rPr>
        <w:t>forecasting</w:t>
      </w:r>
      <w:r>
        <w:rPr>
          <w:rFonts w:ascii="Times New Roman" w:hAnsi="Times New Roman" w:cs="Times New Roman"/>
          <w:sz w:val="20"/>
          <w:szCs w:val="20"/>
        </w:rPr>
        <w:t xml:space="preserve"> and variance analysis needs per REG projects; built tools such as an Enterprise Financial Projection Tool, Equipment Forecasting Tool, and a Drill-Down Month Over Month Tool.</w:t>
      </w:r>
    </w:p>
    <w:p w14:paraId="65EE2EB7" w14:textId="77777777" w:rsidR="003D5365" w:rsidRPr="003D5365" w:rsidRDefault="003D5365" w:rsidP="003D5365">
      <w:pPr>
        <w:pStyle w:val="ListParagraph"/>
        <w:rPr>
          <w:rFonts w:ascii="Times New Roman" w:hAnsi="Times New Roman" w:cs="Times New Roman"/>
          <w:sz w:val="20"/>
          <w:szCs w:val="20"/>
        </w:rPr>
      </w:pPr>
    </w:p>
    <w:p w14:paraId="548AA524" w14:textId="27915CC8" w:rsidR="003D5365" w:rsidRDefault="003D5365" w:rsidP="003D5365">
      <w:pPr>
        <w:pStyle w:val="ListParagraph"/>
        <w:spacing w:after="0" w:line="240" w:lineRule="auto"/>
        <w:rPr>
          <w:rFonts w:ascii="Times New Roman" w:hAnsi="Times New Roman" w:cs="Times New Roman"/>
          <w:sz w:val="20"/>
          <w:szCs w:val="20"/>
        </w:rPr>
      </w:pPr>
    </w:p>
    <w:p w14:paraId="0EA119A2" w14:textId="55611F70" w:rsidR="006A7CEB" w:rsidRDefault="006A7CEB" w:rsidP="003D5365">
      <w:pPr>
        <w:pStyle w:val="ListParagraph"/>
        <w:spacing w:after="0" w:line="240" w:lineRule="auto"/>
        <w:rPr>
          <w:rFonts w:ascii="Times New Roman" w:hAnsi="Times New Roman" w:cs="Times New Roman"/>
          <w:sz w:val="20"/>
          <w:szCs w:val="20"/>
        </w:rPr>
      </w:pPr>
    </w:p>
    <w:p w14:paraId="09FFDF63" w14:textId="77777777" w:rsidR="006A7CEB" w:rsidRDefault="006A7CEB" w:rsidP="003D5365">
      <w:pPr>
        <w:pStyle w:val="ListParagraph"/>
        <w:spacing w:after="0" w:line="240" w:lineRule="auto"/>
        <w:rPr>
          <w:rFonts w:ascii="Times New Roman" w:hAnsi="Times New Roman" w:cs="Times New Roman"/>
          <w:sz w:val="20"/>
          <w:szCs w:val="20"/>
        </w:rPr>
      </w:pPr>
    </w:p>
    <w:p w14:paraId="6F903AF8" w14:textId="77777777" w:rsidR="003D5365" w:rsidRDefault="003D5365" w:rsidP="003D5365">
      <w:pPr>
        <w:pStyle w:val="ListParagraph"/>
        <w:spacing w:after="0" w:line="240" w:lineRule="auto"/>
        <w:rPr>
          <w:rFonts w:ascii="Times New Roman" w:hAnsi="Times New Roman" w:cs="Times New Roman"/>
          <w:sz w:val="20"/>
          <w:szCs w:val="20"/>
        </w:rPr>
      </w:pPr>
    </w:p>
    <w:p w14:paraId="58D58048" w14:textId="77777777" w:rsidR="00F62365" w:rsidRDefault="00F62365" w:rsidP="00F62365">
      <w:pPr>
        <w:spacing w:after="0" w:line="240" w:lineRule="auto"/>
        <w:rPr>
          <w:rFonts w:ascii="Times New Roman" w:hAnsi="Times New Roman" w:cs="Times New Roman"/>
          <w:sz w:val="20"/>
          <w:szCs w:val="20"/>
        </w:rPr>
      </w:pPr>
    </w:p>
    <w:p w14:paraId="11A72C64" w14:textId="77777777" w:rsidR="00F62365" w:rsidRDefault="00F62365" w:rsidP="00F62365">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Corporate Accountant, Lifetime Fitness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Apr 2012 – Jan 2014</w:t>
      </w:r>
    </w:p>
    <w:p w14:paraId="555EB0D3" w14:textId="77777777" w:rsidR="00F62365" w:rsidRDefault="00F62365" w:rsidP="00F62365">
      <w:pPr>
        <w:spacing w:after="0" w:line="240" w:lineRule="auto"/>
        <w:rPr>
          <w:rFonts w:ascii="Times New Roman" w:hAnsi="Times New Roman" w:cs="Times New Roman"/>
          <w:b/>
          <w:sz w:val="24"/>
          <w:szCs w:val="24"/>
        </w:rPr>
      </w:pPr>
    </w:p>
    <w:p w14:paraId="2CB266D8" w14:textId="77777777" w:rsidR="00F62365" w:rsidRDefault="00F62365" w:rsidP="00F62365">
      <w:pPr>
        <w:pStyle w:val="ListParagraph"/>
        <w:numPr>
          <w:ilvl w:val="0"/>
          <w:numId w:val="3"/>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Oversaw the accounting for the tennis, personal training and member activity subdivisions, a </w:t>
      </w:r>
      <w:r>
        <w:rPr>
          <w:rFonts w:ascii="Times New Roman" w:hAnsi="Times New Roman" w:cs="Times New Roman"/>
          <w:b/>
          <w:sz w:val="20"/>
          <w:szCs w:val="20"/>
        </w:rPr>
        <w:t>$250M+</w:t>
      </w:r>
      <w:r>
        <w:rPr>
          <w:rFonts w:ascii="Times New Roman" w:hAnsi="Times New Roman" w:cs="Times New Roman"/>
          <w:sz w:val="20"/>
          <w:szCs w:val="20"/>
        </w:rPr>
        <w:t xml:space="preserve"> side of the business which includes </w:t>
      </w:r>
      <w:r>
        <w:rPr>
          <w:rFonts w:ascii="Times New Roman" w:hAnsi="Times New Roman" w:cs="Times New Roman"/>
          <w:b/>
          <w:sz w:val="20"/>
          <w:szCs w:val="20"/>
        </w:rPr>
        <w:t>50+</w:t>
      </w:r>
      <w:r>
        <w:rPr>
          <w:rFonts w:ascii="Times New Roman" w:hAnsi="Times New Roman" w:cs="Times New Roman"/>
          <w:sz w:val="20"/>
          <w:szCs w:val="20"/>
        </w:rPr>
        <w:t xml:space="preserve"> different departments.</w:t>
      </w:r>
    </w:p>
    <w:p w14:paraId="53203E4A" w14:textId="77777777" w:rsidR="00F62365" w:rsidRDefault="00F62365" w:rsidP="00F62365">
      <w:pPr>
        <w:pStyle w:val="ListParagraph"/>
        <w:spacing w:after="0" w:line="240" w:lineRule="auto"/>
        <w:rPr>
          <w:rFonts w:ascii="Times New Roman" w:hAnsi="Times New Roman" w:cs="Times New Roman"/>
          <w:sz w:val="20"/>
          <w:szCs w:val="20"/>
        </w:rPr>
      </w:pPr>
    </w:p>
    <w:p w14:paraId="17028436" w14:textId="77777777" w:rsidR="00F62365" w:rsidRDefault="00F62365" w:rsidP="00F62365">
      <w:pPr>
        <w:pStyle w:val="ListParagraph"/>
        <w:numPr>
          <w:ilvl w:val="0"/>
          <w:numId w:val="3"/>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Performed accounting, budgeting and financial analysis for Lifetime Fitness’s </w:t>
      </w:r>
      <w:r>
        <w:rPr>
          <w:rFonts w:ascii="Times New Roman" w:hAnsi="Times New Roman" w:cs="Times New Roman"/>
          <w:b/>
          <w:sz w:val="20"/>
          <w:szCs w:val="20"/>
        </w:rPr>
        <w:t>$45M+</w:t>
      </w:r>
      <w:r>
        <w:rPr>
          <w:rFonts w:ascii="Times New Roman" w:hAnsi="Times New Roman" w:cs="Times New Roman"/>
          <w:sz w:val="20"/>
          <w:szCs w:val="20"/>
        </w:rPr>
        <w:t xml:space="preserve"> annual utilities.</w:t>
      </w:r>
    </w:p>
    <w:p w14:paraId="5696D199" w14:textId="77777777" w:rsidR="00F62365" w:rsidRDefault="00F62365" w:rsidP="00F62365">
      <w:pPr>
        <w:pStyle w:val="ListParagraph"/>
        <w:spacing w:after="0" w:line="240" w:lineRule="auto"/>
        <w:rPr>
          <w:rFonts w:ascii="Times New Roman" w:hAnsi="Times New Roman" w:cs="Times New Roman"/>
          <w:sz w:val="20"/>
          <w:szCs w:val="20"/>
        </w:rPr>
      </w:pPr>
    </w:p>
    <w:p w14:paraId="72F3CD72" w14:textId="77777777" w:rsidR="00F62365" w:rsidRDefault="00F62365" w:rsidP="00F62365">
      <w:pPr>
        <w:pStyle w:val="ListParagraph"/>
        <w:numPr>
          <w:ilvl w:val="0"/>
          <w:numId w:val="3"/>
        </w:numPr>
        <w:spacing w:after="0" w:line="240" w:lineRule="auto"/>
        <w:rPr>
          <w:rFonts w:ascii="Times New Roman" w:hAnsi="Times New Roman" w:cs="Times New Roman"/>
          <w:b/>
          <w:sz w:val="24"/>
          <w:szCs w:val="24"/>
        </w:rPr>
      </w:pPr>
      <w:r>
        <w:rPr>
          <w:rFonts w:ascii="Times New Roman" w:hAnsi="Times New Roman" w:cs="Times New Roman"/>
          <w:sz w:val="20"/>
          <w:szCs w:val="20"/>
        </w:rPr>
        <w:t xml:space="preserve">Tested, analyzed and made improvements during </w:t>
      </w:r>
      <w:r>
        <w:rPr>
          <w:rFonts w:ascii="Times New Roman" w:hAnsi="Times New Roman" w:cs="Times New Roman"/>
          <w:b/>
          <w:sz w:val="20"/>
          <w:szCs w:val="20"/>
        </w:rPr>
        <w:t>ERP system implementation</w:t>
      </w:r>
      <w:r>
        <w:rPr>
          <w:rFonts w:ascii="Times New Roman" w:hAnsi="Times New Roman" w:cs="Times New Roman"/>
          <w:sz w:val="20"/>
          <w:szCs w:val="20"/>
        </w:rPr>
        <w:t xml:space="preserve"> of Workday.</w:t>
      </w:r>
      <w:r>
        <w:rPr>
          <w:rFonts w:ascii="Times New Roman" w:hAnsi="Times New Roman" w:cs="Times New Roman"/>
          <w:sz w:val="20"/>
          <w:szCs w:val="20"/>
        </w:rPr>
        <w:tab/>
      </w:r>
      <w:r>
        <w:rPr>
          <w:rFonts w:ascii="Times New Roman" w:hAnsi="Times New Roman" w:cs="Times New Roman"/>
          <w:b/>
          <w:sz w:val="24"/>
          <w:szCs w:val="24"/>
        </w:rPr>
        <w:tab/>
      </w:r>
    </w:p>
    <w:p w14:paraId="0E1D79B7" w14:textId="77777777" w:rsidR="00F62365" w:rsidRDefault="00F62365" w:rsidP="00F62365">
      <w:pPr>
        <w:spacing w:after="0"/>
        <w:rPr>
          <w:rFonts w:ascii="Times New Roman" w:hAnsi="Times New Roman" w:cs="Times New Roman"/>
          <w:sz w:val="24"/>
          <w:szCs w:val="24"/>
        </w:rPr>
      </w:pPr>
    </w:p>
    <w:p w14:paraId="1BD31928" w14:textId="77777777" w:rsidR="00F62365" w:rsidRDefault="00F62365" w:rsidP="00F62365">
      <w:pPr>
        <w:spacing w:after="0"/>
        <w:rPr>
          <w:rFonts w:ascii="Times New Roman" w:hAnsi="Times New Roman" w:cs="Times New Roman"/>
          <w:sz w:val="24"/>
          <w:szCs w:val="24"/>
        </w:rPr>
      </w:pPr>
    </w:p>
    <w:p w14:paraId="0C78C570" w14:textId="77777777" w:rsidR="00F62365" w:rsidRDefault="00F62365" w:rsidP="00F62365">
      <w:pPr>
        <w:spacing w:after="0"/>
        <w:rPr>
          <w:rFonts w:ascii="Times New Roman" w:hAnsi="Times New Roman" w:cs="Times New Roman"/>
          <w:b/>
          <w:sz w:val="24"/>
          <w:szCs w:val="24"/>
        </w:rPr>
      </w:pPr>
      <w:r>
        <w:rPr>
          <w:rFonts w:ascii="Times New Roman" w:hAnsi="Times New Roman" w:cs="Times New Roman"/>
          <w:b/>
          <w:sz w:val="24"/>
          <w:szCs w:val="24"/>
        </w:rPr>
        <w:t>EDUCATION</w:t>
      </w:r>
    </w:p>
    <w:p w14:paraId="103B0C1E" w14:textId="77777777" w:rsidR="00F62365" w:rsidRDefault="00F62365" w:rsidP="00F62365">
      <w:pPr>
        <w:spacing w:after="0"/>
        <w:rPr>
          <w:rFonts w:ascii="Times New Roman" w:hAnsi="Times New Roman" w:cs="Times New Roman"/>
          <w:b/>
          <w:sz w:val="24"/>
          <w:szCs w:val="24"/>
        </w:rPr>
      </w:pPr>
    </w:p>
    <w:p w14:paraId="444C97BE" w14:textId="77777777" w:rsidR="00F62365" w:rsidRDefault="00F62365" w:rsidP="00F62365">
      <w:pPr>
        <w:pStyle w:val="ListParagraph"/>
        <w:numPr>
          <w:ilvl w:val="0"/>
          <w:numId w:val="4"/>
        </w:numPr>
        <w:spacing w:after="0"/>
        <w:rPr>
          <w:rFonts w:ascii="Times New Roman" w:hAnsi="Times New Roman" w:cs="Times New Roman"/>
          <w:sz w:val="20"/>
          <w:szCs w:val="20"/>
        </w:rPr>
      </w:pPr>
      <w:r>
        <w:rPr>
          <w:rFonts w:ascii="Times New Roman" w:hAnsi="Times New Roman" w:cs="Times New Roman"/>
          <w:sz w:val="20"/>
          <w:szCs w:val="20"/>
        </w:rPr>
        <w:t>University of Minnesota – Carlson School of Business – MBA</w:t>
      </w:r>
    </w:p>
    <w:p w14:paraId="49661A61" w14:textId="77777777" w:rsidR="00F62365" w:rsidRDefault="00F62365" w:rsidP="00F62365">
      <w:pPr>
        <w:pStyle w:val="ListParagraph"/>
        <w:numPr>
          <w:ilvl w:val="0"/>
          <w:numId w:val="4"/>
        </w:numPr>
        <w:spacing w:after="0"/>
        <w:rPr>
          <w:rFonts w:ascii="Times New Roman" w:hAnsi="Times New Roman" w:cs="Times New Roman"/>
          <w:sz w:val="20"/>
          <w:szCs w:val="20"/>
        </w:rPr>
      </w:pPr>
      <w:r>
        <w:rPr>
          <w:rFonts w:ascii="Times New Roman" w:hAnsi="Times New Roman" w:cs="Times New Roman"/>
          <w:sz w:val="20"/>
          <w:szCs w:val="20"/>
        </w:rPr>
        <w:t>University of Minnesota – Duluth – Bachelors in Accounting, Minor Finance and Psychology</w:t>
      </w:r>
    </w:p>
    <w:p w14:paraId="6D0EEA94" w14:textId="77777777" w:rsidR="00F62365" w:rsidRDefault="00F62365" w:rsidP="00F62365">
      <w:pPr>
        <w:spacing w:after="0"/>
        <w:rPr>
          <w:rFonts w:ascii="Times New Roman" w:hAnsi="Times New Roman" w:cs="Times New Roman"/>
          <w:b/>
          <w:sz w:val="24"/>
          <w:szCs w:val="24"/>
        </w:rPr>
      </w:pPr>
    </w:p>
    <w:p w14:paraId="704A2CD1" w14:textId="77777777" w:rsidR="00F62365" w:rsidRDefault="00F62365" w:rsidP="00F62365">
      <w:pPr>
        <w:spacing w:after="0"/>
        <w:rPr>
          <w:rFonts w:ascii="Times New Roman" w:hAnsi="Times New Roman" w:cs="Times New Roman"/>
          <w:b/>
          <w:sz w:val="24"/>
          <w:szCs w:val="24"/>
        </w:rPr>
      </w:pPr>
    </w:p>
    <w:p w14:paraId="68A65445" w14:textId="77777777" w:rsidR="00F62365" w:rsidRDefault="00F62365" w:rsidP="00F62365">
      <w:pPr>
        <w:spacing w:after="0"/>
        <w:rPr>
          <w:rFonts w:ascii="Times New Roman" w:hAnsi="Times New Roman" w:cs="Times New Roman"/>
          <w:b/>
          <w:sz w:val="24"/>
          <w:szCs w:val="24"/>
        </w:rPr>
      </w:pPr>
      <w:r>
        <w:rPr>
          <w:rFonts w:ascii="Times New Roman" w:hAnsi="Times New Roman" w:cs="Times New Roman"/>
          <w:b/>
          <w:sz w:val="24"/>
          <w:szCs w:val="24"/>
        </w:rPr>
        <w:t>TECHNOLOGY</w:t>
      </w:r>
    </w:p>
    <w:p w14:paraId="4FFBCF21" w14:textId="77777777" w:rsidR="00F62365" w:rsidRDefault="00F62365" w:rsidP="00F62365">
      <w:pPr>
        <w:spacing w:after="0"/>
        <w:rPr>
          <w:rFonts w:ascii="Times New Roman" w:hAnsi="Times New Roman" w:cs="Times New Roman"/>
          <w:b/>
          <w:sz w:val="24"/>
          <w:szCs w:val="24"/>
        </w:rPr>
      </w:pPr>
    </w:p>
    <w:p w14:paraId="0698EA40" w14:textId="4C1EF2B7" w:rsidR="00356DDD" w:rsidRPr="00F62365" w:rsidRDefault="00F62365" w:rsidP="00F62365">
      <w:pPr>
        <w:spacing w:after="0"/>
        <w:rPr>
          <w:rFonts w:ascii="Times New Roman" w:hAnsi="Times New Roman" w:cs="Times New Roman"/>
          <w:sz w:val="20"/>
          <w:szCs w:val="20"/>
        </w:rPr>
      </w:pPr>
      <w:r>
        <w:rPr>
          <w:rFonts w:ascii="Times New Roman" w:hAnsi="Times New Roman" w:cs="Times New Roman"/>
          <w:sz w:val="20"/>
          <w:szCs w:val="20"/>
        </w:rPr>
        <w:t>Python, Power BI, Tableau, SQL, RapidMiner, Excel, V</w:t>
      </w:r>
      <w:r w:rsidR="001432A4">
        <w:rPr>
          <w:rFonts w:ascii="Times New Roman" w:hAnsi="Times New Roman" w:cs="Times New Roman"/>
          <w:sz w:val="20"/>
          <w:szCs w:val="20"/>
        </w:rPr>
        <w:t>BA</w:t>
      </w:r>
      <w:r>
        <w:rPr>
          <w:rFonts w:ascii="Times New Roman" w:hAnsi="Times New Roman" w:cs="Times New Roman"/>
          <w:sz w:val="20"/>
          <w:szCs w:val="20"/>
        </w:rPr>
        <w:t xml:space="preserve">, </w:t>
      </w:r>
      <w:proofErr w:type="spellStart"/>
      <w:r>
        <w:rPr>
          <w:rFonts w:ascii="Times New Roman" w:hAnsi="Times New Roman" w:cs="Times New Roman"/>
          <w:sz w:val="20"/>
          <w:szCs w:val="20"/>
        </w:rPr>
        <w:t>Jupyter</w:t>
      </w:r>
      <w:proofErr w:type="spellEnd"/>
      <w:r>
        <w:rPr>
          <w:rFonts w:ascii="Times New Roman" w:hAnsi="Times New Roman" w:cs="Times New Roman"/>
          <w:sz w:val="20"/>
          <w:szCs w:val="20"/>
        </w:rPr>
        <w:t xml:space="preserve"> Notebook, SharePoint, Oracle, </w:t>
      </w:r>
      <w:proofErr w:type="spellStart"/>
      <w:r>
        <w:rPr>
          <w:rFonts w:ascii="Times New Roman" w:hAnsi="Times New Roman" w:cs="Times New Roman"/>
          <w:sz w:val="20"/>
          <w:szCs w:val="20"/>
        </w:rPr>
        <w:t>XLMiner</w:t>
      </w:r>
      <w:proofErr w:type="spellEnd"/>
      <w:r>
        <w:rPr>
          <w:rFonts w:ascii="Times New Roman" w:hAnsi="Times New Roman" w:cs="Times New Roman"/>
          <w:sz w:val="20"/>
          <w:szCs w:val="20"/>
        </w:rPr>
        <w:t>, PowerPoint</w:t>
      </w:r>
      <w:r w:rsidR="006A7CEB">
        <w:rPr>
          <w:rFonts w:ascii="Times New Roman" w:hAnsi="Times New Roman" w:cs="Times New Roman"/>
          <w:sz w:val="20"/>
          <w:szCs w:val="20"/>
        </w:rPr>
        <w:t xml:space="preserve">, JavaScript, HTML, CSS, </w:t>
      </w:r>
      <w:r w:rsidR="000A66EE">
        <w:rPr>
          <w:rFonts w:ascii="Times New Roman" w:hAnsi="Times New Roman" w:cs="Times New Roman"/>
          <w:sz w:val="20"/>
          <w:szCs w:val="20"/>
        </w:rPr>
        <w:t>Firebase</w:t>
      </w:r>
      <w:bookmarkStart w:id="0" w:name="_GoBack"/>
      <w:bookmarkEnd w:id="0"/>
    </w:p>
    <w:sectPr w:rsidR="00356DDD" w:rsidRPr="00F62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3763D"/>
    <w:multiLevelType w:val="hybridMultilevel"/>
    <w:tmpl w:val="B0B49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8C239D2"/>
    <w:multiLevelType w:val="hybridMultilevel"/>
    <w:tmpl w:val="F9969AE4"/>
    <w:lvl w:ilvl="0" w:tplc="A29A6572">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12A37AD"/>
    <w:multiLevelType w:val="hybridMultilevel"/>
    <w:tmpl w:val="3D02F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46B04EF"/>
    <w:multiLevelType w:val="hybridMultilevel"/>
    <w:tmpl w:val="EE04D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837"/>
    <w:rsid w:val="000141B9"/>
    <w:rsid w:val="00026A5E"/>
    <w:rsid w:val="00041E26"/>
    <w:rsid w:val="000938D7"/>
    <w:rsid w:val="000A66EE"/>
    <w:rsid w:val="0012623F"/>
    <w:rsid w:val="001432A4"/>
    <w:rsid w:val="00146629"/>
    <w:rsid w:val="001616AA"/>
    <w:rsid w:val="001A19CE"/>
    <w:rsid w:val="0026358F"/>
    <w:rsid w:val="00273389"/>
    <w:rsid w:val="002827E8"/>
    <w:rsid w:val="002B007B"/>
    <w:rsid w:val="002B7613"/>
    <w:rsid w:val="0030178A"/>
    <w:rsid w:val="00336FAA"/>
    <w:rsid w:val="00356DDD"/>
    <w:rsid w:val="003D5365"/>
    <w:rsid w:val="003F561F"/>
    <w:rsid w:val="00452DBE"/>
    <w:rsid w:val="004741AF"/>
    <w:rsid w:val="004C3ABE"/>
    <w:rsid w:val="004D74E1"/>
    <w:rsid w:val="00585CF9"/>
    <w:rsid w:val="005D36B3"/>
    <w:rsid w:val="005E6837"/>
    <w:rsid w:val="00652EC4"/>
    <w:rsid w:val="00665E53"/>
    <w:rsid w:val="006A7CEB"/>
    <w:rsid w:val="006C1F0D"/>
    <w:rsid w:val="006E43E1"/>
    <w:rsid w:val="006F0C6C"/>
    <w:rsid w:val="00725CEB"/>
    <w:rsid w:val="00736FAE"/>
    <w:rsid w:val="00826D60"/>
    <w:rsid w:val="00863A63"/>
    <w:rsid w:val="008709C4"/>
    <w:rsid w:val="00874B6F"/>
    <w:rsid w:val="008A4B1C"/>
    <w:rsid w:val="008B472B"/>
    <w:rsid w:val="008D4018"/>
    <w:rsid w:val="008E0AD0"/>
    <w:rsid w:val="008F5DF6"/>
    <w:rsid w:val="00993877"/>
    <w:rsid w:val="00994C6B"/>
    <w:rsid w:val="00996DE1"/>
    <w:rsid w:val="009A70B0"/>
    <w:rsid w:val="009D5D7E"/>
    <w:rsid w:val="00A109A6"/>
    <w:rsid w:val="00A26F79"/>
    <w:rsid w:val="00A8316F"/>
    <w:rsid w:val="00AB0C42"/>
    <w:rsid w:val="00AD1929"/>
    <w:rsid w:val="00B033B4"/>
    <w:rsid w:val="00B163CB"/>
    <w:rsid w:val="00B27E39"/>
    <w:rsid w:val="00B407BB"/>
    <w:rsid w:val="00B43A6C"/>
    <w:rsid w:val="00B927C3"/>
    <w:rsid w:val="00BA64AA"/>
    <w:rsid w:val="00BB45CF"/>
    <w:rsid w:val="00BC1502"/>
    <w:rsid w:val="00BD6575"/>
    <w:rsid w:val="00C73342"/>
    <w:rsid w:val="00C82235"/>
    <w:rsid w:val="00D0490F"/>
    <w:rsid w:val="00D23E18"/>
    <w:rsid w:val="00D95DF5"/>
    <w:rsid w:val="00E31D61"/>
    <w:rsid w:val="00E93969"/>
    <w:rsid w:val="00EA4CF0"/>
    <w:rsid w:val="00EA62D0"/>
    <w:rsid w:val="00EC0C13"/>
    <w:rsid w:val="00EC623D"/>
    <w:rsid w:val="00EF2DE2"/>
    <w:rsid w:val="00F01C73"/>
    <w:rsid w:val="00F04776"/>
    <w:rsid w:val="00F1489F"/>
    <w:rsid w:val="00F15BFB"/>
    <w:rsid w:val="00F62365"/>
    <w:rsid w:val="00FB7FCB"/>
    <w:rsid w:val="00FC6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6D00A"/>
  <w15:chartTrackingRefBased/>
  <w15:docId w15:val="{B2105D36-6C22-4CB2-AE4F-4D8A0183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236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76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McGie</dc:creator>
  <cp:keywords/>
  <dc:description/>
  <cp:lastModifiedBy>Paul McGie</cp:lastModifiedBy>
  <cp:revision>7</cp:revision>
  <dcterms:created xsi:type="dcterms:W3CDTF">2018-07-09T19:49:00Z</dcterms:created>
  <dcterms:modified xsi:type="dcterms:W3CDTF">2018-07-09T19:51:00Z</dcterms:modified>
</cp:coreProperties>
</file>