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760" w:rsidRPr="005B6FA1" w:rsidRDefault="00590760" w:rsidP="00590760">
      <w:pPr>
        <w:spacing w:line="276" w:lineRule="auto"/>
        <w:rPr>
          <w:rFonts w:ascii="Trebuchet MS" w:hAnsi="Trebuchet MS"/>
          <w:sz w:val="22"/>
          <w:szCs w:val="22"/>
        </w:rPr>
      </w:pPr>
      <w:bookmarkStart w:id="0" w:name="_GoBack"/>
      <w:bookmarkEnd w:id="0"/>
      <w:r w:rsidRPr="005B6FA1">
        <w:rPr>
          <w:rFonts w:ascii="Trebuchet MS" w:hAnsi="Trebuchet MS"/>
          <w:sz w:val="22"/>
          <w:szCs w:val="22"/>
        </w:rPr>
        <w:t>Firma ………………………………………</w:t>
      </w:r>
      <w:r w:rsidR="005B6FA1">
        <w:rPr>
          <w:rFonts w:ascii="Trebuchet MS" w:hAnsi="Trebuchet MS"/>
          <w:sz w:val="22"/>
          <w:szCs w:val="22"/>
        </w:rPr>
        <w:t>…………………………………………………………………………………………………</w:t>
      </w:r>
    </w:p>
    <w:p w:rsidR="00590760" w:rsidRPr="005B6FA1" w:rsidRDefault="00590760" w:rsidP="00590760">
      <w:pPr>
        <w:spacing w:line="276" w:lineRule="auto"/>
        <w:rPr>
          <w:rFonts w:ascii="Trebuchet MS" w:hAnsi="Trebuchet MS"/>
          <w:sz w:val="22"/>
          <w:szCs w:val="22"/>
        </w:rPr>
      </w:pPr>
      <w:r w:rsidRPr="005B6FA1">
        <w:rPr>
          <w:rFonts w:ascii="Trebuchet MS" w:hAnsi="Trebuchet MS"/>
          <w:sz w:val="22"/>
          <w:szCs w:val="22"/>
        </w:rPr>
        <w:t>Adresse……………………………………</w:t>
      </w:r>
      <w:r w:rsidR="005B6FA1">
        <w:rPr>
          <w:rFonts w:ascii="Trebuchet MS" w:hAnsi="Trebuchet MS"/>
          <w:sz w:val="22"/>
          <w:szCs w:val="22"/>
        </w:rPr>
        <w:t>…………………………………………………………………………………………………</w:t>
      </w:r>
    </w:p>
    <w:p w:rsidR="00590760" w:rsidRPr="005B6FA1" w:rsidRDefault="00590760" w:rsidP="00590760">
      <w:pPr>
        <w:spacing w:line="276" w:lineRule="auto"/>
        <w:rPr>
          <w:rFonts w:ascii="Trebuchet MS" w:hAnsi="Trebuchet MS"/>
          <w:sz w:val="22"/>
          <w:szCs w:val="22"/>
        </w:rPr>
      </w:pPr>
      <w:r w:rsidRPr="005B6FA1">
        <w:rPr>
          <w:rFonts w:ascii="Trebuchet MS" w:hAnsi="Trebuchet MS"/>
          <w:sz w:val="22"/>
          <w:szCs w:val="22"/>
        </w:rPr>
        <w:t>PLZ, Ort……………………………………</w:t>
      </w:r>
      <w:r w:rsidR="005B6FA1">
        <w:rPr>
          <w:rFonts w:ascii="Trebuchet MS" w:hAnsi="Trebuchet MS"/>
          <w:sz w:val="22"/>
          <w:szCs w:val="22"/>
        </w:rPr>
        <w:t>…………………………………………………………………………………………………</w:t>
      </w:r>
    </w:p>
    <w:p w:rsidR="00590760" w:rsidRPr="005B6FA1" w:rsidRDefault="00590760" w:rsidP="00590760">
      <w:pPr>
        <w:spacing w:line="276" w:lineRule="auto"/>
        <w:rPr>
          <w:rFonts w:ascii="Trebuchet MS" w:hAnsi="Trebuchet MS"/>
          <w:sz w:val="22"/>
          <w:szCs w:val="22"/>
        </w:rPr>
      </w:pPr>
    </w:p>
    <w:p w:rsidR="00590760" w:rsidRPr="005B6FA1" w:rsidRDefault="00590760" w:rsidP="00590760">
      <w:pPr>
        <w:spacing w:line="276" w:lineRule="auto"/>
        <w:rPr>
          <w:rFonts w:ascii="Trebuchet MS" w:hAnsi="Trebuchet MS"/>
          <w:sz w:val="22"/>
          <w:szCs w:val="22"/>
        </w:rPr>
      </w:pPr>
      <w:r w:rsidRPr="005B6FA1">
        <w:rPr>
          <w:rFonts w:ascii="Trebuchet MS" w:hAnsi="Trebuchet MS"/>
          <w:sz w:val="22"/>
          <w:szCs w:val="22"/>
        </w:rPr>
        <w:t>An Vorname Nachname…………………</w:t>
      </w:r>
      <w:r w:rsidR="005B6FA1">
        <w:rPr>
          <w:rFonts w:ascii="Trebuchet MS" w:hAnsi="Trebuchet MS"/>
          <w:sz w:val="22"/>
          <w:szCs w:val="22"/>
        </w:rPr>
        <w:t>……………………………………………………………………………………………</w:t>
      </w:r>
    </w:p>
    <w:p w:rsidR="00590760" w:rsidRPr="005B6FA1" w:rsidRDefault="00590760" w:rsidP="00590760">
      <w:pPr>
        <w:spacing w:line="276" w:lineRule="auto"/>
        <w:rPr>
          <w:rFonts w:ascii="Trebuchet MS" w:hAnsi="Trebuchet MS"/>
          <w:sz w:val="22"/>
          <w:szCs w:val="22"/>
        </w:rPr>
      </w:pPr>
      <w:r w:rsidRPr="005B6FA1">
        <w:rPr>
          <w:rFonts w:ascii="Trebuchet MS" w:hAnsi="Trebuchet MS"/>
          <w:sz w:val="22"/>
          <w:szCs w:val="22"/>
        </w:rPr>
        <w:t>Adresse……………………………………</w:t>
      </w:r>
      <w:r w:rsidR="005B6FA1">
        <w:rPr>
          <w:rFonts w:ascii="Trebuchet MS" w:hAnsi="Trebuchet MS"/>
          <w:sz w:val="22"/>
          <w:szCs w:val="22"/>
        </w:rPr>
        <w:t>…………………………………………………………………………………………………</w:t>
      </w:r>
    </w:p>
    <w:p w:rsidR="00590760" w:rsidRPr="005B6FA1" w:rsidRDefault="00590760" w:rsidP="00590760">
      <w:pPr>
        <w:spacing w:line="276" w:lineRule="auto"/>
        <w:rPr>
          <w:rFonts w:ascii="Trebuchet MS" w:hAnsi="Trebuchet MS"/>
          <w:sz w:val="22"/>
          <w:szCs w:val="22"/>
        </w:rPr>
      </w:pPr>
      <w:r w:rsidRPr="005B6FA1">
        <w:rPr>
          <w:rFonts w:ascii="Trebuchet MS" w:hAnsi="Trebuchet MS"/>
          <w:sz w:val="22"/>
          <w:szCs w:val="22"/>
        </w:rPr>
        <w:t>PLZ, Ort…………………………………</w:t>
      </w:r>
      <w:r w:rsidR="005B6FA1">
        <w:rPr>
          <w:rFonts w:ascii="Trebuchet MS" w:hAnsi="Trebuchet MS"/>
          <w:sz w:val="22"/>
          <w:szCs w:val="22"/>
        </w:rPr>
        <w:t>……………………………………………………………………………………………………</w:t>
      </w:r>
    </w:p>
    <w:p w:rsidR="00590760" w:rsidRDefault="00590760" w:rsidP="00590760">
      <w:pPr>
        <w:spacing w:line="276" w:lineRule="auto"/>
        <w:rPr>
          <w:rFonts w:ascii="Trebuchet MS" w:hAnsi="Trebuchet MS"/>
        </w:rPr>
      </w:pPr>
    </w:p>
    <w:p w:rsidR="005B6FA1" w:rsidRDefault="005B6FA1" w:rsidP="00590760">
      <w:pPr>
        <w:spacing w:line="276" w:lineRule="auto"/>
        <w:rPr>
          <w:rFonts w:ascii="Trebuchet MS" w:hAnsi="Trebuchet MS"/>
        </w:rPr>
      </w:pPr>
    </w:p>
    <w:p w:rsidR="005B6FA1" w:rsidRPr="005B6FA1" w:rsidRDefault="005B6FA1" w:rsidP="00590760">
      <w:pPr>
        <w:spacing w:line="276" w:lineRule="auto"/>
        <w:rPr>
          <w:rFonts w:ascii="Trebuchet MS" w:hAnsi="Trebuchet MS"/>
        </w:rPr>
      </w:pPr>
    </w:p>
    <w:p w:rsidR="00590760" w:rsidRDefault="00590760" w:rsidP="00590760">
      <w:pPr>
        <w:spacing w:line="276" w:lineRule="auto"/>
        <w:rPr>
          <w:rFonts w:ascii="Trebuchet MS" w:hAnsi="Trebuchet MS"/>
          <w:sz w:val="22"/>
          <w:szCs w:val="22"/>
        </w:rPr>
      </w:pPr>
      <w:r w:rsidRPr="005B6FA1">
        <w:rPr>
          <w:rFonts w:ascii="Trebuchet MS" w:hAnsi="Trebuchet MS"/>
          <w:sz w:val="22"/>
          <w:szCs w:val="22"/>
        </w:rPr>
        <w:t>Betreff: Ihr Ansuchen um den Karfreitag 19.4.2019 als Feiertag</w:t>
      </w:r>
    </w:p>
    <w:p w:rsidR="005B6FA1" w:rsidRPr="005B6FA1" w:rsidRDefault="005B6FA1" w:rsidP="00590760">
      <w:pPr>
        <w:spacing w:line="276" w:lineRule="auto"/>
        <w:rPr>
          <w:rFonts w:ascii="Trebuchet MS" w:hAnsi="Trebuchet MS"/>
          <w:szCs w:val="22"/>
        </w:rPr>
      </w:pPr>
    </w:p>
    <w:p w:rsidR="00590760" w:rsidRPr="005B6FA1" w:rsidRDefault="00590760" w:rsidP="00590760">
      <w:pPr>
        <w:spacing w:line="276" w:lineRule="auto"/>
        <w:ind w:left="6372" w:firstLine="708"/>
        <w:rPr>
          <w:rFonts w:ascii="Trebuchet MS" w:hAnsi="Trebuchet MS"/>
          <w:sz w:val="22"/>
          <w:szCs w:val="22"/>
        </w:rPr>
      </w:pPr>
      <w:r w:rsidRPr="005B6FA1">
        <w:rPr>
          <w:rFonts w:ascii="Trebuchet MS" w:hAnsi="Trebuchet MS"/>
          <w:sz w:val="22"/>
          <w:szCs w:val="22"/>
        </w:rPr>
        <w:t>Ort, am …………….</w:t>
      </w:r>
    </w:p>
    <w:p w:rsidR="00590760" w:rsidRPr="005B6FA1" w:rsidRDefault="00590760" w:rsidP="005B6FA1">
      <w:pPr>
        <w:spacing w:line="276" w:lineRule="auto"/>
        <w:rPr>
          <w:rFonts w:ascii="Trebuchet MS" w:hAnsi="Trebuchet MS" w:cs="Trebuchet MS"/>
          <w:b/>
          <w:bCs/>
          <w:caps/>
          <w:szCs w:val="22"/>
          <w:lang w:val="de-AT"/>
        </w:rPr>
      </w:pPr>
    </w:p>
    <w:p w:rsidR="00590760" w:rsidRPr="006E67A1" w:rsidRDefault="00590760" w:rsidP="00590760">
      <w:pPr>
        <w:spacing w:line="276" w:lineRule="auto"/>
        <w:rPr>
          <w:rFonts w:ascii="Trebuchet MS" w:hAnsi="Trebuchet MS"/>
        </w:rPr>
      </w:pPr>
      <w:r w:rsidRPr="006E67A1">
        <w:rPr>
          <w:rFonts w:ascii="Trebuchet MS" w:hAnsi="Trebuchet MS"/>
        </w:rPr>
        <w:t>Sehr geehrter Herr/Frau……….!</w:t>
      </w:r>
    </w:p>
    <w:p w:rsidR="00590760" w:rsidRPr="006E67A1" w:rsidRDefault="00590760" w:rsidP="00590760">
      <w:pPr>
        <w:spacing w:line="276" w:lineRule="auto"/>
        <w:rPr>
          <w:rFonts w:ascii="Trebuchet MS" w:hAnsi="Trebuchet MS"/>
        </w:rPr>
      </w:pPr>
    </w:p>
    <w:p w:rsidR="00590760" w:rsidRPr="006E67A1" w:rsidRDefault="00590760" w:rsidP="005B6FA1">
      <w:pPr>
        <w:spacing w:line="276" w:lineRule="auto"/>
        <w:jc w:val="both"/>
        <w:rPr>
          <w:rFonts w:ascii="Trebuchet MS" w:hAnsi="Trebuchet MS"/>
        </w:rPr>
      </w:pPr>
      <w:r w:rsidRPr="006E67A1">
        <w:rPr>
          <w:rFonts w:ascii="Trebuchet MS" w:hAnsi="Trebuchet MS"/>
        </w:rPr>
        <w:t>Mit Schreiben vom ………….. haben Sie uns bekannt gegeben, dass Sie den Karfreitag, 19.4.2019, auf Grund des Urteiles des Europäischen Gerichtshofes vom 22.1.2019 (C-193/17) als Feiertag frei haben möchten.</w:t>
      </w:r>
    </w:p>
    <w:p w:rsidR="00590760" w:rsidRPr="006E67A1" w:rsidRDefault="00590760" w:rsidP="005B6FA1">
      <w:pPr>
        <w:spacing w:line="276" w:lineRule="auto"/>
        <w:jc w:val="both"/>
        <w:rPr>
          <w:rFonts w:ascii="Trebuchet MS" w:hAnsi="Trebuchet MS"/>
        </w:rPr>
      </w:pPr>
    </w:p>
    <w:p w:rsidR="00590760" w:rsidRPr="006E67A1" w:rsidRDefault="00590760" w:rsidP="005B6FA1">
      <w:pPr>
        <w:spacing w:line="276" w:lineRule="auto"/>
        <w:jc w:val="both"/>
        <w:rPr>
          <w:rFonts w:ascii="Trebuchet MS" w:hAnsi="Trebuchet MS"/>
          <w:b/>
        </w:rPr>
      </w:pPr>
      <w:r w:rsidRPr="006E67A1">
        <w:rPr>
          <w:rFonts w:ascii="Trebuchet MS" w:hAnsi="Trebuchet MS"/>
          <w:b/>
        </w:rPr>
        <w:t>Variante 1*:</w:t>
      </w:r>
    </w:p>
    <w:p w:rsidR="005B6FA1" w:rsidRPr="006E67A1" w:rsidRDefault="005B6FA1" w:rsidP="005B6FA1">
      <w:pPr>
        <w:spacing w:line="276" w:lineRule="auto"/>
        <w:jc w:val="both"/>
        <w:rPr>
          <w:rFonts w:ascii="Trebuchet MS" w:hAnsi="Trebuchet MS"/>
          <w:b/>
        </w:rPr>
      </w:pPr>
    </w:p>
    <w:p w:rsidR="005B7415" w:rsidRPr="006E67A1" w:rsidRDefault="005B7415" w:rsidP="005B7415">
      <w:pPr>
        <w:spacing w:line="276" w:lineRule="auto"/>
        <w:rPr>
          <w:rFonts w:ascii="Trebuchet MS" w:hAnsi="Trebuchet MS"/>
        </w:rPr>
      </w:pPr>
      <w:r w:rsidRPr="006E67A1">
        <w:rPr>
          <w:rFonts w:ascii="Trebuchet MS" w:hAnsi="Trebuchet MS"/>
        </w:rPr>
        <w:t xml:space="preserve">Der Europäische Gerichtshof hat entschieden, dass diese österreichische Karfreitagsregelung gegen EU-Recht verstößt. </w:t>
      </w:r>
    </w:p>
    <w:p w:rsidR="005B7415" w:rsidRPr="006E67A1" w:rsidRDefault="005B7415" w:rsidP="005B7415">
      <w:pPr>
        <w:spacing w:line="276" w:lineRule="auto"/>
        <w:rPr>
          <w:rFonts w:ascii="Trebuchet MS" w:hAnsi="Trebuchet MS"/>
        </w:rPr>
      </w:pPr>
    </w:p>
    <w:p w:rsidR="005B7415" w:rsidRPr="006E67A1" w:rsidRDefault="005B7415" w:rsidP="005B7415">
      <w:pPr>
        <w:spacing w:line="276" w:lineRule="auto"/>
        <w:rPr>
          <w:rFonts w:ascii="Trebuchet MS" w:hAnsi="Trebuchet MS"/>
        </w:rPr>
      </w:pPr>
      <w:r w:rsidRPr="006E67A1">
        <w:rPr>
          <w:rFonts w:ascii="Trebuchet MS" w:hAnsi="Trebuchet MS"/>
        </w:rPr>
        <w:t>Es ist daher Aufgabe des österreichischen Staates, diese Regelung zu überarbeiten und EU-Rechtskonform zu gestalten.</w:t>
      </w:r>
    </w:p>
    <w:p w:rsidR="005B7415" w:rsidRPr="006E67A1" w:rsidRDefault="005B7415" w:rsidP="005B7415">
      <w:pPr>
        <w:spacing w:line="276" w:lineRule="auto"/>
        <w:rPr>
          <w:rFonts w:ascii="Trebuchet MS" w:hAnsi="Trebuchet MS"/>
        </w:rPr>
      </w:pPr>
    </w:p>
    <w:p w:rsidR="005B7415" w:rsidRPr="006E67A1" w:rsidRDefault="005B7415" w:rsidP="005B7415">
      <w:pPr>
        <w:spacing w:line="276" w:lineRule="auto"/>
        <w:rPr>
          <w:rFonts w:ascii="Trebuchet MS" w:hAnsi="Trebuchet MS"/>
        </w:rPr>
      </w:pPr>
      <w:r w:rsidRPr="006E67A1">
        <w:rPr>
          <w:rFonts w:ascii="Trebuchet MS" w:hAnsi="Trebuchet MS"/>
        </w:rPr>
        <w:t xml:space="preserve">Da die zu erwartende neue Rechtslage für den 19.4.2019 noch nicht feststeht, möchten wir noch zuwarten und werden Ihnen unsere Entscheidung zeitgerecht mitteilen. </w:t>
      </w:r>
    </w:p>
    <w:p w:rsidR="00590760" w:rsidRPr="006E67A1" w:rsidRDefault="00590760" w:rsidP="005B6FA1">
      <w:pPr>
        <w:spacing w:line="276" w:lineRule="auto"/>
        <w:jc w:val="both"/>
        <w:rPr>
          <w:rFonts w:ascii="Trebuchet MS" w:hAnsi="Trebuchet MS"/>
        </w:rPr>
      </w:pPr>
    </w:p>
    <w:p w:rsidR="00590760" w:rsidRPr="006E67A1" w:rsidRDefault="005B6FA1" w:rsidP="005B6FA1">
      <w:pPr>
        <w:spacing w:line="276" w:lineRule="auto"/>
        <w:jc w:val="both"/>
        <w:rPr>
          <w:rFonts w:ascii="Trebuchet MS" w:hAnsi="Trebuchet MS"/>
          <w:b/>
        </w:rPr>
      </w:pPr>
      <w:r w:rsidRPr="006E67A1">
        <w:rPr>
          <w:rFonts w:ascii="Trebuchet MS" w:hAnsi="Trebuchet MS"/>
          <w:b/>
        </w:rPr>
        <w:t>Variante 2*:</w:t>
      </w:r>
    </w:p>
    <w:p w:rsidR="005B6FA1" w:rsidRPr="006E67A1" w:rsidRDefault="005B6FA1" w:rsidP="005B6FA1">
      <w:pPr>
        <w:spacing w:line="276" w:lineRule="auto"/>
        <w:jc w:val="both"/>
        <w:rPr>
          <w:rFonts w:ascii="Trebuchet MS" w:hAnsi="Trebuchet MS"/>
          <w:b/>
        </w:rPr>
      </w:pPr>
    </w:p>
    <w:p w:rsidR="005B7415" w:rsidRPr="006E67A1" w:rsidRDefault="005B7415" w:rsidP="005B7415">
      <w:pPr>
        <w:spacing w:line="276" w:lineRule="auto"/>
        <w:rPr>
          <w:rFonts w:ascii="Trebuchet MS" w:hAnsi="Trebuchet MS"/>
        </w:rPr>
      </w:pPr>
      <w:r w:rsidRPr="006E67A1">
        <w:rPr>
          <w:rFonts w:ascii="Trebuchet MS" w:hAnsi="Trebuchet MS"/>
        </w:rPr>
        <w:t>Der Europäische Gerichtshof hat entschieden, dass diese österreichische Karfreitagsregelung gegen EU-Recht verstößt.</w:t>
      </w:r>
    </w:p>
    <w:p w:rsidR="005B7415" w:rsidRPr="006E67A1" w:rsidRDefault="005B7415" w:rsidP="005B7415">
      <w:pPr>
        <w:spacing w:line="276" w:lineRule="auto"/>
        <w:rPr>
          <w:rFonts w:ascii="Trebuchet MS" w:hAnsi="Trebuchet MS"/>
        </w:rPr>
      </w:pPr>
    </w:p>
    <w:p w:rsidR="005B7415" w:rsidRPr="006E67A1" w:rsidRDefault="005B7415" w:rsidP="005B7415">
      <w:pPr>
        <w:spacing w:line="276" w:lineRule="auto"/>
        <w:rPr>
          <w:rFonts w:ascii="Trebuchet MS" w:hAnsi="Trebuchet MS"/>
        </w:rPr>
      </w:pPr>
      <w:r w:rsidRPr="006E67A1">
        <w:rPr>
          <w:rFonts w:ascii="Trebuchet MS" w:hAnsi="Trebuchet MS"/>
        </w:rPr>
        <w:t xml:space="preserve">Vorbehaltlich der zu erwartenden gesetzlichen Neu-Regelung, teilen wir Ihnen mit, dass wir auf Grund der starken Auftragslage Ihrem Ansuchen nicht nachkommen können und wir Sie an diesem Tag benötigen. Sie werden daher am Karfreitag, 19.4.2019 wie gewohnt Ihren Dienst antreten. Wir behalten uns eine andere Vorgehensweise vor, wenn sich die Gesetzeslage dazu ändert. </w:t>
      </w:r>
    </w:p>
    <w:p w:rsidR="00590760" w:rsidRPr="006E67A1" w:rsidRDefault="00590760" w:rsidP="005B6FA1">
      <w:pPr>
        <w:spacing w:line="276" w:lineRule="auto"/>
        <w:jc w:val="both"/>
        <w:rPr>
          <w:rFonts w:ascii="Trebuchet MS" w:hAnsi="Trebuchet MS"/>
        </w:rPr>
      </w:pPr>
    </w:p>
    <w:p w:rsidR="00590760" w:rsidRPr="006E67A1" w:rsidRDefault="005B6FA1" w:rsidP="005B6FA1">
      <w:pPr>
        <w:spacing w:line="276" w:lineRule="auto"/>
        <w:jc w:val="both"/>
        <w:rPr>
          <w:rFonts w:ascii="Trebuchet MS" w:hAnsi="Trebuchet MS"/>
          <w:b/>
        </w:rPr>
      </w:pPr>
      <w:r w:rsidRPr="006E67A1">
        <w:rPr>
          <w:rFonts w:ascii="Trebuchet MS" w:hAnsi="Trebuchet MS"/>
          <w:b/>
        </w:rPr>
        <w:t>Variante 3*</w:t>
      </w:r>
    </w:p>
    <w:p w:rsidR="005B6FA1" w:rsidRPr="006E67A1" w:rsidRDefault="005B6FA1" w:rsidP="005B6FA1">
      <w:pPr>
        <w:spacing w:line="276" w:lineRule="auto"/>
        <w:jc w:val="both"/>
        <w:rPr>
          <w:rFonts w:ascii="Trebuchet MS" w:hAnsi="Trebuchet MS"/>
          <w:b/>
        </w:rPr>
      </w:pPr>
    </w:p>
    <w:p w:rsidR="005B7415" w:rsidRPr="006E67A1" w:rsidRDefault="005B7415" w:rsidP="005B7415">
      <w:pPr>
        <w:spacing w:line="276" w:lineRule="auto"/>
        <w:rPr>
          <w:rFonts w:ascii="Trebuchet MS" w:hAnsi="Trebuchet MS"/>
        </w:rPr>
      </w:pPr>
      <w:r w:rsidRPr="006E67A1">
        <w:rPr>
          <w:rFonts w:ascii="Trebuchet MS" w:hAnsi="Trebuchet MS"/>
        </w:rPr>
        <w:t>Der Europäische Gerichtshof hat entschieden, dass diese österreichische Karfreitagsregelung gegen EU-Recht verstößt.</w:t>
      </w:r>
    </w:p>
    <w:p w:rsidR="005B7415" w:rsidRPr="006E67A1" w:rsidRDefault="005B7415" w:rsidP="005B7415">
      <w:pPr>
        <w:spacing w:line="276" w:lineRule="auto"/>
        <w:rPr>
          <w:rFonts w:ascii="Trebuchet MS" w:hAnsi="Trebuchet MS"/>
        </w:rPr>
      </w:pPr>
    </w:p>
    <w:p w:rsidR="005B7415" w:rsidRPr="006E67A1" w:rsidRDefault="005B7415" w:rsidP="005B7415">
      <w:pPr>
        <w:spacing w:line="276" w:lineRule="auto"/>
        <w:rPr>
          <w:rFonts w:ascii="Trebuchet MS" w:hAnsi="Trebuchet MS"/>
        </w:rPr>
      </w:pPr>
      <w:r w:rsidRPr="006E67A1">
        <w:rPr>
          <w:rFonts w:ascii="Trebuchet MS" w:hAnsi="Trebuchet MS"/>
        </w:rPr>
        <w:t xml:space="preserve">Vorbehaltlich der zu erwartenden gesetzlichen Neu-Regelung, gehen wir davon aus, dass Sie den Karfreitag als Feiertag in Anspruch nehmen können. Wir behalten uns eine andere Vorgehensweise vor, wenn sich die Gesetzeslage dazu ändert. </w:t>
      </w:r>
    </w:p>
    <w:p w:rsidR="00590760" w:rsidRPr="006E67A1" w:rsidRDefault="00590760" w:rsidP="00590760">
      <w:pPr>
        <w:spacing w:line="276" w:lineRule="auto"/>
        <w:rPr>
          <w:rFonts w:ascii="Trebuchet MS" w:hAnsi="Trebuchet MS"/>
        </w:rPr>
      </w:pPr>
    </w:p>
    <w:p w:rsidR="00590760" w:rsidRPr="006E67A1" w:rsidRDefault="00590760" w:rsidP="00590760">
      <w:pPr>
        <w:spacing w:line="276" w:lineRule="auto"/>
        <w:rPr>
          <w:rFonts w:ascii="Trebuchet MS" w:hAnsi="Trebuchet MS"/>
        </w:rPr>
      </w:pPr>
      <w:r w:rsidRPr="006E67A1">
        <w:rPr>
          <w:rFonts w:ascii="Trebuchet MS" w:hAnsi="Trebuchet MS"/>
        </w:rPr>
        <w:t>Mit freundlichen Grüßen</w:t>
      </w:r>
    </w:p>
    <w:p w:rsidR="00590760" w:rsidRPr="006E67A1" w:rsidRDefault="00590760" w:rsidP="00590760">
      <w:pPr>
        <w:rPr>
          <w:rFonts w:ascii="Trebuchet MS" w:hAnsi="Trebuchet MS"/>
        </w:rPr>
      </w:pPr>
    </w:p>
    <w:p w:rsidR="00590760" w:rsidRPr="006E67A1" w:rsidRDefault="00590760" w:rsidP="00590760">
      <w:pPr>
        <w:rPr>
          <w:rFonts w:ascii="Trebuchet MS" w:hAnsi="Trebuchet MS"/>
        </w:rPr>
      </w:pPr>
    </w:p>
    <w:p w:rsidR="00CD741B" w:rsidRPr="006E67A1" w:rsidRDefault="00590760" w:rsidP="005B6FA1">
      <w:pPr>
        <w:rPr>
          <w:rFonts w:ascii="Trebuchet MS" w:hAnsi="Trebuchet MS"/>
          <w:b/>
        </w:rPr>
      </w:pPr>
      <w:r w:rsidRPr="006E67A1">
        <w:rPr>
          <w:rFonts w:ascii="Trebuchet MS" w:hAnsi="Trebuchet MS"/>
          <w:b/>
        </w:rPr>
        <w:t>*Unzutreffende Varianten bitte streichen!</w:t>
      </w:r>
    </w:p>
    <w:sectPr w:rsidR="00CD741B" w:rsidRPr="006E67A1" w:rsidSect="005B6FA1">
      <w:headerReference w:type="first" r:id="rId7"/>
      <w:pgSz w:w="11906" w:h="16838" w:code="9"/>
      <w:pgMar w:top="1418" w:right="1418" w:bottom="709"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0FA3" w:rsidRDefault="00BF0FA3">
      <w:r>
        <w:separator/>
      </w:r>
    </w:p>
  </w:endnote>
  <w:endnote w:type="continuationSeparator" w:id="0">
    <w:p w:rsidR="00BF0FA3" w:rsidRDefault="00BF0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0FA3" w:rsidRDefault="00BF0FA3">
      <w:r>
        <w:separator/>
      </w:r>
    </w:p>
  </w:footnote>
  <w:footnote w:type="continuationSeparator" w:id="0">
    <w:p w:rsidR="00BF0FA3" w:rsidRDefault="00BF0F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FA1" w:rsidRPr="008F3D10" w:rsidRDefault="005B6FA1" w:rsidP="005B6FA1">
    <w:pPr>
      <w:pStyle w:val="Kopfzeile"/>
      <w:ind w:right="360"/>
      <w:rPr>
        <w:rFonts w:ascii="Trebuchet MS" w:hAnsi="Trebuchet MS" w:cs="Trebuchet MS"/>
        <w:b/>
        <w:bCs/>
        <w:color w:val="BFBFBF" w:themeColor="background1" w:themeShade="BF"/>
        <w:sz w:val="22"/>
        <w:szCs w:val="22"/>
        <w:u w:val="single"/>
        <w:lang w:val="de-AT"/>
      </w:rPr>
    </w:pPr>
    <w:r>
      <w:rPr>
        <w:rFonts w:ascii="Trebuchet MS" w:hAnsi="Trebuchet MS" w:cs="Trebuchet MS"/>
        <w:b/>
        <w:bCs/>
        <w:color w:val="BFBFBF" w:themeColor="background1" w:themeShade="BF"/>
        <w:sz w:val="22"/>
        <w:szCs w:val="22"/>
        <w:u w:val="single"/>
        <w:lang w:val="de-AT"/>
      </w:rPr>
      <w:t xml:space="preserve">Arbeitszeit </w:t>
    </w:r>
    <w:r>
      <w:rPr>
        <w:rFonts w:ascii="Trebuchet MS" w:hAnsi="Trebuchet MS" w:cs="Trebuchet MS"/>
        <w:b/>
        <w:bCs/>
        <w:color w:val="BFBFBF" w:themeColor="background1" w:themeShade="BF"/>
        <w:sz w:val="22"/>
        <w:szCs w:val="22"/>
        <w:u w:val="single"/>
        <w:lang w:val="de-AT"/>
      </w:rPr>
      <w:tab/>
    </w:r>
    <w:r>
      <w:rPr>
        <w:rFonts w:ascii="Trebuchet MS" w:hAnsi="Trebuchet MS" w:cs="Trebuchet MS"/>
        <w:b/>
        <w:bCs/>
        <w:color w:val="BFBFBF" w:themeColor="background1" w:themeShade="BF"/>
        <w:sz w:val="22"/>
        <w:szCs w:val="22"/>
        <w:u w:val="single"/>
        <w:lang w:val="de-AT"/>
      </w:rPr>
      <w:tab/>
      <w:t>Ansuchen um den Karfreitag als Feiertag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20EF"/>
    <w:multiLevelType w:val="singleLevel"/>
    <w:tmpl w:val="43B62BC2"/>
    <w:lvl w:ilvl="0">
      <w:start w:val="1"/>
      <w:numFmt w:val="upperRoman"/>
      <w:lvlText w:val="%1."/>
      <w:lvlJc w:val="left"/>
      <w:pPr>
        <w:tabs>
          <w:tab w:val="num" w:pos="720"/>
        </w:tabs>
        <w:ind w:left="720" w:hanging="720"/>
      </w:pPr>
      <w:rPr>
        <w:rFonts w:cs="Times New Roman" w:hint="default"/>
      </w:rPr>
    </w:lvl>
  </w:abstractNum>
  <w:abstractNum w:abstractNumId="1" w15:restartNumberingAfterBreak="0">
    <w:nsid w:val="1D823E10"/>
    <w:multiLevelType w:val="hybridMultilevel"/>
    <w:tmpl w:val="6504D36A"/>
    <w:lvl w:ilvl="0" w:tplc="394EE8FA">
      <w:start w:val="1"/>
      <w:numFmt w:val="bullet"/>
      <w:lvlText w:val=""/>
      <w:lvlJc w:val="left"/>
      <w:pPr>
        <w:tabs>
          <w:tab w:val="num" w:pos="1146"/>
        </w:tabs>
        <w:ind w:left="1146" w:hanging="360"/>
      </w:pPr>
      <w:rPr>
        <w:rFonts w:ascii="Symbol" w:hAnsi="Symbol" w:hint="default"/>
        <w:color w:val="auto"/>
        <w:sz w:val="18"/>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772210"/>
    <w:multiLevelType w:val="singleLevel"/>
    <w:tmpl w:val="04070003"/>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5F2D7C12"/>
    <w:multiLevelType w:val="singleLevel"/>
    <w:tmpl w:val="39ACD56E"/>
    <w:lvl w:ilvl="0">
      <w:start w:val="2"/>
      <w:numFmt w:val="decimal"/>
      <w:lvlText w:val="%1."/>
      <w:legacy w:legacy="1" w:legacySpace="0" w:legacyIndent="360"/>
      <w:lvlJc w:val="left"/>
      <w:pPr>
        <w:ind w:left="360" w:hanging="360"/>
      </w:pPr>
      <w:rPr>
        <w:rFonts w:cs="Times New Roman"/>
      </w:rPr>
    </w:lvl>
  </w:abstractNum>
  <w:abstractNum w:abstractNumId="4" w15:restartNumberingAfterBreak="0">
    <w:nsid w:val="64E8658F"/>
    <w:multiLevelType w:val="singleLevel"/>
    <w:tmpl w:val="EA30E4C4"/>
    <w:lvl w:ilvl="0">
      <w:start w:val="1"/>
      <w:numFmt w:val="decimal"/>
      <w:lvlText w:val="%1."/>
      <w:legacy w:legacy="1" w:legacySpace="0" w:legacyIndent="360"/>
      <w:lvlJc w:val="left"/>
      <w:pPr>
        <w:ind w:left="360" w:hanging="360"/>
      </w:pPr>
      <w:rPr>
        <w:rFonts w:cs="Times New Roman"/>
      </w:rPr>
    </w:lvl>
  </w:abstractNum>
  <w:abstractNum w:abstractNumId="5" w15:restartNumberingAfterBreak="0">
    <w:nsid w:val="6AAD3654"/>
    <w:multiLevelType w:val="hybridMultilevel"/>
    <w:tmpl w:val="405692CC"/>
    <w:lvl w:ilvl="0" w:tplc="5344C0AA">
      <w:start w:val="1"/>
      <w:numFmt w:val="decimal"/>
      <w:lvlText w:val="%1."/>
      <w:lvlJc w:val="left"/>
      <w:pPr>
        <w:tabs>
          <w:tab w:val="num" w:pos="720"/>
        </w:tabs>
        <w:ind w:left="720" w:hanging="360"/>
      </w:pPr>
      <w:rPr>
        <w:rFonts w:cs="Times New Roman" w:hint="default"/>
        <w:b w:val="0"/>
        <w:bCs w:val="0"/>
        <w:i w:val="0"/>
        <w:iCs w:val="0"/>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6" w15:restartNumberingAfterBreak="0">
    <w:nsid w:val="6E6312A7"/>
    <w:multiLevelType w:val="hybridMultilevel"/>
    <w:tmpl w:val="ADA048F2"/>
    <w:lvl w:ilvl="0" w:tplc="574C69F0">
      <w:start w:val="1"/>
      <w:numFmt w:val="bullet"/>
      <w:lvlText w:val=""/>
      <w:lvlJc w:val="left"/>
      <w:pPr>
        <w:tabs>
          <w:tab w:val="num" w:pos="294"/>
        </w:tabs>
        <w:ind w:left="720" w:hanging="360"/>
      </w:pPr>
      <w:rPr>
        <w:rFonts w:ascii="Symbol" w:hAnsi="Symbol" w:hint="default"/>
        <w:b w:val="0"/>
        <w:i w:val="0"/>
        <w:sz w:val="22"/>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7" w15:restartNumberingAfterBreak="0">
    <w:nsid w:val="6F21251C"/>
    <w:multiLevelType w:val="multilevel"/>
    <w:tmpl w:val="A8705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733DF5"/>
    <w:multiLevelType w:val="multilevel"/>
    <w:tmpl w:val="095C57E4"/>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1"/>
  </w:num>
  <w:num w:numId="2">
    <w:abstractNumId w:val="5"/>
  </w:num>
  <w:num w:numId="3">
    <w:abstractNumId w:val="8"/>
  </w:num>
  <w:num w:numId="4">
    <w:abstractNumId w:val="4"/>
  </w:num>
  <w:num w:numId="5">
    <w:abstractNumId w:val="3"/>
  </w:num>
  <w:num w:numId="6">
    <w:abstractNumId w:val="2"/>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evenAndOddHeaders/>
  <w:displayHorizontalDrawingGridEvery w:val="0"/>
  <w:displayVerticalDrawingGridEvery w:val="0"/>
  <w:doNotUseMarginsForDrawingGridOrigin/>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0C78"/>
    <w:rsid w:val="00065C14"/>
    <w:rsid w:val="000A16C7"/>
    <w:rsid w:val="000A3CFD"/>
    <w:rsid w:val="000B0E4A"/>
    <w:rsid w:val="000B1FA0"/>
    <w:rsid w:val="000B60E4"/>
    <w:rsid w:val="000B7A22"/>
    <w:rsid w:val="00113C2E"/>
    <w:rsid w:val="001152DD"/>
    <w:rsid w:val="001405ED"/>
    <w:rsid w:val="00155B54"/>
    <w:rsid w:val="00173A43"/>
    <w:rsid w:val="00185C4C"/>
    <w:rsid w:val="001D3F2E"/>
    <w:rsid w:val="002024CE"/>
    <w:rsid w:val="002043B8"/>
    <w:rsid w:val="002065D8"/>
    <w:rsid w:val="00215FB9"/>
    <w:rsid w:val="00232240"/>
    <w:rsid w:val="00241AD0"/>
    <w:rsid w:val="00244998"/>
    <w:rsid w:val="0025325A"/>
    <w:rsid w:val="002614D0"/>
    <w:rsid w:val="00295455"/>
    <w:rsid w:val="002954BE"/>
    <w:rsid w:val="002B5AAD"/>
    <w:rsid w:val="0032079C"/>
    <w:rsid w:val="00327CAC"/>
    <w:rsid w:val="003313C3"/>
    <w:rsid w:val="003425AA"/>
    <w:rsid w:val="003A748D"/>
    <w:rsid w:val="00420524"/>
    <w:rsid w:val="00461BC0"/>
    <w:rsid w:val="00495AF6"/>
    <w:rsid w:val="004A7141"/>
    <w:rsid w:val="004D4F6A"/>
    <w:rsid w:val="004F0B57"/>
    <w:rsid w:val="004F7261"/>
    <w:rsid w:val="00536B00"/>
    <w:rsid w:val="00570A86"/>
    <w:rsid w:val="00590760"/>
    <w:rsid w:val="00591404"/>
    <w:rsid w:val="005A4706"/>
    <w:rsid w:val="005B0E18"/>
    <w:rsid w:val="005B6FA1"/>
    <w:rsid w:val="005B7415"/>
    <w:rsid w:val="005D3FBB"/>
    <w:rsid w:val="006343A4"/>
    <w:rsid w:val="00636187"/>
    <w:rsid w:val="00660244"/>
    <w:rsid w:val="00681E27"/>
    <w:rsid w:val="006B12A0"/>
    <w:rsid w:val="006C3E22"/>
    <w:rsid w:val="006D37A3"/>
    <w:rsid w:val="006D769B"/>
    <w:rsid w:val="006D78BE"/>
    <w:rsid w:val="006E67A1"/>
    <w:rsid w:val="00733B83"/>
    <w:rsid w:val="00743816"/>
    <w:rsid w:val="0075625F"/>
    <w:rsid w:val="00766BE0"/>
    <w:rsid w:val="007C27EB"/>
    <w:rsid w:val="007D3D02"/>
    <w:rsid w:val="007E0C78"/>
    <w:rsid w:val="00817A0C"/>
    <w:rsid w:val="00853095"/>
    <w:rsid w:val="00876979"/>
    <w:rsid w:val="008B7C7D"/>
    <w:rsid w:val="008C2647"/>
    <w:rsid w:val="008F3D10"/>
    <w:rsid w:val="00923327"/>
    <w:rsid w:val="009928E3"/>
    <w:rsid w:val="009949F8"/>
    <w:rsid w:val="009A2048"/>
    <w:rsid w:val="009C3A6C"/>
    <w:rsid w:val="009E3B67"/>
    <w:rsid w:val="009E63D8"/>
    <w:rsid w:val="00A1368C"/>
    <w:rsid w:val="00A615D0"/>
    <w:rsid w:val="00AF32C8"/>
    <w:rsid w:val="00B53877"/>
    <w:rsid w:val="00B62E4A"/>
    <w:rsid w:val="00B738C7"/>
    <w:rsid w:val="00B74419"/>
    <w:rsid w:val="00BA742A"/>
    <w:rsid w:val="00BD3F61"/>
    <w:rsid w:val="00BF0FA3"/>
    <w:rsid w:val="00C11922"/>
    <w:rsid w:val="00C318F5"/>
    <w:rsid w:val="00C36DDB"/>
    <w:rsid w:val="00C6714D"/>
    <w:rsid w:val="00C74370"/>
    <w:rsid w:val="00C8013B"/>
    <w:rsid w:val="00C8689D"/>
    <w:rsid w:val="00CA433B"/>
    <w:rsid w:val="00CA7FB7"/>
    <w:rsid w:val="00CC5F0C"/>
    <w:rsid w:val="00CD741B"/>
    <w:rsid w:val="00D016E9"/>
    <w:rsid w:val="00D65EE1"/>
    <w:rsid w:val="00D775F7"/>
    <w:rsid w:val="00D87178"/>
    <w:rsid w:val="00D91E4A"/>
    <w:rsid w:val="00D93442"/>
    <w:rsid w:val="00DA113B"/>
    <w:rsid w:val="00DE1D98"/>
    <w:rsid w:val="00E2175F"/>
    <w:rsid w:val="00E221D9"/>
    <w:rsid w:val="00E6460B"/>
    <w:rsid w:val="00E75D6E"/>
    <w:rsid w:val="00EB12B7"/>
    <w:rsid w:val="00EC1573"/>
    <w:rsid w:val="00EF3159"/>
    <w:rsid w:val="00EF67E6"/>
    <w:rsid w:val="00F100AF"/>
    <w:rsid w:val="00F533BC"/>
    <w:rsid w:val="00F64857"/>
    <w:rsid w:val="00FF6D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569C132B-7271-F445-B74E-8085367D3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CD741B"/>
    <w:pPr>
      <w:spacing w:after="0" w:line="240" w:lineRule="auto"/>
    </w:pPr>
    <w:rPr>
      <w:sz w:val="20"/>
      <w:szCs w:val="20"/>
      <w:lang w:eastAsia="de-AT"/>
    </w:rPr>
  </w:style>
  <w:style w:type="paragraph" w:styleId="berschrift3">
    <w:name w:val="heading 3"/>
    <w:basedOn w:val="Standard"/>
    <w:next w:val="Standard"/>
    <w:link w:val="berschrift3Zchn"/>
    <w:uiPriority w:val="99"/>
    <w:qFormat/>
    <w:rsid w:val="00CD741B"/>
    <w:pPr>
      <w:keepNext/>
      <w:spacing w:line="360" w:lineRule="auto"/>
      <w:jc w:val="center"/>
      <w:outlineLvl w:val="2"/>
    </w:pPr>
    <w:rPr>
      <w:rFonts w:ascii="Arial" w:hAnsi="Arial" w:cs="Arial"/>
      <w:b/>
      <w:bCs/>
      <w:sz w:val="22"/>
      <w:szCs w:val="2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b/>
      <w:bCs/>
      <w:sz w:val="26"/>
      <w:szCs w:val="26"/>
      <w:lang w:eastAsia="de-AT"/>
    </w:rPr>
  </w:style>
  <w:style w:type="paragraph" w:styleId="Kopfzeile">
    <w:name w:val="header"/>
    <w:basedOn w:val="Standard"/>
    <w:link w:val="KopfzeileZchn"/>
    <w:uiPriority w:val="99"/>
    <w:rsid w:val="00CD741B"/>
    <w:pPr>
      <w:tabs>
        <w:tab w:val="center" w:pos="4536"/>
        <w:tab w:val="right" w:pos="9072"/>
      </w:tabs>
    </w:pPr>
  </w:style>
  <w:style w:type="character" w:customStyle="1" w:styleId="KopfzeileZchn">
    <w:name w:val="Kopfzeile Zchn"/>
    <w:basedOn w:val="Absatz-Standardschriftart"/>
    <w:link w:val="Kopfzeile"/>
    <w:uiPriority w:val="99"/>
    <w:semiHidden/>
    <w:rPr>
      <w:sz w:val="20"/>
      <w:szCs w:val="20"/>
      <w:lang w:eastAsia="de-AT"/>
    </w:rPr>
  </w:style>
  <w:style w:type="paragraph" w:styleId="Fuzeile">
    <w:name w:val="footer"/>
    <w:basedOn w:val="Standard"/>
    <w:link w:val="FuzeileZchn"/>
    <w:uiPriority w:val="99"/>
    <w:rsid w:val="00CD741B"/>
    <w:pPr>
      <w:tabs>
        <w:tab w:val="center" w:pos="4536"/>
        <w:tab w:val="right" w:pos="9072"/>
      </w:tabs>
    </w:pPr>
  </w:style>
  <w:style w:type="character" w:customStyle="1" w:styleId="FuzeileZchn">
    <w:name w:val="Fußzeile Zchn"/>
    <w:basedOn w:val="Absatz-Standardschriftart"/>
    <w:link w:val="Fuzeile"/>
    <w:uiPriority w:val="99"/>
    <w:semiHidden/>
    <w:rPr>
      <w:sz w:val="20"/>
      <w:szCs w:val="20"/>
      <w:lang w:eastAsia="de-AT"/>
    </w:rPr>
  </w:style>
  <w:style w:type="paragraph" w:styleId="Textkrper">
    <w:name w:val="Body Text"/>
    <w:basedOn w:val="Standard"/>
    <w:link w:val="TextkrperZchn"/>
    <w:uiPriority w:val="99"/>
    <w:rsid w:val="00D87178"/>
    <w:pPr>
      <w:tabs>
        <w:tab w:val="left" w:pos="3402"/>
        <w:tab w:val="left" w:leader="dot" w:pos="8165"/>
      </w:tabs>
      <w:spacing w:line="480" w:lineRule="atLeast"/>
      <w:jc w:val="both"/>
    </w:pPr>
    <w:rPr>
      <w:sz w:val="24"/>
      <w:szCs w:val="24"/>
      <w:lang w:eastAsia="de-DE"/>
    </w:rPr>
  </w:style>
  <w:style w:type="character" w:customStyle="1" w:styleId="TextkrperZchn">
    <w:name w:val="Textkörper Zchn"/>
    <w:basedOn w:val="Absatz-Standardschriftart"/>
    <w:link w:val="Textkrper"/>
    <w:uiPriority w:val="99"/>
    <w:semiHidden/>
    <w:rPr>
      <w:sz w:val="20"/>
      <w:szCs w:val="20"/>
      <w:lang w:eastAsia="de-AT"/>
    </w:rPr>
  </w:style>
  <w:style w:type="paragraph" w:customStyle="1" w:styleId="FuzeileFett">
    <w:name w:val="Fußzeile Fett"/>
    <w:basedOn w:val="Standard"/>
    <w:next w:val="Standard"/>
    <w:link w:val="FuzeileFettZchnZchn"/>
    <w:uiPriority w:val="99"/>
    <w:rsid w:val="009C3A6C"/>
    <w:pPr>
      <w:pBdr>
        <w:top w:val="single" w:sz="4" w:space="1" w:color="auto"/>
        <w:left w:val="single" w:sz="4" w:space="4" w:color="auto"/>
        <w:bottom w:val="single" w:sz="4" w:space="0" w:color="auto"/>
        <w:right w:val="single" w:sz="4" w:space="4" w:color="auto"/>
      </w:pBdr>
      <w:shd w:val="pct5" w:color="auto" w:fill="FFFFFF"/>
      <w:jc w:val="both"/>
    </w:pPr>
    <w:rPr>
      <w:rFonts w:ascii="Trebuchet MS" w:hAnsi="Trebuchet MS" w:cs="Trebuchet MS"/>
      <w:b/>
      <w:sz w:val="16"/>
      <w:szCs w:val="22"/>
      <w:lang w:eastAsia="de-DE"/>
    </w:rPr>
  </w:style>
  <w:style w:type="character" w:customStyle="1" w:styleId="FuzeileFettZchnZchn">
    <w:name w:val="Fußzeile Fett Zchn Zchn"/>
    <w:basedOn w:val="Absatz-Standardschriftart"/>
    <w:link w:val="FuzeileFett"/>
    <w:uiPriority w:val="99"/>
    <w:locked/>
    <w:rsid w:val="009C3A6C"/>
    <w:rPr>
      <w:rFonts w:ascii="Trebuchet MS" w:hAnsi="Trebuchet MS" w:cs="Trebuchet MS"/>
      <w:b/>
      <w:sz w:val="22"/>
      <w:szCs w:val="22"/>
      <w:lang w:val="de-DE" w:eastAsia="de-DE" w:bidi="ar-SA"/>
    </w:rPr>
  </w:style>
  <w:style w:type="character" w:styleId="Hyperlink">
    <w:name w:val="Hyperlink"/>
    <w:basedOn w:val="Absatz-Standardschriftart"/>
    <w:uiPriority w:val="99"/>
    <w:rsid w:val="009C3A6C"/>
    <w:rPr>
      <w:rFonts w:cs="Times New Roman"/>
      <w:color w:val="0000FF"/>
      <w:u w:val="single"/>
    </w:rPr>
  </w:style>
  <w:style w:type="paragraph" w:styleId="Listenabsatz">
    <w:name w:val="List Paragraph"/>
    <w:basedOn w:val="Standard"/>
    <w:uiPriority w:val="34"/>
    <w:qFormat/>
    <w:rsid w:val="00232240"/>
    <w:pPr>
      <w:ind w:left="720"/>
      <w:contextualSpacing/>
    </w:pPr>
  </w:style>
  <w:style w:type="paragraph" w:styleId="Sprechblasentext">
    <w:name w:val="Balloon Text"/>
    <w:basedOn w:val="Standard"/>
    <w:link w:val="SprechblasentextZchn"/>
    <w:uiPriority w:val="99"/>
    <w:semiHidden/>
    <w:unhideWhenUsed/>
    <w:rsid w:val="006E67A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E67A1"/>
    <w:rPr>
      <w:rFonts w:ascii="Tahoma" w:hAnsi="Tahoma" w:cs="Tahoma"/>
      <w:sz w:val="16"/>
      <w:szCs w:val="16"/>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52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1753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Zwischen der</vt:lpstr>
    </vt:vector>
  </TitlesOfParts>
  <Company>wkw</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Zwischen der</dc:title>
  <dc:creator>infov</dc:creator>
  <cp:lastModifiedBy>Christian Sageder</cp:lastModifiedBy>
  <cp:revision>6</cp:revision>
  <cp:lastPrinted>2019-02-13T16:28:00Z</cp:lastPrinted>
  <dcterms:created xsi:type="dcterms:W3CDTF">2019-02-08T10:03:00Z</dcterms:created>
  <dcterms:modified xsi:type="dcterms:W3CDTF">2019-09-11T07:42:00Z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-1018910552</vt:i4>
  </property>
  <property fmtid="{D5CDD505-2E9C-101B-9397-08002B2CF9AE}" pid="3" name="_NewReviewCycle">
    <vt:lpwstr/>
  </property>
  <property fmtid="{D5CDD505-2E9C-101B-9397-08002B2CF9AE}" pid="4" name="_EmailSubject">
    <vt:lpwstr>Neuanlagen</vt:lpwstr>
  </property>
  <property fmtid="{D5CDD505-2E9C-101B-9397-08002B2CF9AE}" pid="5" name="_AuthorEmail">
    <vt:lpwstr>Astrid.Steinbrenner@wkw.at</vt:lpwstr>
  </property>
  <property fmtid="{D5CDD505-2E9C-101B-9397-08002B2CF9AE}" pid="6" name="_AuthorEmailDisplayName">
    <vt:lpwstr>Steinbrenner Astrid, WKW</vt:lpwstr>
  </property>
  <property fmtid="{D5CDD505-2E9C-101B-9397-08002B2CF9AE}" pid="7" name="_PreviousAdHocReviewCycleID">
    <vt:i4>2111127319</vt:i4>
  </property>
</Properties>
</file>