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95" w:rsidRDefault="00BC4195" w:rsidP="00BC4195">
      <w:pPr>
        <w:spacing w:line="360" w:lineRule="auto"/>
        <w:rPr>
          <w:rFonts w:ascii="Trebuchet MS" w:hAnsi="Trebuchet MS" w:cs="Trebuchet MS"/>
          <w:sz w:val="22"/>
          <w:szCs w:val="22"/>
        </w:rPr>
      </w:pPr>
      <w:bookmarkStart w:id="0" w:name="_GoBack"/>
      <w:bookmarkEnd w:id="0"/>
      <w:r>
        <w:rPr>
          <w:rFonts w:ascii="Trebuchet MS" w:hAnsi="Trebuchet MS" w:cs="Trebuchet MS"/>
          <w:sz w:val="22"/>
          <w:szCs w:val="22"/>
        </w:rPr>
        <w:t>Zwischen der</w:t>
      </w:r>
    </w:p>
    <w:p w:rsidR="00BC4195" w:rsidRPr="00BC4195" w:rsidRDefault="00BC4195" w:rsidP="00BC4195">
      <w:pPr>
        <w:spacing w:line="360" w:lineRule="auto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D741B" w:rsidRPr="00570A86">
        <w:tc>
          <w:tcPr>
            <w:tcW w:w="9211" w:type="dxa"/>
          </w:tcPr>
          <w:p w:rsidR="00CD741B" w:rsidRPr="00570A86" w:rsidRDefault="00CD741B" w:rsidP="00BC4195">
            <w:pPr>
              <w:tabs>
                <w:tab w:val="left" w:pos="0"/>
                <w:tab w:val="left" w:leader="dot" w:pos="9072"/>
              </w:tabs>
              <w:spacing w:line="360" w:lineRule="auto"/>
              <w:ind w:right="-1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 xml:space="preserve">Firma 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</w:t>
            </w:r>
          </w:p>
        </w:tc>
      </w:tr>
    </w:tbl>
    <w:p w:rsidR="00CD741B" w:rsidRDefault="00CD741B" w:rsidP="00BC419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16"/>
          <w:szCs w:val="16"/>
        </w:rPr>
      </w:pPr>
      <w:r w:rsidRPr="00570A86">
        <w:rPr>
          <w:rFonts w:ascii="Trebuchet MS" w:hAnsi="Trebuchet MS" w:cs="Trebuchet MS"/>
          <w:sz w:val="16"/>
          <w:szCs w:val="16"/>
        </w:rPr>
        <w:t>(im Folgenden Arbeitgeber genannt)</w:t>
      </w:r>
    </w:p>
    <w:p w:rsidR="00CD741B" w:rsidRPr="00155B54" w:rsidRDefault="00CD741B" w:rsidP="00BC419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CD741B" w:rsidRDefault="00CD741B" w:rsidP="00BC419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570A86">
        <w:rPr>
          <w:rFonts w:ascii="Trebuchet MS" w:hAnsi="Trebuchet MS" w:cs="Trebuchet MS"/>
          <w:sz w:val="22"/>
          <w:szCs w:val="22"/>
        </w:rPr>
        <w:t>und</w:t>
      </w:r>
      <w:r w:rsidRPr="009E3B67">
        <w:rPr>
          <w:rFonts w:ascii="Trebuchet MS" w:hAnsi="Trebuchet MS" w:cs="Trebuchet MS"/>
          <w:b/>
          <w:bCs/>
          <w:sz w:val="22"/>
          <w:szCs w:val="22"/>
        </w:rPr>
        <w:t xml:space="preserve"> </w:t>
      </w:r>
      <w:r w:rsidRPr="009E3B67">
        <w:rPr>
          <w:rFonts w:ascii="Trebuchet MS" w:hAnsi="Trebuchet MS" w:cs="Trebuchet MS"/>
          <w:sz w:val="22"/>
          <w:szCs w:val="22"/>
        </w:rPr>
        <w:t>dem</w:t>
      </w:r>
    </w:p>
    <w:p w:rsidR="00CD741B" w:rsidRDefault="00CD741B" w:rsidP="00BC419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D741B" w:rsidRPr="00570A86">
        <w:tc>
          <w:tcPr>
            <w:tcW w:w="9211" w:type="dxa"/>
          </w:tcPr>
          <w:p w:rsidR="00CD741B" w:rsidRPr="00570A86" w:rsidRDefault="00CD741B" w:rsidP="00BC4195">
            <w:pPr>
              <w:tabs>
                <w:tab w:val="left" w:pos="0"/>
                <w:tab w:val="left" w:leader="dot" w:pos="9072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 xml:space="preserve">Betriebsrat für 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</w:t>
            </w:r>
          </w:p>
        </w:tc>
      </w:tr>
    </w:tbl>
    <w:p w:rsidR="00CD741B" w:rsidRPr="00570A86" w:rsidRDefault="00CD741B" w:rsidP="00BC419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16"/>
          <w:szCs w:val="16"/>
        </w:rPr>
      </w:pPr>
      <w:r>
        <w:rPr>
          <w:rFonts w:ascii="Trebuchet MS" w:hAnsi="Trebuchet MS" w:cs="Trebuchet MS"/>
          <w:sz w:val="16"/>
          <w:szCs w:val="16"/>
        </w:rPr>
        <w:t>(im Folgenden Betriebsrat</w:t>
      </w:r>
      <w:r w:rsidRPr="00570A86">
        <w:rPr>
          <w:rFonts w:ascii="Trebuchet MS" w:hAnsi="Trebuchet MS" w:cs="Trebuchet MS"/>
          <w:sz w:val="16"/>
          <w:szCs w:val="16"/>
        </w:rPr>
        <w:t xml:space="preserve"> genannt)</w:t>
      </w:r>
    </w:p>
    <w:p w:rsidR="00CD741B" w:rsidRDefault="00CD741B" w:rsidP="00BC4195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CD741B" w:rsidRDefault="00CD741B" w:rsidP="00BC4195">
      <w:pPr>
        <w:spacing w:line="360" w:lineRule="auto"/>
        <w:rPr>
          <w:rFonts w:ascii="Trebuchet MS" w:hAnsi="Trebuchet MS" w:cs="Trebuchet MS"/>
          <w:sz w:val="22"/>
          <w:szCs w:val="22"/>
        </w:rPr>
      </w:pPr>
      <w:r w:rsidRPr="00C318F5">
        <w:rPr>
          <w:rFonts w:ascii="Trebuchet MS" w:hAnsi="Trebuchet MS" w:cs="Trebuchet MS"/>
          <w:sz w:val="22"/>
          <w:szCs w:val="22"/>
        </w:rPr>
        <w:t>wird folgende</w:t>
      </w:r>
    </w:p>
    <w:p w:rsidR="00102555" w:rsidRPr="009153A7" w:rsidRDefault="00102555" w:rsidP="009153A7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CD741B" w:rsidRDefault="00CD741B" w:rsidP="00883DE2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 w:rsidRPr="00EF3159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Betriebsvereinbarung</w:t>
      </w:r>
    </w:p>
    <w:p w:rsidR="00883DE2" w:rsidRPr="00EF3159" w:rsidRDefault="00883DE2" w:rsidP="00883DE2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über die Verkürzung der Ruhepause</w:t>
      </w:r>
    </w:p>
    <w:p w:rsidR="00102555" w:rsidRDefault="00102555" w:rsidP="00BC4195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CD741B" w:rsidRPr="00EF3159" w:rsidRDefault="00CD741B" w:rsidP="00CD741B">
      <w:pPr>
        <w:jc w:val="both"/>
        <w:rPr>
          <w:rFonts w:ascii="Trebuchet MS" w:hAnsi="Trebuchet MS" w:cs="Trebuchet MS"/>
          <w:sz w:val="22"/>
          <w:szCs w:val="22"/>
          <w:lang w:val="de-AT"/>
        </w:rPr>
      </w:pPr>
      <w:r w:rsidRPr="00EF3159">
        <w:rPr>
          <w:rFonts w:ascii="Trebuchet MS" w:hAnsi="Trebuchet MS" w:cs="Trebuchet MS"/>
          <w:sz w:val="22"/>
          <w:szCs w:val="22"/>
          <w:lang w:val="de-AT"/>
        </w:rPr>
        <w:t>abgeschlossen:</w:t>
      </w:r>
    </w:p>
    <w:p w:rsidR="00BC4195" w:rsidRPr="009153A7" w:rsidRDefault="00BC4195" w:rsidP="009153A7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BC4195" w:rsidRPr="00E75D6E" w:rsidRDefault="00BC4195" w:rsidP="00BC419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b/>
          <w:bCs/>
          <w:sz w:val="22"/>
          <w:szCs w:val="22"/>
          <w:lang w:val="de-AT"/>
        </w:rPr>
      </w:pPr>
      <w:r w:rsidRPr="00420524">
        <w:rPr>
          <w:rFonts w:ascii="Trebuchet MS" w:hAnsi="Trebuchet MS" w:cs="Trebuchet MS"/>
          <w:sz w:val="22"/>
          <w:szCs w:val="22"/>
          <w:lang w:val="de-AT"/>
        </w:rPr>
        <w:t xml:space="preserve">Diese Betriebsvereinbarung gilt für </w:t>
      </w:r>
      <w:r>
        <w:rPr>
          <w:rFonts w:ascii="Trebuchet MS" w:hAnsi="Trebuchet MS" w:cs="Trebuchet MS"/>
          <w:sz w:val="22"/>
          <w:szCs w:val="22"/>
          <w:lang w:val="de-AT"/>
        </w:rPr>
        <w:t>alle</w:t>
      </w:r>
    </w:p>
    <w:p w:rsidR="00BC4195" w:rsidRDefault="00BC4195" w:rsidP="00BC4195">
      <w:pPr>
        <w:spacing w:line="360" w:lineRule="auto"/>
        <w:ind w:left="426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sym w:font="Symbol" w:char="F0DE"/>
      </w:r>
      <w:r>
        <w:rPr>
          <w:rFonts w:ascii="Trebuchet MS" w:hAnsi="Trebuchet MS" w:cs="Trebuchet MS"/>
          <w:sz w:val="22"/>
          <w:szCs w:val="22"/>
          <w:lang w:val="de-AT"/>
        </w:rPr>
        <w:t xml:space="preserve"> Angestellten</w:t>
      </w:r>
    </w:p>
    <w:p w:rsidR="00BC4195" w:rsidRDefault="00BC4195" w:rsidP="00BC4195">
      <w:pPr>
        <w:spacing w:line="360" w:lineRule="auto"/>
        <w:ind w:left="426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sym w:font="Symbol" w:char="F0DE"/>
      </w:r>
      <w:r>
        <w:rPr>
          <w:rFonts w:ascii="Trebuchet MS" w:hAnsi="Trebuchet MS" w:cs="Trebuchet MS"/>
          <w:sz w:val="22"/>
          <w:szCs w:val="22"/>
          <w:lang w:val="de-AT"/>
        </w:rPr>
        <w:t xml:space="preserve"> Arbeiter</w:t>
      </w:r>
    </w:p>
    <w:p w:rsidR="00BC4195" w:rsidRPr="00420524" w:rsidRDefault="00BC4195" w:rsidP="00BC4195">
      <w:pPr>
        <w:spacing w:line="360" w:lineRule="auto"/>
        <w:ind w:left="426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>des</w:t>
      </w:r>
      <w:r w:rsidRPr="00420524">
        <w:rPr>
          <w:rFonts w:ascii="Trebuchet MS" w:hAnsi="Trebuchet MS" w:cs="Trebuchet MS"/>
          <w:sz w:val="22"/>
          <w:szCs w:val="22"/>
          <w:lang w:val="de-AT"/>
        </w:rPr>
        <w:t xml:space="preserve"> Betrie</w:t>
      </w:r>
      <w:r>
        <w:rPr>
          <w:rFonts w:ascii="Trebuchet MS" w:hAnsi="Trebuchet MS" w:cs="Trebuchet MS"/>
          <w:sz w:val="22"/>
          <w:szCs w:val="22"/>
          <w:lang w:val="de-AT"/>
        </w:rPr>
        <w:t>be</w:t>
      </w:r>
      <w:r w:rsidRPr="00420524">
        <w:rPr>
          <w:rFonts w:ascii="Trebuchet MS" w:hAnsi="Trebuchet MS" w:cs="Trebuchet MS"/>
          <w:sz w:val="22"/>
          <w:szCs w:val="22"/>
          <w:lang w:val="de-AT"/>
        </w:rPr>
        <w:t>s</w:t>
      </w:r>
      <w:r>
        <w:rPr>
          <w:rFonts w:ascii="Trebuchet MS" w:hAnsi="Trebuchet MS" w:cs="Trebuchet MS"/>
          <w:sz w:val="22"/>
          <w:szCs w:val="22"/>
          <w:lang w:val="de-AT"/>
        </w:rPr>
        <w:t xml:space="preserve"> </w:t>
      </w:r>
      <w:r>
        <w:rPr>
          <w:rFonts w:ascii="Trebuchet MS" w:hAnsi="Trebuchet MS" w:cs="Trebuchet MS"/>
          <w:sz w:val="22"/>
          <w:szCs w:val="22"/>
        </w:rPr>
        <w:t>.....</w:t>
      </w:r>
      <w:r w:rsidRPr="006D769B">
        <w:rPr>
          <w:rFonts w:ascii="Trebuchet MS" w:hAnsi="Trebuchet MS" w:cs="Trebuchet MS"/>
          <w:sz w:val="22"/>
          <w:szCs w:val="22"/>
        </w:rPr>
        <w:t>.....</w:t>
      </w:r>
      <w:r>
        <w:rPr>
          <w:rFonts w:ascii="Trebuchet MS" w:hAnsi="Trebuchet MS" w:cs="Trebuchet MS"/>
          <w:sz w:val="22"/>
          <w:szCs w:val="22"/>
        </w:rPr>
        <w:t>.............................</w:t>
      </w:r>
      <w:r w:rsidRPr="006D769B">
        <w:rPr>
          <w:rFonts w:ascii="Trebuchet MS" w:hAnsi="Trebuchet MS" w:cs="Trebuchet MS"/>
          <w:sz w:val="22"/>
          <w:szCs w:val="22"/>
        </w:rPr>
        <w:t>..............................</w:t>
      </w:r>
      <w:r>
        <w:rPr>
          <w:rFonts w:ascii="Trebuchet MS" w:hAnsi="Trebuchet MS" w:cs="Trebuchet MS"/>
          <w:sz w:val="22"/>
          <w:szCs w:val="22"/>
        </w:rPr>
        <w:t>....................</w:t>
      </w:r>
    </w:p>
    <w:p w:rsidR="00CD741B" w:rsidRDefault="00CD741B" w:rsidP="00CD741B">
      <w:pPr>
        <w:jc w:val="both"/>
        <w:rPr>
          <w:rFonts w:ascii="Trebuchet MS" w:hAnsi="Trebuchet MS" w:cs="Trebuchet MS"/>
          <w:sz w:val="22"/>
          <w:szCs w:val="22"/>
          <w:lang w:val="de-AT"/>
        </w:rPr>
      </w:pPr>
    </w:p>
    <w:p w:rsidR="00C74370" w:rsidRDefault="00BC4195" w:rsidP="00BC4195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>Sie</w:t>
      </w:r>
      <w:r w:rsidR="00C74370" w:rsidRPr="00420524">
        <w:rPr>
          <w:rFonts w:ascii="Trebuchet MS" w:hAnsi="Trebuchet MS" w:cs="Trebuchet MS"/>
          <w:sz w:val="22"/>
          <w:szCs w:val="22"/>
          <w:lang w:val="de-AT"/>
        </w:rPr>
        <w:t xml:space="preserve"> gilt </w:t>
      </w:r>
      <w:r w:rsidR="00C74370">
        <w:rPr>
          <w:rFonts w:ascii="Trebuchet MS" w:hAnsi="Trebuchet MS" w:cs="Trebuchet MS"/>
          <w:sz w:val="22"/>
          <w:szCs w:val="22"/>
          <w:lang w:val="de-AT"/>
        </w:rPr>
        <w:t xml:space="preserve">nicht </w:t>
      </w:r>
      <w:r w:rsidR="00C74370" w:rsidRPr="00420524">
        <w:rPr>
          <w:rFonts w:ascii="Trebuchet MS" w:hAnsi="Trebuchet MS" w:cs="Trebuchet MS"/>
          <w:sz w:val="22"/>
          <w:szCs w:val="22"/>
          <w:lang w:val="de-AT"/>
        </w:rPr>
        <w:t xml:space="preserve">für </w:t>
      </w:r>
      <w:r w:rsidR="00883DE2">
        <w:rPr>
          <w:rFonts w:ascii="Trebuchet MS" w:hAnsi="Trebuchet MS" w:cs="Trebuchet MS"/>
          <w:sz w:val="22"/>
          <w:szCs w:val="22"/>
          <w:lang w:val="de-AT"/>
        </w:rPr>
        <w:t>Personen</w:t>
      </w:r>
      <w:r w:rsidR="00C74370">
        <w:rPr>
          <w:rFonts w:ascii="Trebuchet MS" w:hAnsi="Trebuchet MS" w:cs="Trebuchet MS"/>
          <w:sz w:val="22"/>
          <w:szCs w:val="22"/>
          <w:lang w:val="de-AT"/>
        </w:rPr>
        <w:t>, die dem Bundesgesetz über die Beschäftigung von Kindern und Jugendlichen (KJBG) unterliegen.</w:t>
      </w:r>
    </w:p>
    <w:p w:rsidR="00CD741B" w:rsidRPr="00BC4195" w:rsidRDefault="00CD741B" w:rsidP="00BC4195">
      <w:pPr>
        <w:spacing w:line="360" w:lineRule="auto"/>
        <w:jc w:val="both"/>
        <w:rPr>
          <w:rFonts w:ascii="Trebuchet MS" w:hAnsi="Trebuchet MS" w:cs="Trebuchet MS"/>
          <w:sz w:val="22"/>
          <w:szCs w:val="22"/>
          <w:lang w:val="de-AT"/>
        </w:rPr>
      </w:pPr>
    </w:p>
    <w:p w:rsidR="00CD741B" w:rsidRPr="00BC4195" w:rsidRDefault="00C74370" w:rsidP="00BC419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  <w:r w:rsidRPr="00BC4195">
        <w:rPr>
          <w:rFonts w:ascii="Trebuchet MS" w:hAnsi="Trebuchet MS" w:cs="Trebuchet MS"/>
          <w:sz w:val="22"/>
          <w:szCs w:val="22"/>
          <w:lang w:val="de-AT"/>
        </w:rPr>
        <w:t xml:space="preserve">Beträgt die Gesamtdauer </w:t>
      </w:r>
      <w:r w:rsidR="002954BE" w:rsidRPr="00BC4195">
        <w:rPr>
          <w:rFonts w:ascii="Trebuchet MS" w:hAnsi="Trebuchet MS" w:cs="Trebuchet MS"/>
          <w:sz w:val="22"/>
          <w:szCs w:val="22"/>
          <w:lang w:val="de-AT"/>
        </w:rPr>
        <w:t>der Tagesarbeitszeit mehr als</w:t>
      </w:r>
      <w:r w:rsidR="00BC4195">
        <w:rPr>
          <w:rFonts w:ascii="Trebuchet MS" w:hAnsi="Trebuchet MS" w:cs="Trebuchet MS"/>
          <w:sz w:val="22"/>
          <w:szCs w:val="22"/>
          <w:lang w:val="de-AT"/>
        </w:rPr>
        <w:t xml:space="preserve"> </w:t>
      </w:r>
      <w:r w:rsidR="009153A7">
        <w:rPr>
          <w:rFonts w:ascii="Trebuchet MS" w:hAnsi="Trebuchet MS" w:cs="Trebuchet MS"/>
          <w:sz w:val="22"/>
          <w:szCs w:val="22"/>
          <w:lang w:val="de-AT"/>
        </w:rPr>
        <w:t>6</w:t>
      </w:r>
      <w:r w:rsidR="00BC4195">
        <w:rPr>
          <w:rFonts w:ascii="Trebuchet MS" w:hAnsi="Trebuchet MS" w:cs="Trebuchet MS"/>
          <w:sz w:val="22"/>
          <w:szCs w:val="22"/>
          <w:lang w:val="de-AT"/>
        </w:rPr>
        <w:t xml:space="preserve"> Stunden, so ist die </w:t>
      </w:r>
      <w:r w:rsidR="002954BE" w:rsidRPr="00BC4195">
        <w:rPr>
          <w:rFonts w:ascii="Trebuchet MS" w:hAnsi="Trebuchet MS" w:cs="Trebuchet MS"/>
          <w:sz w:val="22"/>
          <w:szCs w:val="22"/>
          <w:lang w:val="de-AT"/>
        </w:rPr>
        <w:t>Arbeitszeit durch eine Ruhepause von mindestens 15 Minuten zu unterbrechen.</w:t>
      </w:r>
    </w:p>
    <w:p w:rsidR="00102555" w:rsidRDefault="00102555" w:rsidP="00BC4195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:rsidR="00987DAA" w:rsidRDefault="00987DAA" w:rsidP="00BC4195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DF7CA0" w:rsidRDefault="00DF7CA0" w:rsidP="00BC4195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BC4195" w:rsidRPr="00570A86">
        <w:trPr>
          <w:trHeight w:val="349"/>
        </w:trPr>
        <w:tc>
          <w:tcPr>
            <w:tcW w:w="3189" w:type="dxa"/>
          </w:tcPr>
          <w:p w:rsidR="00BC4195" w:rsidRPr="00570A86" w:rsidRDefault="00BC4195" w:rsidP="00A72CB2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...,</w:t>
            </w:r>
          </w:p>
        </w:tc>
        <w:tc>
          <w:tcPr>
            <w:tcW w:w="2977" w:type="dxa"/>
          </w:tcPr>
          <w:p w:rsidR="00BC4195" w:rsidRPr="00570A86" w:rsidRDefault="00BC4195" w:rsidP="00A72CB2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am 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</w:t>
            </w:r>
          </w:p>
        </w:tc>
      </w:tr>
      <w:tr w:rsidR="00BC4195" w:rsidRPr="00570A86">
        <w:trPr>
          <w:trHeight w:val="209"/>
        </w:trPr>
        <w:tc>
          <w:tcPr>
            <w:tcW w:w="3189" w:type="dxa"/>
          </w:tcPr>
          <w:p w:rsidR="00BC4195" w:rsidRPr="00570A86" w:rsidRDefault="00BC4195" w:rsidP="00A72CB2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Ort</w:t>
            </w:r>
          </w:p>
        </w:tc>
        <w:tc>
          <w:tcPr>
            <w:tcW w:w="2977" w:type="dxa"/>
          </w:tcPr>
          <w:p w:rsidR="00BC4195" w:rsidRPr="00570A86" w:rsidRDefault="00BC4195" w:rsidP="00A72CB2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Datum</w:t>
            </w:r>
          </w:p>
        </w:tc>
      </w:tr>
    </w:tbl>
    <w:p w:rsidR="00102555" w:rsidRDefault="00102555" w:rsidP="00BC4195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DF7CA0" w:rsidRDefault="00DF7CA0" w:rsidP="00BC4195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416"/>
        <w:gridCol w:w="852"/>
        <w:gridCol w:w="3753"/>
      </w:tblGrid>
      <w:tr w:rsidR="00BC4195" w:rsidRPr="00570A86">
        <w:tc>
          <w:tcPr>
            <w:tcW w:w="4605" w:type="dxa"/>
            <w:gridSpan w:val="2"/>
          </w:tcPr>
          <w:p w:rsidR="00BC4195" w:rsidRPr="00570A86" w:rsidRDefault="00BC4195" w:rsidP="00A72CB2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:rsidR="00BC4195" w:rsidRPr="00570A86" w:rsidRDefault="00BC4195" w:rsidP="00A72CB2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C4195" w:rsidRPr="00570A86">
        <w:trPr>
          <w:cantSplit/>
        </w:trPr>
        <w:tc>
          <w:tcPr>
            <w:tcW w:w="3189" w:type="dxa"/>
          </w:tcPr>
          <w:p w:rsidR="00BC4195" w:rsidRPr="00570A86" w:rsidRDefault="00BC4195" w:rsidP="00A72CB2">
            <w:pPr>
              <w:spacing w:line="360" w:lineRule="auto"/>
              <w:ind w:right="-779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1416" w:type="dxa"/>
          </w:tcPr>
          <w:p w:rsidR="00BC4195" w:rsidRPr="00570A86" w:rsidRDefault="00BC4195" w:rsidP="00A72CB2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852" w:type="dxa"/>
          </w:tcPr>
          <w:p w:rsidR="00BC4195" w:rsidRPr="00570A86" w:rsidRDefault="00BC4195" w:rsidP="00A72CB2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753" w:type="dxa"/>
          </w:tcPr>
          <w:p w:rsidR="00BC4195" w:rsidRPr="00570A86" w:rsidRDefault="00BC4195" w:rsidP="00A72CB2">
            <w:pPr>
              <w:pStyle w:val="berschrift3"/>
              <w:ind w:left="-354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Vorsitzender des Betriebsrates</w:t>
            </w:r>
          </w:p>
        </w:tc>
      </w:tr>
    </w:tbl>
    <w:p w:rsidR="00BC4195" w:rsidRDefault="00BC4195" w:rsidP="00BC4195">
      <w:pPr>
        <w:pBdr>
          <w:bottom w:val="single" w:sz="6" w:space="0" w:color="auto"/>
        </w:pBdr>
        <w:rPr>
          <w:rFonts w:ascii="Trebuchet MS" w:hAnsi="Trebuchet MS" w:cs="Trebuchet MS"/>
          <w:sz w:val="14"/>
          <w:szCs w:val="14"/>
        </w:rPr>
      </w:pPr>
    </w:p>
    <w:p w:rsidR="00BC4195" w:rsidRDefault="00BC4195" w:rsidP="00BC4195">
      <w:pPr>
        <w:pBdr>
          <w:bottom w:val="single" w:sz="6" w:space="0" w:color="auto"/>
        </w:pBdr>
        <w:rPr>
          <w:rFonts w:ascii="Trebuchet MS" w:hAnsi="Trebuchet MS" w:cs="Trebuchet MS"/>
          <w:sz w:val="14"/>
          <w:szCs w:val="14"/>
        </w:rPr>
      </w:pPr>
    </w:p>
    <w:p w:rsidR="00BC4195" w:rsidRPr="00327CAC" w:rsidRDefault="00BC4195" w:rsidP="00BC4195">
      <w:pPr>
        <w:numPr>
          <w:ilvl w:val="0"/>
          <w:numId w:val="1"/>
        </w:numPr>
        <w:tabs>
          <w:tab w:val="clear" w:pos="1146"/>
          <w:tab w:val="num" w:pos="284"/>
        </w:tabs>
        <w:spacing w:line="360" w:lineRule="auto"/>
        <w:ind w:left="284" w:hanging="284"/>
        <w:rPr>
          <w:rFonts w:ascii="Trebuchet MS" w:hAnsi="Trebuchet MS" w:cs="Trebuchet MS"/>
          <w:b/>
          <w:bCs/>
          <w:sz w:val="16"/>
          <w:szCs w:val="16"/>
        </w:rPr>
      </w:pPr>
      <w:r w:rsidRPr="00327CAC">
        <w:rPr>
          <w:rFonts w:ascii="Trebuchet MS" w:hAnsi="Trebuchet MS" w:cs="Trebuchet MS"/>
          <w:b/>
          <w:bCs/>
          <w:sz w:val="16"/>
          <w:szCs w:val="16"/>
        </w:rPr>
        <w:t>Falls nicht zutreffend, bitte streichen!</w:t>
      </w:r>
    </w:p>
    <w:sectPr w:rsidR="00BC4195" w:rsidRPr="00327CAC" w:rsidSect="0056231E">
      <w:headerReference w:type="first" r:id="rId7"/>
      <w:pgSz w:w="11906" w:h="16838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9CE" w:rsidRDefault="004E69CE">
      <w:r>
        <w:separator/>
      </w:r>
    </w:p>
  </w:endnote>
  <w:endnote w:type="continuationSeparator" w:id="0">
    <w:p w:rsidR="004E69CE" w:rsidRDefault="004E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Times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Lucida Sans Unicod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Tahom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9CE" w:rsidRDefault="004E69CE">
      <w:r>
        <w:separator/>
      </w:r>
    </w:p>
  </w:footnote>
  <w:footnote w:type="continuationSeparator" w:id="0">
    <w:p w:rsidR="004E69CE" w:rsidRDefault="004E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CA0" w:rsidRPr="009949F8" w:rsidRDefault="00DF7CA0" w:rsidP="00DF7CA0">
    <w:pPr>
      <w:pStyle w:val="Kopfzeile"/>
      <w:ind w:right="360"/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</w:pP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Arbeitszeit</w:t>
    </w:r>
    <w:r w:rsidRPr="009949F8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 w:rsidRPr="009949F8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BV Verkürzung der Ruhepause</w:t>
    </w:r>
  </w:p>
  <w:p w:rsidR="00DF7CA0" w:rsidRDefault="00DF7C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3654"/>
    <w:multiLevelType w:val="hybridMultilevel"/>
    <w:tmpl w:val="405692CC"/>
    <w:lvl w:ilvl="0" w:tplc="5344C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78"/>
    <w:rsid w:val="000A5187"/>
    <w:rsid w:val="00102555"/>
    <w:rsid w:val="001152DD"/>
    <w:rsid w:val="00155B54"/>
    <w:rsid w:val="001D3F2E"/>
    <w:rsid w:val="00241AD0"/>
    <w:rsid w:val="002754AB"/>
    <w:rsid w:val="0029254D"/>
    <w:rsid w:val="002954BE"/>
    <w:rsid w:val="00327CAC"/>
    <w:rsid w:val="00420524"/>
    <w:rsid w:val="00495AF6"/>
    <w:rsid w:val="004A1509"/>
    <w:rsid w:val="004B40C1"/>
    <w:rsid w:val="004E69CE"/>
    <w:rsid w:val="00512F01"/>
    <w:rsid w:val="0056231E"/>
    <w:rsid w:val="00570A86"/>
    <w:rsid w:val="005D3FBB"/>
    <w:rsid w:val="00681E27"/>
    <w:rsid w:val="006D769B"/>
    <w:rsid w:val="007E0C78"/>
    <w:rsid w:val="00860667"/>
    <w:rsid w:val="00883DE2"/>
    <w:rsid w:val="009153A7"/>
    <w:rsid w:val="00987DAA"/>
    <w:rsid w:val="009949F8"/>
    <w:rsid w:val="009E3B67"/>
    <w:rsid w:val="00A27F2E"/>
    <w:rsid w:val="00A72CB2"/>
    <w:rsid w:val="00B62E4A"/>
    <w:rsid w:val="00BC4195"/>
    <w:rsid w:val="00C318F5"/>
    <w:rsid w:val="00C36DDB"/>
    <w:rsid w:val="00C74370"/>
    <w:rsid w:val="00C8013B"/>
    <w:rsid w:val="00CD741B"/>
    <w:rsid w:val="00DC684A"/>
    <w:rsid w:val="00DF7CA0"/>
    <w:rsid w:val="00E25CA9"/>
    <w:rsid w:val="00E75D6E"/>
    <w:rsid w:val="00EC3004"/>
    <w:rsid w:val="00E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9A218D0-DE18-4733-938D-ED397315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D741B"/>
    <w:pPr>
      <w:spacing w:after="0" w:line="240" w:lineRule="auto"/>
    </w:pPr>
    <w:rPr>
      <w:sz w:val="20"/>
      <w:szCs w:val="20"/>
      <w:lang w:val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D741B"/>
    <w:pPr>
      <w:keepNext/>
      <w:spacing w:line="360" w:lineRule="auto"/>
      <w:jc w:val="center"/>
      <w:outlineLvl w:val="2"/>
    </w:pPr>
    <w:rPr>
      <w:rFonts w:ascii="Arial" w:hAnsi="Arial" w:cs="Arial"/>
      <w:b/>
      <w:bCs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AT"/>
    </w:rPr>
  </w:style>
  <w:style w:type="paragraph" w:styleId="Kopfzeile">
    <w:name w:val="header"/>
    <w:basedOn w:val="Standard"/>
    <w:link w:val="KopfzeileZchn"/>
    <w:uiPriority w:val="99"/>
    <w:rsid w:val="00CD741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cs="Times New Roman"/>
      <w:sz w:val="20"/>
      <w:szCs w:val="20"/>
      <w:lang w:val="x-none" w:eastAsia="de-AT"/>
    </w:rPr>
  </w:style>
  <w:style w:type="paragraph" w:styleId="Fuzeile">
    <w:name w:val="footer"/>
    <w:basedOn w:val="Standard"/>
    <w:link w:val="FuzeileZchn"/>
    <w:uiPriority w:val="99"/>
    <w:rsid w:val="00CD74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cs="Times New Roman"/>
      <w:sz w:val="20"/>
      <w:szCs w:val="20"/>
      <w:lang w:val="x-none" w:eastAsia="de-AT"/>
    </w:rPr>
  </w:style>
  <w:style w:type="paragraph" w:customStyle="1" w:styleId="FuzeileFett">
    <w:name w:val="Fußzeile Fett"/>
    <w:basedOn w:val="Standard"/>
    <w:next w:val="Standard"/>
    <w:link w:val="FuzeileFettZchnZchn"/>
    <w:uiPriority w:val="99"/>
    <w:rsid w:val="00987DA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  <w:lang w:eastAsia="de-DE"/>
    </w:rPr>
  </w:style>
  <w:style w:type="character" w:customStyle="1" w:styleId="FuzeileFettZchnZchn">
    <w:name w:val="Fußzeile Fett Zchn Zchn"/>
    <w:basedOn w:val="Absatz-Standardschriftart"/>
    <w:link w:val="FuzeileFett"/>
    <w:uiPriority w:val="99"/>
    <w:locked/>
    <w:rsid w:val="00987DAA"/>
    <w:rPr>
      <w:rFonts w:ascii="Trebuchet MS" w:hAnsi="Trebuchet MS" w:cs="Trebuchet MS"/>
      <w:b/>
      <w:sz w:val="22"/>
      <w:szCs w:val="22"/>
      <w:lang w:val="de-DE" w:eastAsia="de-DE" w:bidi="ar-SA"/>
    </w:rPr>
  </w:style>
  <w:style w:type="character" w:styleId="Hyperlink">
    <w:name w:val="Hyperlink"/>
    <w:basedOn w:val="Absatz-Standardschriftart"/>
    <w:uiPriority w:val="99"/>
    <w:rsid w:val="00987DA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</vt:lpstr>
    </vt:vector>
  </TitlesOfParts>
  <Company>wkw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</dc:title>
  <dc:subject/>
  <dc:creator>infov</dc:creator>
  <cp:keywords/>
  <dc:description/>
  <cp:lastModifiedBy>Christian Sageder</cp:lastModifiedBy>
  <cp:revision>3</cp:revision>
  <dcterms:created xsi:type="dcterms:W3CDTF">2018-05-24T08:02:00Z</dcterms:created>
  <dcterms:modified xsi:type="dcterms:W3CDTF">2019-09-11T07:52:00Z</dcterms:modified>
</cp:coreProperties>
</file>