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F1BB7" w14:textId="77777777" w:rsidR="0042097E" w:rsidRPr="00657835" w:rsidRDefault="0042097E" w:rsidP="0042097E">
      <w:pPr>
        <w:spacing w:line="360" w:lineRule="auto"/>
        <w:rPr>
          <w:rFonts w:ascii="Trebuchet MS" w:hAnsi="Trebuchet MS"/>
          <w:sz w:val="22"/>
          <w:szCs w:val="22"/>
        </w:rPr>
      </w:pPr>
      <w:r w:rsidRPr="00657835">
        <w:rPr>
          <w:rFonts w:ascii="Trebuchet MS" w:hAnsi="Trebuchet MS"/>
          <w:sz w:val="22"/>
          <w:szCs w:val="22"/>
        </w:rPr>
        <w:t>Von</w:t>
      </w:r>
      <w:r>
        <w:rPr>
          <w:rFonts w:ascii="Trebuchet MS" w:hAnsi="Trebuchet MS"/>
          <w:sz w:val="22"/>
          <w:szCs w:val="22"/>
        </w:rPr>
        <w:t xml:space="preserve"> der </w:t>
      </w:r>
    </w:p>
    <w:p w14:paraId="37172F9F" w14:textId="77777777" w:rsidR="0042097E" w:rsidRDefault="0042097E" w:rsidP="0042097E">
      <w:pPr>
        <w:spacing w:line="360" w:lineRule="auto"/>
      </w:pPr>
    </w:p>
    <w:tbl>
      <w:tblPr>
        <w:tblW w:w="921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42097E" w:rsidRPr="00570A86" w14:paraId="566B03E1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0F8AAF12" w14:textId="77777777" w:rsidR="0042097E" w:rsidRPr="00570A86" w:rsidRDefault="0042097E" w:rsidP="0042097E">
            <w:pPr>
              <w:tabs>
                <w:tab w:val="left" w:pos="0"/>
                <w:tab w:val="left" w:leader="dot" w:pos="9072"/>
              </w:tabs>
              <w:spacing w:line="360" w:lineRule="auto"/>
              <w:ind w:right="-1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Firma ............................................</w:t>
            </w:r>
            <w:r>
              <w:rPr>
                <w:rFonts w:ascii="Trebuchet MS" w:hAnsi="Trebuchet MS"/>
                <w:b/>
                <w:sz w:val="22"/>
              </w:rPr>
              <w:t>.....</w:t>
            </w:r>
            <w:r w:rsidRPr="00570A86">
              <w:rPr>
                <w:rFonts w:ascii="Trebuchet MS" w:hAnsi="Trebuchet MS"/>
                <w:b/>
                <w:sz w:val="22"/>
              </w:rPr>
              <w:t>.....................................</w:t>
            </w:r>
            <w:r>
              <w:rPr>
                <w:rFonts w:ascii="Trebuchet MS" w:hAnsi="Trebuchet MS"/>
                <w:b/>
                <w:sz w:val="22"/>
              </w:rPr>
              <w:t>..................</w:t>
            </w:r>
          </w:p>
        </w:tc>
      </w:tr>
    </w:tbl>
    <w:p w14:paraId="6280AD5F" w14:textId="77777777" w:rsidR="0042097E" w:rsidRPr="00570A86" w:rsidRDefault="0042097E" w:rsidP="0042097E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 xml:space="preserve">(im Folgenden </w:t>
      </w:r>
      <w:r w:rsidR="00C51843">
        <w:rPr>
          <w:rFonts w:ascii="Trebuchet MS" w:hAnsi="Trebuchet MS"/>
          <w:sz w:val="16"/>
        </w:rPr>
        <w:t xml:space="preserve">Lehrberechtigter </w:t>
      </w:r>
      <w:r w:rsidRPr="00570A86">
        <w:rPr>
          <w:rFonts w:ascii="Trebuchet MS" w:hAnsi="Trebuchet MS"/>
          <w:sz w:val="16"/>
        </w:rPr>
        <w:t>genannt)</w:t>
      </w:r>
    </w:p>
    <w:p w14:paraId="7D87FF28" w14:textId="77777777" w:rsidR="0042097E" w:rsidRDefault="0042097E" w:rsidP="0042097E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22"/>
        </w:rPr>
      </w:pPr>
    </w:p>
    <w:p w14:paraId="6554A614" w14:textId="77777777" w:rsidR="0042097E" w:rsidRDefault="0042097E" w:rsidP="0042097E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an</w:t>
      </w:r>
    </w:p>
    <w:p w14:paraId="7B74338A" w14:textId="77777777" w:rsidR="0042097E" w:rsidRPr="00570A86" w:rsidRDefault="0042097E" w:rsidP="0042097E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42097E" w:rsidRPr="00570A86" w14:paraId="3AB3D9EC" w14:textId="77777777">
        <w:tblPrEx>
          <w:tblCellMar>
            <w:top w:w="0" w:type="dxa"/>
            <w:bottom w:w="0" w:type="dxa"/>
          </w:tblCellMar>
        </w:tblPrEx>
        <w:tc>
          <w:tcPr>
            <w:tcW w:w="9211" w:type="dxa"/>
          </w:tcPr>
          <w:p w14:paraId="33EA3303" w14:textId="77777777" w:rsidR="0042097E" w:rsidRPr="00570A86" w:rsidRDefault="0042097E" w:rsidP="0042097E">
            <w:pPr>
              <w:tabs>
                <w:tab w:val="left" w:pos="0"/>
                <w:tab w:val="left" w:leader="dot" w:pos="9072"/>
              </w:tabs>
              <w:spacing w:line="360" w:lineRule="auto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Herrn/Frau ..........................................................................................</w:t>
            </w:r>
            <w:r>
              <w:rPr>
                <w:rFonts w:ascii="Trebuchet MS" w:hAnsi="Trebuchet MS"/>
                <w:b/>
                <w:sz w:val="22"/>
              </w:rPr>
              <w:t>.</w:t>
            </w:r>
            <w:r w:rsidRPr="00570A86">
              <w:rPr>
                <w:rFonts w:ascii="Trebuchet MS" w:hAnsi="Trebuchet MS"/>
                <w:b/>
                <w:sz w:val="22"/>
              </w:rPr>
              <w:t>......</w:t>
            </w:r>
          </w:p>
        </w:tc>
      </w:tr>
    </w:tbl>
    <w:p w14:paraId="20BC18CA" w14:textId="77777777" w:rsidR="0042097E" w:rsidRPr="00570A86" w:rsidRDefault="0042097E" w:rsidP="0042097E">
      <w:pPr>
        <w:tabs>
          <w:tab w:val="left" w:pos="0"/>
          <w:tab w:val="left" w:leader="dot" w:pos="9072"/>
        </w:tabs>
        <w:spacing w:line="360" w:lineRule="auto"/>
        <w:jc w:val="both"/>
        <w:rPr>
          <w:rFonts w:ascii="Trebuchet MS" w:hAnsi="Trebuchet MS"/>
          <w:sz w:val="16"/>
        </w:rPr>
      </w:pPr>
      <w:r w:rsidRPr="00570A86">
        <w:rPr>
          <w:rFonts w:ascii="Trebuchet MS" w:hAnsi="Trebuchet MS"/>
          <w:sz w:val="16"/>
        </w:rPr>
        <w:t xml:space="preserve">(im Folgenden </w:t>
      </w:r>
      <w:r w:rsidR="00C51843">
        <w:rPr>
          <w:rFonts w:ascii="Trebuchet MS" w:hAnsi="Trebuchet MS"/>
          <w:sz w:val="16"/>
        </w:rPr>
        <w:t>Lehrling</w:t>
      </w:r>
      <w:r w:rsidRPr="00570A86">
        <w:rPr>
          <w:rFonts w:ascii="Trebuchet MS" w:hAnsi="Trebuchet MS"/>
          <w:sz w:val="16"/>
        </w:rPr>
        <w:t xml:space="preserve"> genannt)</w:t>
      </w:r>
    </w:p>
    <w:p w14:paraId="6B0FBFFE" w14:textId="77777777" w:rsidR="00647A16" w:rsidRDefault="00647A16" w:rsidP="00263E3D">
      <w:pPr>
        <w:tabs>
          <w:tab w:val="left" w:pos="3402"/>
          <w:tab w:val="left" w:leader="dot" w:pos="8165"/>
        </w:tabs>
        <w:spacing w:line="360" w:lineRule="auto"/>
        <w:rPr>
          <w:rFonts w:ascii="Trebuchet MS" w:hAnsi="Trebuchet MS"/>
          <w:sz w:val="22"/>
        </w:rPr>
      </w:pPr>
    </w:p>
    <w:p w14:paraId="56455F78" w14:textId="77777777" w:rsidR="00263E3D" w:rsidRDefault="00263E3D" w:rsidP="00263E3D">
      <w:pPr>
        <w:tabs>
          <w:tab w:val="left" w:pos="3402"/>
          <w:tab w:val="left" w:leader="dot" w:pos="8165"/>
        </w:tabs>
        <w:spacing w:line="360" w:lineRule="auto"/>
        <w:rPr>
          <w:rFonts w:ascii="Trebuchet MS" w:hAnsi="Trebuchet MS"/>
          <w:sz w:val="22"/>
        </w:rPr>
      </w:pPr>
    </w:p>
    <w:p w14:paraId="3E6C6386" w14:textId="77777777" w:rsidR="00263E3D" w:rsidRDefault="00263E3D" w:rsidP="00263E3D">
      <w:pPr>
        <w:tabs>
          <w:tab w:val="left" w:pos="3402"/>
          <w:tab w:val="left" w:leader="dot" w:pos="8165"/>
        </w:tabs>
        <w:spacing w:line="360" w:lineRule="auto"/>
        <w:rPr>
          <w:rFonts w:ascii="Trebuchet MS" w:hAnsi="Trebuchet MS"/>
          <w:sz w:val="22"/>
        </w:rPr>
      </w:pPr>
    </w:p>
    <w:p w14:paraId="5F32D8DB" w14:textId="77777777" w:rsidR="00647A16" w:rsidRDefault="00647A16" w:rsidP="00263E3D">
      <w:pPr>
        <w:pStyle w:val="Ttulo2"/>
        <w:jc w:val="both"/>
        <w:rPr>
          <w:rFonts w:ascii="Trebuchet MS" w:hAnsi="Trebuchet MS"/>
          <w:caps/>
          <w:smallCaps w:val="0"/>
          <w:sz w:val="22"/>
          <w:szCs w:val="22"/>
        </w:rPr>
      </w:pPr>
    </w:p>
    <w:p w14:paraId="3CB626D8" w14:textId="77777777" w:rsidR="00B36BD5" w:rsidRDefault="00C51843" w:rsidP="00B36BD5">
      <w:pPr>
        <w:pStyle w:val="Ttulo2"/>
        <w:spacing w:line="240" w:lineRule="auto"/>
        <w:rPr>
          <w:rFonts w:ascii="Trebuchet MS" w:hAnsi="Trebuchet MS"/>
        </w:rPr>
      </w:pPr>
      <w:r w:rsidRPr="00B36BD5">
        <w:rPr>
          <w:rFonts w:ascii="Trebuchet MS" w:hAnsi="Trebuchet MS"/>
        </w:rPr>
        <w:t xml:space="preserve">AUFLÖSUNG </w:t>
      </w:r>
      <w:r w:rsidR="00B36BD5">
        <w:rPr>
          <w:rFonts w:ascii="Trebuchet MS" w:hAnsi="Trebuchet MS"/>
        </w:rPr>
        <w:t xml:space="preserve">DES LEHRVERHÄLTNISSES </w:t>
      </w:r>
    </w:p>
    <w:p w14:paraId="32FD0BC7" w14:textId="77777777" w:rsidR="00C51843" w:rsidRPr="00B36BD5" w:rsidRDefault="00B36BD5" w:rsidP="00B36BD5">
      <w:pPr>
        <w:pStyle w:val="Ttulo2"/>
        <w:spacing w:line="240" w:lineRule="auto"/>
        <w:rPr>
          <w:rFonts w:ascii="Trebuchet MS" w:hAnsi="Trebuchet MS"/>
        </w:rPr>
      </w:pPr>
      <w:r>
        <w:rPr>
          <w:rFonts w:ascii="Trebuchet MS" w:hAnsi="Trebuchet MS"/>
        </w:rPr>
        <w:t>IN DER PROBEZEIT</w:t>
      </w:r>
      <w:r w:rsidRPr="00B36BD5">
        <w:rPr>
          <w:rFonts w:ascii="Trebuchet MS" w:hAnsi="Trebuchet MS"/>
        </w:rPr>
        <w:t xml:space="preserve"> </w:t>
      </w:r>
    </w:p>
    <w:p w14:paraId="30B9ACEE" w14:textId="77777777" w:rsidR="00065B0D" w:rsidRDefault="00065B0D" w:rsidP="00263E3D">
      <w:pPr>
        <w:pStyle w:val="Textoindependiente"/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</w:p>
    <w:p w14:paraId="5E2C05EB" w14:textId="77777777" w:rsidR="00263E3D" w:rsidRDefault="00263E3D" w:rsidP="00263E3D">
      <w:pPr>
        <w:pStyle w:val="Textoindependiente"/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</w:p>
    <w:p w14:paraId="59EBF1F2" w14:textId="77777777" w:rsidR="00263E3D" w:rsidRDefault="00263E3D" w:rsidP="00263E3D">
      <w:pPr>
        <w:pStyle w:val="Textoindependiente"/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</w:p>
    <w:p w14:paraId="4BADA821" w14:textId="77777777" w:rsidR="00263E3D" w:rsidRDefault="00263E3D" w:rsidP="00263E3D">
      <w:pPr>
        <w:pStyle w:val="Textoindependiente"/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</w:p>
    <w:p w14:paraId="6017E44F" w14:textId="77777777" w:rsidR="00F94620" w:rsidRPr="00276523" w:rsidRDefault="00D94C1C" w:rsidP="00B36BD5">
      <w:pPr>
        <w:pStyle w:val="Textoindependiente"/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  <w:r w:rsidRPr="00276523">
        <w:rPr>
          <w:rFonts w:ascii="Trebuchet MS" w:hAnsi="Trebuchet MS"/>
          <w:sz w:val="22"/>
        </w:rPr>
        <w:t>Ich</w:t>
      </w:r>
      <w:r w:rsidR="000C2558">
        <w:rPr>
          <w:rFonts w:ascii="Trebuchet MS" w:hAnsi="Trebuchet MS"/>
          <w:sz w:val="22"/>
        </w:rPr>
        <w:t xml:space="preserve"> sehe mich</w:t>
      </w:r>
      <w:r w:rsidRPr="00276523">
        <w:rPr>
          <w:rFonts w:ascii="Trebuchet MS" w:hAnsi="Trebuchet MS"/>
          <w:sz w:val="22"/>
        </w:rPr>
        <w:t>/W</w:t>
      </w:r>
      <w:r w:rsidR="00AE5220" w:rsidRPr="00276523">
        <w:rPr>
          <w:rFonts w:ascii="Trebuchet MS" w:hAnsi="Trebuchet MS"/>
          <w:sz w:val="22"/>
        </w:rPr>
        <w:t>i</w:t>
      </w:r>
      <w:r w:rsidR="00BB1941" w:rsidRPr="00276523">
        <w:rPr>
          <w:rFonts w:ascii="Trebuchet MS" w:hAnsi="Trebuchet MS"/>
          <w:sz w:val="22"/>
        </w:rPr>
        <w:t xml:space="preserve">r </w:t>
      </w:r>
      <w:r w:rsidR="00CF36E2" w:rsidRPr="00276523">
        <w:rPr>
          <w:rFonts w:ascii="Trebuchet MS" w:hAnsi="Trebuchet MS"/>
          <w:sz w:val="22"/>
        </w:rPr>
        <w:t xml:space="preserve">sehen uns veranlasst, </w:t>
      </w:r>
      <w:r w:rsidR="00C51843" w:rsidRPr="00276523">
        <w:rPr>
          <w:rFonts w:ascii="Trebuchet MS" w:hAnsi="Trebuchet MS"/>
          <w:sz w:val="22"/>
        </w:rPr>
        <w:t xml:space="preserve">Ihr Lehrverhältnis </w:t>
      </w:r>
      <w:r w:rsidR="00B36BD5">
        <w:rPr>
          <w:rFonts w:ascii="Trebuchet MS" w:hAnsi="Trebuchet MS"/>
          <w:sz w:val="22"/>
        </w:rPr>
        <w:t>durch Auflösung in der Probezeit zu beenden.</w:t>
      </w:r>
    </w:p>
    <w:p w14:paraId="0F9EA13D" w14:textId="77777777" w:rsidR="00F94620" w:rsidRDefault="00F94620" w:rsidP="00263E3D">
      <w:pPr>
        <w:pStyle w:val="Textoindependiente"/>
        <w:tabs>
          <w:tab w:val="clear" w:pos="3402"/>
          <w:tab w:val="clear" w:pos="8165"/>
        </w:tabs>
        <w:spacing w:line="360" w:lineRule="auto"/>
        <w:rPr>
          <w:rFonts w:ascii="Trebuchet MS" w:hAnsi="Trebuchet MS"/>
          <w:sz w:val="22"/>
        </w:rPr>
      </w:pPr>
    </w:p>
    <w:p w14:paraId="539C6246" w14:textId="77777777" w:rsidR="00647A16" w:rsidRPr="00570A86" w:rsidRDefault="00C51843" w:rsidP="00263E3D">
      <w:pPr>
        <w:pStyle w:val="Textoindependiente"/>
        <w:tabs>
          <w:tab w:val="clear" w:pos="3402"/>
          <w:tab w:val="clear" w:pos="8165"/>
        </w:tabs>
        <w:spacing w:line="360" w:lineRule="auto"/>
        <w:rPr>
          <w:rFonts w:ascii="Trebuchet MS" w:hAnsi="Trebuchet MS"/>
          <w:b/>
          <w:sz w:val="22"/>
        </w:rPr>
      </w:pPr>
      <w:r>
        <w:rPr>
          <w:rFonts w:ascii="Trebuchet MS" w:hAnsi="Trebuchet MS"/>
          <w:sz w:val="22"/>
        </w:rPr>
        <w:t>Ihr Lehr</w:t>
      </w:r>
      <w:r w:rsidR="00F94620">
        <w:rPr>
          <w:rFonts w:ascii="Trebuchet MS" w:hAnsi="Trebuchet MS"/>
          <w:sz w:val="22"/>
        </w:rPr>
        <w:t>verhältnis endet daher mit sofortiger Wirkung.</w:t>
      </w:r>
    </w:p>
    <w:p w14:paraId="3172EB5A" w14:textId="77777777" w:rsidR="00B83E73" w:rsidRDefault="00B83E73" w:rsidP="00263E3D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p w14:paraId="20BB9FF5" w14:textId="77777777" w:rsidR="00D962B8" w:rsidRDefault="00D962B8" w:rsidP="00263E3D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p w14:paraId="58F43FB0" w14:textId="77777777" w:rsidR="00B83E73" w:rsidRDefault="00B83E73" w:rsidP="00263E3D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p w14:paraId="2D3C19EE" w14:textId="77777777" w:rsidR="00B83E73" w:rsidRPr="00570A86" w:rsidRDefault="00B83E73" w:rsidP="00263E3D">
      <w:pPr>
        <w:pStyle w:val="Textoindependiente"/>
        <w:tabs>
          <w:tab w:val="clear" w:pos="3402"/>
          <w:tab w:val="left" w:pos="426"/>
        </w:tabs>
        <w:spacing w:line="360" w:lineRule="auto"/>
        <w:rPr>
          <w:rFonts w:ascii="Trebuchet MS" w:hAnsi="Trebuchet MS"/>
          <w:b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977"/>
      </w:tblGrid>
      <w:tr w:rsidR="00B83E73" w:rsidRPr="00570A86" w14:paraId="3D865BDB" w14:textId="77777777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3189" w:type="dxa"/>
          </w:tcPr>
          <w:p w14:paraId="75BB94E0" w14:textId="77777777" w:rsidR="00B83E73" w:rsidRPr="00570A86" w:rsidRDefault="00B83E73" w:rsidP="00263E3D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</w:t>
            </w:r>
            <w:r>
              <w:rPr>
                <w:rFonts w:ascii="Trebuchet MS" w:hAnsi="Trebuchet MS"/>
                <w:b/>
                <w:sz w:val="22"/>
              </w:rPr>
              <w:t>....................</w:t>
            </w:r>
            <w:r w:rsidRPr="00570A86">
              <w:rPr>
                <w:rFonts w:ascii="Trebuchet MS" w:hAnsi="Trebuchet MS"/>
                <w:b/>
                <w:sz w:val="22"/>
              </w:rPr>
              <w:t>...,</w:t>
            </w:r>
          </w:p>
        </w:tc>
        <w:tc>
          <w:tcPr>
            <w:tcW w:w="2977" w:type="dxa"/>
          </w:tcPr>
          <w:p w14:paraId="384B5847" w14:textId="77777777" w:rsidR="00B83E73" w:rsidRPr="00570A86" w:rsidRDefault="00B83E73" w:rsidP="00263E3D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am .......</w:t>
            </w:r>
            <w:r>
              <w:rPr>
                <w:rFonts w:ascii="Trebuchet MS" w:hAnsi="Trebuchet MS"/>
                <w:b/>
                <w:sz w:val="22"/>
              </w:rPr>
              <w:t>.......................</w:t>
            </w:r>
          </w:p>
        </w:tc>
      </w:tr>
      <w:tr w:rsidR="00B83E73" w:rsidRPr="00570A86" w14:paraId="33AE5203" w14:textId="77777777">
        <w:tblPrEx>
          <w:tblCellMar>
            <w:top w:w="0" w:type="dxa"/>
            <w:bottom w:w="0" w:type="dxa"/>
          </w:tblCellMar>
        </w:tblPrEx>
        <w:trPr>
          <w:trHeight w:val="209"/>
        </w:trPr>
        <w:tc>
          <w:tcPr>
            <w:tcW w:w="3189" w:type="dxa"/>
          </w:tcPr>
          <w:p w14:paraId="667EC602" w14:textId="77777777" w:rsidR="00B83E73" w:rsidRPr="00570A86" w:rsidRDefault="00B83E73" w:rsidP="00263E3D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Ort</w:t>
            </w:r>
          </w:p>
        </w:tc>
        <w:tc>
          <w:tcPr>
            <w:tcW w:w="2977" w:type="dxa"/>
          </w:tcPr>
          <w:p w14:paraId="287F38AF" w14:textId="77777777" w:rsidR="00B83E73" w:rsidRPr="00570A86" w:rsidRDefault="00B83E73" w:rsidP="00263E3D">
            <w:pPr>
              <w:tabs>
                <w:tab w:val="left" w:pos="5104"/>
              </w:tabs>
              <w:spacing w:line="360" w:lineRule="auto"/>
              <w:jc w:val="center"/>
              <w:rPr>
                <w:rFonts w:ascii="Trebuchet MS" w:hAnsi="Trebuchet MS"/>
                <w:sz w:val="16"/>
              </w:rPr>
            </w:pPr>
            <w:r w:rsidRPr="00570A86">
              <w:rPr>
                <w:rFonts w:ascii="Trebuchet MS" w:hAnsi="Trebuchet MS"/>
                <w:sz w:val="16"/>
              </w:rPr>
              <w:t>Datum</w:t>
            </w:r>
          </w:p>
        </w:tc>
      </w:tr>
    </w:tbl>
    <w:p w14:paraId="418D1F05" w14:textId="77777777" w:rsidR="00B83E73" w:rsidRDefault="00B83E73" w:rsidP="00263E3D">
      <w:pPr>
        <w:tabs>
          <w:tab w:val="left" w:pos="5104"/>
        </w:tabs>
        <w:spacing w:line="360" w:lineRule="auto"/>
        <w:rPr>
          <w:rFonts w:ascii="Trebuchet MS" w:hAnsi="Trebuchet MS"/>
          <w:sz w:val="22"/>
        </w:rPr>
      </w:pPr>
    </w:p>
    <w:p w14:paraId="5DEBEC2A" w14:textId="77777777" w:rsidR="00B83E73" w:rsidRDefault="00B83E73" w:rsidP="00263E3D">
      <w:pPr>
        <w:tabs>
          <w:tab w:val="left" w:pos="5104"/>
        </w:tabs>
        <w:spacing w:line="360" w:lineRule="auto"/>
        <w:rPr>
          <w:rFonts w:ascii="Trebuchet MS" w:hAnsi="Trebuchet MS"/>
          <w:sz w:val="22"/>
        </w:rPr>
      </w:pPr>
    </w:p>
    <w:p w14:paraId="3ECFEFEF" w14:textId="77777777" w:rsidR="00B83E73" w:rsidRPr="00570A86" w:rsidRDefault="00B83E73" w:rsidP="00263E3D">
      <w:pPr>
        <w:tabs>
          <w:tab w:val="left" w:pos="5104"/>
        </w:tabs>
        <w:spacing w:line="360" w:lineRule="auto"/>
        <w:rPr>
          <w:rFonts w:ascii="Trebuchet MS" w:hAnsi="Trebuchet MS"/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707"/>
        <w:gridCol w:w="710"/>
        <w:gridCol w:w="3895"/>
      </w:tblGrid>
      <w:tr w:rsidR="00B83E73" w:rsidRPr="00570A86" w14:paraId="38B9313D" w14:textId="77777777">
        <w:tblPrEx>
          <w:tblCellMar>
            <w:top w:w="0" w:type="dxa"/>
            <w:bottom w:w="0" w:type="dxa"/>
          </w:tblCellMar>
        </w:tblPrEx>
        <w:tc>
          <w:tcPr>
            <w:tcW w:w="4605" w:type="dxa"/>
            <w:gridSpan w:val="2"/>
          </w:tcPr>
          <w:p w14:paraId="4A347426" w14:textId="77777777" w:rsidR="00B83E73" w:rsidRPr="00570A86" w:rsidRDefault="00B83E73" w:rsidP="00263E3D">
            <w:pPr>
              <w:tabs>
                <w:tab w:val="left" w:pos="5104"/>
              </w:tabs>
              <w:spacing w:line="360" w:lineRule="auto"/>
              <w:jc w:val="both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................................................</w:t>
            </w:r>
          </w:p>
        </w:tc>
        <w:tc>
          <w:tcPr>
            <w:tcW w:w="4605" w:type="dxa"/>
            <w:gridSpan w:val="2"/>
          </w:tcPr>
          <w:p w14:paraId="5958A4DA" w14:textId="77777777" w:rsidR="00B83E73" w:rsidRPr="00570A86" w:rsidRDefault="00B83E73" w:rsidP="00263E3D">
            <w:pPr>
              <w:spacing w:line="360" w:lineRule="auto"/>
              <w:jc w:val="right"/>
              <w:rPr>
                <w:rFonts w:ascii="Trebuchet MS" w:hAnsi="Trebuchet MS"/>
                <w:b/>
                <w:sz w:val="22"/>
              </w:rPr>
            </w:pPr>
            <w:r w:rsidRPr="00570A86">
              <w:rPr>
                <w:rFonts w:ascii="Trebuchet MS" w:hAnsi="Trebuchet MS"/>
                <w:b/>
                <w:sz w:val="22"/>
              </w:rPr>
              <w:t>.................................................</w:t>
            </w:r>
          </w:p>
        </w:tc>
      </w:tr>
      <w:tr w:rsidR="00B83E73" w:rsidRPr="00570A86" w14:paraId="4A2030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98" w:type="dxa"/>
          </w:tcPr>
          <w:p w14:paraId="33A2B62C" w14:textId="77777777" w:rsidR="00B83E73" w:rsidRPr="00570A86" w:rsidRDefault="00B83E73" w:rsidP="00263E3D">
            <w:pPr>
              <w:spacing w:line="360" w:lineRule="auto"/>
              <w:jc w:val="center"/>
              <w:rPr>
                <w:rFonts w:ascii="Trebuchet MS" w:hAnsi="Trebuchet MS"/>
                <w:b/>
                <w:sz w:val="16"/>
              </w:rPr>
            </w:pPr>
          </w:p>
          <w:p w14:paraId="043374A1" w14:textId="77777777" w:rsidR="00B83E73" w:rsidRPr="00570A86" w:rsidRDefault="00C51843" w:rsidP="00263E3D">
            <w:pPr>
              <w:spacing w:line="360" w:lineRule="auto"/>
              <w:jc w:val="center"/>
              <w:rPr>
                <w:rFonts w:ascii="Trebuchet MS" w:hAnsi="Trebuchet MS"/>
                <w:b/>
                <w:sz w:val="16"/>
              </w:rPr>
            </w:pPr>
            <w:r>
              <w:rPr>
                <w:rFonts w:ascii="Trebuchet MS" w:hAnsi="Trebuchet MS"/>
                <w:b/>
                <w:sz w:val="22"/>
              </w:rPr>
              <w:t>Lehrberechtigter</w:t>
            </w:r>
          </w:p>
        </w:tc>
        <w:tc>
          <w:tcPr>
            <w:tcW w:w="707" w:type="dxa"/>
          </w:tcPr>
          <w:p w14:paraId="450DF245" w14:textId="77777777" w:rsidR="00B83E73" w:rsidRPr="00570A86" w:rsidRDefault="00B83E73" w:rsidP="00263E3D">
            <w:pPr>
              <w:spacing w:line="360" w:lineRule="auto"/>
              <w:jc w:val="center"/>
              <w:rPr>
                <w:rFonts w:ascii="Trebuchet MS" w:hAnsi="Trebuchet MS"/>
                <w:sz w:val="22"/>
              </w:rPr>
            </w:pPr>
          </w:p>
        </w:tc>
        <w:tc>
          <w:tcPr>
            <w:tcW w:w="710" w:type="dxa"/>
          </w:tcPr>
          <w:p w14:paraId="43141A3B" w14:textId="77777777" w:rsidR="00B83E73" w:rsidRPr="00570A86" w:rsidRDefault="00B83E73" w:rsidP="00263E3D">
            <w:pPr>
              <w:spacing w:line="360" w:lineRule="auto"/>
              <w:jc w:val="right"/>
              <w:rPr>
                <w:rFonts w:ascii="Trebuchet MS" w:hAnsi="Trebuchet MS"/>
                <w:sz w:val="16"/>
              </w:rPr>
            </w:pPr>
          </w:p>
        </w:tc>
        <w:tc>
          <w:tcPr>
            <w:tcW w:w="3895" w:type="dxa"/>
          </w:tcPr>
          <w:p w14:paraId="753F291D" w14:textId="77777777" w:rsidR="00B83E73" w:rsidRPr="00570A86" w:rsidRDefault="00D94C1C" w:rsidP="00263E3D">
            <w:pPr>
              <w:spacing w:line="360" w:lineRule="auto"/>
              <w:jc w:val="center"/>
              <w:rPr>
                <w:rFonts w:ascii="Trebuchet MS" w:hAnsi="Trebuchet MS"/>
                <w:sz w:val="22"/>
              </w:rPr>
            </w:pPr>
            <w:r>
              <w:rPr>
                <w:rFonts w:ascii="Trebuchet MS" w:hAnsi="Trebuchet MS"/>
                <w:sz w:val="16"/>
              </w:rPr>
              <w:t xml:space="preserve">übernommen am </w:t>
            </w:r>
          </w:p>
          <w:p w14:paraId="13193C04" w14:textId="77777777" w:rsidR="00B83E73" w:rsidRPr="00570A86" w:rsidRDefault="00C51843" w:rsidP="00263E3D">
            <w:pPr>
              <w:pStyle w:val="Ttulo3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Lehrling</w:t>
            </w:r>
          </w:p>
        </w:tc>
      </w:tr>
    </w:tbl>
    <w:p w14:paraId="4FEA0BC8" w14:textId="77777777" w:rsidR="00C4525E" w:rsidRPr="00570A86" w:rsidRDefault="00C4525E" w:rsidP="00D962B8">
      <w:pPr>
        <w:pStyle w:val="Textoindependiente"/>
        <w:spacing w:line="360" w:lineRule="auto"/>
      </w:pPr>
    </w:p>
    <w:sectPr w:rsidR="00C4525E" w:rsidRPr="00570A86">
      <w:headerReference w:type="even" r:id="rId7"/>
      <w:headerReference w:type="first" r:id="rId8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0FE61" w14:textId="77777777" w:rsidR="00627849" w:rsidRDefault="00627849">
      <w:r>
        <w:separator/>
      </w:r>
    </w:p>
  </w:endnote>
  <w:endnote w:type="continuationSeparator" w:id="0">
    <w:p w14:paraId="315CAC1C" w14:textId="77777777" w:rsidR="00627849" w:rsidRDefault="0062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1DF31" w14:textId="77777777" w:rsidR="00627849" w:rsidRDefault="00627849">
      <w:r>
        <w:separator/>
      </w:r>
    </w:p>
  </w:footnote>
  <w:footnote w:type="continuationSeparator" w:id="0">
    <w:p w14:paraId="2D1337AA" w14:textId="77777777" w:rsidR="00627849" w:rsidRDefault="00627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BE85E" w14:textId="77777777" w:rsidR="00F94620" w:rsidRDefault="00F94620">
    <w:pPr>
      <w:pStyle w:val="Encabezado"/>
      <w:framePr w:wrap="around" w:vAnchor="text" w:hAnchor="margin" w:xAlign="right" w:y="1"/>
      <w:rPr>
        <w:rStyle w:val="Nmerodepgina"/>
      </w:rPr>
    </w:pPr>
  </w:p>
  <w:p w14:paraId="6DEE52BC" w14:textId="77777777" w:rsidR="007F400C" w:rsidRPr="00556A1D" w:rsidRDefault="007F400C" w:rsidP="007F400C">
    <w:pPr>
      <w:pStyle w:val="Encabezado"/>
      <w:ind w:right="360"/>
      <w:rPr>
        <w:rFonts w:ascii="Trebuchet MS" w:hAnsi="Trebuchet MS"/>
        <w:b/>
        <w:bCs/>
        <w:color w:val="999999"/>
        <w:sz w:val="22"/>
        <w:szCs w:val="22"/>
        <w:u w:val="single"/>
        <w:lang w:val="de-AT"/>
      </w:rPr>
    </w:pPr>
    <w:r>
      <w:rPr>
        <w:rFonts w:ascii="Trebuchet MS" w:hAnsi="Trebuchet MS"/>
        <w:b/>
        <w:bCs/>
        <w:color w:val="999999"/>
        <w:sz w:val="22"/>
        <w:szCs w:val="22"/>
        <w:u w:val="single"/>
        <w:lang w:val="de-AT"/>
      </w:rPr>
      <w:t xml:space="preserve">Auflösung des Lehrverhältnisses in der Probezeit </w:t>
    </w:r>
    <w:r w:rsidRPr="00556A1D">
      <w:rPr>
        <w:rFonts w:ascii="Trebuchet MS" w:hAnsi="Trebuchet MS"/>
        <w:b/>
        <w:bCs/>
        <w:color w:val="999999"/>
        <w:sz w:val="22"/>
        <w:szCs w:val="22"/>
        <w:u w:val="single"/>
        <w:lang w:val="de-AT"/>
      </w:rPr>
      <w:tab/>
    </w:r>
  </w:p>
  <w:p w14:paraId="6AE8E869" w14:textId="77777777" w:rsidR="00F94620" w:rsidRPr="007F400C" w:rsidRDefault="00F94620">
    <w:pPr>
      <w:pStyle w:val="Encabezado"/>
      <w:ind w:right="360"/>
      <w:rPr>
        <w:lang w:val="de-A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7B3E0" w14:textId="77777777" w:rsidR="00F94620" w:rsidRPr="00E24FC8" w:rsidRDefault="00F94620" w:rsidP="00E24FC8">
    <w:pPr>
      <w:pStyle w:val="Encabezado"/>
      <w:pBdr>
        <w:bottom w:val="single" w:sz="8" w:space="1" w:color="999999"/>
      </w:pBdr>
      <w:rPr>
        <w:rFonts w:ascii="Trebuchet MS" w:hAnsi="Trebuchet MS"/>
        <w:color w:val="999999"/>
        <w:sz w:val="22"/>
        <w:szCs w:val="22"/>
        <w:lang w:val="de-AT"/>
      </w:rPr>
    </w:pPr>
    <w:r>
      <w:rPr>
        <w:rFonts w:ascii="Trebuchet MS" w:hAnsi="Trebuchet MS"/>
        <w:color w:val="999999"/>
        <w:sz w:val="22"/>
        <w:szCs w:val="22"/>
        <w:lang w:val="de-AT"/>
      </w:rPr>
      <w:t>Handel</w:t>
    </w:r>
    <w:r w:rsidRPr="00E24FC8">
      <w:rPr>
        <w:rFonts w:ascii="Trebuchet MS" w:hAnsi="Trebuchet MS"/>
        <w:color w:val="999999"/>
        <w:sz w:val="22"/>
        <w:szCs w:val="22"/>
        <w:lang w:val="de-AT"/>
      </w:rPr>
      <w:t xml:space="preserve"> </w:t>
    </w:r>
    <w:r>
      <w:rPr>
        <w:rFonts w:ascii="Trebuchet MS" w:hAnsi="Trebuchet MS"/>
        <w:color w:val="999999"/>
        <w:sz w:val="22"/>
        <w:szCs w:val="22"/>
        <w:lang w:val="de-AT"/>
      </w:rPr>
      <w:tab/>
    </w:r>
    <w:r>
      <w:rPr>
        <w:rFonts w:ascii="Trebuchet MS" w:hAnsi="Trebuchet MS"/>
        <w:color w:val="999999"/>
        <w:sz w:val="22"/>
        <w:szCs w:val="22"/>
        <w:lang w:val="de-AT"/>
      </w:rPr>
      <w:tab/>
      <w:t>Angestellte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C32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184F3611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2" w15:restartNumberingAfterBreak="0">
    <w:nsid w:val="18C623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D823E10"/>
    <w:multiLevelType w:val="hybridMultilevel"/>
    <w:tmpl w:val="6504D36A"/>
    <w:lvl w:ilvl="0" w:tplc="394EE8FA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18"/>
        <w:szCs w:val="1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05C31"/>
    <w:multiLevelType w:val="multilevel"/>
    <w:tmpl w:val="3702B796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12658"/>
    <w:multiLevelType w:val="hybridMultilevel"/>
    <w:tmpl w:val="AD2AA384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C5C2A6E"/>
    <w:multiLevelType w:val="singleLevel"/>
    <w:tmpl w:val="69184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4E6F3258"/>
    <w:multiLevelType w:val="hybridMultilevel"/>
    <w:tmpl w:val="1286F572"/>
    <w:lvl w:ilvl="0" w:tplc="E674B33C">
      <w:start w:val="1"/>
      <w:numFmt w:val="bullet"/>
      <w:lvlText w:val="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90E2A83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9" w15:restartNumberingAfterBreak="0">
    <w:nsid w:val="69470AB7"/>
    <w:multiLevelType w:val="hybridMultilevel"/>
    <w:tmpl w:val="7AF23D4E"/>
    <w:lvl w:ilvl="0" w:tplc="E674B33C">
      <w:start w:val="1"/>
      <w:numFmt w:val="bullet"/>
      <w:lvlText w:val="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6CAA0685"/>
    <w:multiLevelType w:val="singleLevel"/>
    <w:tmpl w:val="4A8C6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1" w15:restartNumberingAfterBreak="0">
    <w:nsid w:val="6F21251C"/>
    <w:multiLevelType w:val="multilevel"/>
    <w:tmpl w:val="A870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846C00"/>
    <w:multiLevelType w:val="hybridMultilevel"/>
    <w:tmpl w:val="3702B796"/>
    <w:lvl w:ilvl="0" w:tplc="E674B33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5"/>
  </w:num>
  <w:num w:numId="8">
    <w:abstractNumId w:val="7"/>
  </w:num>
  <w:num w:numId="9">
    <w:abstractNumId w:val="12"/>
  </w:num>
  <w:num w:numId="10">
    <w:abstractNumId w:val="9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C5"/>
    <w:rsid w:val="000106AE"/>
    <w:rsid w:val="00017697"/>
    <w:rsid w:val="0005120C"/>
    <w:rsid w:val="000567AC"/>
    <w:rsid w:val="00062488"/>
    <w:rsid w:val="00065B0D"/>
    <w:rsid w:val="000921E4"/>
    <w:rsid w:val="000C2558"/>
    <w:rsid w:val="000C7332"/>
    <w:rsid w:val="000D5988"/>
    <w:rsid w:val="000E71CC"/>
    <w:rsid w:val="001013EF"/>
    <w:rsid w:val="00126139"/>
    <w:rsid w:val="001436E6"/>
    <w:rsid w:val="00173E7F"/>
    <w:rsid w:val="0017706C"/>
    <w:rsid w:val="00180460"/>
    <w:rsid w:val="001B3EBE"/>
    <w:rsid w:val="001D713F"/>
    <w:rsid w:val="0023624A"/>
    <w:rsid w:val="00262FB2"/>
    <w:rsid w:val="00263E3D"/>
    <w:rsid w:val="00276523"/>
    <w:rsid w:val="00282AF4"/>
    <w:rsid w:val="002A22EC"/>
    <w:rsid w:val="002B296E"/>
    <w:rsid w:val="002E0F4F"/>
    <w:rsid w:val="002E31A1"/>
    <w:rsid w:val="00340BB2"/>
    <w:rsid w:val="00350E6D"/>
    <w:rsid w:val="003C73FC"/>
    <w:rsid w:val="003E4FBB"/>
    <w:rsid w:val="00416C10"/>
    <w:rsid w:val="0042097E"/>
    <w:rsid w:val="004266C0"/>
    <w:rsid w:val="00453F9A"/>
    <w:rsid w:val="0046415A"/>
    <w:rsid w:val="004B796E"/>
    <w:rsid w:val="004C4BF6"/>
    <w:rsid w:val="004C5BCF"/>
    <w:rsid w:val="004E3733"/>
    <w:rsid w:val="00514313"/>
    <w:rsid w:val="00520504"/>
    <w:rsid w:val="005335DC"/>
    <w:rsid w:val="00556A1D"/>
    <w:rsid w:val="00570A86"/>
    <w:rsid w:val="00577C9E"/>
    <w:rsid w:val="005A16E4"/>
    <w:rsid w:val="005A5CFF"/>
    <w:rsid w:val="005B2FCB"/>
    <w:rsid w:val="005C09E5"/>
    <w:rsid w:val="005E741E"/>
    <w:rsid w:val="00627849"/>
    <w:rsid w:val="0063644E"/>
    <w:rsid w:val="006454F8"/>
    <w:rsid w:val="00647A16"/>
    <w:rsid w:val="0068588E"/>
    <w:rsid w:val="006C3F76"/>
    <w:rsid w:val="006D1F0F"/>
    <w:rsid w:val="00723913"/>
    <w:rsid w:val="007524C3"/>
    <w:rsid w:val="0075437C"/>
    <w:rsid w:val="007635F4"/>
    <w:rsid w:val="007E5515"/>
    <w:rsid w:val="007F400C"/>
    <w:rsid w:val="00824DC5"/>
    <w:rsid w:val="008476AE"/>
    <w:rsid w:val="008807D6"/>
    <w:rsid w:val="008B0042"/>
    <w:rsid w:val="008E0DEE"/>
    <w:rsid w:val="00921B05"/>
    <w:rsid w:val="0092467E"/>
    <w:rsid w:val="009304B4"/>
    <w:rsid w:val="00997200"/>
    <w:rsid w:val="009D1507"/>
    <w:rsid w:val="00A20EC4"/>
    <w:rsid w:val="00A43918"/>
    <w:rsid w:val="00A631CD"/>
    <w:rsid w:val="00A9306D"/>
    <w:rsid w:val="00AB0AEF"/>
    <w:rsid w:val="00AB1193"/>
    <w:rsid w:val="00AD3CBB"/>
    <w:rsid w:val="00AD59A7"/>
    <w:rsid w:val="00AE5220"/>
    <w:rsid w:val="00AE7C4D"/>
    <w:rsid w:val="00B12D17"/>
    <w:rsid w:val="00B13909"/>
    <w:rsid w:val="00B36BD5"/>
    <w:rsid w:val="00B37BC7"/>
    <w:rsid w:val="00B772FA"/>
    <w:rsid w:val="00B83E73"/>
    <w:rsid w:val="00B86C19"/>
    <w:rsid w:val="00B913CE"/>
    <w:rsid w:val="00BA1D95"/>
    <w:rsid w:val="00BB1941"/>
    <w:rsid w:val="00BC67BE"/>
    <w:rsid w:val="00BD0839"/>
    <w:rsid w:val="00BE46E0"/>
    <w:rsid w:val="00BF0709"/>
    <w:rsid w:val="00C052D4"/>
    <w:rsid w:val="00C10535"/>
    <w:rsid w:val="00C32CFA"/>
    <w:rsid w:val="00C4525E"/>
    <w:rsid w:val="00C51843"/>
    <w:rsid w:val="00C717CF"/>
    <w:rsid w:val="00C94432"/>
    <w:rsid w:val="00CB6752"/>
    <w:rsid w:val="00CC29E0"/>
    <w:rsid w:val="00CD1A3E"/>
    <w:rsid w:val="00CF36E2"/>
    <w:rsid w:val="00D12214"/>
    <w:rsid w:val="00D20C4C"/>
    <w:rsid w:val="00D6762A"/>
    <w:rsid w:val="00D94C1C"/>
    <w:rsid w:val="00D962B8"/>
    <w:rsid w:val="00DA06E4"/>
    <w:rsid w:val="00DF0CCC"/>
    <w:rsid w:val="00E11131"/>
    <w:rsid w:val="00E24FC8"/>
    <w:rsid w:val="00E827CA"/>
    <w:rsid w:val="00E839E8"/>
    <w:rsid w:val="00EA4237"/>
    <w:rsid w:val="00EB5F60"/>
    <w:rsid w:val="00F43F1F"/>
    <w:rsid w:val="00F45E24"/>
    <w:rsid w:val="00F6153A"/>
    <w:rsid w:val="00F81B66"/>
    <w:rsid w:val="00F908FD"/>
    <w:rsid w:val="00F94620"/>
    <w:rsid w:val="00FB5C8B"/>
    <w:rsid w:val="00FC1FCB"/>
    <w:rsid w:val="00F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2517FB"/>
  <w15:chartTrackingRefBased/>
  <w15:docId w15:val="{22CB1128-54E7-B14A-87EB-5AECC251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Ttulo1">
    <w:name w:val="heading 1"/>
    <w:basedOn w:val="Normal"/>
    <w:next w:val="Normal"/>
    <w:qFormat/>
    <w:pPr>
      <w:keepNext/>
      <w:tabs>
        <w:tab w:val="left" w:pos="3402"/>
        <w:tab w:val="left" w:leader="dot" w:pos="8165"/>
      </w:tabs>
      <w:jc w:val="both"/>
      <w:outlineLvl w:val="0"/>
    </w:pPr>
    <w:rPr>
      <w:rFonts w:ascii="Arial" w:hAnsi="Arial"/>
      <w:b/>
      <w:smallCaps/>
      <w:sz w:val="32"/>
    </w:rPr>
  </w:style>
  <w:style w:type="paragraph" w:styleId="Ttulo2">
    <w:name w:val="heading 2"/>
    <w:basedOn w:val="Normal"/>
    <w:next w:val="Normal"/>
    <w:qFormat/>
    <w:pPr>
      <w:keepNext/>
      <w:tabs>
        <w:tab w:val="left" w:pos="3402"/>
        <w:tab w:val="left" w:leader="dot" w:pos="8165"/>
      </w:tabs>
      <w:spacing w:line="360" w:lineRule="auto"/>
      <w:jc w:val="center"/>
      <w:outlineLvl w:val="1"/>
    </w:pPr>
    <w:rPr>
      <w:rFonts w:ascii="Arial" w:hAnsi="Arial"/>
      <w:b/>
      <w:smallCaps/>
      <w:sz w:val="3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3402"/>
        <w:tab w:val="left" w:leader="dot" w:pos="8165"/>
      </w:tabs>
      <w:spacing w:line="480" w:lineRule="atLeast"/>
      <w:jc w:val="both"/>
    </w:pPr>
    <w:rPr>
      <w:sz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536"/>
        <w:tab w:val="right" w:pos="9072"/>
      </w:tabs>
      <w:jc w:val="both"/>
    </w:pPr>
    <w:rPr>
      <w:rFonts w:ascii="Optima" w:hAnsi="Optima"/>
      <w:sz w:val="16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536"/>
        <w:tab w:val="right" w:pos="9072"/>
      </w:tabs>
    </w:pPr>
  </w:style>
  <w:style w:type="paragraph" w:styleId="Textodeglobo">
    <w:name w:val="Balloon Text"/>
    <w:basedOn w:val="Normal"/>
    <w:semiHidden/>
    <w:rsid w:val="0092467E"/>
    <w:rPr>
      <w:rFonts w:ascii="Tahoma" w:hAnsi="Tahoma" w:cs="Tahoma"/>
      <w:sz w:val="16"/>
      <w:szCs w:val="16"/>
    </w:rPr>
  </w:style>
  <w:style w:type="paragraph" w:customStyle="1" w:styleId="FuzeileFett">
    <w:name w:val="Fußzeile Fett"/>
    <w:basedOn w:val="Normal"/>
    <w:next w:val="Normal"/>
    <w:link w:val="FuzeileFettZchnZchn"/>
    <w:rsid w:val="00F45E24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pct5" w:color="auto" w:fill="FFFFFF"/>
      <w:jc w:val="both"/>
    </w:pPr>
    <w:rPr>
      <w:rFonts w:ascii="Trebuchet MS" w:hAnsi="Trebuchet MS" w:cs="Trebuchet MS"/>
      <w:b/>
      <w:sz w:val="16"/>
      <w:szCs w:val="22"/>
    </w:rPr>
  </w:style>
  <w:style w:type="character" w:customStyle="1" w:styleId="FuzeileFettZchnZchn">
    <w:name w:val="Fußzeile Fett Zchn Zchn"/>
    <w:link w:val="FuzeileFett"/>
    <w:rsid w:val="00F45E24"/>
    <w:rPr>
      <w:rFonts w:ascii="Trebuchet MS" w:hAnsi="Trebuchet MS" w:cs="Trebuchet MS"/>
      <w:b/>
      <w:sz w:val="16"/>
      <w:szCs w:val="22"/>
      <w:lang w:val="de-DE" w:eastAsia="de-DE" w:bidi="ar-SA"/>
    </w:rPr>
  </w:style>
  <w:style w:type="character" w:styleId="Hipervnculo">
    <w:name w:val="Hyperlink"/>
    <w:rsid w:val="00F45E24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B86C19"/>
    <w:rPr>
      <w:rFonts w:ascii="Optima" w:hAnsi="Opti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7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Kompetenz-Center%20Arbeits-%20und%20Sozialrecht\Vorlagen\Vorlage%20f&#252;r%20Dienstvertra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T:\Kompetenz-Center Arbeits- und Sozialrecht\Vorlagen\Vorlage für Dienstvertrag.dot</Template>
  <TotalTime>0</TotalTime>
  <Pages>1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Zwischen der Firma</vt:lpstr>
    </vt:vector>
  </TitlesOfParts>
  <Company>WKW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Zwischen der Firma</dc:title>
  <dc:subject/>
  <dc:creator>SteinlechnerG</dc:creator>
  <cp:keywords/>
  <cp:lastModifiedBy>patricia.martin@upm.es</cp:lastModifiedBy>
  <cp:revision>2</cp:revision>
  <cp:lastPrinted>2004-03-31T14:23:00Z</cp:lastPrinted>
  <dcterms:created xsi:type="dcterms:W3CDTF">2020-09-22T09:05:00Z</dcterms:created>
  <dcterms:modified xsi:type="dcterms:W3CDTF">2020-09-22T09:05:00Z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1512298521</vt:i4>
  </property>
  <property fmtid="{D5CDD505-2E9C-101B-9397-08002B2CF9AE}" pid="3" name="_EmailSubject">
    <vt:lpwstr>Musterdatenbank</vt:lpwstr>
  </property>
  <property fmtid="{D5CDD505-2E9C-101B-9397-08002B2CF9AE}" pid="4" name="_AuthorEmail">
    <vt:lpwstr>Peter.Maska@wkw.at</vt:lpwstr>
  </property>
  <property fmtid="{D5CDD505-2E9C-101B-9397-08002B2CF9AE}" pid="5" name="_AuthorEmailDisplayName">
    <vt:lpwstr>Maska, P. (WKW/SOZPOL)</vt:lpwstr>
  </property>
  <property fmtid="{D5CDD505-2E9C-101B-9397-08002B2CF9AE}" pid="6" name="_ReviewingToolsShownOnce">
    <vt:lpwstr/>
  </property>
</Properties>
</file>