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977C89" w14:textId="77777777" w:rsidR="000B1041" w:rsidRPr="000B1041" w:rsidRDefault="000B1041" w:rsidP="000B1041">
      <w:pPr>
        <w:tabs>
          <w:tab w:val="left" w:pos="0"/>
          <w:tab w:val="left" w:leader="dot" w:pos="9072"/>
        </w:tabs>
        <w:jc w:val="both"/>
        <w:rPr>
          <w:rFonts w:ascii="Trebuchet MS" w:hAnsi="Trebuchet MS"/>
          <w:sz w:val="22"/>
        </w:rPr>
      </w:pPr>
      <w:r w:rsidRPr="000B1041">
        <w:rPr>
          <w:rFonts w:ascii="Trebuchet MS" w:hAnsi="Trebuchet MS"/>
          <w:sz w:val="22"/>
        </w:rPr>
        <w:t>Zwischen der</w:t>
      </w:r>
    </w:p>
    <w:p w14:paraId="1F913DA8" w14:textId="77777777" w:rsidR="000B1041" w:rsidRDefault="000B1041" w:rsidP="000B1041"/>
    <w:tbl>
      <w:tblPr>
        <w:tblW w:w="9211" w:type="dxa"/>
        <w:tblLayout w:type="fixed"/>
        <w:tblCellMar>
          <w:left w:w="70" w:type="dxa"/>
          <w:right w:w="70" w:type="dxa"/>
        </w:tblCellMar>
        <w:tblLook w:val="0000" w:firstRow="0" w:lastRow="0" w:firstColumn="0" w:lastColumn="0" w:noHBand="0" w:noVBand="0"/>
      </w:tblPr>
      <w:tblGrid>
        <w:gridCol w:w="9211"/>
      </w:tblGrid>
      <w:tr w:rsidR="00C4525E" w:rsidRPr="00570A86" w14:paraId="204B0E56" w14:textId="77777777" w:rsidTr="000B1041">
        <w:tblPrEx>
          <w:tblCellMar>
            <w:top w:w="0" w:type="dxa"/>
            <w:bottom w:w="0" w:type="dxa"/>
          </w:tblCellMar>
        </w:tblPrEx>
        <w:tc>
          <w:tcPr>
            <w:tcW w:w="9211" w:type="dxa"/>
          </w:tcPr>
          <w:p w14:paraId="21F71E1D" w14:textId="77777777" w:rsidR="00C4525E" w:rsidRPr="00570A86" w:rsidRDefault="00C4525E" w:rsidP="000B1041">
            <w:pPr>
              <w:tabs>
                <w:tab w:val="left" w:pos="0"/>
                <w:tab w:val="left" w:leader="dot" w:pos="9072"/>
              </w:tabs>
              <w:ind w:right="-1"/>
              <w:jc w:val="both"/>
              <w:rPr>
                <w:rFonts w:ascii="Trebuchet MS" w:hAnsi="Trebuchet MS"/>
                <w:b/>
                <w:sz w:val="22"/>
              </w:rPr>
            </w:pPr>
            <w:r w:rsidRPr="00570A86">
              <w:rPr>
                <w:rFonts w:ascii="Trebuchet MS" w:hAnsi="Trebuchet MS"/>
                <w:b/>
                <w:sz w:val="22"/>
              </w:rPr>
              <w:t>Firma ............................................</w:t>
            </w:r>
            <w:r w:rsidR="00570A86">
              <w:rPr>
                <w:rFonts w:ascii="Trebuchet MS" w:hAnsi="Trebuchet MS"/>
                <w:b/>
                <w:sz w:val="22"/>
              </w:rPr>
              <w:t>.....</w:t>
            </w:r>
            <w:r w:rsidRPr="00570A86">
              <w:rPr>
                <w:rFonts w:ascii="Trebuchet MS" w:hAnsi="Trebuchet MS"/>
                <w:b/>
                <w:sz w:val="22"/>
              </w:rPr>
              <w:t>.....................................</w:t>
            </w:r>
            <w:r w:rsidR="00A333D9">
              <w:rPr>
                <w:rFonts w:ascii="Trebuchet MS" w:hAnsi="Trebuchet MS"/>
                <w:b/>
                <w:sz w:val="22"/>
              </w:rPr>
              <w:t>..................</w:t>
            </w:r>
          </w:p>
        </w:tc>
      </w:tr>
    </w:tbl>
    <w:p w14:paraId="7A71BDE0" w14:textId="77777777" w:rsidR="00C4525E" w:rsidRPr="00233455" w:rsidRDefault="00C4525E" w:rsidP="000B1041">
      <w:pPr>
        <w:tabs>
          <w:tab w:val="left" w:pos="0"/>
          <w:tab w:val="left" w:leader="dot" w:pos="9072"/>
        </w:tabs>
        <w:jc w:val="both"/>
        <w:rPr>
          <w:rFonts w:ascii="Trebuchet MS" w:hAnsi="Trebuchet MS"/>
          <w:sz w:val="16"/>
          <w:szCs w:val="16"/>
        </w:rPr>
      </w:pPr>
      <w:r w:rsidRPr="00233455">
        <w:rPr>
          <w:rFonts w:ascii="Trebuchet MS" w:hAnsi="Trebuchet MS"/>
          <w:sz w:val="16"/>
          <w:szCs w:val="16"/>
        </w:rPr>
        <w:t>(im Folgenden Arbeitgeber genannt)</w:t>
      </w:r>
    </w:p>
    <w:p w14:paraId="788E22E6" w14:textId="77777777" w:rsidR="000B1041" w:rsidRDefault="000B1041" w:rsidP="000B1041">
      <w:pPr>
        <w:tabs>
          <w:tab w:val="left" w:pos="0"/>
          <w:tab w:val="left" w:leader="dot" w:pos="9072"/>
        </w:tabs>
        <w:jc w:val="both"/>
        <w:rPr>
          <w:rFonts w:ascii="Trebuchet MS" w:hAnsi="Trebuchet MS"/>
          <w:sz w:val="22"/>
        </w:rPr>
      </w:pPr>
    </w:p>
    <w:p w14:paraId="7FDDBA60" w14:textId="77777777" w:rsidR="00C4525E" w:rsidRDefault="00C4525E" w:rsidP="000B1041">
      <w:pPr>
        <w:tabs>
          <w:tab w:val="left" w:pos="0"/>
          <w:tab w:val="left" w:leader="dot" w:pos="9072"/>
        </w:tabs>
        <w:jc w:val="both"/>
        <w:rPr>
          <w:rFonts w:ascii="Trebuchet MS" w:hAnsi="Trebuchet MS"/>
          <w:sz w:val="22"/>
        </w:rPr>
      </w:pPr>
      <w:r w:rsidRPr="00570A86">
        <w:rPr>
          <w:rFonts w:ascii="Trebuchet MS" w:hAnsi="Trebuchet MS"/>
          <w:sz w:val="22"/>
        </w:rPr>
        <w:t>und</w:t>
      </w:r>
    </w:p>
    <w:p w14:paraId="7843F992" w14:textId="77777777" w:rsidR="000B1041" w:rsidRPr="00570A86" w:rsidRDefault="000B1041" w:rsidP="000B1041">
      <w:pPr>
        <w:tabs>
          <w:tab w:val="left" w:pos="0"/>
          <w:tab w:val="left" w:leader="dot" w:pos="9072"/>
        </w:tabs>
        <w:jc w:val="both"/>
        <w:rPr>
          <w:rFonts w:ascii="Trebuchet MS" w:hAnsi="Trebuchet MS"/>
          <w:sz w:val="22"/>
        </w:rPr>
      </w:pPr>
    </w:p>
    <w:tbl>
      <w:tblPr>
        <w:tblW w:w="0" w:type="auto"/>
        <w:tblLayout w:type="fixed"/>
        <w:tblCellMar>
          <w:left w:w="70" w:type="dxa"/>
          <w:right w:w="70" w:type="dxa"/>
        </w:tblCellMar>
        <w:tblLook w:val="0000" w:firstRow="0" w:lastRow="0" w:firstColumn="0" w:lastColumn="0" w:noHBand="0" w:noVBand="0"/>
      </w:tblPr>
      <w:tblGrid>
        <w:gridCol w:w="9211"/>
      </w:tblGrid>
      <w:tr w:rsidR="00C4525E" w:rsidRPr="00570A86" w14:paraId="058F6EF7" w14:textId="77777777">
        <w:tblPrEx>
          <w:tblCellMar>
            <w:top w:w="0" w:type="dxa"/>
            <w:bottom w:w="0" w:type="dxa"/>
          </w:tblCellMar>
        </w:tblPrEx>
        <w:tc>
          <w:tcPr>
            <w:tcW w:w="9211" w:type="dxa"/>
          </w:tcPr>
          <w:p w14:paraId="62CA4A40" w14:textId="77777777" w:rsidR="00C4525E" w:rsidRPr="00570A86" w:rsidRDefault="00C4525E" w:rsidP="000B1041">
            <w:pPr>
              <w:tabs>
                <w:tab w:val="left" w:pos="0"/>
                <w:tab w:val="left" w:leader="dot" w:pos="9072"/>
              </w:tabs>
              <w:jc w:val="both"/>
              <w:rPr>
                <w:rFonts w:ascii="Trebuchet MS" w:hAnsi="Trebuchet MS"/>
                <w:b/>
                <w:sz w:val="22"/>
              </w:rPr>
            </w:pPr>
            <w:r w:rsidRPr="00570A86">
              <w:rPr>
                <w:rFonts w:ascii="Trebuchet MS" w:hAnsi="Trebuchet MS"/>
                <w:b/>
                <w:sz w:val="22"/>
              </w:rPr>
              <w:t>Herrn/Frau ..........................................................................................</w:t>
            </w:r>
            <w:r w:rsidR="00570A86">
              <w:rPr>
                <w:rFonts w:ascii="Trebuchet MS" w:hAnsi="Trebuchet MS"/>
                <w:b/>
                <w:sz w:val="22"/>
              </w:rPr>
              <w:t>.</w:t>
            </w:r>
            <w:r w:rsidRPr="00570A86">
              <w:rPr>
                <w:rFonts w:ascii="Trebuchet MS" w:hAnsi="Trebuchet MS"/>
                <w:b/>
                <w:sz w:val="22"/>
              </w:rPr>
              <w:t>......</w:t>
            </w:r>
          </w:p>
        </w:tc>
      </w:tr>
    </w:tbl>
    <w:p w14:paraId="6AA0BAEA" w14:textId="77777777" w:rsidR="00C4525E" w:rsidRPr="00233455" w:rsidRDefault="00BD3191" w:rsidP="000B1041">
      <w:pPr>
        <w:tabs>
          <w:tab w:val="left" w:pos="0"/>
          <w:tab w:val="left" w:leader="dot" w:pos="9072"/>
        </w:tabs>
        <w:jc w:val="both"/>
        <w:rPr>
          <w:rFonts w:ascii="Trebuchet MS" w:hAnsi="Trebuchet MS"/>
          <w:sz w:val="16"/>
          <w:szCs w:val="16"/>
        </w:rPr>
      </w:pPr>
      <w:r w:rsidRPr="00233455">
        <w:rPr>
          <w:rFonts w:ascii="Trebuchet MS" w:hAnsi="Trebuchet MS"/>
          <w:sz w:val="16"/>
          <w:szCs w:val="16"/>
        </w:rPr>
        <w:t>(im Folgenden Arbeitnehmer</w:t>
      </w:r>
      <w:r w:rsidR="00C4525E" w:rsidRPr="00233455">
        <w:rPr>
          <w:rFonts w:ascii="Trebuchet MS" w:hAnsi="Trebuchet MS"/>
          <w:sz w:val="16"/>
          <w:szCs w:val="16"/>
        </w:rPr>
        <w:t xml:space="preserve"> genannt)</w:t>
      </w:r>
    </w:p>
    <w:p w14:paraId="332FA443" w14:textId="77777777" w:rsidR="000B1041" w:rsidRDefault="000B1041" w:rsidP="000B1041">
      <w:pPr>
        <w:tabs>
          <w:tab w:val="left" w:pos="3402"/>
          <w:tab w:val="left" w:leader="dot" w:pos="8165"/>
        </w:tabs>
        <w:rPr>
          <w:rFonts w:ascii="Trebuchet MS" w:hAnsi="Trebuchet MS"/>
          <w:sz w:val="22"/>
        </w:rPr>
      </w:pPr>
    </w:p>
    <w:p w14:paraId="45BD5E7A" w14:textId="77777777" w:rsidR="00C4525E" w:rsidRPr="00570A86" w:rsidRDefault="00C4525E" w:rsidP="000B1041">
      <w:pPr>
        <w:tabs>
          <w:tab w:val="left" w:pos="3402"/>
          <w:tab w:val="left" w:leader="dot" w:pos="8165"/>
        </w:tabs>
        <w:rPr>
          <w:rFonts w:ascii="Trebuchet MS" w:hAnsi="Trebuchet MS"/>
          <w:sz w:val="22"/>
        </w:rPr>
      </w:pPr>
      <w:r w:rsidRPr="00570A86">
        <w:rPr>
          <w:rFonts w:ascii="Trebuchet MS" w:hAnsi="Trebuchet MS"/>
          <w:sz w:val="22"/>
        </w:rPr>
        <w:t xml:space="preserve">wird nachstehender </w:t>
      </w:r>
    </w:p>
    <w:p w14:paraId="0CDE5ABF" w14:textId="77777777" w:rsidR="00C4525E" w:rsidRDefault="00C4525E" w:rsidP="000B1041">
      <w:pPr>
        <w:tabs>
          <w:tab w:val="left" w:pos="3402"/>
          <w:tab w:val="left" w:leader="dot" w:pos="8165"/>
        </w:tabs>
        <w:rPr>
          <w:rFonts w:ascii="Trebuchet MS" w:hAnsi="Trebuchet MS"/>
          <w:sz w:val="22"/>
        </w:rPr>
      </w:pPr>
    </w:p>
    <w:p w14:paraId="494BFE7E" w14:textId="77777777" w:rsidR="00936138" w:rsidRPr="00570A86" w:rsidRDefault="00936138" w:rsidP="000B1041">
      <w:pPr>
        <w:tabs>
          <w:tab w:val="left" w:pos="3402"/>
          <w:tab w:val="left" w:leader="dot" w:pos="8165"/>
        </w:tabs>
        <w:rPr>
          <w:rFonts w:ascii="Trebuchet MS" w:hAnsi="Trebuchet MS"/>
          <w:sz w:val="22"/>
        </w:rPr>
      </w:pPr>
    </w:p>
    <w:p w14:paraId="036F0EF4" w14:textId="77777777" w:rsidR="00C4525E" w:rsidRPr="00570A86" w:rsidRDefault="000224AB" w:rsidP="000224AB">
      <w:pPr>
        <w:pStyle w:val="Ttulo2"/>
        <w:tabs>
          <w:tab w:val="left" w:pos="330"/>
          <w:tab w:val="center" w:pos="4535"/>
        </w:tabs>
        <w:spacing w:line="240" w:lineRule="auto"/>
        <w:jc w:val="left"/>
        <w:rPr>
          <w:rFonts w:ascii="Trebuchet MS" w:hAnsi="Trebuchet MS"/>
          <w:caps/>
          <w:smallCaps w:val="0"/>
          <w:sz w:val="22"/>
          <w:szCs w:val="32"/>
        </w:rPr>
      </w:pPr>
      <w:r>
        <w:rPr>
          <w:rFonts w:ascii="Trebuchet MS" w:hAnsi="Trebuchet MS"/>
          <w:caps/>
          <w:smallCaps w:val="0"/>
          <w:szCs w:val="32"/>
        </w:rPr>
        <w:tab/>
      </w:r>
      <w:r>
        <w:rPr>
          <w:rFonts w:ascii="Trebuchet MS" w:hAnsi="Trebuchet MS"/>
          <w:caps/>
          <w:smallCaps w:val="0"/>
          <w:szCs w:val="32"/>
        </w:rPr>
        <w:tab/>
      </w:r>
      <w:r w:rsidR="00C4525E" w:rsidRPr="00570A86">
        <w:rPr>
          <w:rFonts w:ascii="Trebuchet MS" w:hAnsi="Trebuchet MS"/>
          <w:caps/>
          <w:smallCaps w:val="0"/>
          <w:szCs w:val="32"/>
        </w:rPr>
        <w:t>ARBEITSVERTRAG</w:t>
      </w:r>
    </w:p>
    <w:p w14:paraId="569D5EB0" w14:textId="77777777" w:rsidR="00C4525E" w:rsidRDefault="00C4525E" w:rsidP="000B1041">
      <w:pPr>
        <w:pStyle w:val="Ttulo1"/>
        <w:rPr>
          <w:rFonts w:ascii="Trebuchet MS" w:hAnsi="Trebuchet MS"/>
          <w:b w:val="0"/>
          <w:sz w:val="22"/>
        </w:rPr>
      </w:pPr>
    </w:p>
    <w:p w14:paraId="6E465AAE" w14:textId="77777777" w:rsidR="00936138" w:rsidRPr="00936138" w:rsidRDefault="00936138" w:rsidP="00936138">
      <w:pPr>
        <w:pStyle w:val="Ttulo1"/>
        <w:rPr>
          <w:rFonts w:ascii="Trebuchet MS" w:hAnsi="Trebuchet MS"/>
          <w:b w:val="0"/>
          <w:sz w:val="22"/>
        </w:rPr>
      </w:pPr>
    </w:p>
    <w:p w14:paraId="1C11AFC3" w14:textId="77777777" w:rsidR="00C4525E" w:rsidRPr="00570A86" w:rsidRDefault="00C4525E" w:rsidP="00F43F1F">
      <w:pPr>
        <w:tabs>
          <w:tab w:val="left" w:pos="3402"/>
          <w:tab w:val="left" w:leader="dot" w:pos="8165"/>
        </w:tabs>
        <w:spacing w:line="360" w:lineRule="auto"/>
        <w:jc w:val="both"/>
        <w:rPr>
          <w:rFonts w:ascii="Trebuchet MS" w:hAnsi="Trebuchet MS"/>
          <w:sz w:val="22"/>
        </w:rPr>
      </w:pPr>
      <w:r w:rsidRPr="00570A86">
        <w:rPr>
          <w:rFonts w:ascii="Trebuchet MS" w:hAnsi="Trebuchet MS"/>
          <w:sz w:val="22"/>
        </w:rPr>
        <w:t>abgeschlossen:</w:t>
      </w:r>
    </w:p>
    <w:p w14:paraId="6D908AB4" w14:textId="77777777" w:rsidR="00F43F1F" w:rsidRPr="00570A86" w:rsidRDefault="00F43F1F" w:rsidP="00F43F1F">
      <w:pPr>
        <w:tabs>
          <w:tab w:val="left" w:pos="3402"/>
          <w:tab w:val="left" w:leader="dot" w:pos="8165"/>
        </w:tabs>
        <w:spacing w:line="360" w:lineRule="auto"/>
        <w:jc w:val="both"/>
        <w:rPr>
          <w:rFonts w:ascii="Trebuchet MS" w:hAnsi="Trebuchet MS"/>
          <w:sz w:val="22"/>
        </w:rPr>
      </w:pPr>
    </w:p>
    <w:p w14:paraId="5D260470" w14:textId="77777777" w:rsidR="00C4525E" w:rsidRPr="00570A86" w:rsidRDefault="00C4525E">
      <w:pPr>
        <w:pStyle w:val="Textoindependiente"/>
        <w:numPr>
          <w:ilvl w:val="0"/>
          <w:numId w:val="1"/>
        </w:numPr>
        <w:tabs>
          <w:tab w:val="clear" w:pos="360"/>
          <w:tab w:val="clear" w:pos="3402"/>
          <w:tab w:val="clear" w:pos="8165"/>
        </w:tabs>
        <w:spacing w:line="240" w:lineRule="auto"/>
        <w:ind w:left="426" w:hanging="426"/>
        <w:rPr>
          <w:rFonts w:ascii="Trebuchet MS" w:hAnsi="Trebuchet MS"/>
          <w:b/>
          <w:sz w:val="22"/>
        </w:rPr>
      </w:pPr>
      <w:r w:rsidRPr="00570A86">
        <w:rPr>
          <w:rFonts w:ascii="Trebuchet MS" w:hAnsi="Trebuchet MS"/>
          <w:b/>
          <w:sz w:val="22"/>
        </w:rPr>
        <w:t>Anzuwendender Kollektivvertrag</w:t>
      </w:r>
    </w:p>
    <w:p w14:paraId="16853001" w14:textId="77777777" w:rsidR="00C4525E" w:rsidRPr="00570A86" w:rsidRDefault="00C4525E">
      <w:pPr>
        <w:pStyle w:val="Textoindependiente"/>
        <w:tabs>
          <w:tab w:val="clear" w:pos="3402"/>
          <w:tab w:val="clear" w:pos="8165"/>
        </w:tabs>
        <w:spacing w:line="240" w:lineRule="auto"/>
        <w:rPr>
          <w:rFonts w:ascii="Trebuchet MS" w:hAnsi="Trebuchet MS"/>
          <w:b/>
          <w:sz w:val="22"/>
        </w:rPr>
      </w:pPr>
    </w:p>
    <w:p w14:paraId="0E8F5EBF" w14:textId="77777777" w:rsidR="00F43F1F" w:rsidRDefault="00C4525E" w:rsidP="00061275">
      <w:pPr>
        <w:pStyle w:val="Textoindependiente"/>
        <w:tabs>
          <w:tab w:val="clear" w:pos="3402"/>
          <w:tab w:val="clear" w:pos="8165"/>
        </w:tabs>
        <w:spacing w:line="240" w:lineRule="auto"/>
        <w:ind w:left="426"/>
        <w:rPr>
          <w:rFonts w:ascii="Trebuchet MS" w:hAnsi="Trebuchet MS"/>
          <w:sz w:val="22"/>
        </w:rPr>
      </w:pPr>
      <w:r w:rsidRPr="00570A86">
        <w:rPr>
          <w:rFonts w:ascii="Trebuchet MS" w:hAnsi="Trebuchet MS"/>
          <w:sz w:val="22"/>
        </w:rPr>
        <w:t>Aufgrund der Zu</w:t>
      </w:r>
      <w:r w:rsidR="008807D6" w:rsidRPr="00570A86">
        <w:rPr>
          <w:rFonts w:ascii="Trebuchet MS" w:hAnsi="Trebuchet MS"/>
          <w:sz w:val="22"/>
        </w:rPr>
        <w:t>gehörigkeit des Arbeitgebers zu</w:t>
      </w:r>
      <w:r w:rsidRPr="00570A86">
        <w:rPr>
          <w:rFonts w:ascii="Trebuchet MS" w:hAnsi="Trebuchet MS"/>
          <w:sz w:val="22"/>
        </w:rPr>
        <w:t xml:space="preserve"> Fachgruppe/Innung/Gremium ..................................................................... kommt kein Kollektivvertrag zur Anwendung.</w:t>
      </w:r>
      <w:r w:rsidR="00CA623F">
        <w:rPr>
          <w:rFonts w:ascii="Trebuchet MS" w:hAnsi="Trebuchet MS"/>
          <w:sz w:val="22"/>
        </w:rPr>
        <w:t xml:space="preserve"> Etwaige Betriebsvereinbarungen liegen </w:t>
      </w:r>
      <w:r w:rsidR="00BA4933">
        <w:rPr>
          <w:rFonts w:ascii="Trebuchet MS" w:hAnsi="Trebuchet MS"/>
          <w:sz w:val="22"/>
        </w:rPr>
        <w:t>an folgendem Ort auf</w:t>
      </w:r>
      <w:r w:rsidR="00061275">
        <w:rPr>
          <w:rFonts w:ascii="Trebuchet MS" w:hAnsi="Trebuchet MS"/>
          <w:sz w:val="22"/>
        </w:rPr>
        <w:t>: ..............</w:t>
      </w:r>
      <w:r w:rsidR="00061275" w:rsidRPr="00570A86">
        <w:rPr>
          <w:rFonts w:ascii="Trebuchet MS" w:hAnsi="Trebuchet MS"/>
          <w:sz w:val="22"/>
        </w:rPr>
        <w:t>...</w:t>
      </w:r>
      <w:r w:rsidR="00061275">
        <w:rPr>
          <w:rFonts w:ascii="Trebuchet MS" w:hAnsi="Trebuchet MS"/>
          <w:sz w:val="22"/>
        </w:rPr>
        <w:t>.......................................</w:t>
      </w:r>
      <w:r w:rsidR="00936138">
        <w:rPr>
          <w:rFonts w:ascii="Trebuchet MS" w:hAnsi="Trebuchet MS"/>
          <w:sz w:val="22"/>
        </w:rPr>
        <w:t>...................................................</w:t>
      </w:r>
    </w:p>
    <w:p w14:paraId="2D328AB2" w14:textId="77777777" w:rsidR="00061275" w:rsidRPr="00570A86" w:rsidRDefault="00061275" w:rsidP="00061275">
      <w:pPr>
        <w:pStyle w:val="Textoindependiente"/>
        <w:tabs>
          <w:tab w:val="clear" w:pos="3402"/>
          <w:tab w:val="clear" w:pos="8165"/>
        </w:tabs>
        <w:spacing w:line="240" w:lineRule="auto"/>
        <w:ind w:left="426"/>
        <w:rPr>
          <w:rFonts w:ascii="Trebuchet MS" w:hAnsi="Trebuchet MS"/>
          <w:b/>
          <w:sz w:val="22"/>
        </w:rPr>
      </w:pPr>
    </w:p>
    <w:p w14:paraId="06FFA92E" w14:textId="77777777" w:rsidR="00E827CA" w:rsidRPr="00570A86" w:rsidRDefault="00E827CA">
      <w:pPr>
        <w:pStyle w:val="Textoindependiente"/>
        <w:numPr>
          <w:ilvl w:val="0"/>
          <w:numId w:val="1"/>
        </w:numPr>
        <w:tabs>
          <w:tab w:val="clear" w:pos="360"/>
          <w:tab w:val="clear" w:pos="3402"/>
          <w:tab w:val="clear" w:pos="8165"/>
        </w:tabs>
        <w:spacing w:line="240" w:lineRule="auto"/>
        <w:ind w:left="426" w:hanging="426"/>
        <w:rPr>
          <w:rFonts w:ascii="Trebuchet MS" w:hAnsi="Trebuchet MS"/>
          <w:b/>
          <w:sz w:val="22"/>
        </w:rPr>
      </w:pPr>
      <w:r w:rsidRPr="00570A86">
        <w:rPr>
          <w:rFonts w:ascii="Trebuchet MS" w:hAnsi="Trebuchet MS"/>
          <w:b/>
          <w:sz w:val="22"/>
        </w:rPr>
        <w:t>Mitarbeitervorsorgekasse</w:t>
      </w:r>
    </w:p>
    <w:p w14:paraId="190A0D60" w14:textId="77777777" w:rsidR="00E827CA" w:rsidRPr="00570A86" w:rsidRDefault="00E827CA" w:rsidP="00E827CA">
      <w:pPr>
        <w:pStyle w:val="Textoindependiente"/>
        <w:tabs>
          <w:tab w:val="clear" w:pos="3402"/>
          <w:tab w:val="clear" w:pos="8165"/>
        </w:tabs>
        <w:spacing w:line="240" w:lineRule="auto"/>
        <w:rPr>
          <w:rFonts w:ascii="Trebuchet MS" w:hAnsi="Trebuchet MS"/>
          <w:b/>
          <w:sz w:val="22"/>
        </w:rPr>
      </w:pPr>
    </w:p>
    <w:p w14:paraId="31AFD02D" w14:textId="77777777" w:rsidR="00B36DA3" w:rsidRPr="00570A86" w:rsidRDefault="00E827CA" w:rsidP="00E827CA">
      <w:pPr>
        <w:pStyle w:val="Textoindependiente"/>
        <w:tabs>
          <w:tab w:val="clear" w:pos="3402"/>
          <w:tab w:val="clear" w:pos="8165"/>
        </w:tabs>
        <w:spacing w:line="240" w:lineRule="auto"/>
        <w:ind w:left="426"/>
        <w:rPr>
          <w:rFonts w:ascii="Trebuchet MS" w:hAnsi="Trebuchet MS"/>
          <w:sz w:val="22"/>
        </w:rPr>
      </w:pPr>
      <w:r w:rsidRPr="00570A86">
        <w:rPr>
          <w:rFonts w:ascii="Trebuchet MS" w:hAnsi="Trebuchet MS"/>
          <w:sz w:val="22"/>
        </w:rPr>
        <w:t>Der Arbeitgeber leistet Beiträge nach dem BM</w:t>
      </w:r>
      <w:r w:rsidR="00792D50">
        <w:rPr>
          <w:rFonts w:ascii="Trebuchet MS" w:hAnsi="Trebuchet MS"/>
          <w:sz w:val="22"/>
        </w:rPr>
        <w:t>S</w:t>
      </w:r>
      <w:r w:rsidRPr="00570A86">
        <w:rPr>
          <w:rFonts w:ascii="Trebuchet MS" w:hAnsi="Trebuchet MS"/>
          <w:sz w:val="22"/>
        </w:rPr>
        <w:t xml:space="preserve">VG </w:t>
      </w:r>
      <w:r w:rsidR="00B36DA3">
        <w:rPr>
          <w:rFonts w:ascii="Trebuchet MS" w:hAnsi="Trebuchet MS"/>
          <w:sz w:val="22"/>
        </w:rPr>
        <w:t>in die Mitarbeitervorsorgekasse</w:t>
      </w:r>
      <w:r w:rsidR="00B36DA3">
        <w:rPr>
          <w:rFonts w:ascii="Trebuchet MS" w:hAnsi="Trebuchet MS"/>
          <w:sz w:val="22"/>
        </w:rPr>
        <w:br/>
      </w:r>
      <w:r w:rsidR="00B36DA3" w:rsidRPr="00570A86">
        <w:rPr>
          <w:rFonts w:ascii="Trebuchet MS" w:hAnsi="Trebuchet MS"/>
          <w:sz w:val="22"/>
        </w:rPr>
        <w:t>.....................................</w:t>
      </w:r>
      <w:r w:rsidR="00B36DA3">
        <w:rPr>
          <w:rFonts w:ascii="Trebuchet MS" w:hAnsi="Trebuchet MS"/>
          <w:sz w:val="22"/>
        </w:rPr>
        <w:t>......................................................................</w:t>
      </w:r>
    </w:p>
    <w:p w14:paraId="40D21FF2" w14:textId="77777777" w:rsidR="00E827CA" w:rsidRPr="00570A86" w:rsidRDefault="00E827CA" w:rsidP="00E827CA">
      <w:pPr>
        <w:pStyle w:val="Textoindependiente"/>
        <w:tabs>
          <w:tab w:val="clear" w:pos="3402"/>
          <w:tab w:val="clear" w:pos="8165"/>
        </w:tabs>
        <w:spacing w:line="240" w:lineRule="auto"/>
        <w:rPr>
          <w:rFonts w:ascii="Trebuchet MS" w:hAnsi="Trebuchet MS"/>
          <w:b/>
          <w:sz w:val="22"/>
        </w:rPr>
      </w:pPr>
    </w:p>
    <w:p w14:paraId="58205956" w14:textId="77777777" w:rsidR="00E827CA" w:rsidRPr="00570A86" w:rsidRDefault="00E827CA" w:rsidP="00E827CA">
      <w:pPr>
        <w:pStyle w:val="Textoindependiente"/>
        <w:numPr>
          <w:ilvl w:val="0"/>
          <w:numId w:val="1"/>
        </w:numPr>
        <w:tabs>
          <w:tab w:val="clear" w:pos="360"/>
          <w:tab w:val="clear" w:pos="3402"/>
          <w:tab w:val="clear" w:pos="8165"/>
        </w:tabs>
        <w:spacing w:line="240" w:lineRule="auto"/>
        <w:ind w:left="426" w:hanging="426"/>
        <w:rPr>
          <w:rFonts w:ascii="Trebuchet MS" w:hAnsi="Trebuchet MS"/>
          <w:b/>
          <w:sz w:val="22"/>
        </w:rPr>
      </w:pPr>
      <w:r w:rsidRPr="00570A86">
        <w:rPr>
          <w:rFonts w:ascii="Trebuchet MS" w:hAnsi="Trebuchet MS"/>
          <w:b/>
          <w:sz w:val="22"/>
        </w:rPr>
        <w:t>Beginn des Arbeitsverhältnisses</w:t>
      </w:r>
    </w:p>
    <w:p w14:paraId="6C100A96" w14:textId="77777777" w:rsidR="00E827CA" w:rsidRPr="00570A86" w:rsidRDefault="00E827CA" w:rsidP="00E827CA">
      <w:pPr>
        <w:pStyle w:val="Textoindependiente"/>
        <w:tabs>
          <w:tab w:val="clear" w:pos="3402"/>
          <w:tab w:val="clear" w:pos="8165"/>
        </w:tabs>
        <w:spacing w:line="240" w:lineRule="auto"/>
        <w:rPr>
          <w:rFonts w:ascii="Trebuchet MS" w:hAnsi="Trebuchet MS"/>
          <w:b/>
          <w:sz w:val="22"/>
        </w:rPr>
      </w:pPr>
    </w:p>
    <w:p w14:paraId="3E730E3C" w14:textId="77777777" w:rsidR="00C4525E" w:rsidRPr="00570A86" w:rsidRDefault="00C4525E">
      <w:pPr>
        <w:pStyle w:val="Textoindependiente"/>
        <w:tabs>
          <w:tab w:val="clear" w:pos="3402"/>
          <w:tab w:val="clear" w:pos="8165"/>
        </w:tabs>
        <w:spacing w:line="240" w:lineRule="auto"/>
        <w:ind w:left="426"/>
        <w:rPr>
          <w:rFonts w:ascii="Trebuchet MS" w:hAnsi="Trebuchet MS"/>
          <w:sz w:val="22"/>
        </w:rPr>
      </w:pPr>
      <w:r w:rsidRPr="00570A86">
        <w:rPr>
          <w:rFonts w:ascii="Trebuchet MS" w:hAnsi="Trebuchet MS"/>
          <w:sz w:val="22"/>
        </w:rPr>
        <w:t xml:space="preserve">Das Arbeitsverhältnis beginnt am ........................... Die Probezeit beträgt ein Monat. Während der Probezeit kann das Arbeitsverhältnis von beiden Arbeitsvertragsparteien täglich gelöst werden. </w:t>
      </w:r>
    </w:p>
    <w:p w14:paraId="5EF5E372" w14:textId="77777777" w:rsidR="00C4525E" w:rsidRPr="00570A86" w:rsidRDefault="00C4525E">
      <w:pPr>
        <w:pStyle w:val="Textoindependiente"/>
        <w:tabs>
          <w:tab w:val="clear" w:pos="3402"/>
          <w:tab w:val="clear" w:pos="8165"/>
        </w:tabs>
        <w:spacing w:line="240" w:lineRule="auto"/>
        <w:ind w:left="426"/>
        <w:rPr>
          <w:rFonts w:ascii="Trebuchet MS" w:hAnsi="Trebuchet MS"/>
          <w:sz w:val="22"/>
        </w:rPr>
      </w:pPr>
    </w:p>
    <w:p w14:paraId="1A23697A" w14:textId="77777777" w:rsidR="00C4525E" w:rsidRPr="00570A86" w:rsidRDefault="00C4525E" w:rsidP="00E827CA">
      <w:pPr>
        <w:pStyle w:val="Textoindependiente"/>
        <w:numPr>
          <w:ilvl w:val="0"/>
          <w:numId w:val="7"/>
        </w:numPr>
        <w:tabs>
          <w:tab w:val="clear" w:pos="3402"/>
          <w:tab w:val="clear" w:pos="8165"/>
        </w:tabs>
        <w:spacing w:line="240" w:lineRule="auto"/>
        <w:rPr>
          <w:rFonts w:ascii="Trebuchet MS" w:hAnsi="Trebuchet MS"/>
          <w:sz w:val="22"/>
        </w:rPr>
      </w:pPr>
      <w:r w:rsidRPr="00570A86">
        <w:rPr>
          <w:rFonts w:ascii="Trebuchet MS" w:hAnsi="Trebuchet MS"/>
          <w:sz w:val="22"/>
        </w:rPr>
        <w:t xml:space="preserve">Das Arbeitsverhältnis ist über die Probezeit hinaus bis </w:t>
      </w:r>
      <w:r w:rsidR="00E827CA" w:rsidRPr="00570A86">
        <w:rPr>
          <w:rFonts w:ascii="Trebuchet MS" w:hAnsi="Trebuchet MS"/>
          <w:sz w:val="22"/>
        </w:rPr>
        <w:t xml:space="preserve">zum </w:t>
      </w:r>
      <w:r w:rsidR="001B3EBE">
        <w:rPr>
          <w:rFonts w:ascii="Trebuchet MS" w:hAnsi="Trebuchet MS"/>
          <w:sz w:val="22"/>
        </w:rPr>
        <w:t>..............</w:t>
      </w:r>
      <w:r w:rsidR="00792D50">
        <w:rPr>
          <w:rFonts w:ascii="Trebuchet MS" w:hAnsi="Trebuchet MS"/>
          <w:sz w:val="22"/>
        </w:rPr>
        <w:t>.....</w:t>
      </w:r>
      <w:r w:rsidRPr="00570A86">
        <w:rPr>
          <w:rFonts w:ascii="Trebuchet MS" w:hAnsi="Trebuchet MS"/>
          <w:sz w:val="22"/>
        </w:rPr>
        <w:t xml:space="preserve">... </w:t>
      </w:r>
      <w:r w:rsidR="00792D50">
        <w:rPr>
          <w:rFonts w:ascii="Trebuchet MS" w:hAnsi="Trebuchet MS"/>
          <w:sz w:val="22"/>
        </w:rPr>
        <w:t xml:space="preserve">(xx.xx.20xx) </w:t>
      </w:r>
      <w:r w:rsidRPr="00570A86">
        <w:rPr>
          <w:rFonts w:ascii="Trebuchet MS" w:hAnsi="Trebuchet MS"/>
          <w:sz w:val="22"/>
        </w:rPr>
        <w:t>befristet.</w:t>
      </w:r>
    </w:p>
    <w:p w14:paraId="5B9237B9" w14:textId="77777777" w:rsidR="00C4525E" w:rsidRPr="00570A86" w:rsidRDefault="00C4525E">
      <w:pPr>
        <w:pStyle w:val="Textoindependiente"/>
        <w:spacing w:line="240" w:lineRule="auto"/>
        <w:rPr>
          <w:rFonts w:ascii="Trebuchet MS" w:hAnsi="Trebuchet MS"/>
          <w:sz w:val="22"/>
        </w:rPr>
      </w:pPr>
    </w:p>
    <w:p w14:paraId="13709C36" w14:textId="77777777" w:rsidR="00C4525E" w:rsidRPr="00570A86" w:rsidRDefault="00C4525E">
      <w:pPr>
        <w:pStyle w:val="Textoindependiente"/>
        <w:numPr>
          <w:ilvl w:val="0"/>
          <w:numId w:val="1"/>
        </w:numPr>
        <w:tabs>
          <w:tab w:val="clear" w:pos="360"/>
          <w:tab w:val="clear" w:pos="3402"/>
          <w:tab w:val="clear" w:pos="8165"/>
        </w:tabs>
        <w:spacing w:line="240" w:lineRule="auto"/>
        <w:ind w:left="426" w:hanging="426"/>
        <w:rPr>
          <w:rFonts w:ascii="Trebuchet MS" w:hAnsi="Trebuchet MS"/>
          <w:b/>
          <w:sz w:val="22"/>
        </w:rPr>
      </w:pPr>
      <w:r w:rsidRPr="00570A86">
        <w:rPr>
          <w:rFonts w:ascii="Trebuchet MS" w:hAnsi="Trebuchet MS"/>
          <w:b/>
          <w:sz w:val="22"/>
        </w:rPr>
        <w:t>Vorgesehene Verwendung</w:t>
      </w:r>
    </w:p>
    <w:p w14:paraId="62257B96" w14:textId="77777777" w:rsidR="00C4525E" w:rsidRPr="00570A86" w:rsidRDefault="00C4525E">
      <w:pPr>
        <w:pStyle w:val="Textoindependiente"/>
        <w:tabs>
          <w:tab w:val="clear" w:pos="3402"/>
          <w:tab w:val="clear" w:pos="8165"/>
        </w:tabs>
        <w:spacing w:line="240" w:lineRule="auto"/>
        <w:ind w:left="426" w:hanging="426"/>
        <w:rPr>
          <w:rFonts w:ascii="Trebuchet MS" w:hAnsi="Trebuchet MS"/>
          <w:sz w:val="22"/>
        </w:rPr>
      </w:pPr>
    </w:p>
    <w:p w14:paraId="53031DA1" w14:textId="77777777" w:rsidR="00B36DA3" w:rsidRDefault="00C4525E" w:rsidP="00E05170">
      <w:pPr>
        <w:pStyle w:val="Textoindependiente"/>
        <w:tabs>
          <w:tab w:val="clear" w:pos="3402"/>
          <w:tab w:val="clear" w:pos="8165"/>
        </w:tabs>
        <w:spacing w:line="240" w:lineRule="auto"/>
        <w:ind w:left="426"/>
        <w:rPr>
          <w:rFonts w:ascii="Trebuchet MS" w:hAnsi="Trebuchet MS"/>
          <w:sz w:val="22"/>
        </w:rPr>
      </w:pPr>
      <w:r w:rsidRPr="00570A86">
        <w:rPr>
          <w:rFonts w:ascii="Trebuchet MS" w:hAnsi="Trebuchet MS"/>
          <w:sz w:val="22"/>
        </w:rPr>
        <w:t xml:space="preserve">Der Arbeitnehmer wird für folgende </w:t>
      </w:r>
      <w:r w:rsidR="00E827CA" w:rsidRPr="00570A86">
        <w:rPr>
          <w:rFonts w:ascii="Trebuchet MS" w:hAnsi="Trebuchet MS"/>
          <w:sz w:val="22"/>
        </w:rPr>
        <w:t>Tätigkeiten</w:t>
      </w:r>
      <w:r w:rsidR="00F23380">
        <w:rPr>
          <w:rFonts w:ascii="Trebuchet MS" w:hAnsi="Trebuchet MS"/>
          <w:sz w:val="22"/>
        </w:rPr>
        <w:t xml:space="preserve"> </w:t>
      </w:r>
      <w:r w:rsidR="00724A13">
        <w:rPr>
          <w:rFonts w:ascii="Trebuchet MS" w:hAnsi="Trebuchet MS"/>
          <w:sz w:val="22"/>
        </w:rPr>
        <w:t xml:space="preserve">als Angestellter </w:t>
      </w:r>
      <w:r w:rsidRPr="00570A86">
        <w:rPr>
          <w:rFonts w:ascii="Trebuchet MS" w:hAnsi="Trebuchet MS"/>
          <w:sz w:val="22"/>
        </w:rPr>
        <w:t>aufgenommen:</w:t>
      </w:r>
      <w:r w:rsidR="00F23380">
        <w:rPr>
          <w:rFonts w:ascii="Trebuchet MS" w:hAnsi="Trebuchet MS"/>
          <w:sz w:val="22"/>
        </w:rPr>
        <w:t xml:space="preserve"> </w:t>
      </w:r>
      <w:r w:rsidR="00E05170">
        <w:rPr>
          <w:rFonts w:ascii="Trebuchet MS" w:hAnsi="Trebuchet MS"/>
          <w:sz w:val="22"/>
        </w:rPr>
        <w:br/>
      </w:r>
      <w:r w:rsidRPr="00570A86">
        <w:rPr>
          <w:rFonts w:ascii="Trebuchet MS" w:hAnsi="Trebuchet MS"/>
          <w:sz w:val="22"/>
        </w:rPr>
        <w:t>.....................................</w:t>
      </w:r>
      <w:r w:rsidR="00570A86">
        <w:rPr>
          <w:rFonts w:ascii="Trebuchet MS" w:hAnsi="Trebuchet MS"/>
          <w:sz w:val="22"/>
        </w:rPr>
        <w:t>...................................................</w:t>
      </w:r>
      <w:r w:rsidR="001B3EBE">
        <w:rPr>
          <w:rFonts w:ascii="Trebuchet MS" w:hAnsi="Trebuchet MS"/>
          <w:sz w:val="22"/>
        </w:rPr>
        <w:t>...................</w:t>
      </w:r>
    </w:p>
    <w:p w14:paraId="39949828" w14:textId="77777777" w:rsidR="00C4525E" w:rsidRPr="00570A86" w:rsidRDefault="001B3EBE">
      <w:pPr>
        <w:pStyle w:val="Textoindependiente"/>
        <w:tabs>
          <w:tab w:val="clear" w:pos="3402"/>
          <w:tab w:val="clear" w:pos="8165"/>
        </w:tabs>
        <w:spacing w:line="240" w:lineRule="auto"/>
        <w:ind w:left="426"/>
        <w:rPr>
          <w:rFonts w:ascii="Trebuchet MS" w:hAnsi="Trebuchet MS"/>
          <w:sz w:val="22"/>
        </w:rPr>
      </w:pPr>
      <w:r>
        <w:rPr>
          <w:rFonts w:ascii="Trebuchet MS" w:hAnsi="Trebuchet MS"/>
          <w:sz w:val="22"/>
        </w:rPr>
        <w:t>.............................................................................</w:t>
      </w:r>
      <w:r w:rsidR="00B36DA3">
        <w:rPr>
          <w:rFonts w:ascii="Trebuchet MS" w:hAnsi="Trebuchet MS"/>
          <w:sz w:val="22"/>
        </w:rPr>
        <w:t>...................</w:t>
      </w:r>
      <w:r>
        <w:rPr>
          <w:rFonts w:ascii="Trebuchet MS" w:hAnsi="Trebuchet MS"/>
          <w:sz w:val="22"/>
        </w:rPr>
        <w:t>...........</w:t>
      </w:r>
    </w:p>
    <w:p w14:paraId="149E1B3D" w14:textId="77777777" w:rsidR="00C4525E" w:rsidRPr="00570A86" w:rsidRDefault="00C4525E">
      <w:pPr>
        <w:pStyle w:val="Textoindependiente"/>
        <w:tabs>
          <w:tab w:val="clear" w:pos="3402"/>
          <w:tab w:val="clear" w:pos="8165"/>
        </w:tabs>
        <w:spacing w:line="240" w:lineRule="auto"/>
        <w:ind w:left="426"/>
        <w:rPr>
          <w:rFonts w:ascii="Trebuchet MS" w:hAnsi="Trebuchet MS"/>
          <w:sz w:val="22"/>
        </w:rPr>
      </w:pPr>
    </w:p>
    <w:p w14:paraId="1087AB6F" w14:textId="77777777" w:rsidR="00C4525E" w:rsidRPr="00570A86" w:rsidRDefault="00C4525E">
      <w:pPr>
        <w:pStyle w:val="Textoindependiente"/>
        <w:tabs>
          <w:tab w:val="clear" w:pos="3402"/>
          <w:tab w:val="clear" w:pos="8165"/>
        </w:tabs>
        <w:spacing w:line="240" w:lineRule="auto"/>
        <w:ind w:left="426"/>
        <w:rPr>
          <w:rFonts w:ascii="Trebuchet MS" w:hAnsi="Trebuchet MS"/>
          <w:sz w:val="22"/>
        </w:rPr>
      </w:pPr>
      <w:r w:rsidRPr="00570A86">
        <w:rPr>
          <w:rFonts w:ascii="Trebuchet MS" w:hAnsi="Trebuchet MS"/>
          <w:sz w:val="22"/>
        </w:rPr>
        <w:t xml:space="preserve">Er ist verpflichtet, alle mit diesen </w:t>
      </w:r>
      <w:r w:rsidR="00E827CA" w:rsidRPr="00570A86">
        <w:rPr>
          <w:rFonts w:ascii="Trebuchet MS" w:hAnsi="Trebuchet MS"/>
          <w:sz w:val="22"/>
        </w:rPr>
        <w:t>Tätigkeiten</w:t>
      </w:r>
      <w:r w:rsidRPr="00570A86">
        <w:rPr>
          <w:rFonts w:ascii="Trebuchet MS" w:hAnsi="Trebuchet MS"/>
          <w:sz w:val="22"/>
        </w:rPr>
        <w:t xml:space="preserve"> verbundenen Arbeitsleistungen zu verrichten. Der Arbeitgeber darf dem Arbeitnehmer eine andere Verwendung zuweisen. Der Arbeitnehmer ist damit einverstanden, vorübergehend auch geringerwertige Tätigkeiten auszuüben. </w:t>
      </w:r>
    </w:p>
    <w:p w14:paraId="3FC8849C" w14:textId="77777777" w:rsidR="00C4525E" w:rsidRPr="00570A86" w:rsidRDefault="00C4525E">
      <w:pPr>
        <w:pStyle w:val="Textoindependiente"/>
        <w:tabs>
          <w:tab w:val="clear" w:pos="3402"/>
          <w:tab w:val="clear" w:pos="8165"/>
        </w:tabs>
        <w:spacing w:line="240" w:lineRule="auto"/>
        <w:ind w:left="426"/>
        <w:rPr>
          <w:rFonts w:ascii="Trebuchet MS" w:hAnsi="Trebuchet MS"/>
          <w:sz w:val="22"/>
        </w:rPr>
      </w:pPr>
    </w:p>
    <w:p w14:paraId="0A9432DC" w14:textId="77777777" w:rsidR="00C4525E" w:rsidRPr="00570A86" w:rsidRDefault="00C4525E">
      <w:pPr>
        <w:pStyle w:val="Textoindependiente"/>
        <w:tabs>
          <w:tab w:val="clear" w:pos="3402"/>
          <w:tab w:val="clear" w:pos="8165"/>
        </w:tabs>
        <w:spacing w:line="240" w:lineRule="auto"/>
        <w:ind w:left="426"/>
        <w:rPr>
          <w:rFonts w:ascii="Trebuchet MS" w:hAnsi="Trebuchet MS"/>
          <w:sz w:val="22"/>
        </w:rPr>
      </w:pPr>
      <w:r w:rsidRPr="00570A86">
        <w:rPr>
          <w:rFonts w:ascii="Trebuchet MS" w:hAnsi="Trebuchet MS"/>
          <w:sz w:val="22"/>
        </w:rPr>
        <w:t xml:space="preserve">Der Arbeitnehmer beachtet alle betrieblichen Ordnungs- und Sicherheitsvorschriften und verpflichtet sich ausdrücklich, alle mit der vorgesehenen Verwendung verbundenen </w:t>
      </w:r>
      <w:r w:rsidR="004266C0" w:rsidRPr="00570A86">
        <w:rPr>
          <w:rFonts w:ascii="Trebuchet MS" w:hAnsi="Trebuchet MS"/>
          <w:sz w:val="22"/>
        </w:rPr>
        <w:t>Tätigkeiten</w:t>
      </w:r>
      <w:r w:rsidRPr="00570A86">
        <w:rPr>
          <w:rFonts w:ascii="Trebuchet MS" w:hAnsi="Trebuchet MS"/>
          <w:sz w:val="22"/>
        </w:rPr>
        <w:t xml:space="preserve"> weisungsgemäß durchzuführen. </w:t>
      </w:r>
      <w:r w:rsidR="004266C0" w:rsidRPr="00570A86">
        <w:rPr>
          <w:rFonts w:ascii="Trebuchet MS" w:hAnsi="Trebuchet MS"/>
          <w:sz w:val="22"/>
        </w:rPr>
        <w:t>Er</w:t>
      </w:r>
      <w:r w:rsidRPr="00570A86">
        <w:rPr>
          <w:rFonts w:ascii="Trebuchet MS" w:hAnsi="Trebuchet MS"/>
          <w:sz w:val="22"/>
        </w:rPr>
        <w:t xml:space="preserve"> hat die behördlichen </w:t>
      </w:r>
      <w:r w:rsidRPr="00570A86">
        <w:rPr>
          <w:rFonts w:ascii="Trebuchet MS" w:hAnsi="Trebuchet MS"/>
          <w:sz w:val="22"/>
        </w:rPr>
        <w:lastRenderedPageBreak/>
        <w:t xml:space="preserve">Vorschriften strikt einzuhalten, den Arbeitgeber über Amtshandlungen zu informieren und Betriebsgebrechen zu melden. </w:t>
      </w:r>
    </w:p>
    <w:p w14:paraId="726FE1C2" w14:textId="77777777" w:rsidR="00C4525E" w:rsidRDefault="00C4525E">
      <w:pPr>
        <w:pStyle w:val="Textoindependiente"/>
        <w:tabs>
          <w:tab w:val="clear" w:pos="3402"/>
          <w:tab w:val="clear" w:pos="8165"/>
        </w:tabs>
        <w:spacing w:line="240" w:lineRule="auto"/>
        <w:ind w:left="426"/>
        <w:rPr>
          <w:rFonts w:ascii="Trebuchet MS" w:hAnsi="Trebuchet MS"/>
          <w:sz w:val="22"/>
        </w:rPr>
      </w:pPr>
      <w:r w:rsidRPr="00570A86">
        <w:rPr>
          <w:rFonts w:ascii="Trebuchet MS" w:hAnsi="Trebuchet MS"/>
          <w:sz w:val="22"/>
        </w:rPr>
        <w:t>Konsum von Alkohol oder sonstigen Suchtmitteln ist während der Arbeit und in den Arbeitspausen strengstens untersagt. Ebenso ist das Antreten des Dienstes am Arbeitsplatz in alkoholisiertem oder son</w:t>
      </w:r>
      <w:r w:rsidR="00B913CE" w:rsidRPr="00570A86">
        <w:rPr>
          <w:rFonts w:ascii="Trebuchet MS" w:hAnsi="Trebuchet MS"/>
          <w:sz w:val="22"/>
        </w:rPr>
        <w:t>st berauschtem Zustand verboten.</w:t>
      </w:r>
    </w:p>
    <w:p w14:paraId="4934C663" w14:textId="77777777" w:rsidR="00936138" w:rsidRPr="00570A86" w:rsidRDefault="00936138">
      <w:pPr>
        <w:pStyle w:val="Textoindependiente"/>
        <w:tabs>
          <w:tab w:val="clear" w:pos="3402"/>
          <w:tab w:val="clear" w:pos="8165"/>
        </w:tabs>
        <w:spacing w:line="240" w:lineRule="auto"/>
        <w:ind w:left="426"/>
        <w:rPr>
          <w:rFonts w:ascii="Trebuchet MS" w:hAnsi="Trebuchet MS"/>
          <w:sz w:val="22"/>
        </w:rPr>
      </w:pPr>
    </w:p>
    <w:p w14:paraId="08ABA7FF" w14:textId="77777777" w:rsidR="00C4525E" w:rsidRPr="00570A86" w:rsidRDefault="00C4525E">
      <w:pPr>
        <w:pStyle w:val="Textoindependiente"/>
        <w:numPr>
          <w:ilvl w:val="0"/>
          <w:numId w:val="1"/>
        </w:numPr>
        <w:tabs>
          <w:tab w:val="clear" w:pos="360"/>
          <w:tab w:val="num" w:pos="426"/>
        </w:tabs>
        <w:spacing w:line="240" w:lineRule="auto"/>
        <w:rPr>
          <w:rFonts w:ascii="Trebuchet MS" w:hAnsi="Trebuchet MS"/>
          <w:b/>
          <w:sz w:val="22"/>
        </w:rPr>
      </w:pPr>
      <w:r w:rsidRPr="00570A86">
        <w:rPr>
          <w:rFonts w:ascii="Trebuchet MS" w:hAnsi="Trebuchet MS"/>
          <w:b/>
          <w:sz w:val="22"/>
        </w:rPr>
        <w:t>Arbeitsort</w:t>
      </w:r>
    </w:p>
    <w:p w14:paraId="3C58A7EC" w14:textId="77777777" w:rsidR="00C4525E" w:rsidRPr="00570A86" w:rsidRDefault="00C4525E">
      <w:pPr>
        <w:pStyle w:val="Textoindependiente"/>
        <w:spacing w:line="240" w:lineRule="auto"/>
        <w:ind w:left="426"/>
        <w:rPr>
          <w:rFonts w:ascii="Trebuchet MS" w:hAnsi="Trebuchet MS"/>
          <w:sz w:val="22"/>
        </w:rPr>
      </w:pPr>
    </w:p>
    <w:p w14:paraId="302ECABF" w14:textId="77777777" w:rsidR="00C4525E" w:rsidRPr="00570A86" w:rsidRDefault="00C4525E">
      <w:pPr>
        <w:pStyle w:val="Textoindependiente"/>
        <w:spacing w:line="240" w:lineRule="auto"/>
        <w:ind w:left="426"/>
        <w:rPr>
          <w:rFonts w:ascii="Trebuchet MS" w:hAnsi="Trebuchet MS"/>
          <w:sz w:val="22"/>
        </w:rPr>
      </w:pPr>
      <w:r w:rsidRPr="00570A86">
        <w:rPr>
          <w:rFonts w:ascii="Trebuchet MS" w:hAnsi="Trebuchet MS"/>
          <w:sz w:val="22"/>
        </w:rPr>
        <w:t>Der gewöhnliche Arbeitsort ist ..............................................</w:t>
      </w:r>
      <w:r w:rsidR="00570A86">
        <w:rPr>
          <w:rFonts w:ascii="Trebuchet MS" w:hAnsi="Trebuchet MS"/>
          <w:sz w:val="22"/>
        </w:rPr>
        <w:t>.........</w:t>
      </w:r>
      <w:r w:rsidRPr="00570A86">
        <w:rPr>
          <w:rFonts w:ascii="Trebuchet MS" w:hAnsi="Trebuchet MS"/>
          <w:sz w:val="22"/>
        </w:rPr>
        <w:t>..............</w:t>
      </w:r>
    </w:p>
    <w:p w14:paraId="0E24DC34" w14:textId="77777777" w:rsidR="00C4525E" w:rsidRPr="00570A86" w:rsidRDefault="004266C0" w:rsidP="00F6153A">
      <w:pPr>
        <w:pStyle w:val="Textoindependiente"/>
        <w:spacing w:line="240" w:lineRule="auto"/>
        <w:ind w:left="426"/>
        <w:rPr>
          <w:rFonts w:ascii="Trebuchet MS" w:hAnsi="Trebuchet MS"/>
          <w:sz w:val="22"/>
        </w:rPr>
      </w:pPr>
      <w:r w:rsidRPr="00570A86">
        <w:rPr>
          <w:rFonts w:ascii="Trebuchet MS" w:hAnsi="Trebuchet MS"/>
          <w:sz w:val="22"/>
        </w:rPr>
        <w:t xml:space="preserve">Die Aufnahme des Arbeitnehmers erfolgt </w:t>
      </w:r>
      <w:r w:rsidR="00B37BC7" w:rsidRPr="00570A86">
        <w:rPr>
          <w:rFonts w:ascii="Trebuchet MS" w:hAnsi="Trebuchet MS"/>
          <w:sz w:val="22"/>
        </w:rPr>
        <w:t xml:space="preserve">aber jedenfalls </w:t>
      </w:r>
      <w:r w:rsidRPr="00570A86">
        <w:rPr>
          <w:rFonts w:ascii="Trebuchet MS" w:hAnsi="Trebuchet MS"/>
          <w:sz w:val="22"/>
        </w:rPr>
        <w:t>für alle bestehenden und künftigen Betriebsstätten des Arbeitgebers.</w:t>
      </w:r>
      <w:r w:rsidR="00F6153A" w:rsidRPr="00570A86">
        <w:rPr>
          <w:rFonts w:ascii="Trebuchet MS" w:hAnsi="Trebuchet MS"/>
          <w:sz w:val="22"/>
        </w:rPr>
        <w:t xml:space="preserve"> </w:t>
      </w:r>
      <w:r w:rsidR="00C4525E" w:rsidRPr="00570A86">
        <w:rPr>
          <w:rFonts w:ascii="Trebuchet MS" w:hAnsi="Trebuchet MS"/>
          <w:sz w:val="22"/>
        </w:rPr>
        <w:t xml:space="preserve">Der Arbeitgeber behält sich die Versetzung an einen anderen Arbeitsort vor. Der Arbeitnehmer erklärt sich bereit, über Verlangen des Arbeitgebers seine Dienste auch am neuen Arbeitsort zu leisten. </w:t>
      </w:r>
    </w:p>
    <w:p w14:paraId="37207010" w14:textId="77777777" w:rsidR="00C4525E" w:rsidRPr="00570A86" w:rsidRDefault="00C4525E">
      <w:pPr>
        <w:pStyle w:val="Textoindependiente"/>
        <w:spacing w:line="240" w:lineRule="auto"/>
        <w:ind w:left="426"/>
        <w:rPr>
          <w:rFonts w:ascii="Trebuchet MS" w:hAnsi="Trebuchet MS"/>
          <w:sz w:val="22"/>
        </w:rPr>
      </w:pPr>
    </w:p>
    <w:p w14:paraId="7277DFFD" w14:textId="77777777" w:rsidR="00C4525E" w:rsidRPr="00570A86" w:rsidRDefault="00C4525E">
      <w:pPr>
        <w:pStyle w:val="Textoindependiente"/>
        <w:numPr>
          <w:ilvl w:val="0"/>
          <w:numId w:val="1"/>
        </w:numPr>
        <w:tabs>
          <w:tab w:val="clear" w:pos="360"/>
          <w:tab w:val="num" w:pos="426"/>
        </w:tabs>
        <w:spacing w:line="240" w:lineRule="auto"/>
        <w:rPr>
          <w:rFonts w:ascii="Trebuchet MS" w:hAnsi="Trebuchet MS"/>
          <w:b/>
          <w:sz w:val="22"/>
        </w:rPr>
      </w:pPr>
      <w:r w:rsidRPr="00570A86">
        <w:rPr>
          <w:rFonts w:ascii="Trebuchet MS" w:hAnsi="Trebuchet MS"/>
          <w:b/>
          <w:sz w:val="22"/>
        </w:rPr>
        <w:t>Arbeitszeit</w:t>
      </w:r>
    </w:p>
    <w:p w14:paraId="7BD8E65E" w14:textId="77777777" w:rsidR="00C4525E" w:rsidRPr="00570A86" w:rsidRDefault="00C4525E">
      <w:pPr>
        <w:pStyle w:val="Textoindependiente"/>
        <w:spacing w:line="240" w:lineRule="auto"/>
        <w:ind w:left="426"/>
        <w:rPr>
          <w:rFonts w:ascii="Trebuchet MS" w:hAnsi="Trebuchet MS"/>
          <w:sz w:val="22"/>
        </w:rPr>
      </w:pPr>
    </w:p>
    <w:p w14:paraId="4B0A8EEC" w14:textId="77777777" w:rsidR="00B37BC7" w:rsidRPr="00570A86" w:rsidRDefault="00B37BC7">
      <w:pPr>
        <w:pStyle w:val="Textoindependiente"/>
        <w:spacing w:line="240" w:lineRule="auto"/>
        <w:ind w:left="426"/>
        <w:rPr>
          <w:rFonts w:ascii="Trebuchet MS" w:hAnsi="Trebuchet MS"/>
          <w:sz w:val="22"/>
        </w:rPr>
      </w:pPr>
      <w:r w:rsidRPr="00570A86">
        <w:rPr>
          <w:rFonts w:ascii="Trebuchet MS" w:hAnsi="Trebuchet MS"/>
          <w:sz w:val="22"/>
        </w:rPr>
        <w:t>Die regelmäßige wöchentliche Normalarbeitszeit beträgt</w:t>
      </w:r>
    </w:p>
    <w:p w14:paraId="6F19C76D" w14:textId="77777777" w:rsidR="00B37BC7" w:rsidRPr="00570A86" w:rsidRDefault="00B913CE" w:rsidP="00B37BC7">
      <w:pPr>
        <w:pStyle w:val="Textoindependiente"/>
        <w:numPr>
          <w:ilvl w:val="0"/>
          <w:numId w:val="7"/>
        </w:numPr>
        <w:spacing w:line="240" w:lineRule="auto"/>
        <w:rPr>
          <w:rFonts w:ascii="Trebuchet MS" w:hAnsi="Trebuchet MS"/>
          <w:sz w:val="22"/>
        </w:rPr>
      </w:pPr>
      <w:r w:rsidRPr="00570A86">
        <w:rPr>
          <w:rFonts w:ascii="Trebuchet MS" w:hAnsi="Trebuchet MS"/>
          <w:sz w:val="22"/>
        </w:rPr>
        <w:t>b</w:t>
      </w:r>
      <w:r w:rsidR="00B37BC7" w:rsidRPr="00570A86">
        <w:rPr>
          <w:rFonts w:ascii="Trebuchet MS" w:hAnsi="Trebuchet MS"/>
          <w:sz w:val="22"/>
        </w:rPr>
        <w:t>ei Vollzeitbeschäftigung 40 Stunden.</w:t>
      </w:r>
    </w:p>
    <w:p w14:paraId="4B049CAE" w14:textId="77777777" w:rsidR="00B37BC7" w:rsidRDefault="00B37BC7" w:rsidP="00B37BC7">
      <w:pPr>
        <w:pStyle w:val="Textoindependiente"/>
        <w:numPr>
          <w:ilvl w:val="0"/>
          <w:numId w:val="7"/>
        </w:numPr>
        <w:spacing w:line="240" w:lineRule="auto"/>
        <w:rPr>
          <w:rFonts w:ascii="Trebuchet MS" w:hAnsi="Trebuchet MS"/>
          <w:sz w:val="22"/>
        </w:rPr>
      </w:pPr>
      <w:r w:rsidRPr="00570A86">
        <w:rPr>
          <w:rFonts w:ascii="Trebuchet MS" w:hAnsi="Trebuchet MS"/>
          <w:sz w:val="22"/>
        </w:rPr>
        <w:t>bei Teilzeitbeschäftigung ........... Stunden.</w:t>
      </w:r>
    </w:p>
    <w:p w14:paraId="0AFB9143" w14:textId="77777777" w:rsidR="00FF1290" w:rsidRPr="00570A86" w:rsidRDefault="00FF1290" w:rsidP="00FF1290">
      <w:pPr>
        <w:pStyle w:val="Textoindependiente"/>
        <w:spacing w:line="240" w:lineRule="auto"/>
        <w:ind w:left="426"/>
        <w:rPr>
          <w:rFonts w:ascii="Trebuchet MS" w:hAnsi="Trebuchet MS"/>
          <w:sz w:val="22"/>
        </w:rPr>
      </w:pPr>
    </w:p>
    <w:p w14:paraId="700066D7" w14:textId="77777777" w:rsidR="00C4525E" w:rsidRPr="00570A86" w:rsidRDefault="00C4525E" w:rsidP="00F6153A">
      <w:pPr>
        <w:pStyle w:val="Textoindependiente"/>
        <w:spacing w:line="240" w:lineRule="auto"/>
        <w:ind w:left="426"/>
        <w:rPr>
          <w:rFonts w:ascii="Trebuchet MS" w:hAnsi="Trebuchet MS"/>
          <w:sz w:val="22"/>
        </w:rPr>
      </w:pPr>
      <w:r w:rsidRPr="00570A86">
        <w:rPr>
          <w:rFonts w:ascii="Trebuchet MS" w:hAnsi="Trebuchet MS"/>
          <w:sz w:val="22"/>
        </w:rPr>
        <w:t>Die Aufteilung dieser Arbeitszeit auf die einzelnen Wochentage wird zwischen dem Arbeitgeber un</w:t>
      </w:r>
      <w:r w:rsidR="00F6153A" w:rsidRPr="00570A86">
        <w:rPr>
          <w:rFonts w:ascii="Trebuchet MS" w:hAnsi="Trebuchet MS"/>
          <w:sz w:val="22"/>
        </w:rPr>
        <w:t xml:space="preserve">d dem Arbeitnehmer vereinbart. </w:t>
      </w:r>
      <w:r w:rsidRPr="00570A86">
        <w:rPr>
          <w:rFonts w:ascii="Trebuchet MS" w:hAnsi="Trebuchet MS"/>
          <w:sz w:val="22"/>
        </w:rPr>
        <w:t xml:space="preserve">Der Arbeitnehmer erklärt sich ausdrücklich mit der jederzeitigen Änderung der vereinbarten Arbeitszeiteinteilung durch den Arbeitgeber unter Beachtung der arbeitszeitrechtlichen Grenzen und Beschränkungen des § 19 c Abs. 2 und 3 AZG (bei Teilzeitarbeit § 19 d AZG) einverstanden. </w:t>
      </w:r>
    </w:p>
    <w:p w14:paraId="5A764C73" w14:textId="77777777" w:rsidR="00C4525E" w:rsidRPr="00570A86" w:rsidRDefault="00C4525E">
      <w:pPr>
        <w:pStyle w:val="Textoindependiente"/>
        <w:spacing w:line="240" w:lineRule="auto"/>
        <w:ind w:left="426"/>
        <w:rPr>
          <w:rFonts w:ascii="Trebuchet MS" w:hAnsi="Trebuchet MS"/>
          <w:sz w:val="22"/>
        </w:rPr>
      </w:pPr>
    </w:p>
    <w:p w14:paraId="075FCBD8" w14:textId="77777777" w:rsidR="00C4525E" w:rsidRPr="00570A86" w:rsidRDefault="00C4525E">
      <w:pPr>
        <w:pStyle w:val="Textoindependiente"/>
        <w:spacing w:line="240" w:lineRule="auto"/>
        <w:ind w:left="426"/>
        <w:rPr>
          <w:rFonts w:ascii="Trebuchet MS" w:hAnsi="Trebuchet MS"/>
          <w:sz w:val="22"/>
        </w:rPr>
      </w:pPr>
      <w:r w:rsidRPr="00570A86">
        <w:rPr>
          <w:rFonts w:ascii="Trebuchet MS" w:hAnsi="Trebuchet MS"/>
          <w:sz w:val="22"/>
        </w:rPr>
        <w:t xml:space="preserve">Der Arbeitnehmer ist verpflichtet, rechtzeitig angeordnete </w:t>
      </w:r>
      <w:r w:rsidR="00B37BC7" w:rsidRPr="00570A86">
        <w:rPr>
          <w:rFonts w:ascii="Trebuchet MS" w:hAnsi="Trebuchet MS"/>
          <w:sz w:val="22"/>
        </w:rPr>
        <w:t xml:space="preserve">Mehr- und Überstunden </w:t>
      </w:r>
      <w:r w:rsidRPr="00570A86">
        <w:rPr>
          <w:rFonts w:ascii="Trebuchet MS" w:hAnsi="Trebuchet MS"/>
          <w:sz w:val="22"/>
        </w:rPr>
        <w:t>zu leisten. Eine Mehr</w:t>
      </w:r>
      <w:r w:rsidR="00B37BC7" w:rsidRPr="00570A86">
        <w:rPr>
          <w:rFonts w:ascii="Trebuchet MS" w:hAnsi="Trebuchet MS"/>
          <w:sz w:val="22"/>
        </w:rPr>
        <w:t>- und Überstundenleistung</w:t>
      </w:r>
      <w:r w:rsidRPr="00570A86">
        <w:rPr>
          <w:rFonts w:ascii="Trebuchet MS" w:hAnsi="Trebuchet MS"/>
          <w:sz w:val="22"/>
        </w:rPr>
        <w:t xml:space="preserve"> ohne vorherige Anordnung ist nur in außergewöhnlichen Fällen statthaft. Hievon ist dem Arbeitgeber unverzüglich Mitteilung zu machen. Die geleisteten </w:t>
      </w:r>
      <w:r w:rsidR="00B37BC7" w:rsidRPr="00570A86">
        <w:rPr>
          <w:rFonts w:ascii="Trebuchet MS" w:hAnsi="Trebuchet MS"/>
          <w:sz w:val="22"/>
        </w:rPr>
        <w:t>Mehr- und Überstunden</w:t>
      </w:r>
      <w:r w:rsidRPr="00570A86">
        <w:rPr>
          <w:rFonts w:ascii="Trebuchet MS" w:hAnsi="Trebuchet MS"/>
          <w:sz w:val="22"/>
        </w:rPr>
        <w:t xml:space="preserve"> sind spätestens innerhalb einer Woche schriftlich zu melden, andernfalls sie als nicht geleistet gelten. </w:t>
      </w:r>
    </w:p>
    <w:p w14:paraId="011BDECF" w14:textId="77777777" w:rsidR="00C4525E" w:rsidRPr="00570A86" w:rsidRDefault="00C4525E">
      <w:pPr>
        <w:pStyle w:val="Textoindependiente"/>
        <w:spacing w:line="240" w:lineRule="auto"/>
        <w:ind w:left="284"/>
        <w:rPr>
          <w:rFonts w:ascii="Trebuchet MS" w:hAnsi="Trebuchet MS"/>
          <w:sz w:val="22"/>
        </w:rPr>
      </w:pPr>
    </w:p>
    <w:p w14:paraId="253F6DAA" w14:textId="77777777" w:rsidR="00C4525E" w:rsidRPr="00570A86" w:rsidRDefault="00C4525E">
      <w:pPr>
        <w:pStyle w:val="Textoindependiente"/>
        <w:numPr>
          <w:ilvl w:val="0"/>
          <w:numId w:val="1"/>
        </w:numPr>
        <w:tabs>
          <w:tab w:val="clear" w:pos="360"/>
          <w:tab w:val="num" w:pos="426"/>
        </w:tabs>
        <w:spacing w:line="240" w:lineRule="auto"/>
        <w:rPr>
          <w:rFonts w:ascii="Trebuchet MS" w:hAnsi="Trebuchet MS"/>
          <w:b/>
          <w:sz w:val="22"/>
        </w:rPr>
      </w:pPr>
      <w:r w:rsidRPr="00570A86">
        <w:rPr>
          <w:rFonts w:ascii="Trebuchet MS" w:hAnsi="Trebuchet MS"/>
          <w:b/>
          <w:sz w:val="22"/>
        </w:rPr>
        <w:t>Entlohnung</w:t>
      </w:r>
    </w:p>
    <w:p w14:paraId="0D5ECAA9" w14:textId="77777777" w:rsidR="00C4525E" w:rsidRPr="00570A86" w:rsidRDefault="00C4525E">
      <w:pPr>
        <w:pStyle w:val="Textoindependiente"/>
        <w:spacing w:line="240" w:lineRule="auto"/>
        <w:ind w:left="426"/>
        <w:rPr>
          <w:rFonts w:ascii="Trebuchet MS" w:hAnsi="Trebuchet MS"/>
          <w:sz w:val="22"/>
        </w:rPr>
      </w:pPr>
    </w:p>
    <w:p w14:paraId="08916158" w14:textId="77777777" w:rsidR="003067BF" w:rsidRPr="0006552F" w:rsidRDefault="003067BF" w:rsidP="003067BF">
      <w:pPr>
        <w:pStyle w:val="Textoindependiente"/>
        <w:numPr>
          <w:ilvl w:val="0"/>
          <w:numId w:val="14"/>
        </w:numPr>
        <w:tabs>
          <w:tab w:val="clear" w:pos="3402"/>
          <w:tab w:val="left" w:pos="851"/>
        </w:tabs>
        <w:spacing w:line="240" w:lineRule="auto"/>
        <w:ind w:left="426" w:firstLine="0"/>
        <w:rPr>
          <w:rFonts w:ascii="Trebuchet MS" w:hAnsi="Trebuchet MS"/>
          <w:b/>
          <w:i/>
          <w:sz w:val="22"/>
        </w:rPr>
      </w:pPr>
      <w:r w:rsidRPr="0006552F">
        <w:rPr>
          <w:rFonts w:ascii="Trebuchet MS" w:hAnsi="Trebuchet MS"/>
          <w:b/>
          <w:i/>
          <w:sz w:val="22"/>
        </w:rPr>
        <w:t>Variante: OHNE All-In-Vereinbarung</w:t>
      </w:r>
    </w:p>
    <w:p w14:paraId="4C5021AE" w14:textId="77777777" w:rsidR="003067BF" w:rsidRPr="0006552F" w:rsidRDefault="003067BF">
      <w:pPr>
        <w:pStyle w:val="Textoindependiente"/>
        <w:spacing w:line="240" w:lineRule="auto"/>
        <w:ind w:left="426"/>
        <w:rPr>
          <w:rFonts w:ascii="Trebuchet MS" w:hAnsi="Trebuchet MS"/>
          <w:sz w:val="22"/>
        </w:rPr>
      </w:pPr>
    </w:p>
    <w:p w14:paraId="3928F4F4" w14:textId="77777777" w:rsidR="003067BF" w:rsidRPr="0006552F" w:rsidRDefault="00C4525E" w:rsidP="0006552F">
      <w:pPr>
        <w:pStyle w:val="Textoindependiente"/>
        <w:spacing w:line="240" w:lineRule="auto"/>
        <w:ind w:left="851"/>
        <w:rPr>
          <w:rFonts w:ascii="Trebuchet MS" w:hAnsi="Trebuchet MS"/>
          <w:sz w:val="22"/>
        </w:rPr>
      </w:pPr>
      <w:r w:rsidRPr="0006552F">
        <w:rPr>
          <w:rFonts w:ascii="Trebuchet MS" w:hAnsi="Trebuchet MS"/>
          <w:sz w:val="22"/>
        </w:rPr>
        <w:t>Der Arbe</w:t>
      </w:r>
      <w:r w:rsidR="003067BF" w:rsidRPr="0006552F">
        <w:rPr>
          <w:rFonts w:ascii="Trebuchet MS" w:hAnsi="Trebuchet MS"/>
          <w:sz w:val="22"/>
        </w:rPr>
        <w:t>itnehmer erhält ein monatliches Grundgehalt</w:t>
      </w:r>
      <w:r w:rsidRPr="0006552F">
        <w:rPr>
          <w:rFonts w:ascii="Trebuchet MS" w:hAnsi="Trebuchet MS"/>
          <w:sz w:val="22"/>
        </w:rPr>
        <w:t xml:space="preserve"> </w:t>
      </w:r>
      <w:r w:rsidR="003067BF" w:rsidRPr="0006552F">
        <w:rPr>
          <w:rFonts w:ascii="Trebuchet MS" w:hAnsi="Trebuchet MS"/>
          <w:sz w:val="22"/>
        </w:rPr>
        <w:t xml:space="preserve">im Sinne von </w:t>
      </w:r>
      <w:r w:rsidR="0006552F" w:rsidRPr="0006552F">
        <w:rPr>
          <w:rFonts w:ascii="Trebuchet MS" w:hAnsi="Trebuchet MS"/>
          <w:sz w:val="22"/>
        </w:rPr>
        <w:t xml:space="preserve">§ 2 Abs. 2 Z. 9 AVRAG </w:t>
      </w:r>
      <w:proofErr w:type="spellStart"/>
      <w:r w:rsidR="0006552F" w:rsidRPr="0006552F">
        <w:rPr>
          <w:rFonts w:ascii="Trebuchet MS" w:hAnsi="Trebuchet MS"/>
          <w:sz w:val="22"/>
        </w:rPr>
        <w:t>iVm</w:t>
      </w:r>
      <w:proofErr w:type="spellEnd"/>
      <w:r w:rsidR="0006552F" w:rsidRPr="0006552F">
        <w:rPr>
          <w:rFonts w:ascii="Trebuchet MS" w:hAnsi="Trebuchet MS"/>
          <w:sz w:val="22"/>
        </w:rPr>
        <w:t xml:space="preserve"> § 2 g</w:t>
      </w:r>
      <w:r w:rsidR="003067BF" w:rsidRPr="0006552F">
        <w:rPr>
          <w:rFonts w:ascii="Trebuchet MS" w:hAnsi="Trebuchet MS"/>
          <w:sz w:val="22"/>
        </w:rPr>
        <w:t xml:space="preserve"> AVRAG </w:t>
      </w:r>
      <w:r w:rsidR="0006552F" w:rsidRPr="0006552F">
        <w:rPr>
          <w:rFonts w:ascii="Trebuchet MS" w:hAnsi="Trebuchet MS"/>
          <w:sz w:val="22"/>
        </w:rPr>
        <w:t xml:space="preserve">im Zeitpunkt des Vertragsabschlusses </w:t>
      </w:r>
      <w:r w:rsidRPr="0006552F">
        <w:rPr>
          <w:rFonts w:ascii="Trebuchet MS" w:hAnsi="Trebuchet MS"/>
          <w:sz w:val="22"/>
        </w:rPr>
        <w:t>von € ....</w:t>
      </w:r>
      <w:r w:rsidR="0068588E" w:rsidRPr="0006552F">
        <w:rPr>
          <w:rFonts w:ascii="Trebuchet MS" w:hAnsi="Trebuchet MS"/>
          <w:sz w:val="22"/>
        </w:rPr>
        <w:t xml:space="preserve">.................... brutto. </w:t>
      </w:r>
    </w:p>
    <w:p w14:paraId="734A039D" w14:textId="77777777" w:rsidR="003067BF" w:rsidRPr="0006552F" w:rsidRDefault="003067BF" w:rsidP="0006552F">
      <w:pPr>
        <w:pStyle w:val="Textoindependiente"/>
        <w:spacing w:line="240" w:lineRule="auto"/>
        <w:ind w:left="851"/>
        <w:rPr>
          <w:rFonts w:ascii="Trebuchet MS" w:hAnsi="Trebuchet MS"/>
          <w:sz w:val="22"/>
        </w:rPr>
      </w:pPr>
    </w:p>
    <w:p w14:paraId="7979891B" w14:textId="77777777" w:rsidR="003067BF" w:rsidRPr="0006552F" w:rsidRDefault="003067BF" w:rsidP="0006552F">
      <w:pPr>
        <w:pStyle w:val="Textoindependiente"/>
        <w:tabs>
          <w:tab w:val="clear" w:pos="3402"/>
          <w:tab w:val="left" w:pos="851"/>
        </w:tabs>
        <w:spacing w:line="240" w:lineRule="auto"/>
        <w:ind w:left="851"/>
        <w:rPr>
          <w:rFonts w:ascii="Trebuchet MS" w:hAnsi="Trebuchet MS"/>
          <w:sz w:val="22"/>
        </w:rPr>
      </w:pPr>
      <w:r w:rsidRPr="0006552F">
        <w:rPr>
          <w:rFonts w:ascii="Trebuchet MS" w:hAnsi="Trebuchet MS"/>
          <w:sz w:val="22"/>
        </w:rPr>
        <w:t xml:space="preserve">Das tatsächliche monatliche Gehalt beträgt </w:t>
      </w:r>
      <w:r w:rsidR="0006552F" w:rsidRPr="0006552F">
        <w:rPr>
          <w:rFonts w:ascii="Trebuchet MS" w:hAnsi="Trebuchet MS"/>
          <w:sz w:val="22"/>
        </w:rPr>
        <w:t xml:space="preserve">im Zeitpunkt des Vertragsabschlusses </w:t>
      </w:r>
      <w:r w:rsidRPr="0006552F">
        <w:rPr>
          <w:rFonts w:ascii="Trebuchet MS" w:hAnsi="Trebuchet MS"/>
          <w:sz w:val="22"/>
        </w:rPr>
        <w:t>€ …………………………………. brutto.</w:t>
      </w:r>
    </w:p>
    <w:p w14:paraId="468DC060" w14:textId="77777777" w:rsidR="003067BF" w:rsidRPr="0006552F" w:rsidRDefault="003067BF">
      <w:pPr>
        <w:pStyle w:val="Textoindependiente"/>
        <w:spacing w:line="240" w:lineRule="auto"/>
        <w:ind w:left="426"/>
        <w:rPr>
          <w:rFonts w:ascii="Trebuchet MS" w:hAnsi="Trebuchet MS"/>
          <w:sz w:val="22"/>
        </w:rPr>
      </w:pPr>
    </w:p>
    <w:p w14:paraId="471A0E8C" w14:textId="77777777" w:rsidR="003067BF" w:rsidRPr="0006552F" w:rsidRDefault="003067BF" w:rsidP="003067BF">
      <w:pPr>
        <w:pStyle w:val="Textoindependiente"/>
        <w:numPr>
          <w:ilvl w:val="0"/>
          <w:numId w:val="13"/>
        </w:numPr>
        <w:tabs>
          <w:tab w:val="clear" w:pos="3402"/>
          <w:tab w:val="left" w:pos="851"/>
        </w:tabs>
        <w:spacing w:line="240" w:lineRule="auto"/>
        <w:ind w:left="426" w:firstLine="0"/>
        <w:rPr>
          <w:rFonts w:ascii="Trebuchet MS" w:hAnsi="Trebuchet MS"/>
          <w:b/>
          <w:i/>
          <w:sz w:val="22"/>
        </w:rPr>
      </w:pPr>
      <w:r w:rsidRPr="0006552F">
        <w:rPr>
          <w:rFonts w:ascii="Trebuchet MS" w:hAnsi="Trebuchet MS"/>
          <w:b/>
          <w:i/>
          <w:sz w:val="22"/>
        </w:rPr>
        <w:t>Variante: MIT All-In-Vereinbarung</w:t>
      </w:r>
    </w:p>
    <w:p w14:paraId="4DACEB5F" w14:textId="77777777" w:rsidR="003067BF" w:rsidRPr="0006552F" w:rsidRDefault="003067BF" w:rsidP="003067BF">
      <w:pPr>
        <w:pStyle w:val="Textoindependiente"/>
        <w:tabs>
          <w:tab w:val="clear" w:pos="3402"/>
          <w:tab w:val="left" w:pos="851"/>
        </w:tabs>
        <w:spacing w:line="240" w:lineRule="auto"/>
        <w:ind w:left="426"/>
        <w:rPr>
          <w:rFonts w:ascii="Trebuchet MS" w:hAnsi="Trebuchet MS"/>
          <w:b/>
          <w:i/>
          <w:sz w:val="22"/>
        </w:rPr>
      </w:pPr>
    </w:p>
    <w:p w14:paraId="7DCE8588" w14:textId="77777777" w:rsidR="003067BF" w:rsidRPr="0006552F" w:rsidRDefault="003067BF" w:rsidP="0006552F">
      <w:pPr>
        <w:pStyle w:val="Textoindependiente"/>
        <w:spacing w:line="240" w:lineRule="auto"/>
        <w:ind w:left="851"/>
        <w:rPr>
          <w:rFonts w:ascii="Trebuchet MS" w:hAnsi="Trebuchet MS"/>
          <w:sz w:val="22"/>
        </w:rPr>
      </w:pPr>
      <w:r w:rsidRPr="0006552F">
        <w:rPr>
          <w:rFonts w:ascii="Trebuchet MS" w:hAnsi="Trebuchet MS"/>
          <w:sz w:val="22"/>
        </w:rPr>
        <w:t>Der Arbeitnehmer erhält ein monatliches Grundgehalt im Sinne von §</w:t>
      </w:r>
      <w:r w:rsidR="0006552F" w:rsidRPr="0006552F">
        <w:rPr>
          <w:rFonts w:ascii="Trebuchet MS" w:hAnsi="Trebuchet MS"/>
          <w:sz w:val="22"/>
        </w:rPr>
        <w:t xml:space="preserve"> 2 Abs. 2 Z. 9 AVRAG </w:t>
      </w:r>
      <w:proofErr w:type="spellStart"/>
      <w:r w:rsidR="0006552F" w:rsidRPr="0006552F">
        <w:rPr>
          <w:rFonts w:ascii="Trebuchet MS" w:hAnsi="Trebuchet MS"/>
          <w:sz w:val="22"/>
        </w:rPr>
        <w:t>iVm</w:t>
      </w:r>
      <w:proofErr w:type="spellEnd"/>
      <w:r w:rsidR="0006552F" w:rsidRPr="0006552F">
        <w:rPr>
          <w:rFonts w:ascii="Trebuchet MS" w:hAnsi="Trebuchet MS"/>
          <w:sz w:val="22"/>
        </w:rPr>
        <w:t xml:space="preserve"> § 2 g </w:t>
      </w:r>
      <w:r w:rsidRPr="0006552F">
        <w:rPr>
          <w:rFonts w:ascii="Trebuchet MS" w:hAnsi="Trebuchet MS"/>
          <w:sz w:val="22"/>
        </w:rPr>
        <w:t>AVRAG</w:t>
      </w:r>
      <w:r w:rsidR="0006552F" w:rsidRPr="0006552F">
        <w:rPr>
          <w:rFonts w:ascii="Trebuchet MS" w:hAnsi="Trebuchet MS"/>
          <w:sz w:val="22"/>
        </w:rPr>
        <w:t xml:space="preserve"> im Zeitpunkt des Vertragsabschlusses</w:t>
      </w:r>
      <w:r w:rsidRPr="0006552F">
        <w:rPr>
          <w:rFonts w:ascii="Trebuchet MS" w:hAnsi="Trebuchet MS"/>
          <w:sz w:val="22"/>
        </w:rPr>
        <w:t xml:space="preserve"> von € ........................ brutto.</w:t>
      </w:r>
    </w:p>
    <w:p w14:paraId="76E5B36E" w14:textId="77777777" w:rsidR="003067BF" w:rsidRPr="0006552F" w:rsidRDefault="003067BF" w:rsidP="0006552F">
      <w:pPr>
        <w:pStyle w:val="Textoindependiente"/>
        <w:spacing w:line="240" w:lineRule="auto"/>
        <w:ind w:left="851"/>
        <w:rPr>
          <w:rFonts w:ascii="Trebuchet MS" w:hAnsi="Trebuchet MS"/>
          <w:sz w:val="22"/>
        </w:rPr>
      </w:pPr>
    </w:p>
    <w:p w14:paraId="65217B12" w14:textId="77777777" w:rsidR="003067BF" w:rsidRPr="0006552F" w:rsidRDefault="003067BF" w:rsidP="0006552F">
      <w:pPr>
        <w:pStyle w:val="Textoindependiente"/>
        <w:tabs>
          <w:tab w:val="clear" w:pos="3402"/>
          <w:tab w:val="left" w:pos="851"/>
        </w:tabs>
        <w:spacing w:line="240" w:lineRule="auto"/>
        <w:ind w:left="851"/>
        <w:rPr>
          <w:rFonts w:ascii="Trebuchet MS" w:hAnsi="Trebuchet MS"/>
          <w:sz w:val="22"/>
        </w:rPr>
      </w:pPr>
      <w:r w:rsidRPr="0006552F">
        <w:rPr>
          <w:rFonts w:ascii="Trebuchet MS" w:hAnsi="Trebuchet MS"/>
          <w:sz w:val="22"/>
        </w:rPr>
        <w:t xml:space="preserve">Das tatsächliche monatliche Gehalt beträgt </w:t>
      </w:r>
      <w:r w:rsidR="0006552F" w:rsidRPr="0006552F">
        <w:rPr>
          <w:rFonts w:ascii="Trebuchet MS" w:hAnsi="Trebuchet MS"/>
          <w:sz w:val="22"/>
        </w:rPr>
        <w:t>im Zeitpunkt des Vertragsabschlusses</w:t>
      </w:r>
      <w:r w:rsidRPr="0006552F">
        <w:rPr>
          <w:rFonts w:ascii="Trebuchet MS" w:hAnsi="Trebuchet MS"/>
          <w:sz w:val="22"/>
        </w:rPr>
        <w:t>€ …………………………………. brutto.</w:t>
      </w:r>
    </w:p>
    <w:p w14:paraId="507B41F9" w14:textId="77777777" w:rsidR="0006552F" w:rsidRDefault="0006552F" w:rsidP="003067BF">
      <w:pPr>
        <w:pStyle w:val="Textoindependiente"/>
        <w:spacing w:line="240" w:lineRule="auto"/>
        <w:rPr>
          <w:rFonts w:ascii="Trebuchet MS" w:hAnsi="Trebuchet MS"/>
          <w:sz w:val="22"/>
        </w:rPr>
        <w:sectPr w:rsidR="0006552F">
          <w:headerReference w:type="even" r:id="rId7"/>
          <w:headerReference w:type="default" r:id="rId8"/>
          <w:footerReference w:type="even" r:id="rId9"/>
          <w:headerReference w:type="first" r:id="rId10"/>
          <w:footerReference w:type="first" r:id="rId11"/>
          <w:pgSz w:w="11906" w:h="16838"/>
          <w:pgMar w:top="1418" w:right="1418" w:bottom="1134" w:left="1418" w:header="720" w:footer="720" w:gutter="0"/>
          <w:cols w:space="720"/>
          <w:titlePg/>
        </w:sectPr>
      </w:pPr>
    </w:p>
    <w:p w14:paraId="239EBE88" w14:textId="77777777" w:rsidR="003067BF" w:rsidRPr="0006552F" w:rsidRDefault="003067BF" w:rsidP="003067BF">
      <w:pPr>
        <w:pStyle w:val="Textoindependiente"/>
        <w:tabs>
          <w:tab w:val="clear" w:pos="3402"/>
          <w:tab w:val="left" w:pos="851"/>
        </w:tabs>
        <w:spacing w:line="240" w:lineRule="auto"/>
        <w:ind w:left="851"/>
        <w:rPr>
          <w:rFonts w:ascii="Trebuchet MS" w:hAnsi="Trebuchet MS"/>
          <w:sz w:val="22"/>
        </w:rPr>
      </w:pPr>
      <w:r w:rsidRPr="0006552F">
        <w:rPr>
          <w:rFonts w:ascii="Trebuchet MS" w:hAnsi="Trebuchet MS"/>
          <w:sz w:val="22"/>
        </w:rPr>
        <w:lastRenderedPageBreak/>
        <w:t>Mit der</w:t>
      </w:r>
      <w:r w:rsidR="0006552F" w:rsidRPr="0006552F">
        <w:rPr>
          <w:rFonts w:ascii="Trebuchet MS" w:hAnsi="Trebuchet MS"/>
          <w:sz w:val="22"/>
        </w:rPr>
        <w:t xml:space="preserve"> tatsächlich </w:t>
      </w:r>
      <w:r w:rsidRPr="0006552F">
        <w:rPr>
          <w:rFonts w:ascii="Trebuchet MS" w:hAnsi="Trebuchet MS"/>
          <w:sz w:val="22"/>
        </w:rPr>
        <w:t xml:space="preserve">gewährten Überzahlung auf das obige Grundgehalt sind sämtliche im Kalenderjahresschnitt geleisteten Mehr- und Überstunden abgegolten. Eine gesonderte Mehr- und Überstundenabgeltung erfolgt nicht. </w:t>
      </w:r>
    </w:p>
    <w:p w14:paraId="1C002F6A" w14:textId="77777777" w:rsidR="003067BF" w:rsidRDefault="003067BF" w:rsidP="0006552F">
      <w:pPr>
        <w:pStyle w:val="Textoindependiente"/>
        <w:spacing w:line="240" w:lineRule="auto"/>
        <w:rPr>
          <w:rFonts w:ascii="Trebuchet MS" w:hAnsi="Trebuchet MS"/>
          <w:sz w:val="22"/>
        </w:rPr>
      </w:pPr>
    </w:p>
    <w:p w14:paraId="4E27BE56" w14:textId="77777777" w:rsidR="00C4525E" w:rsidRPr="00570A86" w:rsidRDefault="0068588E">
      <w:pPr>
        <w:pStyle w:val="Textoindependiente"/>
        <w:spacing w:line="240" w:lineRule="auto"/>
        <w:ind w:left="426"/>
        <w:rPr>
          <w:rFonts w:ascii="Trebuchet MS" w:hAnsi="Trebuchet MS"/>
          <w:sz w:val="22"/>
        </w:rPr>
      </w:pPr>
      <w:r w:rsidRPr="00570A86">
        <w:rPr>
          <w:rFonts w:ascii="Trebuchet MS" w:hAnsi="Trebuchet MS"/>
          <w:sz w:val="22"/>
        </w:rPr>
        <w:t>Das Monatsgehalt</w:t>
      </w:r>
      <w:r w:rsidR="00C4525E" w:rsidRPr="00570A86">
        <w:rPr>
          <w:rFonts w:ascii="Trebuchet MS" w:hAnsi="Trebuchet MS"/>
          <w:sz w:val="22"/>
        </w:rPr>
        <w:t xml:space="preserve"> ist am </w:t>
      </w:r>
      <w:r w:rsidRPr="00570A86">
        <w:rPr>
          <w:rFonts w:ascii="Trebuchet MS" w:hAnsi="Trebuchet MS"/>
          <w:sz w:val="22"/>
        </w:rPr>
        <w:t>Monatsletzten</w:t>
      </w:r>
      <w:r w:rsidR="00C4525E" w:rsidRPr="00570A86">
        <w:rPr>
          <w:rFonts w:ascii="Trebuchet MS" w:hAnsi="Trebuchet MS"/>
          <w:sz w:val="22"/>
        </w:rPr>
        <w:t xml:space="preserve"> fällig.</w:t>
      </w:r>
    </w:p>
    <w:p w14:paraId="65BDD85C" w14:textId="77777777" w:rsidR="007242E1" w:rsidRPr="00570A86" w:rsidRDefault="007242E1" w:rsidP="007242E1">
      <w:pPr>
        <w:pStyle w:val="Textoindependiente"/>
        <w:spacing w:line="240" w:lineRule="auto"/>
        <w:rPr>
          <w:rFonts w:ascii="Trebuchet MS" w:hAnsi="Trebuchet MS"/>
          <w:sz w:val="22"/>
        </w:rPr>
      </w:pPr>
    </w:p>
    <w:p w14:paraId="3F222993" w14:textId="77777777" w:rsidR="00C4525E" w:rsidRPr="00570A86" w:rsidRDefault="00C4525E" w:rsidP="00B37BC7">
      <w:pPr>
        <w:pStyle w:val="Textoindependiente"/>
        <w:numPr>
          <w:ilvl w:val="0"/>
          <w:numId w:val="8"/>
        </w:numPr>
        <w:spacing w:line="240" w:lineRule="auto"/>
        <w:rPr>
          <w:rFonts w:ascii="Trebuchet MS" w:hAnsi="Trebuchet MS"/>
          <w:b/>
          <w:sz w:val="22"/>
        </w:rPr>
      </w:pPr>
      <w:r w:rsidRPr="00570A86">
        <w:rPr>
          <w:rFonts w:ascii="Trebuchet MS" w:hAnsi="Trebuchet MS"/>
          <w:sz w:val="22"/>
        </w:rPr>
        <w:t>Der Arbeitnehmer erhält einmal im Kalenderjahr eine Urlaubsb</w:t>
      </w:r>
      <w:r w:rsidR="00F91366">
        <w:rPr>
          <w:rFonts w:ascii="Trebuchet MS" w:hAnsi="Trebuchet MS"/>
          <w:sz w:val="22"/>
        </w:rPr>
        <w:t>e</w:t>
      </w:r>
      <w:r w:rsidR="00653D7E">
        <w:rPr>
          <w:rFonts w:ascii="Trebuchet MS" w:hAnsi="Trebuchet MS"/>
          <w:sz w:val="22"/>
        </w:rPr>
        <w:t>ihilfe in Höhe des Monatsgehalt</w:t>
      </w:r>
      <w:r w:rsidR="00F91366">
        <w:rPr>
          <w:rFonts w:ascii="Trebuchet MS" w:hAnsi="Trebuchet MS"/>
          <w:sz w:val="22"/>
        </w:rPr>
        <w:t>s</w:t>
      </w:r>
      <w:r w:rsidRPr="00570A86">
        <w:rPr>
          <w:rFonts w:ascii="Trebuchet MS" w:hAnsi="Trebuchet MS"/>
          <w:sz w:val="22"/>
        </w:rPr>
        <w:t>, die spätestens am 31. Juli fällig ist. Der Arbeitnehmer erhält einmal im Kalenderjahr eine Weihnachtsremuneration in Höhe des Mona</w:t>
      </w:r>
      <w:r w:rsidR="00653D7E">
        <w:rPr>
          <w:rFonts w:ascii="Trebuchet MS" w:hAnsi="Trebuchet MS"/>
          <w:sz w:val="22"/>
        </w:rPr>
        <w:t>tsgehalt</w:t>
      </w:r>
      <w:r w:rsidR="00F91366">
        <w:rPr>
          <w:rFonts w:ascii="Trebuchet MS" w:hAnsi="Trebuchet MS"/>
          <w:sz w:val="22"/>
        </w:rPr>
        <w:t>s</w:t>
      </w:r>
      <w:r w:rsidRPr="00570A86">
        <w:rPr>
          <w:rFonts w:ascii="Trebuchet MS" w:hAnsi="Trebuchet MS"/>
          <w:sz w:val="22"/>
        </w:rPr>
        <w:t>, die spätestens am 31. Dezember fällig ist.</w:t>
      </w:r>
    </w:p>
    <w:p w14:paraId="1CA1B250" w14:textId="77777777" w:rsidR="00C4525E" w:rsidRPr="00570A86" w:rsidRDefault="00C4525E">
      <w:pPr>
        <w:pStyle w:val="Textoindependiente"/>
        <w:spacing w:line="240" w:lineRule="auto"/>
        <w:ind w:left="426"/>
        <w:rPr>
          <w:rFonts w:ascii="Trebuchet MS" w:hAnsi="Trebuchet MS"/>
          <w:sz w:val="22"/>
        </w:rPr>
      </w:pPr>
    </w:p>
    <w:p w14:paraId="02426C9A" w14:textId="77777777" w:rsidR="007242E1" w:rsidRDefault="00C4525E" w:rsidP="007242E1">
      <w:pPr>
        <w:pStyle w:val="Textoindependiente"/>
        <w:spacing w:line="240" w:lineRule="auto"/>
        <w:ind w:left="786"/>
        <w:rPr>
          <w:rFonts w:ascii="Trebuchet MS" w:hAnsi="Trebuchet MS"/>
          <w:sz w:val="22"/>
        </w:rPr>
      </w:pPr>
      <w:r w:rsidRPr="00570A86">
        <w:rPr>
          <w:rFonts w:ascii="Trebuchet MS" w:hAnsi="Trebuchet MS"/>
          <w:sz w:val="22"/>
        </w:rPr>
        <w:t>Im Kalenderjahr, in dem der Arbeitnehmer eintritt, gebührt ihm der aliquote Teil der Urlaubsbeihilfe und der Weihnachtsremuneration, berechnet vom Eintritt</w:t>
      </w:r>
      <w:r w:rsidR="00B913CE" w:rsidRPr="00570A86">
        <w:rPr>
          <w:rFonts w:ascii="Trebuchet MS" w:hAnsi="Trebuchet MS"/>
          <w:sz w:val="22"/>
        </w:rPr>
        <w:t xml:space="preserve">sdatum bis zum 31. </w:t>
      </w:r>
      <w:r w:rsidRPr="00570A86">
        <w:rPr>
          <w:rFonts w:ascii="Trebuchet MS" w:hAnsi="Trebuchet MS"/>
          <w:sz w:val="22"/>
        </w:rPr>
        <w:t xml:space="preserve">Dezember dieses Kalenderjahres. Im Kalenderjahr, in dem der Arbeitnehmer austritt, gebührt ihm der aliquote Teil der Urlaubsbeihilfe und der Weihnachtsremuneration, berechnet vom 1. Jänner dieses </w:t>
      </w:r>
      <w:r w:rsidR="00B913CE" w:rsidRPr="00570A86">
        <w:rPr>
          <w:rFonts w:ascii="Trebuchet MS" w:hAnsi="Trebuchet MS"/>
          <w:sz w:val="22"/>
        </w:rPr>
        <w:t>Kalenderjahres bis zum Austrittsdatum.</w:t>
      </w:r>
      <w:r w:rsidR="000D5988" w:rsidRPr="00570A86">
        <w:rPr>
          <w:rFonts w:ascii="Trebuchet MS" w:hAnsi="Trebuchet MS"/>
          <w:sz w:val="22"/>
        </w:rPr>
        <w:t xml:space="preserve"> </w:t>
      </w:r>
      <w:r w:rsidRPr="00570A86">
        <w:rPr>
          <w:rFonts w:ascii="Trebuchet MS" w:hAnsi="Trebuchet MS"/>
          <w:sz w:val="22"/>
        </w:rPr>
        <w:t xml:space="preserve">Tritt der Arbeitnehmer während des Kalenderjahres, in dem er eingetreten ist, aus, gebührt ihm der aliquote Teil der Urlaubsbeihilfe und </w:t>
      </w:r>
      <w:r w:rsidR="007242E1" w:rsidRPr="00570A86">
        <w:rPr>
          <w:rFonts w:ascii="Trebuchet MS" w:hAnsi="Trebuchet MS"/>
          <w:sz w:val="22"/>
        </w:rPr>
        <w:t xml:space="preserve">der Weihnachtsremuneration, berechnet vom Eintrittsdatum bis zum Austrittsdatum. </w:t>
      </w:r>
    </w:p>
    <w:p w14:paraId="494CF2A3" w14:textId="77777777" w:rsidR="000D5988" w:rsidRPr="00570A86" w:rsidRDefault="000D5988" w:rsidP="000D5988">
      <w:pPr>
        <w:pStyle w:val="Textoindependiente"/>
        <w:spacing w:line="240" w:lineRule="auto"/>
        <w:ind w:left="786"/>
        <w:rPr>
          <w:rFonts w:ascii="Trebuchet MS" w:hAnsi="Trebuchet MS"/>
          <w:sz w:val="22"/>
        </w:rPr>
      </w:pPr>
    </w:p>
    <w:p w14:paraId="280534E1" w14:textId="77777777" w:rsidR="0006552F" w:rsidRPr="007242E1" w:rsidRDefault="0006552F" w:rsidP="0006552F">
      <w:pPr>
        <w:pStyle w:val="Textoindependiente"/>
        <w:spacing w:line="240" w:lineRule="auto"/>
        <w:ind w:left="786"/>
        <w:rPr>
          <w:rFonts w:ascii="Trebuchet MS" w:hAnsi="Trebuchet MS"/>
          <w:sz w:val="22"/>
        </w:rPr>
      </w:pPr>
      <w:r w:rsidRPr="00570A86">
        <w:rPr>
          <w:rFonts w:ascii="Trebuchet MS" w:hAnsi="Trebuchet MS"/>
          <w:sz w:val="22"/>
        </w:rPr>
        <w:t>Anteilsmäßig zu viel bezogene Urlaubsbeihilfe wird bei Beendigung des Arbeitsverhältnisses gegenverrechnet bzw. ist vom Arbeitnehmer zurückzuzahlen.</w:t>
      </w:r>
    </w:p>
    <w:p w14:paraId="6ACA682A" w14:textId="77777777" w:rsidR="0006552F" w:rsidRPr="00570A86" w:rsidRDefault="0006552F" w:rsidP="0006552F">
      <w:pPr>
        <w:pStyle w:val="Textoindependiente"/>
        <w:spacing w:line="240" w:lineRule="auto"/>
        <w:rPr>
          <w:rFonts w:ascii="Trebuchet MS" w:hAnsi="Trebuchet MS"/>
          <w:sz w:val="22"/>
        </w:rPr>
      </w:pPr>
    </w:p>
    <w:p w14:paraId="720AF796" w14:textId="77777777" w:rsidR="0006552F" w:rsidRDefault="0006552F" w:rsidP="0006552F">
      <w:pPr>
        <w:pStyle w:val="Textoindependiente"/>
        <w:spacing w:line="240" w:lineRule="auto"/>
        <w:ind w:left="426"/>
        <w:rPr>
          <w:rFonts w:ascii="Trebuchet MS" w:hAnsi="Trebuchet MS"/>
          <w:sz w:val="22"/>
        </w:rPr>
      </w:pPr>
      <w:r w:rsidRPr="00570A86">
        <w:rPr>
          <w:rFonts w:ascii="Trebuchet MS" w:hAnsi="Trebuchet MS"/>
          <w:sz w:val="22"/>
        </w:rPr>
        <w:t xml:space="preserve">Das gesamte Entgelt wird auf das Konto des Arbeitnehmers bei </w:t>
      </w:r>
      <w:r>
        <w:rPr>
          <w:rFonts w:ascii="Trebuchet MS" w:hAnsi="Trebuchet MS"/>
          <w:sz w:val="22"/>
        </w:rPr>
        <w:t>der Bank ................................., IBAN .........................</w:t>
      </w:r>
      <w:r w:rsidRPr="00B421BA">
        <w:rPr>
          <w:rFonts w:ascii="Trebuchet MS" w:hAnsi="Trebuchet MS"/>
          <w:sz w:val="22"/>
        </w:rPr>
        <w:t xml:space="preserve">, </w:t>
      </w:r>
      <w:r>
        <w:rPr>
          <w:rFonts w:ascii="Trebuchet MS" w:hAnsi="Trebuchet MS"/>
          <w:sz w:val="22"/>
        </w:rPr>
        <w:t>BIC</w:t>
      </w:r>
      <w:r w:rsidRPr="00B421BA">
        <w:rPr>
          <w:rFonts w:ascii="Trebuchet MS" w:hAnsi="Trebuchet MS"/>
          <w:sz w:val="22"/>
        </w:rPr>
        <w:t xml:space="preserve"> </w:t>
      </w:r>
      <w:r>
        <w:rPr>
          <w:rFonts w:ascii="Trebuchet MS" w:hAnsi="Trebuchet MS"/>
          <w:sz w:val="22"/>
        </w:rPr>
        <w:t xml:space="preserve">.................. </w:t>
      </w:r>
      <w:r w:rsidRPr="00B421BA">
        <w:rPr>
          <w:rFonts w:ascii="Trebuchet MS" w:hAnsi="Trebuchet MS"/>
          <w:sz w:val="22"/>
        </w:rPr>
        <w:t>überwiesen.</w:t>
      </w:r>
    </w:p>
    <w:p w14:paraId="29C917BA" w14:textId="77777777" w:rsidR="0006552F" w:rsidRPr="00B421BA" w:rsidRDefault="0006552F" w:rsidP="0006552F">
      <w:pPr>
        <w:pStyle w:val="Textoindependiente"/>
        <w:spacing w:line="240" w:lineRule="auto"/>
        <w:ind w:left="426"/>
        <w:rPr>
          <w:rFonts w:ascii="Trebuchet MS" w:hAnsi="Trebuchet MS"/>
          <w:sz w:val="22"/>
        </w:rPr>
      </w:pPr>
    </w:p>
    <w:p w14:paraId="229FF325" w14:textId="77777777" w:rsidR="0006552F" w:rsidRPr="00570A86" w:rsidRDefault="0006552F" w:rsidP="0006552F">
      <w:pPr>
        <w:pStyle w:val="Textoindependiente"/>
        <w:numPr>
          <w:ilvl w:val="0"/>
          <w:numId w:val="1"/>
        </w:numPr>
        <w:tabs>
          <w:tab w:val="clear" w:pos="360"/>
          <w:tab w:val="num" w:pos="426"/>
        </w:tabs>
        <w:spacing w:line="240" w:lineRule="auto"/>
        <w:rPr>
          <w:rFonts w:ascii="Trebuchet MS" w:hAnsi="Trebuchet MS"/>
          <w:b/>
          <w:sz w:val="22"/>
        </w:rPr>
      </w:pPr>
      <w:r w:rsidRPr="00570A86">
        <w:rPr>
          <w:rFonts w:ascii="Trebuchet MS" w:hAnsi="Trebuchet MS"/>
          <w:b/>
          <w:sz w:val="22"/>
        </w:rPr>
        <w:t>Arbeitsverhinderungen</w:t>
      </w:r>
    </w:p>
    <w:p w14:paraId="6D3F8B3C" w14:textId="77777777" w:rsidR="0006552F" w:rsidRPr="00792D50" w:rsidRDefault="0006552F" w:rsidP="0006552F">
      <w:pPr>
        <w:pStyle w:val="Textoindependiente"/>
        <w:spacing w:line="240" w:lineRule="auto"/>
        <w:ind w:left="426"/>
        <w:rPr>
          <w:rFonts w:ascii="Trebuchet MS" w:hAnsi="Trebuchet MS"/>
          <w:sz w:val="20"/>
        </w:rPr>
      </w:pPr>
    </w:p>
    <w:p w14:paraId="39CD70DD" w14:textId="77777777" w:rsidR="0006552F" w:rsidRPr="00570A86" w:rsidRDefault="0006552F" w:rsidP="0006552F">
      <w:pPr>
        <w:pStyle w:val="Textoindependiente"/>
        <w:spacing w:line="240" w:lineRule="auto"/>
        <w:ind w:left="426"/>
        <w:rPr>
          <w:rFonts w:ascii="Trebuchet MS" w:hAnsi="Trebuchet MS"/>
          <w:sz w:val="22"/>
        </w:rPr>
      </w:pPr>
      <w:r w:rsidRPr="00570A86">
        <w:rPr>
          <w:rFonts w:ascii="Trebuchet MS" w:hAnsi="Trebuchet MS"/>
          <w:sz w:val="22"/>
        </w:rPr>
        <w:t xml:space="preserve">Arbeitsverhinderungen infolge Krankheit oder Unglücksfall hat der Arbeitnehmer dem Arbeitgeber bzw. seinem Vertreter ohne Verzug, d.h. grundsätzlich noch am Tag des Eintrittes der Verhinderung, telefonisch oder schriftlich zu melden. Anderenfalls verliert der Arbeitnehmer für die Dauer der Säumnis den Anspruch auf das Entgelt. </w:t>
      </w:r>
    </w:p>
    <w:p w14:paraId="196F8FB3" w14:textId="77777777" w:rsidR="0006552F" w:rsidRPr="00792D50" w:rsidRDefault="0006552F" w:rsidP="0006552F">
      <w:pPr>
        <w:pStyle w:val="Textoindependiente"/>
        <w:spacing w:line="240" w:lineRule="auto"/>
        <w:ind w:left="426"/>
        <w:rPr>
          <w:rFonts w:ascii="Trebuchet MS" w:hAnsi="Trebuchet MS"/>
          <w:sz w:val="20"/>
        </w:rPr>
      </w:pPr>
    </w:p>
    <w:p w14:paraId="67E88F74" w14:textId="77777777" w:rsidR="0006552F" w:rsidRPr="00570A86" w:rsidRDefault="0006552F" w:rsidP="0006552F">
      <w:pPr>
        <w:pStyle w:val="Textoindependiente"/>
        <w:spacing w:line="240" w:lineRule="auto"/>
        <w:ind w:left="426"/>
        <w:rPr>
          <w:rFonts w:ascii="Trebuchet MS" w:hAnsi="Trebuchet MS"/>
          <w:sz w:val="22"/>
        </w:rPr>
      </w:pPr>
      <w:r w:rsidRPr="00570A86">
        <w:rPr>
          <w:rFonts w:ascii="Trebuchet MS" w:hAnsi="Trebuchet MS"/>
          <w:sz w:val="22"/>
        </w:rPr>
        <w:t xml:space="preserve">Jedenfalls ist der Arbeitgeber berechtigt, für jede Erkrankung sofort eine Bestätigung der zuständigen Krankenkasse oder eines Amts- oder Gemeindearztes über Beginn, Ursache und voraussichtliche Dauer der Arbeitsunfähigkeit zu verlangen. Kommt der Arbeitnehmer dieser Aufforderung nicht nach, so verliert er für die Dauer der Säumnis den Anspruch auf das Entgelt. </w:t>
      </w:r>
    </w:p>
    <w:p w14:paraId="5FD455A4" w14:textId="77777777" w:rsidR="0006552F" w:rsidRPr="00792D50" w:rsidRDefault="0006552F" w:rsidP="0006552F">
      <w:pPr>
        <w:pStyle w:val="Textoindependiente"/>
        <w:spacing w:line="240" w:lineRule="auto"/>
        <w:ind w:left="284"/>
        <w:rPr>
          <w:rFonts w:ascii="Trebuchet MS" w:hAnsi="Trebuchet MS"/>
          <w:sz w:val="20"/>
        </w:rPr>
      </w:pPr>
    </w:p>
    <w:p w14:paraId="6FE6621F" w14:textId="77777777" w:rsidR="0006552F" w:rsidRPr="00570A86" w:rsidRDefault="0006552F" w:rsidP="0006552F">
      <w:pPr>
        <w:pStyle w:val="Textoindependiente"/>
        <w:numPr>
          <w:ilvl w:val="0"/>
          <w:numId w:val="1"/>
        </w:numPr>
        <w:tabs>
          <w:tab w:val="clear" w:pos="360"/>
          <w:tab w:val="num" w:pos="426"/>
        </w:tabs>
        <w:spacing w:line="240" w:lineRule="auto"/>
        <w:rPr>
          <w:rFonts w:ascii="Trebuchet MS" w:hAnsi="Trebuchet MS"/>
          <w:b/>
          <w:sz w:val="22"/>
        </w:rPr>
      </w:pPr>
      <w:r w:rsidRPr="00570A86">
        <w:rPr>
          <w:rFonts w:ascii="Trebuchet MS" w:hAnsi="Trebuchet MS"/>
          <w:b/>
          <w:sz w:val="22"/>
        </w:rPr>
        <w:t xml:space="preserve">Urlaub </w:t>
      </w:r>
    </w:p>
    <w:p w14:paraId="744F2E87" w14:textId="77777777" w:rsidR="0006552F" w:rsidRPr="00570A86" w:rsidRDefault="0006552F" w:rsidP="0006552F">
      <w:pPr>
        <w:pStyle w:val="Textoindependiente"/>
        <w:spacing w:line="240" w:lineRule="auto"/>
        <w:rPr>
          <w:rFonts w:ascii="Trebuchet MS" w:hAnsi="Trebuchet MS"/>
          <w:sz w:val="22"/>
        </w:rPr>
      </w:pPr>
    </w:p>
    <w:p w14:paraId="1CB8E735" w14:textId="77777777" w:rsidR="0006552F" w:rsidRPr="00570A86" w:rsidRDefault="0006552F" w:rsidP="0006552F">
      <w:pPr>
        <w:pStyle w:val="Textoindependiente"/>
        <w:spacing w:line="240" w:lineRule="auto"/>
        <w:ind w:left="426"/>
        <w:rPr>
          <w:rFonts w:ascii="Trebuchet MS" w:hAnsi="Trebuchet MS"/>
          <w:sz w:val="22"/>
        </w:rPr>
      </w:pPr>
      <w:r w:rsidRPr="00570A86">
        <w:rPr>
          <w:rFonts w:ascii="Trebuchet MS" w:hAnsi="Trebuchet MS"/>
          <w:sz w:val="22"/>
        </w:rPr>
        <w:t xml:space="preserve">Der Urlaubsanspruch richtet sich nach den Bestimmungen des Urlaubsgesetzes. </w:t>
      </w:r>
    </w:p>
    <w:p w14:paraId="7C8AA0F6" w14:textId="77777777" w:rsidR="0006552F" w:rsidRPr="00570A86" w:rsidRDefault="0006552F" w:rsidP="0006552F">
      <w:pPr>
        <w:pStyle w:val="Textoindependiente"/>
        <w:spacing w:line="240" w:lineRule="auto"/>
        <w:ind w:left="284"/>
        <w:rPr>
          <w:rFonts w:ascii="Trebuchet MS" w:hAnsi="Trebuchet MS"/>
          <w:sz w:val="22"/>
        </w:rPr>
      </w:pPr>
    </w:p>
    <w:p w14:paraId="6D4DECDC" w14:textId="77777777" w:rsidR="0006552F" w:rsidRPr="00570A86" w:rsidRDefault="0006552F" w:rsidP="0006552F">
      <w:pPr>
        <w:pStyle w:val="Textoindependiente"/>
        <w:numPr>
          <w:ilvl w:val="0"/>
          <w:numId w:val="1"/>
        </w:numPr>
        <w:tabs>
          <w:tab w:val="clear" w:pos="360"/>
          <w:tab w:val="num" w:pos="426"/>
        </w:tabs>
        <w:spacing w:line="240" w:lineRule="auto"/>
        <w:rPr>
          <w:rFonts w:ascii="Trebuchet MS" w:hAnsi="Trebuchet MS"/>
          <w:b/>
          <w:sz w:val="22"/>
        </w:rPr>
      </w:pPr>
      <w:r w:rsidRPr="00570A86">
        <w:rPr>
          <w:rFonts w:ascii="Trebuchet MS" w:hAnsi="Trebuchet MS"/>
          <w:b/>
          <w:sz w:val="22"/>
        </w:rPr>
        <w:t>Kündigung</w:t>
      </w:r>
    </w:p>
    <w:p w14:paraId="6184988D" w14:textId="77777777" w:rsidR="0006552F" w:rsidRPr="00570A86" w:rsidRDefault="0006552F" w:rsidP="0006552F">
      <w:pPr>
        <w:pStyle w:val="Textoindependiente"/>
        <w:spacing w:line="240" w:lineRule="auto"/>
        <w:ind w:left="426"/>
        <w:rPr>
          <w:rFonts w:ascii="Trebuchet MS" w:hAnsi="Trebuchet MS"/>
          <w:sz w:val="22"/>
        </w:rPr>
      </w:pPr>
    </w:p>
    <w:p w14:paraId="36DD30F7" w14:textId="77777777" w:rsidR="0006552F" w:rsidRDefault="0006552F" w:rsidP="0006552F">
      <w:pPr>
        <w:pStyle w:val="Textoindependiente"/>
        <w:spacing w:line="240" w:lineRule="auto"/>
        <w:ind w:left="426"/>
        <w:rPr>
          <w:rFonts w:ascii="Trebuchet MS" w:hAnsi="Trebuchet MS"/>
          <w:sz w:val="22"/>
        </w:rPr>
      </w:pPr>
      <w:r w:rsidRPr="00570A86">
        <w:rPr>
          <w:rFonts w:ascii="Trebuchet MS" w:hAnsi="Trebuchet MS"/>
          <w:sz w:val="22"/>
        </w:rPr>
        <w:t xml:space="preserve">Das </w:t>
      </w:r>
      <w:r w:rsidR="0087661B">
        <w:rPr>
          <w:rFonts w:ascii="Trebuchet MS" w:hAnsi="Trebuchet MS"/>
          <w:sz w:val="22"/>
        </w:rPr>
        <w:t xml:space="preserve">unbefristete </w:t>
      </w:r>
      <w:r w:rsidRPr="00570A86">
        <w:rPr>
          <w:rFonts w:ascii="Trebuchet MS" w:hAnsi="Trebuchet MS"/>
          <w:sz w:val="22"/>
        </w:rPr>
        <w:t xml:space="preserve">Arbeitsverhältnis kann vom Arbeitgeber unter vorheriger Einhaltung der gesetzlichen Kündigungsfrist zu jedem Fünfzehnten oder Letzten eines Kalendermonats aufgelöst werden. Das </w:t>
      </w:r>
      <w:r w:rsidR="00DC211C">
        <w:rPr>
          <w:rFonts w:ascii="Trebuchet MS" w:hAnsi="Trebuchet MS"/>
          <w:sz w:val="22"/>
        </w:rPr>
        <w:t xml:space="preserve">unbefristete </w:t>
      </w:r>
      <w:r w:rsidRPr="00570A86">
        <w:rPr>
          <w:rFonts w:ascii="Trebuchet MS" w:hAnsi="Trebuchet MS"/>
          <w:sz w:val="22"/>
        </w:rPr>
        <w:t xml:space="preserve">Arbeitsverhältnis kann vom Arbeitnehmer unter vorheriger Einhaltung der </w:t>
      </w:r>
      <w:r>
        <w:rPr>
          <w:rFonts w:ascii="Trebuchet MS" w:hAnsi="Trebuchet MS"/>
          <w:sz w:val="22"/>
        </w:rPr>
        <w:t xml:space="preserve">gesetzlichen </w:t>
      </w:r>
      <w:r w:rsidRPr="00570A86">
        <w:rPr>
          <w:rFonts w:ascii="Trebuchet MS" w:hAnsi="Trebuchet MS"/>
          <w:sz w:val="22"/>
        </w:rPr>
        <w:t>Kündigungsfrist von einem Monat zu jedem Monatsletzten aufgelöst werden.</w:t>
      </w:r>
    </w:p>
    <w:p w14:paraId="5EAC421B" w14:textId="77777777" w:rsidR="004066FA" w:rsidRDefault="004066FA" w:rsidP="0006552F">
      <w:pPr>
        <w:pStyle w:val="Textoindependiente"/>
        <w:spacing w:line="240" w:lineRule="auto"/>
        <w:ind w:left="426"/>
        <w:rPr>
          <w:rFonts w:ascii="Trebuchet MS" w:hAnsi="Trebuchet MS"/>
          <w:sz w:val="22"/>
        </w:rPr>
      </w:pPr>
    </w:p>
    <w:p w14:paraId="1170DF80" w14:textId="77777777" w:rsidR="004066FA" w:rsidRPr="000E3EA9" w:rsidRDefault="004066FA" w:rsidP="004066FA">
      <w:pPr>
        <w:pStyle w:val="Textoindependiente"/>
        <w:numPr>
          <w:ilvl w:val="0"/>
          <w:numId w:val="1"/>
        </w:numPr>
        <w:tabs>
          <w:tab w:val="clear" w:pos="360"/>
          <w:tab w:val="num" w:pos="426"/>
        </w:tabs>
        <w:spacing w:line="240" w:lineRule="auto"/>
        <w:rPr>
          <w:rFonts w:ascii="Trebuchet MS" w:hAnsi="Trebuchet MS"/>
          <w:b/>
          <w:sz w:val="22"/>
        </w:rPr>
      </w:pPr>
      <w:r w:rsidRPr="000E3EA9">
        <w:rPr>
          <w:rFonts w:ascii="Trebuchet MS" w:hAnsi="Trebuchet MS"/>
          <w:b/>
          <w:sz w:val="22"/>
        </w:rPr>
        <w:t>Verwertungsrechte, Urheberrechte und Übertragung von Nutzung</w:t>
      </w:r>
      <w:r>
        <w:rPr>
          <w:rFonts w:ascii="Trebuchet MS" w:hAnsi="Trebuchet MS"/>
          <w:b/>
          <w:sz w:val="22"/>
        </w:rPr>
        <w:t>s</w:t>
      </w:r>
      <w:r w:rsidRPr="000E3EA9">
        <w:rPr>
          <w:rFonts w:ascii="Trebuchet MS" w:hAnsi="Trebuchet MS"/>
          <w:b/>
          <w:sz w:val="22"/>
        </w:rPr>
        <w:t>rechten</w:t>
      </w:r>
    </w:p>
    <w:p w14:paraId="323AF53D" w14:textId="77777777" w:rsidR="004066FA" w:rsidRDefault="004066FA" w:rsidP="004066FA">
      <w:pPr>
        <w:pStyle w:val="Textoindependiente"/>
        <w:spacing w:line="240" w:lineRule="auto"/>
        <w:ind w:left="425"/>
        <w:rPr>
          <w:rFonts w:ascii="Trebuchet MS" w:hAnsi="Trebuchet MS"/>
          <w:sz w:val="22"/>
        </w:rPr>
      </w:pPr>
    </w:p>
    <w:p w14:paraId="1ADEE06E" w14:textId="77777777" w:rsidR="008B5B07" w:rsidRDefault="004066FA" w:rsidP="004066FA">
      <w:pPr>
        <w:pStyle w:val="Textoindependiente"/>
        <w:spacing w:line="240" w:lineRule="auto"/>
        <w:ind w:left="425"/>
        <w:rPr>
          <w:rFonts w:ascii="Trebuchet MS" w:hAnsi="Trebuchet MS"/>
          <w:sz w:val="22"/>
        </w:rPr>
      </w:pPr>
      <w:r w:rsidRPr="000E3EA9">
        <w:rPr>
          <w:rFonts w:ascii="Trebuchet MS" w:hAnsi="Trebuchet MS"/>
          <w:sz w:val="22"/>
        </w:rPr>
        <w:t>Alle Verwertungsrechte (Werknutzungsrechte), gleichgültig nach welcher Rechtsgrundlage</w:t>
      </w:r>
      <w:r>
        <w:rPr>
          <w:rFonts w:ascii="Trebuchet MS" w:hAnsi="Trebuchet MS"/>
          <w:sz w:val="22"/>
        </w:rPr>
        <w:t>, s</w:t>
      </w:r>
      <w:r w:rsidRPr="000E3EA9">
        <w:rPr>
          <w:rFonts w:ascii="Trebuchet MS" w:hAnsi="Trebuchet MS"/>
          <w:sz w:val="22"/>
        </w:rPr>
        <w:t xml:space="preserve">tehen ausdrücklich dem Arbeitgeber zu. Dies gilt auch nach </w:t>
      </w:r>
      <w:r w:rsidRPr="000E3EA9">
        <w:rPr>
          <w:rFonts w:ascii="Trebuchet MS" w:hAnsi="Trebuchet MS"/>
          <w:sz w:val="22"/>
        </w:rPr>
        <w:lastRenderedPageBreak/>
        <w:t>Beendigung des Dienstverhältnisses zwischen Ar</w:t>
      </w:r>
      <w:r>
        <w:rPr>
          <w:rFonts w:ascii="Trebuchet MS" w:hAnsi="Trebuchet MS"/>
          <w:sz w:val="22"/>
        </w:rPr>
        <w:t>beitgeber und Arbeitnehmer. Im F</w:t>
      </w:r>
      <w:r w:rsidRPr="000E3EA9">
        <w:rPr>
          <w:rFonts w:ascii="Trebuchet MS" w:hAnsi="Trebuchet MS"/>
          <w:sz w:val="22"/>
        </w:rPr>
        <w:t>alle von Umstrukturierungen bzw. Übergaben gehen diese Rechtsansprüc</w:t>
      </w:r>
      <w:r>
        <w:rPr>
          <w:rFonts w:ascii="Trebuchet MS" w:hAnsi="Trebuchet MS"/>
          <w:sz w:val="22"/>
        </w:rPr>
        <w:t>he auf den R</w:t>
      </w:r>
      <w:r w:rsidRPr="000E3EA9">
        <w:rPr>
          <w:rFonts w:ascii="Trebuchet MS" w:hAnsi="Trebuchet MS"/>
          <w:sz w:val="22"/>
        </w:rPr>
        <w:t>echtsnachfolger über.</w:t>
      </w:r>
    </w:p>
    <w:p w14:paraId="7354A96F" w14:textId="77777777" w:rsidR="0006552F" w:rsidRDefault="0006552F" w:rsidP="000D5988">
      <w:pPr>
        <w:pStyle w:val="Textoindependiente"/>
        <w:spacing w:line="240" w:lineRule="auto"/>
        <w:ind w:left="786"/>
        <w:rPr>
          <w:rFonts w:ascii="Trebuchet MS" w:hAnsi="Trebuchet MS"/>
          <w:sz w:val="22"/>
        </w:rPr>
      </w:pPr>
    </w:p>
    <w:p w14:paraId="11F5007D" w14:textId="77777777" w:rsidR="00C4525E" w:rsidRPr="00570A86" w:rsidRDefault="00C4525E">
      <w:pPr>
        <w:pStyle w:val="Textoindependiente"/>
        <w:numPr>
          <w:ilvl w:val="0"/>
          <w:numId w:val="1"/>
        </w:numPr>
        <w:tabs>
          <w:tab w:val="clear" w:pos="360"/>
          <w:tab w:val="num" w:pos="426"/>
        </w:tabs>
        <w:spacing w:line="240" w:lineRule="auto"/>
        <w:rPr>
          <w:rFonts w:ascii="Trebuchet MS" w:hAnsi="Trebuchet MS"/>
          <w:b/>
          <w:sz w:val="22"/>
        </w:rPr>
      </w:pPr>
      <w:r w:rsidRPr="00570A86">
        <w:rPr>
          <w:rFonts w:ascii="Trebuchet MS" w:hAnsi="Trebuchet MS"/>
          <w:b/>
          <w:sz w:val="22"/>
        </w:rPr>
        <w:t>Verfall von Ansprüchen</w:t>
      </w:r>
    </w:p>
    <w:p w14:paraId="7F2063F1" w14:textId="77777777" w:rsidR="00824DC5" w:rsidRPr="00570A86" w:rsidRDefault="00824DC5" w:rsidP="00824DC5">
      <w:pPr>
        <w:pStyle w:val="Textoindependiente"/>
        <w:spacing w:line="240" w:lineRule="auto"/>
        <w:rPr>
          <w:rFonts w:ascii="Trebuchet MS" w:hAnsi="Trebuchet MS"/>
          <w:b/>
          <w:sz w:val="22"/>
        </w:rPr>
      </w:pPr>
    </w:p>
    <w:p w14:paraId="18A71F05" w14:textId="77777777" w:rsidR="00824DC5" w:rsidRPr="00570A86" w:rsidRDefault="00824DC5" w:rsidP="00824DC5">
      <w:pPr>
        <w:pStyle w:val="Textoindependiente"/>
        <w:spacing w:line="240" w:lineRule="auto"/>
        <w:ind w:left="426"/>
        <w:rPr>
          <w:rFonts w:ascii="Trebuchet MS" w:hAnsi="Trebuchet MS"/>
          <w:sz w:val="22"/>
        </w:rPr>
      </w:pPr>
      <w:r w:rsidRPr="00570A86">
        <w:rPr>
          <w:rFonts w:ascii="Trebuchet MS" w:hAnsi="Trebuchet MS"/>
          <w:sz w:val="22"/>
        </w:rPr>
        <w:t xml:space="preserve">Ansprüche </w:t>
      </w:r>
      <w:r w:rsidR="00AB1193" w:rsidRPr="00570A86">
        <w:rPr>
          <w:rFonts w:ascii="Trebuchet MS" w:hAnsi="Trebuchet MS"/>
          <w:sz w:val="22"/>
        </w:rPr>
        <w:t xml:space="preserve">des Arbeitnehmers </w:t>
      </w:r>
      <w:r w:rsidRPr="00570A86">
        <w:rPr>
          <w:rFonts w:ascii="Trebuchet MS" w:hAnsi="Trebuchet MS"/>
          <w:sz w:val="22"/>
        </w:rPr>
        <w:t xml:space="preserve">aus dem gegenständlichen Arbeitsverhältnis müssen bei sonstigem Verfall innerhalb von 3 Monaten ab Fälligkeit gegenüber dem </w:t>
      </w:r>
      <w:r w:rsidR="00D20C4C" w:rsidRPr="00570A86">
        <w:rPr>
          <w:rFonts w:ascii="Trebuchet MS" w:hAnsi="Trebuchet MS"/>
          <w:sz w:val="22"/>
        </w:rPr>
        <w:t>Arbeitgeber</w:t>
      </w:r>
      <w:r w:rsidRPr="00570A86">
        <w:rPr>
          <w:rFonts w:ascii="Trebuchet MS" w:hAnsi="Trebuchet MS"/>
          <w:sz w:val="22"/>
        </w:rPr>
        <w:t xml:space="preserve"> schriftlich geltend gemacht werden.</w:t>
      </w:r>
      <w:r w:rsidR="00D20C4C" w:rsidRPr="00570A86">
        <w:rPr>
          <w:rFonts w:ascii="Trebuchet MS" w:hAnsi="Trebuchet MS"/>
          <w:sz w:val="22"/>
        </w:rPr>
        <w:t xml:space="preserve"> Gleiches gilt für Ansprüche des Arbeitgebers gegenüber dem Arbeitnehmer.</w:t>
      </w:r>
      <w:r w:rsidRPr="00570A86">
        <w:rPr>
          <w:rFonts w:ascii="Trebuchet MS" w:hAnsi="Trebuchet MS"/>
          <w:sz w:val="22"/>
        </w:rPr>
        <w:t xml:space="preserve"> Bei rechtzeitiger Geltendmachung bleiben die generellen maßgeblichen Verjährungs- bzw. Verfallfristen gewahrt. </w:t>
      </w:r>
    </w:p>
    <w:p w14:paraId="5E5DD011" w14:textId="77777777" w:rsidR="00A52D8E" w:rsidRDefault="00A52D8E" w:rsidP="00A52D8E">
      <w:pPr>
        <w:pStyle w:val="Textoindependiente"/>
        <w:tabs>
          <w:tab w:val="clear" w:pos="3402"/>
          <w:tab w:val="left" w:pos="426"/>
        </w:tabs>
        <w:spacing w:line="240" w:lineRule="auto"/>
        <w:rPr>
          <w:rFonts w:ascii="Trebuchet MS" w:hAnsi="Trebuchet MS"/>
          <w:b/>
          <w:sz w:val="22"/>
        </w:rPr>
      </w:pPr>
    </w:p>
    <w:p w14:paraId="5004006E" w14:textId="77777777" w:rsidR="00A52D8E" w:rsidRDefault="00A52D8E" w:rsidP="00A52D8E">
      <w:pPr>
        <w:pStyle w:val="Textoindependiente"/>
        <w:tabs>
          <w:tab w:val="clear" w:pos="3402"/>
          <w:tab w:val="left" w:pos="426"/>
        </w:tabs>
        <w:spacing w:line="240" w:lineRule="auto"/>
        <w:rPr>
          <w:rFonts w:ascii="Trebuchet MS" w:hAnsi="Trebuchet MS"/>
          <w:b/>
          <w:sz w:val="22"/>
        </w:rPr>
      </w:pPr>
    </w:p>
    <w:p w14:paraId="44915726" w14:textId="77777777" w:rsidR="0006552F" w:rsidRDefault="0006552F" w:rsidP="00A52D8E">
      <w:pPr>
        <w:pStyle w:val="Textoindependiente"/>
        <w:tabs>
          <w:tab w:val="clear" w:pos="3402"/>
          <w:tab w:val="left" w:pos="426"/>
        </w:tabs>
        <w:spacing w:line="240" w:lineRule="auto"/>
        <w:rPr>
          <w:rFonts w:ascii="Trebuchet MS" w:hAnsi="Trebuchet MS"/>
          <w:b/>
          <w:sz w:val="22"/>
        </w:rPr>
      </w:pPr>
    </w:p>
    <w:p w14:paraId="16C928D2" w14:textId="77777777" w:rsidR="0006552F" w:rsidRDefault="0006552F" w:rsidP="00A52D8E">
      <w:pPr>
        <w:pStyle w:val="Textoindependiente"/>
        <w:tabs>
          <w:tab w:val="clear" w:pos="3402"/>
          <w:tab w:val="left" w:pos="426"/>
        </w:tabs>
        <w:spacing w:line="240" w:lineRule="auto"/>
        <w:rPr>
          <w:rFonts w:ascii="Trebuchet MS" w:hAnsi="Trebuchet MS"/>
          <w:b/>
          <w:sz w:val="22"/>
        </w:rPr>
      </w:pPr>
    </w:p>
    <w:p w14:paraId="3E2FB5DD" w14:textId="77777777" w:rsidR="0006552F" w:rsidRDefault="0006552F" w:rsidP="00A52D8E">
      <w:pPr>
        <w:pStyle w:val="Textoindependiente"/>
        <w:tabs>
          <w:tab w:val="clear" w:pos="3402"/>
          <w:tab w:val="left" w:pos="426"/>
        </w:tabs>
        <w:spacing w:line="240" w:lineRule="auto"/>
        <w:rPr>
          <w:rFonts w:ascii="Trebuchet MS" w:hAnsi="Trebuchet MS"/>
          <w:b/>
          <w:sz w:val="22"/>
        </w:rPr>
      </w:pPr>
    </w:p>
    <w:tbl>
      <w:tblPr>
        <w:tblW w:w="0" w:type="auto"/>
        <w:tblLayout w:type="fixed"/>
        <w:tblCellMar>
          <w:left w:w="70" w:type="dxa"/>
          <w:right w:w="70" w:type="dxa"/>
        </w:tblCellMar>
        <w:tblLook w:val="0000" w:firstRow="0" w:lastRow="0" w:firstColumn="0" w:lastColumn="0" w:noHBand="0" w:noVBand="0"/>
      </w:tblPr>
      <w:tblGrid>
        <w:gridCol w:w="3189"/>
        <w:gridCol w:w="2977"/>
      </w:tblGrid>
      <w:tr w:rsidR="00A52D8E" w:rsidRPr="00570A86" w14:paraId="0871A41C" w14:textId="77777777">
        <w:tblPrEx>
          <w:tblCellMar>
            <w:top w:w="0" w:type="dxa"/>
            <w:bottom w:w="0" w:type="dxa"/>
          </w:tblCellMar>
        </w:tblPrEx>
        <w:trPr>
          <w:trHeight w:val="349"/>
        </w:trPr>
        <w:tc>
          <w:tcPr>
            <w:tcW w:w="3189" w:type="dxa"/>
          </w:tcPr>
          <w:p w14:paraId="4760B441" w14:textId="77777777" w:rsidR="00A52D8E" w:rsidRPr="00570A86" w:rsidRDefault="00A52D8E" w:rsidP="00A52D8E">
            <w:pPr>
              <w:tabs>
                <w:tab w:val="left" w:pos="5104"/>
              </w:tabs>
              <w:jc w:val="both"/>
              <w:rPr>
                <w:rFonts w:ascii="Trebuchet MS" w:hAnsi="Trebuchet MS"/>
                <w:b/>
                <w:sz w:val="22"/>
              </w:rPr>
            </w:pPr>
            <w:r w:rsidRPr="00570A86">
              <w:rPr>
                <w:rFonts w:ascii="Trebuchet MS" w:hAnsi="Trebuchet MS"/>
                <w:b/>
                <w:sz w:val="22"/>
              </w:rPr>
              <w:t>.............</w:t>
            </w:r>
            <w:r>
              <w:rPr>
                <w:rFonts w:ascii="Trebuchet MS" w:hAnsi="Trebuchet MS"/>
                <w:b/>
                <w:sz w:val="22"/>
              </w:rPr>
              <w:t>....................</w:t>
            </w:r>
            <w:r w:rsidRPr="00570A86">
              <w:rPr>
                <w:rFonts w:ascii="Trebuchet MS" w:hAnsi="Trebuchet MS"/>
                <w:b/>
                <w:sz w:val="22"/>
              </w:rPr>
              <w:t>...,</w:t>
            </w:r>
          </w:p>
        </w:tc>
        <w:tc>
          <w:tcPr>
            <w:tcW w:w="2977" w:type="dxa"/>
          </w:tcPr>
          <w:p w14:paraId="63EFFAB3" w14:textId="77777777" w:rsidR="00A52D8E" w:rsidRPr="00570A86" w:rsidRDefault="00A52D8E" w:rsidP="00A52D8E">
            <w:pPr>
              <w:tabs>
                <w:tab w:val="left" w:pos="5104"/>
              </w:tabs>
              <w:jc w:val="both"/>
              <w:rPr>
                <w:rFonts w:ascii="Trebuchet MS" w:hAnsi="Trebuchet MS"/>
                <w:b/>
                <w:sz w:val="22"/>
              </w:rPr>
            </w:pPr>
            <w:r w:rsidRPr="00570A86">
              <w:rPr>
                <w:rFonts w:ascii="Trebuchet MS" w:hAnsi="Trebuchet MS"/>
                <w:b/>
                <w:sz w:val="22"/>
              </w:rPr>
              <w:t>am .......</w:t>
            </w:r>
            <w:r>
              <w:rPr>
                <w:rFonts w:ascii="Trebuchet MS" w:hAnsi="Trebuchet MS"/>
                <w:b/>
                <w:sz w:val="22"/>
              </w:rPr>
              <w:t>.......................</w:t>
            </w:r>
          </w:p>
        </w:tc>
      </w:tr>
      <w:tr w:rsidR="00A52D8E" w:rsidRPr="00570A86" w14:paraId="0BA3DAB7" w14:textId="77777777">
        <w:tblPrEx>
          <w:tblCellMar>
            <w:top w:w="0" w:type="dxa"/>
            <w:bottom w:w="0" w:type="dxa"/>
          </w:tblCellMar>
        </w:tblPrEx>
        <w:trPr>
          <w:trHeight w:val="209"/>
        </w:trPr>
        <w:tc>
          <w:tcPr>
            <w:tcW w:w="3189" w:type="dxa"/>
          </w:tcPr>
          <w:p w14:paraId="0AB17C0D" w14:textId="77777777" w:rsidR="00A52D8E" w:rsidRPr="00570A86" w:rsidRDefault="00A52D8E" w:rsidP="00A52D8E">
            <w:pPr>
              <w:tabs>
                <w:tab w:val="left" w:pos="5104"/>
              </w:tabs>
              <w:jc w:val="center"/>
              <w:rPr>
                <w:rFonts w:ascii="Trebuchet MS" w:hAnsi="Trebuchet MS"/>
                <w:sz w:val="16"/>
              </w:rPr>
            </w:pPr>
            <w:r w:rsidRPr="00570A86">
              <w:rPr>
                <w:rFonts w:ascii="Trebuchet MS" w:hAnsi="Trebuchet MS"/>
                <w:sz w:val="16"/>
              </w:rPr>
              <w:t>Ort</w:t>
            </w:r>
          </w:p>
        </w:tc>
        <w:tc>
          <w:tcPr>
            <w:tcW w:w="2977" w:type="dxa"/>
          </w:tcPr>
          <w:p w14:paraId="55F0A2D6" w14:textId="77777777" w:rsidR="00A52D8E" w:rsidRPr="00570A86" w:rsidRDefault="00A52D8E" w:rsidP="00A52D8E">
            <w:pPr>
              <w:tabs>
                <w:tab w:val="left" w:pos="5104"/>
              </w:tabs>
              <w:jc w:val="center"/>
              <w:rPr>
                <w:rFonts w:ascii="Trebuchet MS" w:hAnsi="Trebuchet MS"/>
                <w:sz w:val="16"/>
              </w:rPr>
            </w:pPr>
            <w:r w:rsidRPr="00570A86">
              <w:rPr>
                <w:rFonts w:ascii="Trebuchet MS" w:hAnsi="Trebuchet MS"/>
                <w:sz w:val="16"/>
              </w:rPr>
              <w:t>Datum</w:t>
            </w:r>
          </w:p>
        </w:tc>
      </w:tr>
    </w:tbl>
    <w:p w14:paraId="280A5255" w14:textId="77777777" w:rsidR="00A52D8E" w:rsidRDefault="00A52D8E" w:rsidP="00A52D8E">
      <w:pPr>
        <w:rPr>
          <w:rFonts w:ascii="Trebuchet MS" w:hAnsi="Trebuchet MS" w:cs="Trebuchet MS"/>
          <w:sz w:val="32"/>
          <w:szCs w:val="22"/>
          <w:lang w:val="de-AT"/>
        </w:rPr>
      </w:pPr>
    </w:p>
    <w:p w14:paraId="2F055508" w14:textId="77777777" w:rsidR="0006552F" w:rsidRDefault="0006552F" w:rsidP="00A52D8E">
      <w:pPr>
        <w:rPr>
          <w:rFonts w:ascii="Trebuchet MS" w:hAnsi="Trebuchet MS" w:cs="Trebuchet MS"/>
          <w:sz w:val="32"/>
          <w:szCs w:val="22"/>
          <w:lang w:val="de-AT"/>
        </w:rPr>
      </w:pPr>
    </w:p>
    <w:p w14:paraId="7A9BD8B0" w14:textId="77777777" w:rsidR="0006552F" w:rsidRPr="00792D50" w:rsidRDefault="0006552F" w:rsidP="00A52D8E">
      <w:pPr>
        <w:rPr>
          <w:rFonts w:ascii="Trebuchet MS" w:hAnsi="Trebuchet MS" w:cs="Trebuchet MS"/>
          <w:sz w:val="32"/>
          <w:szCs w:val="22"/>
          <w:lang w:val="de-AT"/>
        </w:rPr>
      </w:pPr>
    </w:p>
    <w:tbl>
      <w:tblPr>
        <w:tblW w:w="0" w:type="auto"/>
        <w:tblLayout w:type="fixed"/>
        <w:tblCellMar>
          <w:left w:w="70" w:type="dxa"/>
          <w:right w:w="70" w:type="dxa"/>
        </w:tblCellMar>
        <w:tblLook w:val="0000" w:firstRow="0" w:lastRow="0" w:firstColumn="0" w:lastColumn="0" w:noHBand="0" w:noVBand="0"/>
      </w:tblPr>
      <w:tblGrid>
        <w:gridCol w:w="3898"/>
        <w:gridCol w:w="707"/>
        <w:gridCol w:w="710"/>
        <w:gridCol w:w="3895"/>
      </w:tblGrid>
      <w:tr w:rsidR="00A52D8E" w:rsidRPr="00570A86" w14:paraId="56A1EF39" w14:textId="77777777">
        <w:tblPrEx>
          <w:tblCellMar>
            <w:top w:w="0" w:type="dxa"/>
            <w:bottom w:w="0" w:type="dxa"/>
          </w:tblCellMar>
        </w:tblPrEx>
        <w:tc>
          <w:tcPr>
            <w:tcW w:w="4605" w:type="dxa"/>
            <w:gridSpan w:val="2"/>
          </w:tcPr>
          <w:p w14:paraId="47D4CE66" w14:textId="77777777" w:rsidR="00A52D8E" w:rsidRPr="00570A86" w:rsidRDefault="00A52D8E" w:rsidP="00A52D8E">
            <w:pPr>
              <w:tabs>
                <w:tab w:val="left" w:pos="5104"/>
              </w:tabs>
              <w:jc w:val="both"/>
              <w:rPr>
                <w:rFonts w:ascii="Trebuchet MS" w:hAnsi="Trebuchet MS" w:cs="Trebuchet MS"/>
                <w:b/>
                <w:bCs/>
                <w:sz w:val="22"/>
                <w:szCs w:val="22"/>
              </w:rPr>
            </w:pPr>
            <w:r w:rsidRPr="00570A86">
              <w:rPr>
                <w:rFonts w:ascii="Trebuchet MS" w:hAnsi="Trebuchet MS" w:cs="Trebuchet MS"/>
                <w:b/>
                <w:bCs/>
                <w:sz w:val="22"/>
                <w:szCs w:val="22"/>
              </w:rPr>
              <w:t>................................................</w:t>
            </w:r>
          </w:p>
        </w:tc>
        <w:tc>
          <w:tcPr>
            <w:tcW w:w="4605" w:type="dxa"/>
            <w:gridSpan w:val="2"/>
          </w:tcPr>
          <w:p w14:paraId="49FEFFA3" w14:textId="77777777" w:rsidR="00A52D8E" w:rsidRPr="00570A86" w:rsidRDefault="00A52D8E" w:rsidP="00A52D8E">
            <w:pPr>
              <w:jc w:val="right"/>
              <w:rPr>
                <w:rFonts w:ascii="Trebuchet MS" w:hAnsi="Trebuchet MS" w:cs="Trebuchet MS"/>
                <w:b/>
                <w:bCs/>
                <w:sz w:val="22"/>
                <w:szCs w:val="22"/>
              </w:rPr>
            </w:pPr>
            <w:r w:rsidRPr="00570A86">
              <w:rPr>
                <w:rFonts w:ascii="Trebuchet MS" w:hAnsi="Trebuchet MS" w:cs="Trebuchet MS"/>
                <w:b/>
                <w:bCs/>
                <w:sz w:val="22"/>
                <w:szCs w:val="22"/>
              </w:rPr>
              <w:t>.................................................</w:t>
            </w:r>
          </w:p>
        </w:tc>
      </w:tr>
      <w:tr w:rsidR="00A52D8E" w:rsidRPr="00570A86" w14:paraId="6CAC4E3F" w14:textId="77777777">
        <w:tblPrEx>
          <w:tblCellMar>
            <w:top w:w="0" w:type="dxa"/>
            <w:bottom w:w="0" w:type="dxa"/>
          </w:tblCellMar>
        </w:tblPrEx>
        <w:trPr>
          <w:cantSplit/>
        </w:trPr>
        <w:tc>
          <w:tcPr>
            <w:tcW w:w="3898" w:type="dxa"/>
          </w:tcPr>
          <w:p w14:paraId="1D6343D6" w14:textId="77777777" w:rsidR="00A52D8E" w:rsidRPr="00570A86" w:rsidRDefault="00A52D8E" w:rsidP="00A52D8E">
            <w:pPr>
              <w:jc w:val="center"/>
              <w:rPr>
                <w:rFonts w:ascii="Trebuchet MS" w:hAnsi="Trebuchet MS" w:cs="Trebuchet MS"/>
                <w:b/>
                <w:bCs/>
                <w:sz w:val="16"/>
                <w:szCs w:val="16"/>
              </w:rPr>
            </w:pPr>
          </w:p>
          <w:p w14:paraId="042E3253" w14:textId="77777777" w:rsidR="00A52D8E" w:rsidRPr="00570A86" w:rsidRDefault="00A52D8E" w:rsidP="00A52D8E">
            <w:pPr>
              <w:jc w:val="center"/>
              <w:rPr>
                <w:rFonts w:ascii="Trebuchet MS" w:hAnsi="Trebuchet MS" w:cs="Trebuchet MS"/>
                <w:b/>
                <w:bCs/>
                <w:sz w:val="16"/>
                <w:szCs w:val="16"/>
              </w:rPr>
            </w:pPr>
            <w:r w:rsidRPr="00570A86">
              <w:rPr>
                <w:rFonts w:ascii="Trebuchet MS" w:hAnsi="Trebuchet MS" w:cs="Trebuchet MS"/>
                <w:b/>
                <w:bCs/>
                <w:sz w:val="22"/>
                <w:szCs w:val="22"/>
              </w:rPr>
              <w:t>Arbeitgeber</w:t>
            </w:r>
          </w:p>
        </w:tc>
        <w:tc>
          <w:tcPr>
            <w:tcW w:w="707" w:type="dxa"/>
          </w:tcPr>
          <w:p w14:paraId="7B4D5BDC" w14:textId="77777777" w:rsidR="00A52D8E" w:rsidRPr="00570A86" w:rsidRDefault="00A52D8E" w:rsidP="00A52D8E">
            <w:pPr>
              <w:jc w:val="center"/>
              <w:rPr>
                <w:rFonts w:ascii="Trebuchet MS" w:hAnsi="Trebuchet MS" w:cs="Trebuchet MS"/>
                <w:sz w:val="22"/>
                <w:szCs w:val="22"/>
              </w:rPr>
            </w:pPr>
          </w:p>
        </w:tc>
        <w:tc>
          <w:tcPr>
            <w:tcW w:w="710" w:type="dxa"/>
          </w:tcPr>
          <w:p w14:paraId="61CA1296" w14:textId="77777777" w:rsidR="00A52D8E" w:rsidRPr="00570A86" w:rsidRDefault="00A52D8E" w:rsidP="00A52D8E">
            <w:pPr>
              <w:jc w:val="right"/>
              <w:rPr>
                <w:rFonts w:ascii="Trebuchet MS" w:hAnsi="Trebuchet MS" w:cs="Trebuchet MS"/>
                <w:sz w:val="16"/>
                <w:szCs w:val="16"/>
              </w:rPr>
            </w:pPr>
          </w:p>
        </w:tc>
        <w:tc>
          <w:tcPr>
            <w:tcW w:w="3895" w:type="dxa"/>
          </w:tcPr>
          <w:p w14:paraId="2037F483" w14:textId="77777777" w:rsidR="00A52D8E" w:rsidRPr="00570A86" w:rsidRDefault="00A52D8E" w:rsidP="00A52D8E">
            <w:pPr>
              <w:jc w:val="center"/>
              <w:rPr>
                <w:rFonts w:ascii="Trebuchet MS" w:hAnsi="Trebuchet MS" w:cs="Trebuchet MS"/>
                <w:sz w:val="22"/>
                <w:szCs w:val="22"/>
              </w:rPr>
            </w:pPr>
            <w:r w:rsidRPr="00570A86">
              <w:rPr>
                <w:rFonts w:ascii="Trebuchet MS" w:hAnsi="Trebuchet MS" w:cs="Trebuchet MS"/>
                <w:sz w:val="16"/>
                <w:szCs w:val="16"/>
              </w:rPr>
              <w:t>gelesen und ausdrücklich einverstanden</w:t>
            </w:r>
          </w:p>
          <w:p w14:paraId="1DAC0E46" w14:textId="77777777" w:rsidR="00A52D8E" w:rsidRPr="00570A86" w:rsidRDefault="00A52D8E" w:rsidP="00A52D8E">
            <w:pPr>
              <w:pStyle w:val="Ttulo3"/>
              <w:spacing w:line="240" w:lineRule="auto"/>
              <w:rPr>
                <w:rFonts w:ascii="Trebuchet MS" w:hAnsi="Trebuchet MS" w:cs="Trebuchet MS"/>
              </w:rPr>
            </w:pPr>
            <w:r>
              <w:rPr>
                <w:rFonts w:ascii="Trebuchet MS" w:hAnsi="Trebuchet MS" w:cs="Trebuchet MS"/>
              </w:rPr>
              <w:t>Arbeitnehmer</w:t>
            </w:r>
          </w:p>
        </w:tc>
      </w:tr>
    </w:tbl>
    <w:p w14:paraId="2942B748" w14:textId="77777777" w:rsidR="00A52D8E" w:rsidRDefault="00A52D8E">
      <w:pPr>
        <w:pBdr>
          <w:bottom w:val="single" w:sz="6" w:space="1" w:color="auto"/>
        </w:pBdr>
        <w:rPr>
          <w:rFonts w:ascii="Trebuchet MS" w:hAnsi="Trebuchet MS"/>
          <w:sz w:val="14"/>
          <w:szCs w:val="14"/>
        </w:rPr>
      </w:pPr>
    </w:p>
    <w:p w14:paraId="7F7E0A50" w14:textId="77777777" w:rsidR="0006552F" w:rsidRDefault="0006552F">
      <w:pPr>
        <w:pBdr>
          <w:bottom w:val="single" w:sz="6" w:space="1" w:color="auto"/>
        </w:pBdr>
        <w:rPr>
          <w:rFonts w:ascii="Trebuchet MS" w:hAnsi="Trebuchet MS"/>
          <w:sz w:val="14"/>
          <w:szCs w:val="14"/>
        </w:rPr>
      </w:pPr>
    </w:p>
    <w:p w14:paraId="215E9201" w14:textId="77777777" w:rsidR="0006552F" w:rsidRPr="00570A86" w:rsidRDefault="0006552F">
      <w:pPr>
        <w:pBdr>
          <w:bottom w:val="single" w:sz="6" w:space="1" w:color="auto"/>
        </w:pBdr>
        <w:rPr>
          <w:rFonts w:ascii="Trebuchet MS" w:hAnsi="Trebuchet MS"/>
          <w:sz w:val="14"/>
          <w:szCs w:val="14"/>
        </w:rPr>
      </w:pPr>
    </w:p>
    <w:p w14:paraId="4413FC6A" w14:textId="77777777" w:rsidR="00C4525E" w:rsidRPr="00570A86" w:rsidRDefault="00D20C4C" w:rsidP="00EA4237">
      <w:pPr>
        <w:numPr>
          <w:ilvl w:val="0"/>
          <w:numId w:val="12"/>
        </w:numPr>
        <w:tabs>
          <w:tab w:val="clear" w:pos="1146"/>
          <w:tab w:val="num" w:pos="284"/>
        </w:tabs>
        <w:ind w:left="284" w:hanging="284"/>
        <w:rPr>
          <w:rFonts w:ascii="Trebuchet MS" w:hAnsi="Trebuchet MS"/>
          <w:b/>
          <w:sz w:val="18"/>
          <w:szCs w:val="18"/>
        </w:rPr>
      </w:pPr>
      <w:r w:rsidRPr="00570A86">
        <w:rPr>
          <w:rFonts w:ascii="Trebuchet MS" w:hAnsi="Trebuchet MS"/>
          <w:b/>
          <w:sz w:val="18"/>
          <w:szCs w:val="18"/>
        </w:rPr>
        <w:t>Falls nicht zutreffend, bitte streichen</w:t>
      </w:r>
      <w:r w:rsidR="00C4525E" w:rsidRPr="00570A86">
        <w:rPr>
          <w:rFonts w:ascii="Trebuchet MS" w:hAnsi="Trebuchet MS"/>
          <w:b/>
          <w:sz w:val="18"/>
          <w:szCs w:val="18"/>
        </w:rPr>
        <w:t>!</w:t>
      </w:r>
    </w:p>
    <w:sectPr w:rsidR="00C4525E" w:rsidRPr="00570A86">
      <w:footerReference w:type="even" r:id="rId12"/>
      <w:footerReference w:type="default" r:id="rId13"/>
      <w:pgSz w:w="11906" w:h="16838"/>
      <w:pgMar w:top="1418" w:right="1418" w:bottom="1134"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901BFE" w14:textId="77777777" w:rsidR="00E4687C" w:rsidRDefault="00E4687C">
      <w:r>
        <w:separator/>
      </w:r>
    </w:p>
  </w:endnote>
  <w:endnote w:type="continuationSeparator" w:id="0">
    <w:p w14:paraId="68636A96" w14:textId="77777777" w:rsidR="00E4687C" w:rsidRDefault="00E468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Optima">
    <w:panose1 w:val="02000503060000020004"/>
    <w:charset w:val="00"/>
    <w:family w:val="auto"/>
    <w:pitch w:val="variable"/>
    <w:sig w:usb0="80000067"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1DB7AD" w14:textId="77777777" w:rsidR="004066FA" w:rsidRDefault="004066FA">
    <w:pPr>
      <w:pStyle w:val="Piedepgina"/>
    </w:pPr>
    <w:r w:rsidRPr="004066FA">
      <w:rPr>
        <w:rFonts w:ascii="Trebuchet MS" w:hAnsi="Trebuchet MS"/>
        <w:lang w:val="de-AT"/>
      </w:rPr>
      <w:t>Stand 2/2018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0F58B4" w14:textId="77777777" w:rsidR="004066FA" w:rsidRDefault="004066FA">
    <w:pPr>
      <w:pStyle w:val="Piedepgina"/>
    </w:pPr>
    <w:r w:rsidRPr="004066FA">
      <w:rPr>
        <w:rFonts w:ascii="Trebuchet MS" w:hAnsi="Trebuchet MS"/>
        <w:lang w:val="de-AT"/>
      </w:rPr>
      <w:t>Stand 2/2018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6D3663" w14:textId="77777777" w:rsidR="0006552F" w:rsidRPr="004066FA" w:rsidRDefault="004066FA" w:rsidP="004066FA">
    <w:pPr>
      <w:pStyle w:val="Piedepgina"/>
    </w:pPr>
    <w:r w:rsidRPr="004066FA">
      <w:rPr>
        <w:rFonts w:ascii="Trebuchet MS" w:hAnsi="Trebuchet MS"/>
        <w:lang w:val="de-AT"/>
      </w:rPr>
      <w:t>Stand 2/2018</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613788" w14:textId="77777777" w:rsidR="004066FA" w:rsidRPr="004066FA" w:rsidRDefault="004066FA" w:rsidP="004066FA">
    <w:pPr>
      <w:pStyle w:val="Piedepgina"/>
      <w:rPr>
        <w:rFonts w:ascii="Trebuchet MS" w:hAnsi="Trebuchet MS"/>
        <w:lang w:val="de-AT"/>
      </w:rPr>
    </w:pPr>
    <w:r w:rsidRPr="004066FA">
      <w:rPr>
        <w:rFonts w:ascii="Trebuchet MS" w:hAnsi="Trebuchet MS"/>
        <w:lang w:val="de-AT"/>
      </w:rPr>
      <w:t>Stand 2/2018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3108FF" w14:textId="77777777" w:rsidR="00E4687C" w:rsidRDefault="00E4687C">
      <w:r>
        <w:separator/>
      </w:r>
    </w:p>
  </w:footnote>
  <w:footnote w:type="continuationSeparator" w:id="0">
    <w:p w14:paraId="4AE93833" w14:textId="77777777" w:rsidR="00E4687C" w:rsidRDefault="00E468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373897" w14:textId="77777777" w:rsidR="00653D7E" w:rsidRDefault="00653D7E">
    <w:pPr>
      <w:pStyle w:val="Encabezado"/>
      <w:framePr w:wrap="around" w:vAnchor="text" w:hAnchor="margin" w:xAlign="right" w:y="1"/>
      <w:rPr>
        <w:rStyle w:val="Nmerodepgina"/>
      </w:rPr>
    </w:pPr>
  </w:p>
  <w:p w14:paraId="5C82DD2F" w14:textId="77777777" w:rsidR="00653D7E" w:rsidRDefault="00653D7E">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694D54" w14:textId="77777777" w:rsidR="00653D7E" w:rsidRDefault="00653D7E">
    <w:pPr>
      <w:pStyle w:val="Encabezado"/>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9D5141" w14:textId="77777777" w:rsidR="004066FA" w:rsidRDefault="004066FA" w:rsidP="0082588F">
    <w:pPr>
      <w:pStyle w:val="Encabezado"/>
      <w:pBdr>
        <w:bottom w:val="single" w:sz="8" w:space="1" w:color="999999"/>
      </w:pBdr>
      <w:rPr>
        <w:rFonts w:ascii="Trebuchet MS" w:hAnsi="Trebuchet MS"/>
        <w:b/>
        <w:color w:val="999999"/>
        <w:sz w:val="22"/>
        <w:szCs w:val="22"/>
        <w:lang w:val="de-AT"/>
      </w:rPr>
    </w:pPr>
    <w:r>
      <w:rPr>
        <w:rFonts w:ascii="Trebuchet MS" w:hAnsi="Trebuchet MS"/>
        <w:b/>
        <w:color w:val="999999"/>
        <w:sz w:val="22"/>
        <w:szCs w:val="22"/>
        <w:lang w:val="de-AT"/>
      </w:rPr>
      <w:t xml:space="preserve">Werbung und Marktkommunikation Bundesländer </w:t>
    </w:r>
  </w:p>
  <w:p w14:paraId="3742F53E" w14:textId="77777777" w:rsidR="00653D7E" w:rsidRPr="005D44E5" w:rsidRDefault="004066FA" w:rsidP="0082588F">
    <w:pPr>
      <w:pStyle w:val="Encabezado"/>
      <w:pBdr>
        <w:bottom w:val="single" w:sz="8" w:space="1" w:color="999999"/>
      </w:pBdr>
      <w:rPr>
        <w:rFonts w:ascii="Trebuchet MS" w:hAnsi="Trebuchet MS"/>
        <w:b/>
        <w:color w:val="999999"/>
        <w:sz w:val="22"/>
        <w:szCs w:val="22"/>
        <w:lang w:val="de-AT"/>
      </w:rPr>
    </w:pPr>
    <w:r>
      <w:rPr>
        <w:rFonts w:ascii="Trebuchet MS" w:hAnsi="Trebuchet MS"/>
        <w:b/>
        <w:color w:val="999999"/>
        <w:sz w:val="22"/>
        <w:szCs w:val="22"/>
        <w:lang w:val="de-AT"/>
      </w:rPr>
      <w:t>(</w:t>
    </w:r>
    <w:r w:rsidR="00653D7E" w:rsidRPr="005D44E5">
      <w:rPr>
        <w:rFonts w:ascii="Trebuchet MS" w:hAnsi="Trebuchet MS"/>
        <w:b/>
        <w:color w:val="999999"/>
        <w:sz w:val="22"/>
        <w:szCs w:val="22"/>
        <w:lang w:val="de-AT"/>
      </w:rPr>
      <w:t>Kollektivvertragsfreie Branchen</w:t>
    </w:r>
    <w:r>
      <w:rPr>
        <w:rFonts w:ascii="Trebuchet MS" w:hAnsi="Trebuchet MS"/>
        <w:b/>
        <w:color w:val="999999"/>
        <w:sz w:val="22"/>
        <w:szCs w:val="22"/>
        <w:lang w:val="de-AT"/>
      </w:rPr>
      <w:t>)</w:t>
    </w:r>
    <w:r w:rsidR="00653D7E" w:rsidRPr="005D44E5">
      <w:rPr>
        <w:rFonts w:ascii="Trebuchet MS" w:hAnsi="Trebuchet MS"/>
        <w:b/>
        <w:color w:val="999999"/>
        <w:sz w:val="22"/>
        <w:szCs w:val="22"/>
        <w:lang w:val="de-AT"/>
      </w:rPr>
      <w:t xml:space="preserve"> </w:t>
    </w:r>
    <w:r w:rsidR="00653D7E" w:rsidRPr="005D44E5">
      <w:rPr>
        <w:rFonts w:ascii="Trebuchet MS" w:hAnsi="Trebuchet MS"/>
        <w:b/>
        <w:color w:val="999999"/>
        <w:sz w:val="22"/>
        <w:szCs w:val="22"/>
        <w:lang w:val="de-AT"/>
      </w:rPr>
      <w:tab/>
    </w:r>
    <w:r w:rsidR="00653D7E" w:rsidRPr="005D44E5">
      <w:rPr>
        <w:rFonts w:ascii="Trebuchet MS" w:hAnsi="Trebuchet MS"/>
        <w:b/>
        <w:color w:val="999999"/>
        <w:sz w:val="22"/>
        <w:szCs w:val="22"/>
        <w:lang w:val="de-AT"/>
      </w:rPr>
      <w:tab/>
      <w:t>Angestellte</w:t>
    </w:r>
  </w:p>
  <w:p w14:paraId="1EC72211" w14:textId="77777777" w:rsidR="00653D7E" w:rsidRDefault="00653D7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1C3283"/>
    <w:multiLevelType w:val="singleLevel"/>
    <w:tmpl w:val="4A8C6166"/>
    <w:lvl w:ilvl="0">
      <w:start w:val="1"/>
      <w:numFmt w:val="bullet"/>
      <w:lvlText w:val=""/>
      <w:lvlJc w:val="left"/>
      <w:pPr>
        <w:tabs>
          <w:tab w:val="num" w:pos="360"/>
        </w:tabs>
        <w:ind w:left="360" w:hanging="360"/>
      </w:pPr>
      <w:rPr>
        <w:rFonts w:ascii="Symbol" w:hAnsi="Symbol" w:hint="default"/>
        <w:sz w:val="24"/>
      </w:rPr>
    </w:lvl>
  </w:abstractNum>
  <w:abstractNum w:abstractNumId="1" w15:restartNumberingAfterBreak="0">
    <w:nsid w:val="184F3611"/>
    <w:multiLevelType w:val="singleLevel"/>
    <w:tmpl w:val="4A8C6166"/>
    <w:lvl w:ilvl="0">
      <w:start w:val="1"/>
      <w:numFmt w:val="bullet"/>
      <w:lvlText w:val=""/>
      <w:lvlJc w:val="left"/>
      <w:pPr>
        <w:tabs>
          <w:tab w:val="num" w:pos="360"/>
        </w:tabs>
        <w:ind w:left="360" w:hanging="360"/>
      </w:pPr>
      <w:rPr>
        <w:rFonts w:ascii="Symbol" w:hAnsi="Symbol" w:hint="default"/>
        <w:sz w:val="24"/>
      </w:rPr>
    </w:lvl>
  </w:abstractNum>
  <w:abstractNum w:abstractNumId="2" w15:restartNumberingAfterBreak="0">
    <w:nsid w:val="18C62322"/>
    <w:multiLevelType w:val="singleLevel"/>
    <w:tmpl w:val="0407000F"/>
    <w:lvl w:ilvl="0">
      <w:start w:val="1"/>
      <w:numFmt w:val="decimal"/>
      <w:lvlText w:val="%1."/>
      <w:lvlJc w:val="left"/>
      <w:pPr>
        <w:tabs>
          <w:tab w:val="num" w:pos="360"/>
        </w:tabs>
        <w:ind w:left="360" w:hanging="360"/>
      </w:pPr>
    </w:lvl>
  </w:abstractNum>
  <w:abstractNum w:abstractNumId="3" w15:restartNumberingAfterBreak="0">
    <w:nsid w:val="1D823E10"/>
    <w:multiLevelType w:val="hybridMultilevel"/>
    <w:tmpl w:val="6504D36A"/>
    <w:lvl w:ilvl="0" w:tplc="394EE8FA">
      <w:start w:val="1"/>
      <w:numFmt w:val="bullet"/>
      <w:lvlText w:val=""/>
      <w:lvlJc w:val="left"/>
      <w:pPr>
        <w:tabs>
          <w:tab w:val="num" w:pos="1146"/>
        </w:tabs>
        <w:ind w:left="1146" w:hanging="360"/>
      </w:pPr>
      <w:rPr>
        <w:rFonts w:ascii="Symbol" w:hAnsi="Symbol" w:hint="default"/>
        <w:color w:val="auto"/>
        <w:sz w:val="18"/>
        <w:szCs w:val="18"/>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0A05C31"/>
    <w:multiLevelType w:val="multilevel"/>
    <w:tmpl w:val="3702B796"/>
    <w:lvl w:ilvl="0">
      <w:start w:val="1"/>
      <w:numFmt w:val="bullet"/>
      <w:lvlText w:val=""/>
      <w:lvlJc w:val="left"/>
      <w:pPr>
        <w:tabs>
          <w:tab w:val="num" w:pos="360"/>
        </w:tabs>
        <w:ind w:left="360" w:hanging="360"/>
      </w:pPr>
      <w:rPr>
        <w:rFonts w:ascii="Symbol" w:hAnsi="Symbol" w:hint="default"/>
        <w:color w:val="auto"/>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9E12658"/>
    <w:multiLevelType w:val="hybridMultilevel"/>
    <w:tmpl w:val="AD2AA384"/>
    <w:lvl w:ilvl="0" w:tplc="E674B33C">
      <w:start w:val="1"/>
      <w:numFmt w:val="bullet"/>
      <w:lvlText w:val=""/>
      <w:lvlJc w:val="left"/>
      <w:pPr>
        <w:tabs>
          <w:tab w:val="num" w:pos="786"/>
        </w:tabs>
        <w:ind w:left="786" w:hanging="360"/>
      </w:pPr>
      <w:rPr>
        <w:rFonts w:ascii="Symbol" w:hAnsi="Symbol" w:hint="default"/>
        <w:color w:val="auto"/>
        <w:sz w:val="24"/>
      </w:rPr>
    </w:lvl>
    <w:lvl w:ilvl="1" w:tplc="04070003" w:tentative="1">
      <w:start w:val="1"/>
      <w:numFmt w:val="bullet"/>
      <w:lvlText w:val="o"/>
      <w:lvlJc w:val="left"/>
      <w:pPr>
        <w:tabs>
          <w:tab w:val="num" w:pos="1866"/>
        </w:tabs>
        <w:ind w:left="1866" w:hanging="360"/>
      </w:pPr>
      <w:rPr>
        <w:rFonts w:ascii="Courier New" w:hAnsi="Courier New" w:cs="Courier New" w:hint="default"/>
      </w:rPr>
    </w:lvl>
    <w:lvl w:ilvl="2" w:tplc="04070005" w:tentative="1">
      <w:start w:val="1"/>
      <w:numFmt w:val="bullet"/>
      <w:lvlText w:val=""/>
      <w:lvlJc w:val="left"/>
      <w:pPr>
        <w:tabs>
          <w:tab w:val="num" w:pos="2586"/>
        </w:tabs>
        <w:ind w:left="2586" w:hanging="360"/>
      </w:pPr>
      <w:rPr>
        <w:rFonts w:ascii="Wingdings" w:hAnsi="Wingdings" w:hint="default"/>
      </w:rPr>
    </w:lvl>
    <w:lvl w:ilvl="3" w:tplc="04070001" w:tentative="1">
      <w:start w:val="1"/>
      <w:numFmt w:val="bullet"/>
      <w:lvlText w:val=""/>
      <w:lvlJc w:val="left"/>
      <w:pPr>
        <w:tabs>
          <w:tab w:val="num" w:pos="3306"/>
        </w:tabs>
        <w:ind w:left="3306" w:hanging="360"/>
      </w:pPr>
      <w:rPr>
        <w:rFonts w:ascii="Symbol" w:hAnsi="Symbol" w:hint="default"/>
      </w:rPr>
    </w:lvl>
    <w:lvl w:ilvl="4" w:tplc="04070003" w:tentative="1">
      <w:start w:val="1"/>
      <w:numFmt w:val="bullet"/>
      <w:lvlText w:val="o"/>
      <w:lvlJc w:val="left"/>
      <w:pPr>
        <w:tabs>
          <w:tab w:val="num" w:pos="4026"/>
        </w:tabs>
        <w:ind w:left="4026" w:hanging="360"/>
      </w:pPr>
      <w:rPr>
        <w:rFonts w:ascii="Courier New" w:hAnsi="Courier New" w:cs="Courier New" w:hint="default"/>
      </w:rPr>
    </w:lvl>
    <w:lvl w:ilvl="5" w:tplc="04070005" w:tentative="1">
      <w:start w:val="1"/>
      <w:numFmt w:val="bullet"/>
      <w:lvlText w:val=""/>
      <w:lvlJc w:val="left"/>
      <w:pPr>
        <w:tabs>
          <w:tab w:val="num" w:pos="4746"/>
        </w:tabs>
        <w:ind w:left="4746" w:hanging="360"/>
      </w:pPr>
      <w:rPr>
        <w:rFonts w:ascii="Wingdings" w:hAnsi="Wingdings" w:hint="default"/>
      </w:rPr>
    </w:lvl>
    <w:lvl w:ilvl="6" w:tplc="04070001" w:tentative="1">
      <w:start w:val="1"/>
      <w:numFmt w:val="bullet"/>
      <w:lvlText w:val=""/>
      <w:lvlJc w:val="left"/>
      <w:pPr>
        <w:tabs>
          <w:tab w:val="num" w:pos="5466"/>
        </w:tabs>
        <w:ind w:left="5466" w:hanging="360"/>
      </w:pPr>
      <w:rPr>
        <w:rFonts w:ascii="Symbol" w:hAnsi="Symbol" w:hint="default"/>
      </w:rPr>
    </w:lvl>
    <w:lvl w:ilvl="7" w:tplc="04070003" w:tentative="1">
      <w:start w:val="1"/>
      <w:numFmt w:val="bullet"/>
      <w:lvlText w:val="o"/>
      <w:lvlJc w:val="left"/>
      <w:pPr>
        <w:tabs>
          <w:tab w:val="num" w:pos="6186"/>
        </w:tabs>
        <w:ind w:left="6186" w:hanging="360"/>
      </w:pPr>
      <w:rPr>
        <w:rFonts w:ascii="Courier New" w:hAnsi="Courier New" w:cs="Courier New" w:hint="default"/>
      </w:rPr>
    </w:lvl>
    <w:lvl w:ilvl="8" w:tplc="04070005" w:tentative="1">
      <w:start w:val="1"/>
      <w:numFmt w:val="bullet"/>
      <w:lvlText w:val=""/>
      <w:lvlJc w:val="left"/>
      <w:pPr>
        <w:tabs>
          <w:tab w:val="num" w:pos="6906"/>
        </w:tabs>
        <w:ind w:left="6906" w:hanging="360"/>
      </w:pPr>
      <w:rPr>
        <w:rFonts w:ascii="Wingdings" w:hAnsi="Wingdings" w:hint="default"/>
      </w:rPr>
    </w:lvl>
  </w:abstractNum>
  <w:abstractNum w:abstractNumId="6" w15:restartNumberingAfterBreak="0">
    <w:nsid w:val="4C5C2A6E"/>
    <w:multiLevelType w:val="singleLevel"/>
    <w:tmpl w:val="69184C6E"/>
    <w:lvl w:ilvl="0">
      <w:start w:val="1"/>
      <w:numFmt w:val="decimal"/>
      <w:lvlText w:val="%1."/>
      <w:lvlJc w:val="left"/>
      <w:pPr>
        <w:tabs>
          <w:tab w:val="num" w:pos="360"/>
        </w:tabs>
        <w:ind w:left="360" w:hanging="360"/>
      </w:pPr>
      <w:rPr>
        <w:b/>
        <w:i w:val="0"/>
      </w:rPr>
    </w:lvl>
  </w:abstractNum>
  <w:abstractNum w:abstractNumId="7" w15:restartNumberingAfterBreak="0">
    <w:nsid w:val="4E6F3258"/>
    <w:multiLevelType w:val="hybridMultilevel"/>
    <w:tmpl w:val="1286F572"/>
    <w:lvl w:ilvl="0" w:tplc="E674B33C">
      <w:start w:val="1"/>
      <w:numFmt w:val="bullet"/>
      <w:lvlText w:val=""/>
      <w:lvlJc w:val="left"/>
      <w:pPr>
        <w:tabs>
          <w:tab w:val="num" w:pos="786"/>
        </w:tabs>
        <w:ind w:left="786" w:hanging="360"/>
      </w:pPr>
      <w:rPr>
        <w:rFonts w:ascii="Symbol" w:hAnsi="Symbol" w:hint="default"/>
        <w:color w:val="auto"/>
        <w:sz w:val="24"/>
      </w:rPr>
    </w:lvl>
    <w:lvl w:ilvl="1" w:tplc="04070003" w:tentative="1">
      <w:start w:val="1"/>
      <w:numFmt w:val="bullet"/>
      <w:lvlText w:val="o"/>
      <w:lvlJc w:val="left"/>
      <w:pPr>
        <w:tabs>
          <w:tab w:val="num" w:pos="1866"/>
        </w:tabs>
        <w:ind w:left="1866" w:hanging="360"/>
      </w:pPr>
      <w:rPr>
        <w:rFonts w:ascii="Courier New" w:hAnsi="Courier New" w:cs="Courier New" w:hint="default"/>
      </w:rPr>
    </w:lvl>
    <w:lvl w:ilvl="2" w:tplc="04070005" w:tentative="1">
      <w:start w:val="1"/>
      <w:numFmt w:val="bullet"/>
      <w:lvlText w:val=""/>
      <w:lvlJc w:val="left"/>
      <w:pPr>
        <w:tabs>
          <w:tab w:val="num" w:pos="2586"/>
        </w:tabs>
        <w:ind w:left="2586" w:hanging="360"/>
      </w:pPr>
      <w:rPr>
        <w:rFonts w:ascii="Wingdings" w:hAnsi="Wingdings" w:hint="default"/>
      </w:rPr>
    </w:lvl>
    <w:lvl w:ilvl="3" w:tplc="04070001" w:tentative="1">
      <w:start w:val="1"/>
      <w:numFmt w:val="bullet"/>
      <w:lvlText w:val=""/>
      <w:lvlJc w:val="left"/>
      <w:pPr>
        <w:tabs>
          <w:tab w:val="num" w:pos="3306"/>
        </w:tabs>
        <w:ind w:left="3306" w:hanging="360"/>
      </w:pPr>
      <w:rPr>
        <w:rFonts w:ascii="Symbol" w:hAnsi="Symbol" w:hint="default"/>
      </w:rPr>
    </w:lvl>
    <w:lvl w:ilvl="4" w:tplc="04070003" w:tentative="1">
      <w:start w:val="1"/>
      <w:numFmt w:val="bullet"/>
      <w:lvlText w:val="o"/>
      <w:lvlJc w:val="left"/>
      <w:pPr>
        <w:tabs>
          <w:tab w:val="num" w:pos="4026"/>
        </w:tabs>
        <w:ind w:left="4026" w:hanging="360"/>
      </w:pPr>
      <w:rPr>
        <w:rFonts w:ascii="Courier New" w:hAnsi="Courier New" w:cs="Courier New" w:hint="default"/>
      </w:rPr>
    </w:lvl>
    <w:lvl w:ilvl="5" w:tplc="04070005" w:tentative="1">
      <w:start w:val="1"/>
      <w:numFmt w:val="bullet"/>
      <w:lvlText w:val=""/>
      <w:lvlJc w:val="left"/>
      <w:pPr>
        <w:tabs>
          <w:tab w:val="num" w:pos="4746"/>
        </w:tabs>
        <w:ind w:left="4746" w:hanging="360"/>
      </w:pPr>
      <w:rPr>
        <w:rFonts w:ascii="Wingdings" w:hAnsi="Wingdings" w:hint="default"/>
      </w:rPr>
    </w:lvl>
    <w:lvl w:ilvl="6" w:tplc="04070001" w:tentative="1">
      <w:start w:val="1"/>
      <w:numFmt w:val="bullet"/>
      <w:lvlText w:val=""/>
      <w:lvlJc w:val="left"/>
      <w:pPr>
        <w:tabs>
          <w:tab w:val="num" w:pos="5466"/>
        </w:tabs>
        <w:ind w:left="5466" w:hanging="360"/>
      </w:pPr>
      <w:rPr>
        <w:rFonts w:ascii="Symbol" w:hAnsi="Symbol" w:hint="default"/>
      </w:rPr>
    </w:lvl>
    <w:lvl w:ilvl="7" w:tplc="04070003" w:tentative="1">
      <w:start w:val="1"/>
      <w:numFmt w:val="bullet"/>
      <w:lvlText w:val="o"/>
      <w:lvlJc w:val="left"/>
      <w:pPr>
        <w:tabs>
          <w:tab w:val="num" w:pos="6186"/>
        </w:tabs>
        <w:ind w:left="6186" w:hanging="360"/>
      </w:pPr>
      <w:rPr>
        <w:rFonts w:ascii="Courier New" w:hAnsi="Courier New" w:cs="Courier New" w:hint="default"/>
      </w:rPr>
    </w:lvl>
    <w:lvl w:ilvl="8" w:tplc="04070005" w:tentative="1">
      <w:start w:val="1"/>
      <w:numFmt w:val="bullet"/>
      <w:lvlText w:val=""/>
      <w:lvlJc w:val="left"/>
      <w:pPr>
        <w:tabs>
          <w:tab w:val="num" w:pos="6906"/>
        </w:tabs>
        <w:ind w:left="6906" w:hanging="360"/>
      </w:pPr>
      <w:rPr>
        <w:rFonts w:ascii="Wingdings" w:hAnsi="Wingdings" w:hint="default"/>
      </w:rPr>
    </w:lvl>
  </w:abstractNum>
  <w:abstractNum w:abstractNumId="8" w15:restartNumberingAfterBreak="0">
    <w:nsid w:val="569437B2"/>
    <w:multiLevelType w:val="hybridMultilevel"/>
    <w:tmpl w:val="8CF8A534"/>
    <w:lvl w:ilvl="0" w:tplc="E674B33C">
      <w:start w:val="1"/>
      <w:numFmt w:val="bullet"/>
      <w:lvlText w:val=""/>
      <w:lvlJc w:val="left"/>
      <w:pPr>
        <w:ind w:left="1146" w:hanging="360"/>
      </w:pPr>
      <w:rPr>
        <w:rFonts w:ascii="Symbol" w:hAnsi="Symbol" w:hint="default"/>
        <w:color w:val="auto"/>
        <w:sz w:val="24"/>
      </w:rPr>
    </w:lvl>
    <w:lvl w:ilvl="1" w:tplc="0C070003">
      <w:start w:val="1"/>
      <w:numFmt w:val="bullet"/>
      <w:lvlText w:val="o"/>
      <w:lvlJc w:val="left"/>
      <w:pPr>
        <w:ind w:left="1866" w:hanging="360"/>
      </w:pPr>
      <w:rPr>
        <w:rFonts w:ascii="Courier New" w:hAnsi="Courier New" w:cs="Courier New" w:hint="default"/>
      </w:rPr>
    </w:lvl>
    <w:lvl w:ilvl="2" w:tplc="0C070005">
      <w:start w:val="1"/>
      <w:numFmt w:val="bullet"/>
      <w:lvlText w:val=""/>
      <w:lvlJc w:val="left"/>
      <w:pPr>
        <w:ind w:left="2586" w:hanging="360"/>
      </w:pPr>
      <w:rPr>
        <w:rFonts w:ascii="Wingdings" w:hAnsi="Wingdings" w:hint="default"/>
      </w:rPr>
    </w:lvl>
    <w:lvl w:ilvl="3" w:tplc="0C070001">
      <w:start w:val="1"/>
      <w:numFmt w:val="bullet"/>
      <w:lvlText w:val=""/>
      <w:lvlJc w:val="left"/>
      <w:pPr>
        <w:ind w:left="3306" w:hanging="360"/>
      </w:pPr>
      <w:rPr>
        <w:rFonts w:ascii="Symbol" w:hAnsi="Symbol" w:hint="default"/>
      </w:rPr>
    </w:lvl>
    <w:lvl w:ilvl="4" w:tplc="0C070003">
      <w:start w:val="1"/>
      <w:numFmt w:val="bullet"/>
      <w:lvlText w:val="o"/>
      <w:lvlJc w:val="left"/>
      <w:pPr>
        <w:ind w:left="4026" w:hanging="360"/>
      </w:pPr>
      <w:rPr>
        <w:rFonts w:ascii="Courier New" w:hAnsi="Courier New" w:cs="Courier New" w:hint="default"/>
      </w:rPr>
    </w:lvl>
    <w:lvl w:ilvl="5" w:tplc="0C070005">
      <w:start w:val="1"/>
      <w:numFmt w:val="bullet"/>
      <w:lvlText w:val=""/>
      <w:lvlJc w:val="left"/>
      <w:pPr>
        <w:ind w:left="4746" w:hanging="360"/>
      </w:pPr>
      <w:rPr>
        <w:rFonts w:ascii="Wingdings" w:hAnsi="Wingdings" w:hint="default"/>
      </w:rPr>
    </w:lvl>
    <w:lvl w:ilvl="6" w:tplc="0C070001">
      <w:start w:val="1"/>
      <w:numFmt w:val="bullet"/>
      <w:lvlText w:val=""/>
      <w:lvlJc w:val="left"/>
      <w:pPr>
        <w:ind w:left="5466" w:hanging="360"/>
      </w:pPr>
      <w:rPr>
        <w:rFonts w:ascii="Symbol" w:hAnsi="Symbol" w:hint="default"/>
      </w:rPr>
    </w:lvl>
    <w:lvl w:ilvl="7" w:tplc="0C070003">
      <w:start w:val="1"/>
      <w:numFmt w:val="bullet"/>
      <w:lvlText w:val="o"/>
      <w:lvlJc w:val="left"/>
      <w:pPr>
        <w:ind w:left="6186" w:hanging="360"/>
      </w:pPr>
      <w:rPr>
        <w:rFonts w:ascii="Courier New" w:hAnsi="Courier New" w:cs="Courier New" w:hint="default"/>
      </w:rPr>
    </w:lvl>
    <w:lvl w:ilvl="8" w:tplc="0C070005">
      <w:start w:val="1"/>
      <w:numFmt w:val="bullet"/>
      <w:lvlText w:val=""/>
      <w:lvlJc w:val="left"/>
      <w:pPr>
        <w:ind w:left="6906" w:hanging="360"/>
      </w:pPr>
      <w:rPr>
        <w:rFonts w:ascii="Wingdings" w:hAnsi="Wingdings" w:hint="default"/>
      </w:rPr>
    </w:lvl>
  </w:abstractNum>
  <w:abstractNum w:abstractNumId="9" w15:restartNumberingAfterBreak="0">
    <w:nsid w:val="590E2A83"/>
    <w:multiLevelType w:val="singleLevel"/>
    <w:tmpl w:val="4A8C6166"/>
    <w:lvl w:ilvl="0">
      <w:start w:val="1"/>
      <w:numFmt w:val="bullet"/>
      <w:lvlText w:val=""/>
      <w:lvlJc w:val="left"/>
      <w:pPr>
        <w:tabs>
          <w:tab w:val="num" w:pos="360"/>
        </w:tabs>
        <w:ind w:left="360" w:hanging="360"/>
      </w:pPr>
      <w:rPr>
        <w:rFonts w:ascii="Symbol" w:hAnsi="Symbol" w:hint="default"/>
        <w:sz w:val="24"/>
      </w:rPr>
    </w:lvl>
  </w:abstractNum>
  <w:abstractNum w:abstractNumId="10" w15:restartNumberingAfterBreak="0">
    <w:nsid w:val="69470AB7"/>
    <w:multiLevelType w:val="hybridMultilevel"/>
    <w:tmpl w:val="7AF23D4E"/>
    <w:lvl w:ilvl="0" w:tplc="E674B33C">
      <w:start w:val="1"/>
      <w:numFmt w:val="bullet"/>
      <w:lvlText w:val=""/>
      <w:lvlJc w:val="left"/>
      <w:pPr>
        <w:tabs>
          <w:tab w:val="num" w:pos="1146"/>
        </w:tabs>
        <w:ind w:left="1146" w:hanging="360"/>
      </w:pPr>
      <w:rPr>
        <w:rFonts w:ascii="Symbol" w:hAnsi="Symbol" w:hint="default"/>
        <w:color w:val="auto"/>
        <w:sz w:val="24"/>
      </w:rPr>
    </w:lvl>
    <w:lvl w:ilvl="1" w:tplc="04070003" w:tentative="1">
      <w:start w:val="1"/>
      <w:numFmt w:val="bullet"/>
      <w:lvlText w:val="o"/>
      <w:lvlJc w:val="left"/>
      <w:pPr>
        <w:tabs>
          <w:tab w:val="num" w:pos="2226"/>
        </w:tabs>
        <w:ind w:left="2226" w:hanging="360"/>
      </w:pPr>
      <w:rPr>
        <w:rFonts w:ascii="Courier New" w:hAnsi="Courier New" w:cs="Courier New" w:hint="default"/>
      </w:rPr>
    </w:lvl>
    <w:lvl w:ilvl="2" w:tplc="04070005" w:tentative="1">
      <w:start w:val="1"/>
      <w:numFmt w:val="bullet"/>
      <w:lvlText w:val=""/>
      <w:lvlJc w:val="left"/>
      <w:pPr>
        <w:tabs>
          <w:tab w:val="num" w:pos="2946"/>
        </w:tabs>
        <w:ind w:left="2946" w:hanging="360"/>
      </w:pPr>
      <w:rPr>
        <w:rFonts w:ascii="Wingdings" w:hAnsi="Wingdings" w:hint="default"/>
      </w:rPr>
    </w:lvl>
    <w:lvl w:ilvl="3" w:tplc="04070001" w:tentative="1">
      <w:start w:val="1"/>
      <w:numFmt w:val="bullet"/>
      <w:lvlText w:val=""/>
      <w:lvlJc w:val="left"/>
      <w:pPr>
        <w:tabs>
          <w:tab w:val="num" w:pos="3666"/>
        </w:tabs>
        <w:ind w:left="3666" w:hanging="360"/>
      </w:pPr>
      <w:rPr>
        <w:rFonts w:ascii="Symbol" w:hAnsi="Symbol" w:hint="default"/>
      </w:rPr>
    </w:lvl>
    <w:lvl w:ilvl="4" w:tplc="04070003" w:tentative="1">
      <w:start w:val="1"/>
      <w:numFmt w:val="bullet"/>
      <w:lvlText w:val="o"/>
      <w:lvlJc w:val="left"/>
      <w:pPr>
        <w:tabs>
          <w:tab w:val="num" w:pos="4386"/>
        </w:tabs>
        <w:ind w:left="4386" w:hanging="360"/>
      </w:pPr>
      <w:rPr>
        <w:rFonts w:ascii="Courier New" w:hAnsi="Courier New" w:cs="Courier New" w:hint="default"/>
      </w:rPr>
    </w:lvl>
    <w:lvl w:ilvl="5" w:tplc="04070005" w:tentative="1">
      <w:start w:val="1"/>
      <w:numFmt w:val="bullet"/>
      <w:lvlText w:val=""/>
      <w:lvlJc w:val="left"/>
      <w:pPr>
        <w:tabs>
          <w:tab w:val="num" w:pos="5106"/>
        </w:tabs>
        <w:ind w:left="5106" w:hanging="360"/>
      </w:pPr>
      <w:rPr>
        <w:rFonts w:ascii="Wingdings" w:hAnsi="Wingdings" w:hint="default"/>
      </w:rPr>
    </w:lvl>
    <w:lvl w:ilvl="6" w:tplc="04070001" w:tentative="1">
      <w:start w:val="1"/>
      <w:numFmt w:val="bullet"/>
      <w:lvlText w:val=""/>
      <w:lvlJc w:val="left"/>
      <w:pPr>
        <w:tabs>
          <w:tab w:val="num" w:pos="5826"/>
        </w:tabs>
        <w:ind w:left="5826" w:hanging="360"/>
      </w:pPr>
      <w:rPr>
        <w:rFonts w:ascii="Symbol" w:hAnsi="Symbol" w:hint="default"/>
      </w:rPr>
    </w:lvl>
    <w:lvl w:ilvl="7" w:tplc="04070003" w:tentative="1">
      <w:start w:val="1"/>
      <w:numFmt w:val="bullet"/>
      <w:lvlText w:val="o"/>
      <w:lvlJc w:val="left"/>
      <w:pPr>
        <w:tabs>
          <w:tab w:val="num" w:pos="6546"/>
        </w:tabs>
        <w:ind w:left="6546" w:hanging="360"/>
      </w:pPr>
      <w:rPr>
        <w:rFonts w:ascii="Courier New" w:hAnsi="Courier New" w:cs="Courier New" w:hint="default"/>
      </w:rPr>
    </w:lvl>
    <w:lvl w:ilvl="8" w:tplc="04070005" w:tentative="1">
      <w:start w:val="1"/>
      <w:numFmt w:val="bullet"/>
      <w:lvlText w:val=""/>
      <w:lvlJc w:val="left"/>
      <w:pPr>
        <w:tabs>
          <w:tab w:val="num" w:pos="7266"/>
        </w:tabs>
        <w:ind w:left="7266" w:hanging="360"/>
      </w:pPr>
      <w:rPr>
        <w:rFonts w:ascii="Wingdings" w:hAnsi="Wingdings" w:hint="default"/>
      </w:rPr>
    </w:lvl>
  </w:abstractNum>
  <w:abstractNum w:abstractNumId="11" w15:restartNumberingAfterBreak="0">
    <w:nsid w:val="6CAA0685"/>
    <w:multiLevelType w:val="singleLevel"/>
    <w:tmpl w:val="4A8C6166"/>
    <w:lvl w:ilvl="0">
      <w:start w:val="1"/>
      <w:numFmt w:val="bullet"/>
      <w:lvlText w:val=""/>
      <w:lvlJc w:val="left"/>
      <w:pPr>
        <w:tabs>
          <w:tab w:val="num" w:pos="360"/>
        </w:tabs>
        <w:ind w:left="360" w:hanging="360"/>
      </w:pPr>
      <w:rPr>
        <w:rFonts w:ascii="Symbol" w:hAnsi="Symbol" w:hint="default"/>
        <w:sz w:val="24"/>
      </w:rPr>
    </w:lvl>
  </w:abstractNum>
  <w:abstractNum w:abstractNumId="12" w15:restartNumberingAfterBreak="0">
    <w:nsid w:val="76846C00"/>
    <w:multiLevelType w:val="hybridMultilevel"/>
    <w:tmpl w:val="3702B796"/>
    <w:lvl w:ilvl="0" w:tplc="E674B33C">
      <w:start w:val="1"/>
      <w:numFmt w:val="bullet"/>
      <w:lvlText w:val=""/>
      <w:lvlJc w:val="left"/>
      <w:pPr>
        <w:tabs>
          <w:tab w:val="num" w:pos="360"/>
        </w:tabs>
        <w:ind w:left="360" w:hanging="360"/>
      </w:pPr>
      <w:rPr>
        <w:rFonts w:ascii="Symbol" w:hAnsi="Symbol" w:hint="default"/>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ADC13E2"/>
    <w:multiLevelType w:val="hybridMultilevel"/>
    <w:tmpl w:val="08420CFA"/>
    <w:lvl w:ilvl="0" w:tplc="E674B33C">
      <w:start w:val="1"/>
      <w:numFmt w:val="bullet"/>
      <w:lvlText w:val=""/>
      <w:lvlJc w:val="left"/>
      <w:pPr>
        <w:ind w:left="1146" w:hanging="360"/>
      </w:pPr>
      <w:rPr>
        <w:rFonts w:ascii="Symbol" w:hAnsi="Symbol" w:hint="default"/>
        <w:color w:val="auto"/>
        <w:sz w:val="24"/>
      </w:rPr>
    </w:lvl>
    <w:lvl w:ilvl="1" w:tplc="0C070003" w:tentative="1">
      <w:start w:val="1"/>
      <w:numFmt w:val="bullet"/>
      <w:lvlText w:val="o"/>
      <w:lvlJc w:val="left"/>
      <w:pPr>
        <w:ind w:left="1866" w:hanging="360"/>
      </w:pPr>
      <w:rPr>
        <w:rFonts w:ascii="Courier New" w:hAnsi="Courier New" w:cs="Courier New" w:hint="default"/>
      </w:rPr>
    </w:lvl>
    <w:lvl w:ilvl="2" w:tplc="0C070005" w:tentative="1">
      <w:start w:val="1"/>
      <w:numFmt w:val="bullet"/>
      <w:lvlText w:val=""/>
      <w:lvlJc w:val="left"/>
      <w:pPr>
        <w:ind w:left="2586" w:hanging="360"/>
      </w:pPr>
      <w:rPr>
        <w:rFonts w:ascii="Wingdings" w:hAnsi="Wingdings" w:hint="default"/>
      </w:rPr>
    </w:lvl>
    <w:lvl w:ilvl="3" w:tplc="0C070001" w:tentative="1">
      <w:start w:val="1"/>
      <w:numFmt w:val="bullet"/>
      <w:lvlText w:val=""/>
      <w:lvlJc w:val="left"/>
      <w:pPr>
        <w:ind w:left="3306" w:hanging="360"/>
      </w:pPr>
      <w:rPr>
        <w:rFonts w:ascii="Symbol" w:hAnsi="Symbol" w:hint="default"/>
      </w:rPr>
    </w:lvl>
    <w:lvl w:ilvl="4" w:tplc="0C070003" w:tentative="1">
      <w:start w:val="1"/>
      <w:numFmt w:val="bullet"/>
      <w:lvlText w:val="o"/>
      <w:lvlJc w:val="left"/>
      <w:pPr>
        <w:ind w:left="4026" w:hanging="360"/>
      </w:pPr>
      <w:rPr>
        <w:rFonts w:ascii="Courier New" w:hAnsi="Courier New" w:cs="Courier New" w:hint="default"/>
      </w:rPr>
    </w:lvl>
    <w:lvl w:ilvl="5" w:tplc="0C070005" w:tentative="1">
      <w:start w:val="1"/>
      <w:numFmt w:val="bullet"/>
      <w:lvlText w:val=""/>
      <w:lvlJc w:val="left"/>
      <w:pPr>
        <w:ind w:left="4746" w:hanging="360"/>
      </w:pPr>
      <w:rPr>
        <w:rFonts w:ascii="Wingdings" w:hAnsi="Wingdings" w:hint="default"/>
      </w:rPr>
    </w:lvl>
    <w:lvl w:ilvl="6" w:tplc="0C070001" w:tentative="1">
      <w:start w:val="1"/>
      <w:numFmt w:val="bullet"/>
      <w:lvlText w:val=""/>
      <w:lvlJc w:val="left"/>
      <w:pPr>
        <w:ind w:left="5466" w:hanging="360"/>
      </w:pPr>
      <w:rPr>
        <w:rFonts w:ascii="Symbol" w:hAnsi="Symbol" w:hint="default"/>
      </w:rPr>
    </w:lvl>
    <w:lvl w:ilvl="7" w:tplc="0C070003" w:tentative="1">
      <w:start w:val="1"/>
      <w:numFmt w:val="bullet"/>
      <w:lvlText w:val="o"/>
      <w:lvlJc w:val="left"/>
      <w:pPr>
        <w:ind w:left="6186" w:hanging="360"/>
      </w:pPr>
      <w:rPr>
        <w:rFonts w:ascii="Courier New" w:hAnsi="Courier New" w:cs="Courier New" w:hint="default"/>
      </w:rPr>
    </w:lvl>
    <w:lvl w:ilvl="8" w:tplc="0C070005" w:tentative="1">
      <w:start w:val="1"/>
      <w:numFmt w:val="bullet"/>
      <w:lvlText w:val=""/>
      <w:lvlJc w:val="left"/>
      <w:pPr>
        <w:ind w:left="6906" w:hanging="360"/>
      </w:pPr>
      <w:rPr>
        <w:rFonts w:ascii="Wingdings" w:hAnsi="Wingdings" w:hint="default"/>
      </w:rPr>
    </w:lvl>
  </w:abstractNum>
  <w:num w:numId="1">
    <w:abstractNumId w:val="6"/>
  </w:num>
  <w:num w:numId="2">
    <w:abstractNumId w:val="2"/>
  </w:num>
  <w:num w:numId="3">
    <w:abstractNumId w:val="9"/>
  </w:num>
  <w:num w:numId="4">
    <w:abstractNumId w:val="0"/>
  </w:num>
  <w:num w:numId="5">
    <w:abstractNumId w:val="1"/>
  </w:num>
  <w:num w:numId="6">
    <w:abstractNumId w:val="11"/>
  </w:num>
  <w:num w:numId="7">
    <w:abstractNumId w:val="5"/>
  </w:num>
  <w:num w:numId="8">
    <w:abstractNumId w:val="7"/>
  </w:num>
  <w:num w:numId="9">
    <w:abstractNumId w:val="12"/>
  </w:num>
  <w:num w:numId="10">
    <w:abstractNumId w:val="10"/>
  </w:num>
  <w:num w:numId="11">
    <w:abstractNumId w:val="4"/>
  </w:num>
  <w:num w:numId="12">
    <w:abstractNumId w:val="3"/>
  </w:num>
  <w:num w:numId="13">
    <w:abstractNumId w:val="1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DC5"/>
    <w:rsid w:val="000224AB"/>
    <w:rsid w:val="00061275"/>
    <w:rsid w:val="0006552F"/>
    <w:rsid w:val="000B1041"/>
    <w:rsid w:val="000D5988"/>
    <w:rsid w:val="000E7585"/>
    <w:rsid w:val="001013EF"/>
    <w:rsid w:val="00120699"/>
    <w:rsid w:val="00173E7F"/>
    <w:rsid w:val="001B3EBE"/>
    <w:rsid w:val="002044A2"/>
    <w:rsid w:val="00212F3C"/>
    <w:rsid w:val="00233455"/>
    <w:rsid w:val="00276670"/>
    <w:rsid w:val="00295B7C"/>
    <w:rsid w:val="002E0F4F"/>
    <w:rsid w:val="003067BF"/>
    <w:rsid w:val="00323184"/>
    <w:rsid w:val="00367B0D"/>
    <w:rsid w:val="003839E3"/>
    <w:rsid w:val="003F14CA"/>
    <w:rsid w:val="004066FA"/>
    <w:rsid w:val="00416C10"/>
    <w:rsid w:val="004266C0"/>
    <w:rsid w:val="004B796E"/>
    <w:rsid w:val="00535232"/>
    <w:rsid w:val="00570A86"/>
    <w:rsid w:val="005D44E5"/>
    <w:rsid w:val="00631A46"/>
    <w:rsid w:val="00653D7E"/>
    <w:rsid w:val="0067543D"/>
    <w:rsid w:val="0068588E"/>
    <w:rsid w:val="006C3F76"/>
    <w:rsid w:val="00720814"/>
    <w:rsid w:val="007242E1"/>
    <w:rsid w:val="00724A13"/>
    <w:rsid w:val="007309AB"/>
    <w:rsid w:val="00792D50"/>
    <w:rsid w:val="007F4E1E"/>
    <w:rsid w:val="007F700B"/>
    <w:rsid w:val="00824DC5"/>
    <w:rsid w:val="0082588F"/>
    <w:rsid w:val="00830C8B"/>
    <w:rsid w:val="008717D4"/>
    <w:rsid w:val="0087661B"/>
    <w:rsid w:val="008807D6"/>
    <w:rsid w:val="008B0042"/>
    <w:rsid w:val="008B5B07"/>
    <w:rsid w:val="008C7FCF"/>
    <w:rsid w:val="0092467E"/>
    <w:rsid w:val="00936138"/>
    <w:rsid w:val="00961C8C"/>
    <w:rsid w:val="009A457E"/>
    <w:rsid w:val="009F7693"/>
    <w:rsid w:val="00A20EC4"/>
    <w:rsid w:val="00A25A9B"/>
    <w:rsid w:val="00A333D9"/>
    <w:rsid w:val="00A52D8E"/>
    <w:rsid w:val="00A631CD"/>
    <w:rsid w:val="00A82515"/>
    <w:rsid w:val="00A9305A"/>
    <w:rsid w:val="00A9306D"/>
    <w:rsid w:val="00A96FE7"/>
    <w:rsid w:val="00AB1193"/>
    <w:rsid w:val="00AC1711"/>
    <w:rsid w:val="00AD3CBB"/>
    <w:rsid w:val="00B1687B"/>
    <w:rsid w:val="00B36DA3"/>
    <w:rsid w:val="00B37BC7"/>
    <w:rsid w:val="00B54B2C"/>
    <w:rsid w:val="00B913CE"/>
    <w:rsid w:val="00BA4933"/>
    <w:rsid w:val="00BA5460"/>
    <w:rsid w:val="00BD3191"/>
    <w:rsid w:val="00BF29B4"/>
    <w:rsid w:val="00C052D4"/>
    <w:rsid w:val="00C4525E"/>
    <w:rsid w:val="00C45FF9"/>
    <w:rsid w:val="00C94432"/>
    <w:rsid w:val="00CA623F"/>
    <w:rsid w:val="00CE4DBC"/>
    <w:rsid w:val="00D20C4C"/>
    <w:rsid w:val="00D6762A"/>
    <w:rsid w:val="00DA06E4"/>
    <w:rsid w:val="00DC211C"/>
    <w:rsid w:val="00DE40F9"/>
    <w:rsid w:val="00E05170"/>
    <w:rsid w:val="00E4687C"/>
    <w:rsid w:val="00E827CA"/>
    <w:rsid w:val="00E90486"/>
    <w:rsid w:val="00EA4237"/>
    <w:rsid w:val="00F23380"/>
    <w:rsid w:val="00F43F1F"/>
    <w:rsid w:val="00F45D76"/>
    <w:rsid w:val="00F6153A"/>
    <w:rsid w:val="00F91366"/>
    <w:rsid w:val="00FB5C8B"/>
    <w:rsid w:val="00FC1322"/>
    <w:rsid w:val="00FD4C12"/>
    <w:rsid w:val="00FF129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2DA42C"/>
  <w15:chartTrackingRefBased/>
  <w15:docId w15:val="{A0C91095-BB03-BC41-AFDF-9587E104E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S" w:eastAsia="es-ES_trad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de-DE" w:eastAsia="de-DE"/>
    </w:rPr>
  </w:style>
  <w:style w:type="paragraph" w:styleId="Ttulo1">
    <w:name w:val="heading 1"/>
    <w:basedOn w:val="Normal"/>
    <w:next w:val="Normal"/>
    <w:qFormat/>
    <w:pPr>
      <w:keepNext/>
      <w:tabs>
        <w:tab w:val="left" w:pos="3402"/>
        <w:tab w:val="left" w:leader="dot" w:pos="8165"/>
      </w:tabs>
      <w:jc w:val="both"/>
      <w:outlineLvl w:val="0"/>
    </w:pPr>
    <w:rPr>
      <w:rFonts w:ascii="Arial" w:hAnsi="Arial"/>
      <w:b/>
      <w:smallCaps/>
      <w:sz w:val="32"/>
    </w:rPr>
  </w:style>
  <w:style w:type="paragraph" w:styleId="Ttulo2">
    <w:name w:val="heading 2"/>
    <w:basedOn w:val="Normal"/>
    <w:next w:val="Normal"/>
    <w:qFormat/>
    <w:pPr>
      <w:keepNext/>
      <w:tabs>
        <w:tab w:val="left" w:pos="3402"/>
        <w:tab w:val="left" w:leader="dot" w:pos="8165"/>
      </w:tabs>
      <w:spacing w:line="360" w:lineRule="auto"/>
      <w:jc w:val="center"/>
      <w:outlineLvl w:val="1"/>
    </w:pPr>
    <w:rPr>
      <w:rFonts w:ascii="Arial" w:hAnsi="Arial"/>
      <w:b/>
      <w:smallCaps/>
      <w:sz w:val="32"/>
    </w:rPr>
  </w:style>
  <w:style w:type="paragraph" w:styleId="Ttulo3">
    <w:name w:val="heading 3"/>
    <w:basedOn w:val="Normal"/>
    <w:next w:val="Normal"/>
    <w:qFormat/>
    <w:pPr>
      <w:keepNext/>
      <w:spacing w:line="360" w:lineRule="auto"/>
      <w:jc w:val="center"/>
      <w:outlineLvl w:val="2"/>
    </w:pPr>
    <w:rPr>
      <w:rFonts w:ascii="Arial" w:hAnsi="Arial"/>
      <w:b/>
      <w:sz w:val="22"/>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Textoindependiente">
    <w:name w:val="Body Text"/>
    <w:basedOn w:val="Normal"/>
    <w:pPr>
      <w:tabs>
        <w:tab w:val="left" w:pos="3402"/>
        <w:tab w:val="left" w:leader="dot" w:pos="8165"/>
      </w:tabs>
      <w:spacing w:line="480" w:lineRule="atLeast"/>
      <w:jc w:val="both"/>
    </w:pPr>
    <w:rPr>
      <w:sz w:val="24"/>
    </w:rPr>
  </w:style>
  <w:style w:type="paragraph" w:styleId="Piedepgina">
    <w:name w:val="footer"/>
    <w:basedOn w:val="Normal"/>
    <w:pPr>
      <w:tabs>
        <w:tab w:val="center" w:pos="4536"/>
        <w:tab w:val="right" w:pos="9072"/>
      </w:tabs>
      <w:jc w:val="both"/>
    </w:pPr>
    <w:rPr>
      <w:rFonts w:ascii="Optima" w:hAnsi="Optima"/>
      <w:sz w:val="16"/>
    </w:rPr>
  </w:style>
  <w:style w:type="character" w:styleId="Nmerodepgina">
    <w:name w:val="page number"/>
    <w:basedOn w:val="Fuentedeprrafopredeter"/>
  </w:style>
  <w:style w:type="paragraph" w:styleId="Encabezado">
    <w:name w:val="header"/>
    <w:basedOn w:val="Normal"/>
    <w:pPr>
      <w:tabs>
        <w:tab w:val="center" w:pos="4536"/>
        <w:tab w:val="right" w:pos="9072"/>
      </w:tabs>
    </w:pPr>
  </w:style>
  <w:style w:type="paragraph" w:styleId="Textodeglobo">
    <w:name w:val="Balloon Text"/>
    <w:basedOn w:val="Normal"/>
    <w:semiHidden/>
    <w:rsid w:val="0092467E"/>
    <w:rPr>
      <w:rFonts w:ascii="Tahoma" w:hAnsi="Tahoma" w:cs="Tahoma"/>
      <w:sz w:val="16"/>
      <w:szCs w:val="16"/>
    </w:rPr>
  </w:style>
  <w:style w:type="character" w:styleId="Hipervnculo">
    <w:name w:val="Hyperlink"/>
    <w:rsid w:val="00FC1322"/>
    <w:rPr>
      <w:color w:val="0000FF"/>
      <w:u w:val="single"/>
    </w:rPr>
  </w:style>
  <w:style w:type="character" w:customStyle="1" w:styleId="FuzeileFettZchnZchn">
    <w:name w:val="Fußzeile Fett Zchn Zchn"/>
    <w:link w:val="FuzeileFett"/>
    <w:locked/>
    <w:rsid w:val="00FC1322"/>
    <w:rPr>
      <w:rFonts w:ascii="Trebuchet MS" w:hAnsi="Trebuchet MS" w:cs="Trebuchet MS"/>
      <w:b/>
      <w:sz w:val="16"/>
      <w:szCs w:val="22"/>
      <w:lang w:val="de-DE" w:eastAsia="de-DE" w:bidi="ar-SA"/>
    </w:rPr>
  </w:style>
  <w:style w:type="paragraph" w:customStyle="1" w:styleId="FuzeileFett">
    <w:name w:val="Fußzeile Fett"/>
    <w:basedOn w:val="Normal"/>
    <w:next w:val="Normal"/>
    <w:link w:val="FuzeileFettZchnZchn"/>
    <w:rsid w:val="00FC1322"/>
    <w:pPr>
      <w:pBdr>
        <w:top w:val="single" w:sz="4" w:space="1" w:color="auto"/>
        <w:left w:val="single" w:sz="4" w:space="4" w:color="auto"/>
        <w:bottom w:val="single" w:sz="4" w:space="0" w:color="auto"/>
        <w:right w:val="single" w:sz="4" w:space="4" w:color="auto"/>
      </w:pBdr>
      <w:shd w:val="pct5" w:color="auto" w:fill="FFFFFF"/>
      <w:jc w:val="both"/>
    </w:pPr>
    <w:rPr>
      <w:rFonts w:ascii="Trebuchet MS" w:hAnsi="Trebuchet MS" w:cs="Trebuchet MS"/>
      <w:b/>
      <w:sz w:val="16"/>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8579418">
      <w:bodyDiv w:val="1"/>
      <w:marLeft w:val="0"/>
      <w:marRight w:val="0"/>
      <w:marTop w:val="0"/>
      <w:marBottom w:val="0"/>
      <w:divBdr>
        <w:top w:val="none" w:sz="0" w:space="0" w:color="auto"/>
        <w:left w:val="none" w:sz="0" w:space="0" w:color="auto"/>
        <w:bottom w:val="none" w:sz="0" w:space="0" w:color="auto"/>
        <w:right w:val="none" w:sz="0" w:space="0" w:color="auto"/>
      </w:divBdr>
    </w:div>
    <w:div w:id="1335915586">
      <w:bodyDiv w:val="1"/>
      <w:marLeft w:val="0"/>
      <w:marRight w:val="0"/>
      <w:marTop w:val="0"/>
      <w:marBottom w:val="0"/>
      <w:divBdr>
        <w:top w:val="none" w:sz="0" w:space="0" w:color="auto"/>
        <w:left w:val="none" w:sz="0" w:space="0" w:color="auto"/>
        <w:bottom w:val="none" w:sz="0" w:space="0" w:color="auto"/>
        <w:right w:val="none" w:sz="0" w:space="0" w:color="auto"/>
      </w:divBdr>
    </w:div>
    <w:div w:id="1874999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T:\Kompetenz-Center%20Arbeits-%20und%20Sozialrecht\Vorlagen\Vorlage%20f&#252;r%20Dienstvertrag.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T:\Kompetenz-Center Arbeits- und Sozialrecht\Vorlagen\Vorlage für Dienstvertrag.dot</Template>
  <TotalTime>0</TotalTime>
  <Pages>4</Pages>
  <Words>1282</Words>
  <Characters>7057</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Zwischen der Firma</vt:lpstr>
    </vt:vector>
  </TitlesOfParts>
  <Company>WKW</Company>
  <LinksUpToDate>false</LinksUpToDate>
  <CharactersWithSpaces>8323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Zwischen der Firma</dc:title>
  <dc:subject/>
  <dc:creator>KC Arbeit und Soziales</dc:creator>
  <cp:keywords/>
  <cp:lastModifiedBy>patricia.martin@upm.es</cp:lastModifiedBy>
  <cp:revision>2</cp:revision>
  <cp:lastPrinted>2010-08-19T12:26:00Z</cp:lastPrinted>
  <dcterms:created xsi:type="dcterms:W3CDTF">2020-09-22T09:04:00Z</dcterms:created>
  <dcterms:modified xsi:type="dcterms:W3CDTF">2020-09-22T09:04:00Z</dcterms:modified>
</cp:coreProperties>
</file>