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67594" w14:textId="77777777" w:rsidR="00415B80" w:rsidRDefault="00415B80" w:rsidP="00415B80">
      <w:pPr>
        <w:spacing w:line="360" w:lineRule="auto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Zwischen der</w:t>
      </w:r>
    </w:p>
    <w:p w14:paraId="3AE98310" w14:textId="77777777" w:rsidR="00BC3BD3" w:rsidRPr="00415B80" w:rsidRDefault="00BC3BD3" w:rsidP="00415B80">
      <w:pPr>
        <w:spacing w:line="360" w:lineRule="auto"/>
        <w:rPr>
          <w:rFonts w:ascii="Trebuchet MS" w:hAnsi="Trebuchet MS"/>
          <w:sz w:val="22"/>
          <w:szCs w:val="22"/>
        </w:rPr>
      </w:pPr>
    </w:p>
    <w:tbl>
      <w:tblPr>
        <w:tblW w:w="921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9A3404" w:rsidRPr="00570A86" w14:paraId="1355A1AB" w14:textId="77777777">
        <w:tblPrEx>
          <w:tblCellMar>
            <w:top w:w="0" w:type="dxa"/>
            <w:bottom w:w="0" w:type="dxa"/>
          </w:tblCellMar>
        </w:tblPrEx>
        <w:tc>
          <w:tcPr>
            <w:tcW w:w="9211" w:type="dxa"/>
          </w:tcPr>
          <w:p w14:paraId="2B55BD8D" w14:textId="77777777" w:rsidR="009A3404" w:rsidRPr="00570A86" w:rsidRDefault="009A3404" w:rsidP="009A3404">
            <w:pPr>
              <w:tabs>
                <w:tab w:val="left" w:pos="0"/>
                <w:tab w:val="left" w:leader="dot" w:pos="9072"/>
              </w:tabs>
              <w:spacing w:line="360" w:lineRule="auto"/>
              <w:ind w:right="-1"/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Firma ............................................</w:t>
            </w:r>
            <w:r>
              <w:rPr>
                <w:rFonts w:ascii="Trebuchet MS" w:hAnsi="Trebuchet MS"/>
                <w:b/>
                <w:sz w:val="22"/>
              </w:rPr>
              <w:t>.....</w:t>
            </w:r>
            <w:r w:rsidRPr="00570A86">
              <w:rPr>
                <w:rFonts w:ascii="Trebuchet MS" w:hAnsi="Trebuchet MS"/>
                <w:b/>
                <w:sz w:val="22"/>
              </w:rPr>
              <w:t>...................</w:t>
            </w:r>
            <w:r w:rsidR="00415B80">
              <w:rPr>
                <w:rFonts w:ascii="Trebuchet MS" w:hAnsi="Trebuchet MS"/>
                <w:b/>
                <w:sz w:val="22"/>
              </w:rPr>
              <w:t>..................</w:t>
            </w:r>
            <w:r w:rsidRPr="00570A86">
              <w:rPr>
                <w:rFonts w:ascii="Trebuchet MS" w:hAnsi="Trebuchet MS"/>
                <w:b/>
                <w:sz w:val="22"/>
              </w:rPr>
              <w:t>..................</w:t>
            </w:r>
          </w:p>
        </w:tc>
      </w:tr>
    </w:tbl>
    <w:p w14:paraId="5727CF9F" w14:textId="77777777" w:rsidR="009A3404" w:rsidRPr="00570A86" w:rsidRDefault="009A3404" w:rsidP="009A3404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/>
          <w:sz w:val="16"/>
        </w:rPr>
      </w:pPr>
      <w:r w:rsidRPr="00570A86">
        <w:rPr>
          <w:rFonts w:ascii="Trebuchet MS" w:hAnsi="Trebuchet MS"/>
          <w:sz w:val="16"/>
        </w:rPr>
        <w:t xml:space="preserve">(im Folgenden </w:t>
      </w:r>
      <w:r w:rsidR="006072CB">
        <w:rPr>
          <w:rFonts w:ascii="Trebuchet MS" w:hAnsi="Trebuchet MS"/>
          <w:sz w:val="16"/>
        </w:rPr>
        <w:t xml:space="preserve">Arbeitgeber </w:t>
      </w:r>
      <w:r w:rsidRPr="00570A86">
        <w:rPr>
          <w:rFonts w:ascii="Trebuchet MS" w:hAnsi="Trebuchet MS"/>
          <w:sz w:val="16"/>
        </w:rPr>
        <w:t>genannt)</w:t>
      </w:r>
    </w:p>
    <w:p w14:paraId="2D54F0F0" w14:textId="77777777" w:rsidR="00BC3BD3" w:rsidRDefault="00BC3BD3" w:rsidP="009A3404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/>
          <w:sz w:val="22"/>
        </w:rPr>
      </w:pPr>
    </w:p>
    <w:p w14:paraId="2EABE96D" w14:textId="77777777" w:rsidR="009A3404" w:rsidRDefault="009A3404" w:rsidP="009A3404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/>
          <w:sz w:val="22"/>
        </w:rPr>
      </w:pPr>
      <w:r w:rsidRPr="00570A86">
        <w:rPr>
          <w:rFonts w:ascii="Trebuchet MS" w:hAnsi="Trebuchet MS"/>
          <w:sz w:val="22"/>
        </w:rPr>
        <w:t>und</w:t>
      </w:r>
    </w:p>
    <w:p w14:paraId="1426C3F5" w14:textId="77777777" w:rsidR="00BC3BD3" w:rsidRPr="00570A86" w:rsidRDefault="00BC3BD3" w:rsidP="009A3404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9A3404" w:rsidRPr="00570A86" w14:paraId="3E3508DE" w14:textId="77777777">
        <w:tblPrEx>
          <w:tblCellMar>
            <w:top w:w="0" w:type="dxa"/>
            <w:bottom w:w="0" w:type="dxa"/>
          </w:tblCellMar>
        </w:tblPrEx>
        <w:tc>
          <w:tcPr>
            <w:tcW w:w="9211" w:type="dxa"/>
          </w:tcPr>
          <w:p w14:paraId="2E383AD0" w14:textId="77777777" w:rsidR="009A3404" w:rsidRPr="00570A86" w:rsidRDefault="009A3404" w:rsidP="009A3404">
            <w:pPr>
              <w:tabs>
                <w:tab w:val="left" w:pos="0"/>
                <w:tab w:val="left" w:leader="dot" w:pos="9072"/>
              </w:tabs>
              <w:spacing w:line="360" w:lineRule="auto"/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Herrn/Frau ..........................................................................................</w:t>
            </w:r>
            <w:r>
              <w:rPr>
                <w:rFonts w:ascii="Trebuchet MS" w:hAnsi="Trebuchet MS"/>
                <w:b/>
                <w:sz w:val="22"/>
              </w:rPr>
              <w:t>.</w:t>
            </w:r>
            <w:r w:rsidRPr="00570A86">
              <w:rPr>
                <w:rFonts w:ascii="Trebuchet MS" w:hAnsi="Trebuchet MS"/>
                <w:b/>
                <w:sz w:val="22"/>
              </w:rPr>
              <w:t>......</w:t>
            </w:r>
          </w:p>
        </w:tc>
      </w:tr>
    </w:tbl>
    <w:p w14:paraId="13A1F52F" w14:textId="77777777" w:rsidR="009A3404" w:rsidRPr="00570A86" w:rsidRDefault="009A3404" w:rsidP="009A3404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/>
          <w:sz w:val="16"/>
        </w:rPr>
      </w:pPr>
      <w:r w:rsidRPr="00570A86">
        <w:rPr>
          <w:rFonts w:ascii="Trebuchet MS" w:hAnsi="Trebuchet MS"/>
          <w:sz w:val="16"/>
        </w:rPr>
        <w:t xml:space="preserve">(im Folgenden </w:t>
      </w:r>
      <w:r w:rsidR="006072CB">
        <w:rPr>
          <w:rFonts w:ascii="Trebuchet MS" w:hAnsi="Trebuchet MS"/>
          <w:sz w:val="16"/>
        </w:rPr>
        <w:t xml:space="preserve">Arbeitnehmer </w:t>
      </w:r>
      <w:r w:rsidRPr="00570A86">
        <w:rPr>
          <w:rFonts w:ascii="Trebuchet MS" w:hAnsi="Trebuchet MS"/>
          <w:sz w:val="16"/>
        </w:rPr>
        <w:t>genannt)</w:t>
      </w:r>
    </w:p>
    <w:p w14:paraId="4747B8F5" w14:textId="77777777" w:rsidR="00BC3BD3" w:rsidRDefault="00BC3BD3" w:rsidP="009A3404">
      <w:pPr>
        <w:spacing w:line="360" w:lineRule="auto"/>
        <w:rPr>
          <w:rFonts w:ascii="Trebuchet MS" w:hAnsi="Trebuchet MS"/>
          <w:sz w:val="22"/>
          <w:szCs w:val="22"/>
        </w:rPr>
      </w:pPr>
    </w:p>
    <w:p w14:paraId="258F6147" w14:textId="77777777" w:rsidR="009A3404" w:rsidRPr="00C318F5" w:rsidRDefault="009A3404" w:rsidP="009A3404">
      <w:pPr>
        <w:spacing w:line="360" w:lineRule="auto"/>
        <w:rPr>
          <w:rFonts w:ascii="Trebuchet MS" w:hAnsi="Trebuchet MS"/>
          <w:sz w:val="22"/>
          <w:szCs w:val="22"/>
        </w:rPr>
      </w:pPr>
      <w:r w:rsidRPr="00C318F5">
        <w:rPr>
          <w:rFonts w:ascii="Trebuchet MS" w:hAnsi="Trebuchet MS"/>
          <w:sz w:val="22"/>
          <w:szCs w:val="22"/>
        </w:rPr>
        <w:t>wird folgende</w:t>
      </w:r>
    </w:p>
    <w:p w14:paraId="0893A535" w14:textId="77777777" w:rsidR="007E1F90" w:rsidRDefault="007E1F90" w:rsidP="007E1F90">
      <w:pPr>
        <w:tabs>
          <w:tab w:val="left" w:pos="3402"/>
          <w:tab w:val="left" w:leader="dot" w:pos="8165"/>
        </w:tabs>
        <w:spacing w:line="360" w:lineRule="auto"/>
        <w:rPr>
          <w:rFonts w:ascii="Trebuchet MS" w:hAnsi="Trebuchet MS"/>
          <w:sz w:val="22"/>
        </w:rPr>
      </w:pPr>
    </w:p>
    <w:p w14:paraId="23358F83" w14:textId="77777777" w:rsidR="000232AE" w:rsidRDefault="000232AE" w:rsidP="007E1F90">
      <w:pPr>
        <w:tabs>
          <w:tab w:val="left" w:pos="3402"/>
          <w:tab w:val="left" w:leader="dot" w:pos="8165"/>
        </w:tabs>
        <w:spacing w:line="360" w:lineRule="auto"/>
        <w:rPr>
          <w:rFonts w:ascii="Trebuchet MS" w:hAnsi="Trebuchet MS"/>
          <w:sz w:val="22"/>
        </w:rPr>
      </w:pPr>
    </w:p>
    <w:p w14:paraId="58CF6357" w14:textId="77777777" w:rsidR="00C4525E" w:rsidRPr="00570A86" w:rsidRDefault="002176D4" w:rsidP="007E1F90">
      <w:pPr>
        <w:pStyle w:val="Ttulo2"/>
        <w:rPr>
          <w:rFonts w:ascii="Trebuchet MS" w:hAnsi="Trebuchet MS"/>
          <w:caps/>
          <w:smallCaps w:val="0"/>
          <w:sz w:val="22"/>
          <w:szCs w:val="32"/>
        </w:rPr>
      </w:pPr>
      <w:r>
        <w:rPr>
          <w:rFonts w:ascii="Trebuchet MS" w:hAnsi="Trebuchet MS"/>
          <w:caps/>
          <w:smallCaps w:val="0"/>
          <w:szCs w:val="32"/>
        </w:rPr>
        <w:t>Rahmenv</w:t>
      </w:r>
      <w:r w:rsidR="009426DB">
        <w:rPr>
          <w:rFonts w:ascii="Trebuchet MS" w:hAnsi="Trebuchet MS"/>
          <w:caps/>
          <w:smallCaps w:val="0"/>
          <w:szCs w:val="32"/>
        </w:rPr>
        <w:t>ereinbarung</w:t>
      </w:r>
      <w:r w:rsidR="006854A0">
        <w:rPr>
          <w:rFonts w:ascii="Trebuchet MS" w:hAnsi="Trebuchet MS"/>
          <w:caps/>
          <w:smallCaps w:val="0"/>
          <w:szCs w:val="32"/>
        </w:rPr>
        <w:t xml:space="preserve"> </w:t>
      </w:r>
      <w:r w:rsidR="00415B80">
        <w:rPr>
          <w:rFonts w:ascii="Trebuchet MS" w:hAnsi="Trebuchet MS"/>
          <w:caps/>
          <w:smallCaps w:val="0"/>
          <w:szCs w:val="32"/>
        </w:rPr>
        <w:t>über</w:t>
      </w:r>
      <w:r w:rsidR="006854A0">
        <w:rPr>
          <w:rFonts w:ascii="Trebuchet MS" w:hAnsi="Trebuchet MS"/>
          <w:caps/>
          <w:smallCaps w:val="0"/>
          <w:szCs w:val="32"/>
        </w:rPr>
        <w:t xml:space="preserve"> rufbereitschaft</w:t>
      </w:r>
    </w:p>
    <w:p w14:paraId="2722D6C6" w14:textId="77777777" w:rsidR="000232AE" w:rsidRDefault="000232AE" w:rsidP="007E1F90">
      <w:pPr>
        <w:tabs>
          <w:tab w:val="left" w:pos="3402"/>
          <w:tab w:val="left" w:leader="dot" w:pos="8165"/>
        </w:tabs>
        <w:spacing w:line="360" w:lineRule="auto"/>
        <w:jc w:val="both"/>
        <w:rPr>
          <w:rFonts w:ascii="Trebuchet MS" w:hAnsi="Trebuchet MS"/>
          <w:sz w:val="22"/>
        </w:rPr>
      </w:pPr>
    </w:p>
    <w:p w14:paraId="7E963F6B" w14:textId="77777777" w:rsidR="000232AE" w:rsidRDefault="000232AE" w:rsidP="007E1F90">
      <w:pPr>
        <w:tabs>
          <w:tab w:val="left" w:pos="3402"/>
          <w:tab w:val="left" w:leader="dot" w:pos="8165"/>
        </w:tabs>
        <w:spacing w:line="360" w:lineRule="auto"/>
        <w:jc w:val="both"/>
        <w:rPr>
          <w:rFonts w:ascii="Trebuchet MS" w:hAnsi="Trebuchet MS"/>
          <w:sz w:val="22"/>
        </w:rPr>
      </w:pPr>
    </w:p>
    <w:p w14:paraId="650BF5BD" w14:textId="77777777" w:rsidR="00C4525E" w:rsidRPr="00570A86" w:rsidRDefault="00415B80" w:rsidP="007E1F90">
      <w:pPr>
        <w:tabs>
          <w:tab w:val="left" w:pos="3402"/>
          <w:tab w:val="left" w:leader="dot" w:pos="8165"/>
        </w:tabs>
        <w:spacing w:line="360" w:lineRule="auto"/>
        <w:jc w:val="both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getroffen</w:t>
      </w:r>
      <w:r w:rsidR="009426DB">
        <w:rPr>
          <w:rFonts w:ascii="Trebuchet MS" w:hAnsi="Trebuchet MS"/>
          <w:sz w:val="22"/>
        </w:rPr>
        <w:t>:</w:t>
      </w:r>
    </w:p>
    <w:p w14:paraId="16DF35E5" w14:textId="77777777" w:rsidR="00C32CFA" w:rsidRDefault="00C32CFA" w:rsidP="007E1F90">
      <w:pPr>
        <w:pStyle w:val="Textoindependiente"/>
        <w:tabs>
          <w:tab w:val="clear" w:pos="3402"/>
          <w:tab w:val="clear" w:pos="8165"/>
        </w:tabs>
        <w:spacing w:line="360" w:lineRule="auto"/>
        <w:rPr>
          <w:rFonts w:ascii="Trebuchet MS" w:hAnsi="Trebuchet MS"/>
          <w:sz w:val="22"/>
        </w:rPr>
      </w:pPr>
    </w:p>
    <w:p w14:paraId="0C234AB1" w14:textId="77777777" w:rsidR="006854A0" w:rsidRDefault="008C1B9A" w:rsidP="003512DE">
      <w:pPr>
        <w:pStyle w:val="Textoindependiente"/>
        <w:numPr>
          <w:ilvl w:val="0"/>
          <w:numId w:val="19"/>
        </w:numPr>
        <w:tabs>
          <w:tab w:val="clear" w:pos="3402"/>
          <w:tab w:val="clear" w:pos="8165"/>
        </w:tabs>
        <w:spacing w:line="360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Es wird </w:t>
      </w:r>
      <w:r w:rsidR="006854A0" w:rsidRPr="006854A0">
        <w:rPr>
          <w:rFonts w:ascii="Trebuchet MS" w:hAnsi="Trebuchet MS"/>
          <w:sz w:val="22"/>
        </w:rPr>
        <w:t>Rufbereitschaft</w:t>
      </w:r>
      <w:r>
        <w:rPr>
          <w:rFonts w:ascii="Trebuchet MS" w:hAnsi="Trebuchet MS"/>
          <w:sz w:val="22"/>
        </w:rPr>
        <w:t xml:space="preserve"> </w:t>
      </w:r>
      <w:r w:rsidR="004A3941">
        <w:rPr>
          <w:rFonts w:ascii="Trebuchet MS" w:hAnsi="Trebuchet MS"/>
          <w:sz w:val="22"/>
        </w:rPr>
        <w:t xml:space="preserve">außerhalb der Arbeitszeit </w:t>
      </w:r>
      <w:r w:rsidR="00D4568B">
        <w:rPr>
          <w:rFonts w:ascii="Trebuchet MS" w:hAnsi="Trebuchet MS"/>
          <w:sz w:val="22"/>
        </w:rPr>
        <w:t>vereinbart</w:t>
      </w:r>
    </w:p>
    <w:p w14:paraId="40F51A21" w14:textId="77777777" w:rsidR="008C1B9A" w:rsidRDefault="00D4568B" w:rsidP="003512DE">
      <w:pPr>
        <w:pStyle w:val="Textoindependiente"/>
        <w:numPr>
          <w:ilvl w:val="1"/>
          <w:numId w:val="19"/>
        </w:numPr>
        <w:tabs>
          <w:tab w:val="clear" w:pos="1440"/>
          <w:tab w:val="clear" w:pos="3402"/>
          <w:tab w:val="clear" w:pos="8165"/>
          <w:tab w:val="num" w:pos="851"/>
        </w:tabs>
        <w:spacing w:line="360" w:lineRule="auto"/>
        <w:ind w:left="851" w:hanging="425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ohne Ermächtigung durch Kollektivvertrag an .......</w:t>
      </w:r>
      <w:r w:rsidRPr="006854A0">
        <w:rPr>
          <w:rFonts w:ascii="Trebuchet MS" w:hAnsi="Trebuchet MS"/>
          <w:sz w:val="22"/>
        </w:rPr>
        <w:t>...</w:t>
      </w:r>
      <w:r>
        <w:rPr>
          <w:rFonts w:ascii="Trebuchet MS" w:hAnsi="Trebuchet MS"/>
          <w:sz w:val="22"/>
        </w:rPr>
        <w:t xml:space="preserve"> </w:t>
      </w:r>
      <w:r w:rsidR="0040555C">
        <w:rPr>
          <w:rFonts w:ascii="Trebuchet MS" w:hAnsi="Trebuchet MS"/>
          <w:sz w:val="22"/>
        </w:rPr>
        <w:t xml:space="preserve">(maximal 10) </w:t>
      </w:r>
      <w:r w:rsidR="008C1B9A">
        <w:rPr>
          <w:rFonts w:ascii="Trebuchet MS" w:hAnsi="Trebuchet MS"/>
          <w:sz w:val="22"/>
        </w:rPr>
        <w:t>Kalendertag</w:t>
      </w:r>
      <w:r w:rsidR="0006289F">
        <w:rPr>
          <w:rFonts w:ascii="Trebuchet MS" w:hAnsi="Trebuchet MS"/>
          <w:sz w:val="22"/>
        </w:rPr>
        <w:t>/</w:t>
      </w:r>
      <w:r w:rsidR="008C1B9A">
        <w:rPr>
          <w:rFonts w:ascii="Trebuchet MS" w:hAnsi="Trebuchet MS"/>
          <w:sz w:val="22"/>
        </w:rPr>
        <w:t>en im Monat</w:t>
      </w:r>
      <w:r w:rsidR="00EE0EC5">
        <w:rPr>
          <w:rFonts w:ascii="Trebuchet MS" w:hAnsi="Trebuchet MS"/>
          <w:sz w:val="22"/>
        </w:rPr>
        <w:t>.</w:t>
      </w:r>
    </w:p>
    <w:p w14:paraId="15F835D0" w14:textId="77777777" w:rsidR="00EC67E2" w:rsidRDefault="00D4568B" w:rsidP="003512DE">
      <w:pPr>
        <w:pStyle w:val="Textoindependiente"/>
        <w:numPr>
          <w:ilvl w:val="1"/>
          <w:numId w:val="19"/>
        </w:numPr>
        <w:tabs>
          <w:tab w:val="clear" w:pos="1440"/>
          <w:tab w:val="clear" w:pos="3402"/>
          <w:tab w:val="clear" w:pos="8165"/>
          <w:tab w:val="num" w:pos="851"/>
        </w:tabs>
        <w:spacing w:line="360" w:lineRule="auto"/>
        <w:ind w:left="851" w:hanging="425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mit Ermächtigung durch Kollektivvertrag an </w:t>
      </w:r>
      <w:r w:rsidR="00EE0EC5">
        <w:rPr>
          <w:rFonts w:ascii="Trebuchet MS" w:hAnsi="Trebuchet MS"/>
          <w:sz w:val="22"/>
        </w:rPr>
        <w:t>.......</w:t>
      </w:r>
      <w:r w:rsidR="008C1B9A" w:rsidRPr="006854A0">
        <w:rPr>
          <w:rFonts w:ascii="Trebuchet MS" w:hAnsi="Trebuchet MS"/>
          <w:sz w:val="22"/>
        </w:rPr>
        <w:t>...</w:t>
      </w:r>
      <w:r w:rsidR="008C1B9A">
        <w:rPr>
          <w:rFonts w:ascii="Trebuchet MS" w:hAnsi="Trebuchet MS"/>
          <w:sz w:val="22"/>
        </w:rPr>
        <w:t xml:space="preserve"> </w:t>
      </w:r>
      <w:r w:rsidR="0040555C">
        <w:rPr>
          <w:rFonts w:ascii="Trebuchet MS" w:hAnsi="Trebuchet MS"/>
          <w:sz w:val="22"/>
        </w:rPr>
        <w:t>(maximal 30) Kalendertagen in 3 Monaten.</w:t>
      </w:r>
    </w:p>
    <w:p w14:paraId="6E352D86" w14:textId="77777777" w:rsidR="00EC67E2" w:rsidRDefault="00EC67E2" w:rsidP="003512DE">
      <w:pPr>
        <w:pStyle w:val="Textoindependiente"/>
        <w:tabs>
          <w:tab w:val="clear" w:pos="3402"/>
          <w:tab w:val="clear" w:pos="8165"/>
        </w:tabs>
        <w:spacing w:line="360" w:lineRule="auto"/>
        <w:rPr>
          <w:rFonts w:ascii="Trebuchet MS" w:hAnsi="Trebuchet MS"/>
          <w:sz w:val="22"/>
        </w:rPr>
      </w:pPr>
    </w:p>
    <w:p w14:paraId="09205A08" w14:textId="77777777" w:rsidR="00EC67E2" w:rsidRDefault="00EC67E2" w:rsidP="003512DE">
      <w:pPr>
        <w:pStyle w:val="Textoindependiente"/>
        <w:numPr>
          <w:ilvl w:val="0"/>
          <w:numId w:val="19"/>
        </w:numPr>
        <w:tabs>
          <w:tab w:val="clear" w:pos="3402"/>
          <w:tab w:val="clear" w:pos="8165"/>
        </w:tabs>
        <w:spacing w:line="360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Die konkreten Tage sowie der genaue Zeitraum der Rufbereitschaft werden zwischen Arbeitgeber und Arbeitnehmer in einer gesonderten Vereinbarung festgehalten, welche Bestandteil dieser Rahmenvereinbarung ist.</w:t>
      </w:r>
      <w:r w:rsidRPr="004A3941">
        <w:rPr>
          <w:rFonts w:ascii="Trebuchet MS" w:hAnsi="Trebuchet MS"/>
          <w:sz w:val="22"/>
        </w:rPr>
        <w:t xml:space="preserve"> </w:t>
      </w:r>
      <w:r>
        <w:rPr>
          <w:rFonts w:ascii="Trebuchet MS" w:hAnsi="Trebuchet MS"/>
          <w:sz w:val="22"/>
        </w:rPr>
        <w:t>Rufbereitschaft darf auch während wöchentlicher Ruhezeiten vereinbart werden, allerdings nur während maximal zwei wöchentlicher Ruhezeiten pro Monat.</w:t>
      </w:r>
    </w:p>
    <w:p w14:paraId="392A8B32" w14:textId="77777777" w:rsidR="004A3941" w:rsidRDefault="004A3941" w:rsidP="003512DE">
      <w:pPr>
        <w:pStyle w:val="Textoindependiente"/>
        <w:tabs>
          <w:tab w:val="clear" w:pos="3402"/>
          <w:tab w:val="clear" w:pos="8165"/>
        </w:tabs>
        <w:spacing w:line="360" w:lineRule="auto"/>
        <w:rPr>
          <w:rFonts w:ascii="Trebuchet MS" w:hAnsi="Trebuchet MS"/>
          <w:sz w:val="22"/>
        </w:rPr>
      </w:pPr>
    </w:p>
    <w:p w14:paraId="302AD009" w14:textId="77777777" w:rsidR="00031A7C" w:rsidRDefault="006854A0" w:rsidP="003512DE">
      <w:pPr>
        <w:pStyle w:val="Textoindependiente"/>
        <w:numPr>
          <w:ilvl w:val="0"/>
          <w:numId w:val="19"/>
        </w:numPr>
        <w:tabs>
          <w:tab w:val="clear" w:pos="3402"/>
          <w:tab w:val="clear" w:pos="8165"/>
        </w:tabs>
        <w:spacing w:line="360" w:lineRule="auto"/>
        <w:rPr>
          <w:rFonts w:ascii="Trebuchet MS" w:hAnsi="Trebuchet MS"/>
          <w:sz w:val="22"/>
        </w:rPr>
      </w:pPr>
      <w:r w:rsidRPr="006854A0">
        <w:rPr>
          <w:rFonts w:ascii="Trebuchet MS" w:hAnsi="Trebuchet MS"/>
          <w:sz w:val="22"/>
        </w:rPr>
        <w:t xml:space="preserve">Der Arbeitnehmer kann </w:t>
      </w:r>
      <w:r w:rsidR="00987BD0">
        <w:rPr>
          <w:rFonts w:ascii="Trebuchet MS" w:hAnsi="Trebuchet MS"/>
          <w:sz w:val="22"/>
        </w:rPr>
        <w:t xml:space="preserve">während der </w:t>
      </w:r>
      <w:r w:rsidRPr="006854A0">
        <w:rPr>
          <w:rFonts w:ascii="Trebuchet MS" w:hAnsi="Trebuchet MS"/>
          <w:sz w:val="22"/>
        </w:rPr>
        <w:t xml:space="preserve">Rufbereitschaft seinen Aufenthaltsort frei wählen. Er verpflichtet sich aber, für den Arbeitgeber </w:t>
      </w:r>
      <w:r w:rsidR="00D76687">
        <w:rPr>
          <w:rFonts w:ascii="Trebuchet MS" w:hAnsi="Trebuchet MS"/>
          <w:sz w:val="22"/>
        </w:rPr>
        <w:t xml:space="preserve">zur sofortigen Arbeitsaufnahme </w:t>
      </w:r>
      <w:r w:rsidR="00D76687" w:rsidRPr="006854A0">
        <w:rPr>
          <w:rFonts w:ascii="Trebuchet MS" w:hAnsi="Trebuchet MS"/>
          <w:sz w:val="22"/>
        </w:rPr>
        <w:t>jederzeit</w:t>
      </w:r>
      <w:r w:rsidR="00D76687">
        <w:rPr>
          <w:rFonts w:ascii="Trebuchet MS" w:hAnsi="Trebuchet MS"/>
          <w:sz w:val="22"/>
        </w:rPr>
        <w:t xml:space="preserve"> </w:t>
      </w:r>
      <w:r w:rsidR="00ED51AC">
        <w:rPr>
          <w:rFonts w:ascii="Trebuchet MS" w:hAnsi="Trebuchet MS"/>
          <w:sz w:val="22"/>
        </w:rPr>
        <w:t xml:space="preserve">über ein Mobiltelefon mit der Rufnummer </w:t>
      </w:r>
      <w:r w:rsidR="00ED51AC" w:rsidRPr="006854A0">
        <w:rPr>
          <w:rFonts w:ascii="Trebuchet MS" w:hAnsi="Trebuchet MS"/>
          <w:sz w:val="22"/>
        </w:rPr>
        <w:t>......................</w:t>
      </w:r>
      <w:r w:rsidR="005A4B09">
        <w:rPr>
          <w:rFonts w:ascii="Trebuchet MS" w:hAnsi="Trebuchet MS"/>
          <w:sz w:val="22"/>
        </w:rPr>
        <w:t>.....</w:t>
      </w:r>
      <w:r w:rsidR="00ED51AC" w:rsidRPr="006854A0">
        <w:rPr>
          <w:rFonts w:ascii="Trebuchet MS" w:hAnsi="Trebuchet MS"/>
          <w:sz w:val="22"/>
        </w:rPr>
        <w:t>.....</w:t>
      </w:r>
      <w:r w:rsidR="00ED51AC">
        <w:rPr>
          <w:rFonts w:ascii="Trebuchet MS" w:hAnsi="Trebuchet MS"/>
          <w:sz w:val="22"/>
        </w:rPr>
        <w:t xml:space="preserve"> </w:t>
      </w:r>
      <w:r w:rsidR="00EC67E2">
        <w:rPr>
          <w:rFonts w:ascii="Trebuchet MS" w:hAnsi="Trebuchet MS"/>
          <w:sz w:val="22"/>
        </w:rPr>
        <w:t>erreichbar zu sein.</w:t>
      </w:r>
    </w:p>
    <w:p w14:paraId="757BBF0F" w14:textId="77777777" w:rsidR="00AD4091" w:rsidRDefault="00AD4091" w:rsidP="003512DE">
      <w:pPr>
        <w:pStyle w:val="Textoindependiente"/>
        <w:tabs>
          <w:tab w:val="clear" w:pos="3402"/>
          <w:tab w:val="clear" w:pos="8165"/>
        </w:tabs>
        <w:spacing w:line="360" w:lineRule="auto"/>
        <w:rPr>
          <w:rFonts w:ascii="Trebuchet MS" w:hAnsi="Trebuchet MS"/>
          <w:sz w:val="22"/>
        </w:rPr>
      </w:pPr>
    </w:p>
    <w:p w14:paraId="275DA1D4" w14:textId="77777777" w:rsidR="00031A7C" w:rsidRDefault="006854A0" w:rsidP="003512DE">
      <w:pPr>
        <w:pStyle w:val="Textoindependiente"/>
        <w:numPr>
          <w:ilvl w:val="0"/>
          <w:numId w:val="19"/>
        </w:numPr>
        <w:tabs>
          <w:tab w:val="clear" w:pos="3402"/>
          <w:tab w:val="clear" w:pos="8165"/>
        </w:tabs>
        <w:spacing w:line="360" w:lineRule="auto"/>
        <w:rPr>
          <w:rFonts w:ascii="Trebuchet MS" w:hAnsi="Trebuchet MS"/>
          <w:sz w:val="22"/>
        </w:rPr>
      </w:pPr>
      <w:r w:rsidRPr="006854A0">
        <w:rPr>
          <w:rFonts w:ascii="Trebuchet MS" w:hAnsi="Trebuchet MS"/>
          <w:sz w:val="22"/>
        </w:rPr>
        <w:t xml:space="preserve">Der Arbeitnehmer verpflichtet sich weiters, über Aufforderung durch den Arbeitgeber unverzüglich den angewiesenen </w:t>
      </w:r>
      <w:r w:rsidR="006B36CF">
        <w:rPr>
          <w:rFonts w:ascii="Trebuchet MS" w:hAnsi="Trebuchet MS"/>
          <w:sz w:val="22"/>
        </w:rPr>
        <w:t>Arbeits</w:t>
      </w:r>
      <w:r w:rsidRPr="006854A0">
        <w:rPr>
          <w:rFonts w:ascii="Trebuchet MS" w:hAnsi="Trebuchet MS"/>
          <w:sz w:val="22"/>
        </w:rPr>
        <w:t>ort, in der Regel</w:t>
      </w:r>
      <w:r w:rsidR="00031A7C">
        <w:rPr>
          <w:rFonts w:ascii="Trebuchet MS" w:hAnsi="Trebuchet MS"/>
          <w:sz w:val="22"/>
        </w:rPr>
        <w:t xml:space="preserve"> </w:t>
      </w:r>
      <w:r w:rsidRPr="006854A0">
        <w:rPr>
          <w:rFonts w:ascii="Trebuchet MS" w:hAnsi="Trebuchet MS"/>
          <w:sz w:val="22"/>
        </w:rPr>
        <w:t xml:space="preserve">...................................., aufzusuchen und seine </w:t>
      </w:r>
      <w:r w:rsidR="006B36CF">
        <w:rPr>
          <w:rFonts w:ascii="Trebuchet MS" w:hAnsi="Trebuchet MS"/>
          <w:sz w:val="22"/>
        </w:rPr>
        <w:t>Arbeits</w:t>
      </w:r>
      <w:r w:rsidRPr="006854A0">
        <w:rPr>
          <w:rFonts w:ascii="Trebuchet MS" w:hAnsi="Trebuchet MS"/>
          <w:sz w:val="22"/>
        </w:rPr>
        <w:t>leistung als .............................</w:t>
      </w:r>
      <w:r w:rsidR="005A4B09">
        <w:rPr>
          <w:rFonts w:ascii="Trebuchet MS" w:hAnsi="Trebuchet MS"/>
          <w:sz w:val="22"/>
        </w:rPr>
        <w:t>...</w:t>
      </w:r>
      <w:r w:rsidRPr="006854A0">
        <w:rPr>
          <w:rFonts w:ascii="Trebuchet MS" w:hAnsi="Trebuchet MS"/>
          <w:sz w:val="22"/>
        </w:rPr>
        <w:t xml:space="preserve">....... zu </w:t>
      </w:r>
      <w:r w:rsidR="00ED0A87">
        <w:rPr>
          <w:rFonts w:ascii="Trebuchet MS" w:hAnsi="Trebuchet MS"/>
          <w:sz w:val="22"/>
        </w:rPr>
        <w:t>erbringen</w:t>
      </w:r>
      <w:r w:rsidRPr="006854A0">
        <w:rPr>
          <w:rFonts w:ascii="Trebuchet MS" w:hAnsi="Trebuchet MS"/>
          <w:sz w:val="22"/>
        </w:rPr>
        <w:t>.</w:t>
      </w:r>
    </w:p>
    <w:p w14:paraId="4E1613C3" w14:textId="77777777" w:rsidR="006854A0" w:rsidRDefault="006854A0" w:rsidP="003512DE">
      <w:pPr>
        <w:pStyle w:val="Textoindependiente"/>
        <w:numPr>
          <w:ilvl w:val="0"/>
          <w:numId w:val="19"/>
        </w:numPr>
        <w:tabs>
          <w:tab w:val="clear" w:pos="3402"/>
          <w:tab w:val="clear" w:pos="8165"/>
        </w:tabs>
        <w:spacing w:line="360" w:lineRule="auto"/>
        <w:rPr>
          <w:rFonts w:ascii="Trebuchet MS" w:hAnsi="Trebuchet MS"/>
          <w:sz w:val="22"/>
        </w:rPr>
      </w:pPr>
      <w:r w:rsidRPr="006854A0">
        <w:rPr>
          <w:rFonts w:ascii="Trebuchet MS" w:hAnsi="Trebuchet MS"/>
          <w:sz w:val="22"/>
        </w:rPr>
        <w:lastRenderedPageBreak/>
        <w:t xml:space="preserve">Der Arbeitnehmer ist damit einverstanden, </w:t>
      </w:r>
      <w:r w:rsidR="00BA37A6" w:rsidRPr="006854A0">
        <w:rPr>
          <w:rFonts w:ascii="Trebuchet MS" w:hAnsi="Trebuchet MS"/>
          <w:sz w:val="22"/>
        </w:rPr>
        <w:t>dass</w:t>
      </w:r>
      <w:r w:rsidRPr="006854A0">
        <w:rPr>
          <w:rFonts w:ascii="Trebuchet MS" w:hAnsi="Trebuchet MS"/>
          <w:sz w:val="22"/>
        </w:rPr>
        <w:t xml:space="preserve"> für Arbeiten während der Rufbereitschaft unter den Voraussetzungen des § 20 a Abs. 2 AZG die Tagesarbeitszeit auf 12 Stunden ausgedehnt und die tägliche Ruhezeit unterbrochen werden kann.</w:t>
      </w:r>
    </w:p>
    <w:p w14:paraId="40010033" w14:textId="77777777" w:rsidR="00415B80" w:rsidRPr="006854A0" w:rsidRDefault="00415B80" w:rsidP="003512DE">
      <w:pPr>
        <w:pStyle w:val="Textoindependiente"/>
        <w:tabs>
          <w:tab w:val="clear" w:pos="3402"/>
          <w:tab w:val="clear" w:pos="8165"/>
        </w:tabs>
        <w:spacing w:line="360" w:lineRule="auto"/>
        <w:rPr>
          <w:rFonts w:ascii="Trebuchet MS" w:hAnsi="Trebuchet MS"/>
          <w:sz w:val="22"/>
        </w:rPr>
      </w:pPr>
    </w:p>
    <w:p w14:paraId="01716EA3" w14:textId="77777777" w:rsidR="00415B80" w:rsidRDefault="00415B80" w:rsidP="003512DE">
      <w:pPr>
        <w:pStyle w:val="Textoindependiente"/>
        <w:numPr>
          <w:ilvl w:val="0"/>
          <w:numId w:val="19"/>
        </w:numPr>
        <w:tabs>
          <w:tab w:val="clear" w:pos="3402"/>
          <w:tab w:val="clear" w:pos="8165"/>
        </w:tabs>
        <w:spacing w:line="360" w:lineRule="auto"/>
        <w:rPr>
          <w:rFonts w:ascii="Trebuchet MS" w:hAnsi="Trebuchet MS"/>
          <w:sz w:val="22"/>
        </w:rPr>
      </w:pPr>
      <w:r w:rsidRPr="006854A0">
        <w:rPr>
          <w:rFonts w:ascii="Trebuchet MS" w:hAnsi="Trebuchet MS"/>
          <w:sz w:val="22"/>
        </w:rPr>
        <w:t xml:space="preserve">Für die Zeiten der Rufbereitschaft wird ein Entgelt von €........................... </w:t>
      </w:r>
      <w:r>
        <w:rPr>
          <w:rFonts w:ascii="Trebuchet MS" w:hAnsi="Trebuchet MS"/>
          <w:sz w:val="22"/>
        </w:rPr>
        <w:t xml:space="preserve">brutto </w:t>
      </w:r>
      <w:r w:rsidRPr="006854A0">
        <w:rPr>
          <w:rFonts w:ascii="Trebuchet MS" w:hAnsi="Trebuchet MS"/>
          <w:sz w:val="22"/>
        </w:rPr>
        <w:t>pro</w:t>
      </w:r>
      <w:r>
        <w:rPr>
          <w:rFonts w:ascii="Trebuchet MS" w:hAnsi="Trebuchet MS"/>
          <w:sz w:val="22"/>
        </w:rPr>
        <w:t xml:space="preserve"> </w:t>
      </w:r>
      <w:r w:rsidRPr="006854A0">
        <w:rPr>
          <w:rFonts w:ascii="Trebuchet MS" w:hAnsi="Trebuchet MS"/>
          <w:sz w:val="22"/>
        </w:rPr>
        <w:t>Stunde</w:t>
      </w:r>
      <w:r>
        <w:rPr>
          <w:rFonts w:ascii="Trebuchet MS" w:hAnsi="Trebuchet MS"/>
          <w:sz w:val="22"/>
        </w:rPr>
        <w:t xml:space="preserve"> </w:t>
      </w:r>
      <w:r w:rsidRPr="006854A0">
        <w:rPr>
          <w:rFonts w:ascii="Trebuchet MS" w:hAnsi="Trebuchet MS"/>
          <w:sz w:val="22"/>
        </w:rPr>
        <w:t>vereinbart.</w:t>
      </w:r>
    </w:p>
    <w:p w14:paraId="77AE08FA" w14:textId="77777777" w:rsidR="004A3941" w:rsidRDefault="004A3941" w:rsidP="003512DE">
      <w:pPr>
        <w:spacing w:line="360" w:lineRule="auto"/>
        <w:rPr>
          <w:rFonts w:ascii="Trebuchet MS" w:hAnsi="Trebuchet MS" w:cs="Trebuchet MS"/>
          <w:sz w:val="22"/>
          <w:szCs w:val="22"/>
          <w:lang w:val="de-AT"/>
        </w:rPr>
      </w:pPr>
    </w:p>
    <w:p w14:paraId="6A9B4DA3" w14:textId="77777777" w:rsidR="00EB6F00" w:rsidRDefault="00EB6F00" w:rsidP="003512DE">
      <w:pPr>
        <w:spacing w:line="360" w:lineRule="auto"/>
        <w:rPr>
          <w:rFonts w:ascii="Trebuchet MS" w:hAnsi="Trebuchet MS" w:cs="Trebuchet MS"/>
          <w:sz w:val="22"/>
          <w:szCs w:val="22"/>
          <w:lang w:val="de-AT"/>
        </w:rPr>
      </w:pPr>
    </w:p>
    <w:p w14:paraId="62FE6478" w14:textId="77777777" w:rsidR="00EB6F00" w:rsidRDefault="00EB6F00" w:rsidP="003512DE">
      <w:pPr>
        <w:spacing w:line="360" w:lineRule="auto"/>
        <w:rPr>
          <w:rFonts w:ascii="Trebuchet MS" w:hAnsi="Trebuchet MS" w:cs="Trebuchet MS"/>
          <w:sz w:val="22"/>
          <w:szCs w:val="22"/>
          <w:lang w:val="de-AT"/>
        </w:rPr>
      </w:pPr>
    </w:p>
    <w:p w14:paraId="54612BE8" w14:textId="77777777" w:rsidR="00EB6F00" w:rsidRDefault="00EB6F00" w:rsidP="003512DE">
      <w:pPr>
        <w:spacing w:line="360" w:lineRule="auto"/>
        <w:rPr>
          <w:rFonts w:ascii="Trebuchet MS" w:hAnsi="Trebuchet MS" w:cs="Trebuchet MS"/>
          <w:sz w:val="22"/>
          <w:szCs w:val="22"/>
          <w:lang w:val="de-AT"/>
        </w:rPr>
      </w:pPr>
    </w:p>
    <w:p w14:paraId="2EDE34BB" w14:textId="77777777" w:rsidR="00EC67E2" w:rsidRPr="00875ABC" w:rsidRDefault="00EC67E2" w:rsidP="00875ABC">
      <w:pPr>
        <w:rPr>
          <w:rFonts w:ascii="Trebuchet MS" w:hAnsi="Trebuchet MS" w:cs="Trebuchet MS"/>
          <w:sz w:val="22"/>
          <w:szCs w:val="22"/>
          <w:lang w:val="de-AT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977"/>
      </w:tblGrid>
      <w:tr w:rsidR="00875ABC" w:rsidRPr="00570A86" w14:paraId="436E8E7F" w14:textId="77777777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3189" w:type="dxa"/>
          </w:tcPr>
          <w:p w14:paraId="1D99AE6C" w14:textId="77777777" w:rsidR="00875ABC" w:rsidRPr="00570A86" w:rsidRDefault="00875ABC" w:rsidP="00875ABC">
            <w:pPr>
              <w:tabs>
                <w:tab w:val="left" w:pos="5104"/>
              </w:tabs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.............</w:t>
            </w:r>
            <w:r>
              <w:rPr>
                <w:rFonts w:ascii="Trebuchet MS" w:hAnsi="Trebuchet MS"/>
                <w:b/>
                <w:sz w:val="22"/>
              </w:rPr>
              <w:t>....................</w:t>
            </w:r>
            <w:r w:rsidRPr="00570A86">
              <w:rPr>
                <w:rFonts w:ascii="Trebuchet MS" w:hAnsi="Trebuchet MS"/>
                <w:b/>
                <w:sz w:val="22"/>
              </w:rPr>
              <w:t>...,</w:t>
            </w:r>
          </w:p>
        </w:tc>
        <w:tc>
          <w:tcPr>
            <w:tcW w:w="2977" w:type="dxa"/>
          </w:tcPr>
          <w:p w14:paraId="2BC51976" w14:textId="77777777" w:rsidR="00875ABC" w:rsidRPr="00570A86" w:rsidRDefault="00875ABC" w:rsidP="00875ABC">
            <w:pPr>
              <w:tabs>
                <w:tab w:val="left" w:pos="5104"/>
              </w:tabs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am .......</w:t>
            </w:r>
            <w:r>
              <w:rPr>
                <w:rFonts w:ascii="Trebuchet MS" w:hAnsi="Trebuchet MS"/>
                <w:b/>
                <w:sz w:val="22"/>
              </w:rPr>
              <w:t>.......................</w:t>
            </w:r>
          </w:p>
        </w:tc>
      </w:tr>
      <w:tr w:rsidR="00875ABC" w:rsidRPr="00570A86" w14:paraId="6D371EF9" w14:textId="77777777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3189" w:type="dxa"/>
          </w:tcPr>
          <w:p w14:paraId="035D74AF" w14:textId="77777777" w:rsidR="00875ABC" w:rsidRPr="00570A86" w:rsidRDefault="00875ABC" w:rsidP="00875ABC">
            <w:pPr>
              <w:tabs>
                <w:tab w:val="left" w:pos="5104"/>
              </w:tabs>
              <w:jc w:val="center"/>
              <w:rPr>
                <w:rFonts w:ascii="Trebuchet MS" w:hAnsi="Trebuchet MS"/>
                <w:sz w:val="16"/>
              </w:rPr>
            </w:pPr>
            <w:r w:rsidRPr="00570A86">
              <w:rPr>
                <w:rFonts w:ascii="Trebuchet MS" w:hAnsi="Trebuchet MS"/>
                <w:sz w:val="16"/>
              </w:rPr>
              <w:t>Ort</w:t>
            </w:r>
          </w:p>
        </w:tc>
        <w:tc>
          <w:tcPr>
            <w:tcW w:w="2977" w:type="dxa"/>
          </w:tcPr>
          <w:p w14:paraId="3352092F" w14:textId="77777777" w:rsidR="00875ABC" w:rsidRPr="00570A86" w:rsidRDefault="00875ABC" w:rsidP="00875ABC">
            <w:pPr>
              <w:tabs>
                <w:tab w:val="left" w:pos="5104"/>
              </w:tabs>
              <w:jc w:val="center"/>
              <w:rPr>
                <w:rFonts w:ascii="Trebuchet MS" w:hAnsi="Trebuchet MS"/>
                <w:sz w:val="16"/>
              </w:rPr>
            </w:pPr>
            <w:r w:rsidRPr="00570A86">
              <w:rPr>
                <w:rFonts w:ascii="Trebuchet MS" w:hAnsi="Trebuchet MS"/>
                <w:sz w:val="16"/>
              </w:rPr>
              <w:t>Datum</w:t>
            </w:r>
          </w:p>
        </w:tc>
      </w:tr>
    </w:tbl>
    <w:p w14:paraId="76AC1A8F" w14:textId="77777777" w:rsidR="00D4568B" w:rsidRDefault="00D4568B" w:rsidP="00EB6F00">
      <w:pPr>
        <w:spacing w:line="360" w:lineRule="auto"/>
        <w:rPr>
          <w:rFonts w:ascii="Trebuchet MS" w:hAnsi="Trebuchet MS" w:cs="Trebuchet MS"/>
          <w:sz w:val="22"/>
          <w:szCs w:val="22"/>
          <w:lang w:val="de-AT"/>
        </w:rPr>
      </w:pPr>
    </w:p>
    <w:p w14:paraId="4383D390" w14:textId="77777777" w:rsidR="003512DE" w:rsidRDefault="003512DE" w:rsidP="00EB6F00">
      <w:pPr>
        <w:spacing w:line="360" w:lineRule="auto"/>
        <w:rPr>
          <w:rFonts w:ascii="Trebuchet MS" w:hAnsi="Trebuchet MS" w:cs="Trebuchet MS"/>
          <w:sz w:val="22"/>
          <w:szCs w:val="22"/>
          <w:lang w:val="de-AT"/>
        </w:rPr>
      </w:pPr>
    </w:p>
    <w:p w14:paraId="33581FA5" w14:textId="77777777" w:rsidR="003512DE" w:rsidRDefault="003512DE" w:rsidP="00EB6F00">
      <w:pPr>
        <w:spacing w:line="360" w:lineRule="auto"/>
        <w:rPr>
          <w:rFonts w:ascii="Trebuchet MS" w:hAnsi="Trebuchet MS" w:cs="Trebuchet MS"/>
          <w:sz w:val="22"/>
          <w:szCs w:val="22"/>
          <w:lang w:val="de-AT"/>
        </w:rPr>
      </w:pPr>
    </w:p>
    <w:p w14:paraId="56C2B8BC" w14:textId="77777777" w:rsidR="003512DE" w:rsidRDefault="003512DE" w:rsidP="00EB6F00">
      <w:pPr>
        <w:spacing w:line="360" w:lineRule="auto"/>
        <w:rPr>
          <w:rFonts w:ascii="Trebuchet MS" w:hAnsi="Trebuchet MS" w:cs="Trebuchet MS"/>
          <w:sz w:val="22"/>
          <w:szCs w:val="22"/>
          <w:lang w:val="de-AT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707"/>
        <w:gridCol w:w="710"/>
        <w:gridCol w:w="3895"/>
      </w:tblGrid>
      <w:tr w:rsidR="00875ABC" w:rsidRPr="00570A86" w14:paraId="7C160C32" w14:textId="77777777">
        <w:tblPrEx>
          <w:tblCellMar>
            <w:top w:w="0" w:type="dxa"/>
            <w:bottom w:w="0" w:type="dxa"/>
          </w:tblCellMar>
        </w:tblPrEx>
        <w:tc>
          <w:tcPr>
            <w:tcW w:w="4605" w:type="dxa"/>
            <w:gridSpan w:val="2"/>
          </w:tcPr>
          <w:p w14:paraId="0735DC31" w14:textId="77777777" w:rsidR="00875ABC" w:rsidRPr="00570A86" w:rsidRDefault="00875ABC" w:rsidP="00875ABC">
            <w:pPr>
              <w:tabs>
                <w:tab w:val="left" w:pos="5104"/>
              </w:tabs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................................................</w:t>
            </w:r>
          </w:p>
        </w:tc>
        <w:tc>
          <w:tcPr>
            <w:tcW w:w="4605" w:type="dxa"/>
            <w:gridSpan w:val="2"/>
          </w:tcPr>
          <w:p w14:paraId="384CF9C0" w14:textId="77777777" w:rsidR="00875ABC" w:rsidRPr="00570A86" w:rsidRDefault="00875ABC" w:rsidP="00875ABC">
            <w:pPr>
              <w:jc w:val="right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.................................................</w:t>
            </w:r>
          </w:p>
        </w:tc>
      </w:tr>
      <w:tr w:rsidR="00875ABC" w:rsidRPr="00570A86" w14:paraId="132C2C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98" w:type="dxa"/>
          </w:tcPr>
          <w:p w14:paraId="74DEC502" w14:textId="77777777" w:rsidR="00875ABC" w:rsidRPr="00570A86" w:rsidRDefault="00875ABC" w:rsidP="00875ABC">
            <w:pPr>
              <w:jc w:val="center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  <w:p w14:paraId="2138DED5" w14:textId="77777777" w:rsidR="00875ABC" w:rsidRPr="00570A86" w:rsidRDefault="00875ABC" w:rsidP="00875ABC">
            <w:pPr>
              <w:jc w:val="center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Arbeitgeber</w:t>
            </w:r>
          </w:p>
        </w:tc>
        <w:tc>
          <w:tcPr>
            <w:tcW w:w="707" w:type="dxa"/>
          </w:tcPr>
          <w:p w14:paraId="1DC943A9" w14:textId="77777777" w:rsidR="00875ABC" w:rsidRPr="00570A86" w:rsidRDefault="00875ABC" w:rsidP="00875ABC">
            <w:pPr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</w:p>
        </w:tc>
        <w:tc>
          <w:tcPr>
            <w:tcW w:w="710" w:type="dxa"/>
          </w:tcPr>
          <w:p w14:paraId="4D35594D" w14:textId="77777777" w:rsidR="00875ABC" w:rsidRPr="00570A86" w:rsidRDefault="00875ABC" w:rsidP="00875ABC">
            <w:pPr>
              <w:jc w:val="right"/>
              <w:rPr>
                <w:rFonts w:ascii="Trebuchet MS" w:hAnsi="Trebuchet MS" w:cs="Trebuchet MS"/>
                <w:sz w:val="16"/>
                <w:szCs w:val="16"/>
              </w:rPr>
            </w:pPr>
          </w:p>
        </w:tc>
        <w:tc>
          <w:tcPr>
            <w:tcW w:w="3895" w:type="dxa"/>
          </w:tcPr>
          <w:p w14:paraId="12AFAD93" w14:textId="77777777" w:rsidR="00875ABC" w:rsidRPr="00570A86" w:rsidRDefault="00875ABC" w:rsidP="00875ABC">
            <w:pPr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sz w:val="16"/>
                <w:szCs w:val="16"/>
              </w:rPr>
              <w:t>gelesen und ausdrücklich einverstanden</w:t>
            </w:r>
          </w:p>
          <w:p w14:paraId="78A2A8A1" w14:textId="77777777" w:rsidR="00875ABC" w:rsidRPr="00570A86" w:rsidRDefault="00875ABC" w:rsidP="00875ABC">
            <w:pPr>
              <w:pStyle w:val="Ttulo3"/>
              <w:spacing w:line="240" w:lineRule="auto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</w:rPr>
              <w:t>Arbeitnehmer</w:t>
            </w:r>
          </w:p>
        </w:tc>
      </w:tr>
    </w:tbl>
    <w:p w14:paraId="20B75953" w14:textId="77777777" w:rsidR="003512DE" w:rsidRDefault="003512DE" w:rsidP="00875ABC">
      <w:pPr>
        <w:pBdr>
          <w:bottom w:val="single" w:sz="6" w:space="1" w:color="auto"/>
        </w:pBdr>
        <w:rPr>
          <w:rFonts w:ascii="Trebuchet MS" w:hAnsi="Trebuchet MS"/>
          <w:sz w:val="14"/>
          <w:szCs w:val="14"/>
        </w:rPr>
      </w:pPr>
    </w:p>
    <w:p w14:paraId="34EA8F08" w14:textId="77777777" w:rsidR="003512DE" w:rsidRDefault="003512DE" w:rsidP="00875ABC">
      <w:pPr>
        <w:pBdr>
          <w:bottom w:val="single" w:sz="6" w:space="1" w:color="auto"/>
        </w:pBdr>
        <w:rPr>
          <w:rFonts w:ascii="Trebuchet MS" w:hAnsi="Trebuchet MS"/>
          <w:sz w:val="14"/>
          <w:szCs w:val="14"/>
        </w:rPr>
      </w:pPr>
    </w:p>
    <w:p w14:paraId="257E037E" w14:textId="77777777" w:rsidR="003512DE" w:rsidRDefault="003512DE" w:rsidP="00875ABC">
      <w:pPr>
        <w:pBdr>
          <w:bottom w:val="single" w:sz="6" w:space="1" w:color="auto"/>
        </w:pBdr>
        <w:rPr>
          <w:rFonts w:ascii="Trebuchet MS" w:hAnsi="Trebuchet MS"/>
          <w:sz w:val="14"/>
          <w:szCs w:val="14"/>
        </w:rPr>
      </w:pPr>
    </w:p>
    <w:p w14:paraId="6E58CD97" w14:textId="77777777" w:rsidR="003512DE" w:rsidRPr="00911DED" w:rsidRDefault="003512DE" w:rsidP="00875ABC">
      <w:pPr>
        <w:pBdr>
          <w:bottom w:val="single" w:sz="6" w:space="1" w:color="auto"/>
        </w:pBdr>
        <w:rPr>
          <w:rFonts w:ascii="Trebuchet MS" w:hAnsi="Trebuchet MS"/>
          <w:sz w:val="14"/>
          <w:szCs w:val="14"/>
        </w:rPr>
      </w:pPr>
    </w:p>
    <w:p w14:paraId="5FD40B5F" w14:textId="77777777" w:rsidR="00875ABC" w:rsidRPr="00B421BA" w:rsidRDefault="00875ABC" w:rsidP="00875ABC">
      <w:pPr>
        <w:numPr>
          <w:ilvl w:val="0"/>
          <w:numId w:val="12"/>
        </w:numPr>
        <w:tabs>
          <w:tab w:val="clear" w:pos="1146"/>
          <w:tab w:val="num" w:pos="284"/>
        </w:tabs>
        <w:ind w:left="284" w:hanging="284"/>
        <w:rPr>
          <w:rFonts w:ascii="Trebuchet MS" w:hAnsi="Trebuchet MS"/>
          <w:b/>
          <w:sz w:val="18"/>
          <w:szCs w:val="18"/>
        </w:rPr>
      </w:pPr>
      <w:r w:rsidRPr="00B421BA">
        <w:rPr>
          <w:rFonts w:ascii="Trebuchet MS" w:hAnsi="Trebuchet MS"/>
          <w:b/>
          <w:sz w:val="18"/>
          <w:szCs w:val="18"/>
        </w:rPr>
        <w:t xml:space="preserve">Falls </w:t>
      </w:r>
      <w:proofErr w:type="gramStart"/>
      <w:r w:rsidRPr="00B421BA">
        <w:rPr>
          <w:rFonts w:ascii="Trebuchet MS" w:hAnsi="Trebuchet MS"/>
          <w:b/>
          <w:sz w:val="18"/>
          <w:szCs w:val="18"/>
        </w:rPr>
        <w:t>nicht zutreffend</w:t>
      </w:r>
      <w:proofErr w:type="gramEnd"/>
      <w:r w:rsidRPr="00B421BA">
        <w:rPr>
          <w:rFonts w:ascii="Trebuchet MS" w:hAnsi="Trebuchet MS"/>
          <w:b/>
          <w:sz w:val="18"/>
          <w:szCs w:val="18"/>
        </w:rPr>
        <w:t>, bitte streichen!</w:t>
      </w:r>
    </w:p>
    <w:sectPr w:rsidR="00875ABC" w:rsidRPr="00B421BA" w:rsidSect="0032445D">
      <w:headerReference w:type="first" r:id="rId7"/>
      <w:pgSz w:w="11906" w:h="16838"/>
      <w:pgMar w:top="1418" w:right="1418" w:bottom="1134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391B1" w14:textId="77777777" w:rsidR="00546EC7" w:rsidRDefault="00546EC7">
      <w:r>
        <w:separator/>
      </w:r>
    </w:p>
  </w:endnote>
  <w:endnote w:type="continuationSeparator" w:id="0">
    <w:p w14:paraId="4197D8E0" w14:textId="77777777" w:rsidR="00546EC7" w:rsidRDefault="00546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4D407" w14:textId="77777777" w:rsidR="00546EC7" w:rsidRDefault="00546EC7">
      <w:r>
        <w:separator/>
      </w:r>
    </w:p>
  </w:footnote>
  <w:footnote w:type="continuationSeparator" w:id="0">
    <w:p w14:paraId="2730E081" w14:textId="77777777" w:rsidR="00546EC7" w:rsidRDefault="00546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868E4" w14:textId="77777777" w:rsidR="00F77452" w:rsidRPr="008D4F21" w:rsidRDefault="00F77452" w:rsidP="00F77452">
    <w:pPr>
      <w:pStyle w:val="Encabezado"/>
      <w:ind w:right="360"/>
      <w:rPr>
        <w:rFonts w:ascii="Trebuchet MS" w:hAnsi="Trebuchet MS"/>
        <w:b/>
        <w:color w:val="999999"/>
        <w:sz w:val="22"/>
        <w:szCs w:val="22"/>
        <w:u w:val="single"/>
        <w:lang w:val="de-AT"/>
      </w:rPr>
    </w:pPr>
    <w:r>
      <w:rPr>
        <w:rFonts w:ascii="Trebuchet MS" w:hAnsi="Trebuchet MS"/>
        <w:b/>
        <w:color w:val="999999"/>
        <w:sz w:val="22"/>
        <w:szCs w:val="22"/>
        <w:u w:val="single"/>
        <w:lang w:val="de-AT"/>
      </w:rPr>
      <w:t>Arbeitszeit</w:t>
    </w:r>
    <w:r w:rsidRPr="008D4F21">
      <w:rPr>
        <w:rFonts w:ascii="Trebuchet MS" w:hAnsi="Trebuchet MS"/>
        <w:b/>
        <w:color w:val="999999"/>
        <w:sz w:val="22"/>
        <w:szCs w:val="22"/>
        <w:u w:val="single"/>
        <w:lang w:val="de-AT"/>
      </w:rPr>
      <w:tab/>
    </w:r>
    <w:r w:rsidRPr="008D4F21">
      <w:rPr>
        <w:rFonts w:ascii="Trebuchet MS" w:hAnsi="Trebuchet MS"/>
        <w:b/>
        <w:color w:val="999999"/>
        <w:sz w:val="22"/>
        <w:szCs w:val="22"/>
        <w:u w:val="single"/>
        <w:lang w:val="de-AT"/>
      </w:rPr>
      <w:tab/>
    </w:r>
  </w:p>
  <w:p w14:paraId="154CE253" w14:textId="77777777" w:rsidR="00F77452" w:rsidRDefault="00F77452" w:rsidP="00F77452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0AD8"/>
    <w:multiLevelType w:val="singleLevel"/>
    <w:tmpl w:val="0407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F5307BB"/>
    <w:multiLevelType w:val="multilevel"/>
    <w:tmpl w:val="1BCE0DA8"/>
    <w:lvl w:ilvl="0">
      <w:start w:val="1"/>
      <w:numFmt w:val="none"/>
      <w:lvlText w:val="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1C3283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3" w15:restartNumberingAfterBreak="0">
    <w:nsid w:val="184F3611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4" w15:restartNumberingAfterBreak="0">
    <w:nsid w:val="18C623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D823E10"/>
    <w:multiLevelType w:val="hybridMultilevel"/>
    <w:tmpl w:val="6504D36A"/>
    <w:lvl w:ilvl="0" w:tplc="394EE8FA">
      <w:start w:val="1"/>
      <w:numFmt w:val="bullet"/>
      <w:lvlText w:val="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05C31"/>
    <w:multiLevelType w:val="multilevel"/>
    <w:tmpl w:val="3702B79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12658"/>
    <w:multiLevelType w:val="hybridMultilevel"/>
    <w:tmpl w:val="AD2AA384"/>
    <w:lvl w:ilvl="0" w:tplc="E674B33C">
      <w:start w:val="1"/>
      <w:numFmt w:val="bullet"/>
      <w:lvlText w:val="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0D97A69"/>
    <w:multiLevelType w:val="hybridMultilevel"/>
    <w:tmpl w:val="E526A514"/>
    <w:lvl w:ilvl="0" w:tplc="4844C33C">
      <w:start w:val="2"/>
      <w:numFmt w:val="bullet"/>
      <w:lvlText w:val=""/>
      <w:lvlJc w:val="left"/>
      <w:pPr>
        <w:tabs>
          <w:tab w:val="num" w:pos="2580"/>
        </w:tabs>
        <w:ind w:left="2580" w:hanging="360"/>
      </w:pPr>
      <w:rPr>
        <w:rFonts w:ascii="Symbol" w:eastAsia="Times New Roman" w:hAnsi="Symbol" w:cs="Aria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46407"/>
    <w:multiLevelType w:val="hybridMultilevel"/>
    <w:tmpl w:val="520E3A10"/>
    <w:lvl w:ilvl="0" w:tplc="4844C33C">
      <w:start w:val="2"/>
      <w:numFmt w:val="bullet"/>
      <w:lvlText w:val=""/>
      <w:lvlJc w:val="left"/>
      <w:pPr>
        <w:tabs>
          <w:tab w:val="num" w:pos="2580"/>
        </w:tabs>
        <w:ind w:left="2580" w:hanging="360"/>
      </w:pPr>
      <w:rPr>
        <w:rFonts w:ascii="Symbol" w:eastAsia="Times New Roman" w:hAnsi="Symbol" w:cs="Aria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C2A6E"/>
    <w:multiLevelType w:val="singleLevel"/>
    <w:tmpl w:val="69184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1" w15:restartNumberingAfterBreak="0">
    <w:nsid w:val="4E6F3258"/>
    <w:multiLevelType w:val="hybridMultilevel"/>
    <w:tmpl w:val="1286F572"/>
    <w:lvl w:ilvl="0" w:tplc="E674B33C">
      <w:start w:val="1"/>
      <w:numFmt w:val="bullet"/>
      <w:lvlText w:val="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90E2A83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3" w15:restartNumberingAfterBreak="0">
    <w:nsid w:val="5EC33929"/>
    <w:multiLevelType w:val="hybridMultilevel"/>
    <w:tmpl w:val="44EC6A3E"/>
    <w:lvl w:ilvl="0" w:tplc="6A665D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281C1AC8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34C2379"/>
    <w:multiLevelType w:val="hybridMultilevel"/>
    <w:tmpl w:val="055CEBBA"/>
    <w:lvl w:ilvl="0" w:tplc="4844C33C">
      <w:start w:val="2"/>
      <w:numFmt w:val="bullet"/>
      <w:lvlText w:val=""/>
      <w:lvlJc w:val="left"/>
      <w:pPr>
        <w:tabs>
          <w:tab w:val="num" w:pos="2580"/>
        </w:tabs>
        <w:ind w:left="2580" w:hanging="360"/>
      </w:pPr>
      <w:rPr>
        <w:rFonts w:ascii="Symbol" w:eastAsia="Times New Roman" w:hAnsi="Symbol" w:cs="Aria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07742"/>
    <w:multiLevelType w:val="singleLevel"/>
    <w:tmpl w:val="E40AFBFA"/>
    <w:lvl w:ilvl="0">
      <w:start w:val="1"/>
      <w:numFmt w:val="none"/>
      <w:lvlText w:val="2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16" w15:restartNumberingAfterBreak="0">
    <w:nsid w:val="69470AB7"/>
    <w:multiLevelType w:val="hybridMultilevel"/>
    <w:tmpl w:val="7AF23D4E"/>
    <w:lvl w:ilvl="0" w:tplc="E674B33C">
      <w:start w:val="1"/>
      <w:numFmt w:val="bullet"/>
      <w:lvlText w:val="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86"/>
        </w:tabs>
        <w:ind w:left="438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546"/>
        </w:tabs>
        <w:ind w:left="654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66"/>
        </w:tabs>
        <w:ind w:left="7266" w:hanging="360"/>
      </w:pPr>
      <w:rPr>
        <w:rFonts w:ascii="Wingdings" w:hAnsi="Wingdings" w:hint="default"/>
      </w:rPr>
    </w:lvl>
  </w:abstractNum>
  <w:abstractNum w:abstractNumId="17" w15:restartNumberingAfterBreak="0">
    <w:nsid w:val="6BDC2AE2"/>
    <w:multiLevelType w:val="hybridMultilevel"/>
    <w:tmpl w:val="C992794A"/>
    <w:lvl w:ilvl="0" w:tplc="4844C33C">
      <w:start w:val="2"/>
      <w:numFmt w:val="bullet"/>
      <w:lvlText w:val=""/>
      <w:lvlJc w:val="left"/>
      <w:pPr>
        <w:tabs>
          <w:tab w:val="num" w:pos="2580"/>
        </w:tabs>
        <w:ind w:left="2580" w:hanging="360"/>
      </w:pPr>
      <w:rPr>
        <w:rFonts w:ascii="Symbol" w:eastAsia="Times New Roman" w:hAnsi="Symbol" w:cs="Aria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A0685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9" w15:restartNumberingAfterBreak="0">
    <w:nsid w:val="6F21251C"/>
    <w:multiLevelType w:val="multilevel"/>
    <w:tmpl w:val="A870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846C00"/>
    <w:multiLevelType w:val="hybridMultilevel"/>
    <w:tmpl w:val="3702B796"/>
    <w:lvl w:ilvl="0" w:tplc="E674B33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2"/>
  </w:num>
  <w:num w:numId="5">
    <w:abstractNumId w:val="3"/>
  </w:num>
  <w:num w:numId="6">
    <w:abstractNumId w:val="18"/>
  </w:num>
  <w:num w:numId="7">
    <w:abstractNumId w:val="7"/>
  </w:num>
  <w:num w:numId="8">
    <w:abstractNumId w:val="11"/>
  </w:num>
  <w:num w:numId="9">
    <w:abstractNumId w:val="20"/>
  </w:num>
  <w:num w:numId="10">
    <w:abstractNumId w:val="16"/>
  </w:num>
  <w:num w:numId="11">
    <w:abstractNumId w:val="6"/>
  </w:num>
  <w:num w:numId="12">
    <w:abstractNumId w:val="5"/>
  </w:num>
  <w:num w:numId="13">
    <w:abstractNumId w:val="0"/>
  </w:num>
  <w:num w:numId="14">
    <w:abstractNumId w:val="15"/>
  </w:num>
  <w:num w:numId="15">
    <w:abstractNumId w:val="17"/>
  </w:num>
  <w:num w:numId="16">
    <w:abstractNumId w:val="9"/>
  </w:num>
  <w:num w:numId="17">
    <w:abstractNumId w:val="14"/>
  </w:num>
  <w:num w:numId="18">
    <w:abstractNumId w:val="8"/>
  </w:num>
  <w:num w:numId="19">
    <w:abstractNumId w:val="13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C5"/>
    <w:rsid w:val="00004EFA"/>
    <w:rsid w:val="000106AE"/>
    <w:rsid w:val="00017697"/>
    <w:rsid w:val="000232AE"/>
    <w:rsid w:val="00031A7C"/>
    <w:rsid w:val="0005120C"/>
    <w:rsid w:val="0006289F"/>
    <w:rsid w:val="00065B0D"/>
    <w:rsid w:val="000A46E2"/>
    <w:rsid w:val="000B492D"/>
    <w:rsid w:val="000C6D24"/>
    <w:rsid w:val="000D5988"/>
    <w:rsid w:val="000E3332"/>
    <w:rsid w:val="000E430F"/>
    <w:rsid w:val="001013EF"/>
    <w:rsid w:val="001235E1"/>
    <w:rsid w:val="00126139"/>
    <w:rsid w:val="001436E6"/>
    <w:rsid w:val="00173E7F"/>
    <w:rsid w:val="001745C2"/>
    <w:rsid w:val="0017706C"/>
    <w:rsid w:val="001B3EBE"/>
    <w:rsid w:val="001B6E3F"/>
    <w:rsid w:val="002176D4"/>
    <w:rsid w:val="00222A6A"/>
    <w:rsid w:val="0023624A"/>
    <w:rsid w:val="002E0F4F"/>
    <w:rsid w:val="002E31A1"/>
    <w:rsid w:val="0032445D"/>
    <w:rsid w:val="00324897"/>
    <w:rsid w:val="00337F3D"/>
    <w:rsid w:val="00340BB2"/>
    <w:rsid w:val="00350E6D"/>
    <w:rsid w:val="003512DE"/>
    <w:rsid w:val="003F5E43"/>
    <w:rsid w:val="0040459C"/>
    <w:rsid w:val="0040555C"/>
    <w:rsid w:val="00415B80"/>
    <w:rsid w:val="00416C10"/>
    <w:rsid w:val="004266C0"/>
    <w:rsid w:val="00426BE1"/>
    <w:rsid w:val="00453F9A"/>
    <w:rsid w:val="0046415A"/>
    <w:rsid w:val="00465B2D"/>
    <w:rsid w:val="00466528"/>
    <w:rsid w:val="004A3941"/>
    <w:rsid w:val="004B796E"/>
    <w:rsid w:val="004C4BF6"/>
    <w:rsid w:val="004C5BCF"/>
    <w:rsid w:val="004D1B1A"/>
    <w:rsid w:val="004D6F94"/>
    <w:rsid w:val="004E3733"/>
    <w:rsid w:val="004E41A2"/>
    <w:rsid w:val="004F5A29"/>
    <w:rsid w:val="00507D43"/>
    <w:rsid w:val="00520504"/>
    <w:rsid w:val="005335DC"/>
    <w:rsid w:val="005343A9"/>
    <w:rsid w:val="00546EC7"/>
    <w:rsid w:val="00570A86"/>
    <w:rsid w:val="005861A5"/>
    <w:rsid w:val="005A4B09"/>
    <w:rsid w:val="005C09E5"/>
    <w:rsid w:val="005E741E"/>
    <w:rsid w:val="006072CB"/>
    <w:rsid w:val="006454F8"/>
    <w:rsid w:val="00647A16"/>
    <w:rsid w:val="006854A0"/>
    <w:rsid w:val="0068588E"/>
    <w:rsid w:val="006B36CF"/>
    <w:rsid w:val="006C3F76"/>
    <w:rsid w:val="006D1F0F"/>
    <w:rsid w:val="006E0A3B"/>
    <w:rsid w:val="00723913"/>
    <w:rsid w:val="007524C3"/>
    <w:rsid w:val="007635F4"/>
    <w:rsid w:val="007D3A84"/>
    <w:rsid w:val="007E1F90"/>
    <w:rsid w:val="007E5515"/>
    <w:rsid w:val="007F485B"/>
    <w:rsid w:val="00824DC5"/>
    <w:rsid w:val="008476AE"/>
    <w:rsid w:val="00875ABC"/>
    <w:rsid w:val="008807D6"/>
    <w:rsid w:val="008A0275"/>
    <w:rsid w:val="008B0042"/>
    <w:rsid w:val="008C1B9A"/>
    <w:rsid w:val="008D4F21"/>
    <w:rsid w:val="008E0DEE"/>
    <w:rsid w:val="008E749C"/>
    <w:rsid w:val="00921B05"/>
    <w:rsid w:val="0092467E"/>
    <w:rsid w:val="009304B4"/>
    <w:rsid w:val="009413D6"/>
    <w:rsid w:val="009426DB"/>
    <w:rsid w:val="00961AA6"/>
    <w:rsid w:val="00980BDE"/>
    <w:rsid w:val="00987BD0"/>
    <w:rsid w:val="009A30A9"/>
    <w:rsid w:val="009A3404"/>
    <w:rsid w:val="009D1507"/>
    <w:rsid w:val="00A20EC4"/>
    <w:rsid w:val="00A21DE5"/>
    <w:rsid w:val="00A43918"/>
    <w:rsid w:val="00A631CD"/>
    <w:rsid w:val="00A9306D"/>
    <w:rsid w:val="00AB0AEF"/>
    <w:rsid w:val="00AB1193"/>
    <w:rsid w:val="00AD3323"/>
    <w:rsid w:val="00AD333C"/>
    <w:rsid w:val="00AD3CBB"/>
    <w:rsid w:val="00AD4091"/>
    <w:rsid w:val="00AE7C4D"/>
    <w:rsid w:val="00B12D17"/>
    <w:rsid w:val="00B13909"/>
    <w:rsid w:val="00B37BC7"/>
    <w:rsid w:val="00B913CE"/>
    <w:rsid w:val="00B9497D"/>
    <w:rsid w:val="00BA1D95"/>
    <w:rsid w:val="00BA37A6"/>
    <w:rsid w:val="00BA44EA"/>
    <w:rsid w:val="00BC3BD3"/>
    <w:rsid w:val="00BC5DDF"/>
    <w:rsid w:val="00BC67BE"/>
    <w:rsid w:val="00BF0709"/>
    <w:rsid w:val="00BF0986"/>
    <w:rsid w:val="00C00FD5"/>
    <w:rsid w:val="00C052D4"/>
    <w:rsid w:val="00C10535"/>
    <w:rsid w:val="00C32CFA"/>
    <w:rsid w:val="00C44E76"/>
    <w:rsid w:val="00C4525E"/>
    <w:rsid w:val="00C53A08"/>
    <w:rsid w:val="00C85FB6"/>
    <w:rsid w:val="00C94432"/>
    <w:rsid w:val="00C94D84"/>
    <w:rsid w:val="00CB6752"/>
    <w:rsid w:val="00CC2107"/>
    <w:rsid w:val="00CD1A3E"/>
    <w:rsid w:val="00CD4709"/>
    <w:rsid w:val="00CE5A3D"/>
    <w:rsid w:val="00D0096E"/>
    <w:rsid w:val="00D06707"/>
    <w:rsid w:val="00D12214"/>
    <w:rsid w:val="00D20C4C"/>
    <w:rsid w:val="00D4568B"/>
    <w:rsid w:val="00D6762A"/>
    <w:rsid w:val="00D76687"/>
    <w:rsid w:val="00DA06E4"/>
    <w:rsid w:val="00DF0575"/>
    <w:rsid w:val="00E03F02"/>
    <w:rsid w:val="00E24FC8"/>
    <w:rsid w:val="00E64E17"/>
    <w:rsid w:val="00E73B27"/>
    <w:rsid w:val="00E827CA"/>
    <w:rsid w:val="00E839E8"/>
    <w:rsid w:val="00EA4237"/>
    <w:rsid w:val="00EB5F60"/>
    <w:rsid w:val="00EB6F00"/>
    <w:rsid w:val="00EC67E2"/>
    <w:rsid w:val="00ED0A87"/>
    <w:rsid w:val="00ED51AC"/>
    <w:rsid w:val="00EE0EC5"/>
    <w:rsid w:val="00F43F1F"/>
    <w:rsid w:val="00F545C9"/>
    <w:rsid w:val="00F6153A"/>
    <w:rsid w:val="00F77452"/>
    <w:rsid w:val="00FB5C8B"/>
    <w:rsid w:val="00FC1FCB"/>
    <w:rsid w:val="00FE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D354F1"/>
  <w15:chartTrackingRefBased/>
  <w15:docId w15:val="{537C99F3-5B2D-ED4B-997C-01E689B5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Ttulo1">
    <w:name w:val="heading 1"/>
    <w:basedOn w:val="Normal"/>
    <w:next w:val="Normal"/>
    <w:qFormat/>
    <w:pPr>
      <w:keepNext/>
      <w:tabs>
        <w:tab w:val="left" w:pos="3402"/>
        <w:tab w:val="left" w:leader="dot" w:pos="8165"/>
      </w:tabs>
      <w:jc w:val="both"/>
      <w:outlineLvl w:val="0"/>
    </w:pPr>
    <w:rPr>
      <w:rFonts w:ascii="Arial" w:hAnsi="Arial"/>
      <w:b/>
      <w:smallCaps/>
      <w:sz w:val="32"/>
    </w:rPr>
  </w:style>
  <w:style w:type="paragraph" w:styleId="Ttulo2">
    <w:name w:val="heading 2"/>
    <w:basedOn w:val="Normal"/>
    <w:next w:val="Normal"/>
    <w:qFormat/>
    <w:pPr>
      <w:keepNext/>
      <w:tabs>
        <w:tab w:val="left" w:pos="3402"/>
        <w:tab w:val="left" w:leader="dot" w:pos="8165"/>
      </w:tabs>
      <w:spacing w:line="360" w:lineRule="auto"/>
      <w:jc w:val="center"/>
      <w:outlineLvl w:val="1"/>
    </w:pPr>
    <w:rPr>
      <w:rFonts w:ascii="Arial" w:hAnsi="Arial"/>
      <w:b/>
      <w:smallCaps/>
      <w:sz w:val="32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3402"/>
        <w:tab w:val="left" w:leader="dot" w:pos="8165"/>
      </w:tabs>
      <w:spacing w:line="480" w:lineRule="atLeast"/>
      <w:jc w:val="both"/>
    </w:pPr>
    <w:rPr>
      <w:sz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536"/>
        <w:tab w:val="right" w:pos="9072"/>
      </w:tabs>
      <w:jc w:val="both"/>
    </w:pPr>
    <w:rPr>
      <w:rFonts w:ascii="Optima" w:hAnsi="Optima"/>
      <w:sz w:val="16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536"/>
        <w:tab w:val="right" w:pos="9072"/>
      </w:tabs>
    </w:pPr>
  </w:style>
  <w:style w:type="paragraph" w:styleId="Textodeglobo">
    <w:name w:val="Balloon Text"/>
    <w:basedOn w:val="Normal"/>
    <w:semiHidden/>
    <w:rsid w:val="0092467E"/>
    <w:rPr>
      <w:rFonts w:ascii="Tahoma" w:hAnsi="Tahoma" w:cs="Tahoma"/>
      <w:sz w:val="16"/>
      <w:szCs w:val="16"/>
    </w:rPr>
  </w:style>
  <w:style w:type="paragraph" w:customStyle="1" w:styleId="FuzeileFett">
    <w:name w:val="Fußzeile Fett"/>
    <w:basedOn w:val="Normal"/>
    <w:next w:val="Normal"/>
    <w:link w:val="FuzeileFettZchnZchn"/>
    <w:rsid w:val="00324897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pct5" w:color="auto" w:fill="FFFFFF"/>
      <w:jc w:val="both"/>
    </w:pPr>
    <w:rPr>
      <w:rFonts w:ascii="Trebuchet MS" w:hAnsi="Trebuchet MS" w:cs="Trebuchet MS"/>
      <w:b/>
      <w:sz w:val="16"/>
      <w:szCs w:val="22"/>
    </w:rPr>
  </w:style>
  <w:style w:type="character" w:customStyle="1" w:styleId="FuzeileFettZchnZchn">
    <w:name w:val="Fußzeile Fett Zchn Zchn"/>
    <w:link w:val="FuzeileFett"/>
    <w:rsid w:val="00324897"/>
    <w:rPr>
      <w:rFonts w:ascii="Trebuchet MS" w:hAnsi="Trebuchet MS" w:cs="Trebuchet MS"/>
      <w:b/>
      <w:sz w:val="16"/>
      <w:szCs w:val="22"/>
      <w:lang w:val="de-DE" w:eastAsia="de-DE" w:bidi="ar-SA"/>
    </w:rPr>
  </w:style>
  <w:style w:type="character" w:styleId="Hipervnculo">
    <w:name w:val="Hyperlink"/>
    <w:rsid w:val="00324897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1745C2"/>
    <w:rPr>
      <w:rFonts w:ascii="Optima" w:hAnsi="Opti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1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Kompetenz-Center%20Arbeits-%20und%20Sozialrecht\Vorlagen\Vorlage%20f&#252;r%20Dienstvertra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T:\Kompetenz-Center Arbeits- und Sozialrecht\Vorlagen\Vorlage für Dienstvertrag.dot</Template>
  <TotalTime>0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Zwischen der Firma</vt:lpstr>
    </vt:vector>
  </TitlesOfParts>
  <Company>WKW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Zwischen der Firma</dc:title>
  <dc:subject/>
  <dc:creator>SteinlechnerG</dc:creator>
  <cp:keywords/>
  <cp:lastModifiedBy>patricia.martin@upm.es</cp:lastModifiedBy>
  <cp:revision>2</cp:revision>
  <cp:lastPrinted>2004-07-16T08:54:00Z</cp:lastPrinted>
  <dcterms:created xsi:type="dcterms:W3CDTF">2020-09-22T09:03:00Z</dcterms:created>
  <dcterms:modified xsi:type="dcterms:W3CDTF">2020-09-22T09:03:00Z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1512298521</vt:i4>
  </property>
  <property fmtid="{D5CDD505-2E9C-101B-9397-08002B2CF9AE}" pid="3" name="_EmailSubject">
    <vt:lpwstr>Musterdatenbank</vt:lpwstr>
  </property>
  <property fmtid="{D5CDD505-2E9C-101B-9397-08002B2CF9AE}" pid="4" name="_AuthorEmail">
    <vt:lpwstr>Peter.Maska@wkw.at</vt:lpwstr>
  </property>
  <property fmtid="{D5CDD505-2E9C-101B-9397-08002B2CF9AE}" pid="5" name="_AuthorEmailDisplayName">
    <vt:lpwstr>Maska, P. (WKW/SOZPOL)</vt:lpwstr>
  </property>
  <property fmtid="{D5CDD505-2E9C-101B-9397-08002B2CF9AE}" pid="6" name="_ReviewingToolsShownOnce">
    <vt:lpwstr/>
  </property>
</Properties>
</file>