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56" w:rsidRDefault="00BF5456" w:rsidP="00BF54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Project Report – B00268411</w:t>
      </w:r>
    </w:p>
    <w:p w:rsidR="00BF5456" w:rsidRDefault="00BF5456" w:rsidP="00BF54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This project was completed by Chloe Madden, Adam Stanton and myself, Paul McLaughlin. </w:t>
      </w:r>
    </w:p>
    <w:p w:rsidR="00BF5456" w:rsidRDefault="00BF5456" w:rsidP="00BF54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F5456" w:rsidRDefault="00BF5456" w:rsidP="00BF54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Our aim was to create two binary search trees, one of which was an array implementation, and the other was just a regular implementation, we worked off a lab example to achieve this. </w:t>
      </w:r>
    </w:p>
    <w:p w:rsidR="00BF5456" w:rsidRDefault="00BF5456" w:rsidP="00BF54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F5456" w:rsidRDefault="00BF5456" w:rsidP="00BF54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A few advantages and disadvantages of our approach, are, with the array implementation, using an index, makes the nodes easily accessible and it meant you could search through the whole tree.</w:t>
      </w:r>
      <w:r>
        <w:rPr>
          <w:rFonts w:ascii="Arial" w:hAnsi="Arial" w:cs="Arial"/>
          <w:color w:val="000000"/>
        </w:rPr>
        <w:t xml:space="preserve">  However, in order to access a given entry, there would always have to be a traversal of the tree.</w:t>
      </w:r>
      <w:r w:rsidR="009B5DAD">
        <w:rPr>
          <w:rFonts w:ascii="Arial" w:hAnsi="Arial" w:cs="Arial"/>
          <w:color w:val="000000"/>
        </w:rPr>
        <w:t xml:space="preserve">  We found some issues in reading writing the code as an array, because there is an extra part where “next” node goes inside the array brackets.</w:t>
      </w:r>
    </w:p>
    <w:p w:rsidR="00BF5456" w:rsidRDefault="00BF5456" w:rsidP="00BF54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F5456" w:rsidRDefault="00BF5456" w:rsidP="00BF54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Critical Appraisal</w:t>
      </w:r>
    </w:p>
    <w:p w:rsidR="00BF5456" w:rsidRDefault="00BF5456" w:rsidP="00BF54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BF5456" w:rsidRDefault="00BF5456" w:rsidP="00BF5456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Overall, I feel that the project went well, with a few minor setbacks we were able to overcome.  These include: implementing the iterator</w:t>
      </w:r>
      <w:r w:rsidR="009B5DAD">
        <w:rPr>
          <w:rFonts w:ascii="Arial" w:hAnsi="Arial" w:cs="Arial"/>
          <w:color w:val="000000"/>
        </w:rPr>
        <w:t>, which we struggled with due to the fact that we were unsure how iterators are implemented at the start</w:t>
      </w:r>
      <w:r>
        <w:rPr>
          <w:rFonts w:ascii="Arial" w:hAnsi="Arial" w:cs="Arial"/>
          <w:color w:val="000000"/>
        </w:rPr>
        <w:t>, removing from the tree, we were able to rotate the entries, however, they were not actually being removed from the array, and this also caus</w:t>
      </w:r>
      <w:r w:rsidR="009B5DAD">
        <w:rPr>
          <w:rFonts w:ascii="Arial" w:hAnsi="Arial" w:cs="Arial"/>
          <w:color w:val="000000"/>
        </w:rPr>
        <w:t xml:space="preserve">ed some issues with printing.  </w:t>
      </w:r>
    </w:p>
    <w:p w:rsidR="006D5947" w:rsidRDefault="006D5947" w:rsidP="00BF5456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D5947" w:rsidRDefault="006D5947" w:rsidP="00BF5456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rest of the project seems to work well, and prints everything the way we wanted it to, something I like about the project is how we choose between the two implementations, it looks tidy with the </w:t>
      </w:r>
      <w:proofErr w:type="spellStart"/>
      <w:r>
        <w:rPr>
          <w:rFonts w:ascii="Arial" w:hAnsi="Arial" w:cs="Arial"/>
          <w:color w:val="000000"/>
        </w:rPr>
        <w:t>abstractTree</w:t>
      </w:r>
      <w:proofErr w:type="spellEnd"/>
      <w:r>
        <w:rPr>
          <w:rFonts w:ascii="Arial" w:hAnsi="Arial" w:cs="Arial"/>
          <w:color w:val="000000"/>
        </w:rPr>
        <w:t xml:space="preserve"> class.</w:t>
      </w:r>
    </w:p>
    <w:p w:rsidR="006D5947" w:rsidRDefault="006D5947" w:rsidP="00BF5456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D5947" w:rsidRDefault="006D5947" w:rsidP="00BF5456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D5947" w:rsidRPr="006D5947" w:rsidRDefault="006D5947" w:rsidP="006D5947">
      <w:pPr>
        <w:pStyle w:val="Title"/>
        <w:rPr>
          <w:rFonts w:ascii="Arial" w:hAnsi="Arial" w:cs="Arial"/>
          <w:sz w:val="32"/>
          <w:szCs w:val="32"/>
        </w:rPr>
      </w:pPr>
      <w:r w:rsidRPr="006D5947">
        <w:rPr>
          <w:rFonts w:ascii="Arial" w:hAnsi="Arial" w:cs="Arial"/>
          <w:sz w:val="32"/>
          <w:szCs w:val="32"/>
        </w:rPr>
        <w:t>Binary Tree Array Test Cases:</w:t>
      </w:r>
    </w:p>
    <w:p w:rsidR="006D5947" w:rsidRPr="006D5947" w:rsidRDefault="006D5947" w:rsidP="006D5947">
      <w:pPr>
        <w:pStyle w:val="Subtitle"/>
        <w:rPr>
          <w:rFonts w:ascii="Arial" w:hAnsi="Arial" w:cs="Arial"/>
        </w:rPr>
      </w:pPr>
      <w:r w:rsidRPr="006D5947">
        <w:rPr>
          <w:rFonts w:ascii="Arial" w:hAnsi="Arial" w:cs="Arial"/>
        </w:rPr>
        <w:t>Adam (B00266256), Chloe (B00286864), Paul (B00268411)</w:t>
      </w:r>
    </w:p>
    <w:p w:rsidR="006D5947" w:rsidRPr="006D5947" w:rsidRDefault="006D5947" w:rsidP="006D5947">
      <w:pPr>
        <w:pStyle w:val="Heading1"/>
        <w:rPr>
          <w:rFonts w:ascii="Arial" w:hAnsi="Arial" w:cs="Arial"/>
          <w:sz w:val="28"/>
          <w:szCs w:val="28"/>
        </w:rPr>
      </w:pPr>
      <w:r w:rsidRPr="006D5947">
        <w:rPr>
          <w:rFonts w:ascii="Arial" w:hAnsi="Arial" w:cs="Arial"/>
          <w:sz w:val="28"/>
          <w:szCs w:val="28"/>
        </w:rPr>
        <w:t>Test Inputs:</w:t>
      </w:r>
    </w:p>
    <w:p w:rsidR="006D5947" w:rsidRDefault="006D5947" w:rsidP="006D5947"/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D5947">
        <w:rPr>
          <w:rFonts w:ascii="Arial" w:hAnsi="Arial" w:cs="Arial"/>
        </w:rPr>
        <w:t>Add(10)</w:t>
      </w: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D5947">
        <w:rPr>
          <w:rFonts w:ascii="Arial" w:hAnsi="Arial" w:cs="Arial"/>
        </w:rPr>
        <w:t>Add(5)</w:t>
      </w: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D5947">
        <w:rPr>
          <w:rFonts w:ascii="Arial" w:hAnsi="Arial" w:cs="Arial"/>
        </w:rPr>
        <w:t>Add(2)</w:t>
      </w: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D5947">
        <w:rPr>
          <w:rFonts w:ascii="Arial" w:hAnsi="Arial" w:cs="Arial"/>
        </w:rPr>
        <w:t>Add(7)</w:t>
      </w: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D5947">
        <w:rPr>
          <w:rFonts w:ascii="Arial" w:hAnsi="Arial" w:cs="Arial"/>
        </w:rPr>
        <w:t>Add(13)</w:t>
      </w: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D5947">
        <w:rPr>
          <w:rFonts w:ascii="Arial" w:hAnsi="Arial" w:cs="Arial"/>
        </w:rPr>
        <w:t>Add(65)</w:t>
      </w: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D5947">
        <w:rPr>
          <w:rFonts w:ascii="Arial" w:hAnsi="Arial" w:cs="Arial"/>
        </w:rPr>
        <w:t>Add(14)</w:t>
      </w: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D5947">
        <w:rPr>
          <w:rFonts w:ascii="Arial" w:hAnsi="Arial" w:cs="Arial"/>
        </w:rPr>
        <w:t>Add(9)</w:t>
      </w:r>
    </w:p>
    <w:p w:rsidR="006D5947" w:rsidRPr="006D5947" w:rsidRDefault="006D5947" w:rsidP="006D5947">
      <w:pPr>
        <w:pStyle w:val="NoSpacing"/>
        <w:rPr>
          <w:rFonts w:ascii="Arial" w:hAnsi="Arial" w:cs="Arial"/>
        </w:rPr>
      </w:pP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D5947">
        <w:rPr>
          <w:rFonts w:ascii="Arial" w:hAnsi="Arial" w:cs="Arial"/>
        </w:rPr>
        <w:t>Contains(10) – Should Return True</w:t>
      </w: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D5947">
        <w:rPr>
          <w:rFonts w:ascii="Arial" w:hAnsi="Arial" w:cs="Arial"/>
        </w:rPr>
        <w:t xml:space="preserve">Contains(65) – Should Return True </w:t>
      </w: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D5947">
        <w:rPr>
          <w:rFonts w:ascii="Arial" w:hAnsi="Arial" w:cs="Arial"/>
        </w:rPr>
        <w:t>Contains(99) – Should Return False</w:t>
      </w:r>
    </w:p>
    <w:p w:rsidR="006D5947" w:rsidRPr="006D5947" w:rsidRDefault="006D5947" w:rsidP="006D5947">
      <w:pPr>
        <w:pStyle w:val="NoSpacing"/>
        <w:rPr>
          <w:rFonts w:ascii="Arial" w:hAnsi="Arial" w:cs="Arial"/>
        </w:rPr>
      </w:pP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D5947">
        <w:rPr>
          <w:rFonts w:ascii="Arial" w:hAnsi="Arial" w:cs="Arial"/>
        </w:rPr>
        <w:t>CountEntries</w:t>
      </w:r>
      <w:proofErr w:type="spellEnd"/>
      <w:r w:rsidRPr="006D5947">
        <w:rPr>
          <w:rFonts w:ascii="Arial" w:hAnsi="Arial" w:cs="Arial"/>
        </w:rPr>
        <w:t>() – Should Return 8</w:t>
      </w: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D5947">
        <w:rPr>
          <w:rFonts w:ascii="Arial" w:hAnsi="Arial" w:cs="Arial"/>
        </w:rPr>
        <w:t>CountLeaves</w:t>
      </w:r>
      <w:proofErr w:type="spellEnd"/>
      <w:r w:rsidRPr="006D5947">
        <w:rPr>
          <w:rFonts w:ascii="Arial" w:hAnsi="Arial" w:cs="Arial"/>
        </w:rPr>
        <w:t>() – Should Return 3</w:t>
      </w:r>
    </w:p>
    <w:p w:rsidR="006D5947" w:rsidRPr="006D5947" w:rsidRDefault="006D5947" w:rsidP="006D5947">
      <w:pPr>
        <w:pStyle w:val="NoSpacing"/>
        <w:rPr>
          <w:rFonts w:ascii="Arial" w:hAnsi="Arial" w:cs="Arial"/>
        </w:rPr>
      </w:pP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6D5947">
        <w:rPr>
          <w:rFonts w:ascii="Arial" w:hAnsi="Arial" w:cs="Arial"/>
        </w:rPr>
        <w:t>PrintTree</w:t>
      </w:r>
      <w:proofErr w:type="spellEnd"/>
      <w:r w:rsidRPr="006D5947">
        <w:rPr>
          <w:rFonts w:ascii="Arial" w:hAnsi="Arial" w:cs="Arial"/>
        </w:rPr>
        <w:t>(</w:t>
      </w:r>
      <w:proofErr w:type="gramEnd"/>
      <w:r w:rsidRPr="006D5947">
        <w:rPr>
          <w:rFonts w:ascii="Arial" w:hAnsi="Arial" w:cs="Arial"/>
        </w:rPr>
        <w:t xml:space="preserve">) – Will Provide Slightly Different Formatting. </w:t>
      </w:r>
    </w:p>
    <w:p w:rsidR="006D5947" w:rsidRPr="006D5947" w:rsidRDefault="006D5947" w:rsidP="006D5947">
      <w:pPr>
        <w:pStyle w:val="NoSpacing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6D5947">
        <w:rPr>
          <w:rFonts w:ascii="Arial" w:hAnsi="Arial" w:cs="Arial"/>
        </w:rPr>
        <w:lastRenderedPageBreak/>
        <w:t>PrintInOrder</w:t>
      </w:r>
      <w:proofErr w:type="spellEnd"/>
      <w:r w:rsidRPr="006D5947">
        <w:rPr>
          <w:rFonts w:ascii="Arial" w:hAnsi="Arial" w:cs="Arial"/>
        </w:rPr>
        <w:t>(</w:t>
      </w:r>
      <w:proofErr w:type="gramEnd"/>
      <w:r w:rsidRPr="006D5947">
        <w:rPr>
          <w:rFonts w:ascii="Arial" w:hAnsi="Arial" w:cs="Arial"/>
        </w:rPr>
        <w:t>) – Should Provide Matching Results.</w:t>
      </w:r>
    </w:p>
    <w:p w:rsidR="006D5947" w:rsidRDefault="006D5947" w:rsidP="006D5947"/>
    <w:p w:rsidR="006D5947" w:rsidRDefault="006D5947" w:rsidP="006D5947"/>
    <w:p w:rsidR="006D5947" w:rsidRPr="006D5947" w:rsidRDefault="006D5947" w:rsidP="006D5947">
      <w:pPr>
        <w:pStyle w:val="Heading1"/>
        <w:rPr>
          <w:rFonts w:ascii="Arial" w:hAnsi="Arial" w:cs="Arial"/>
        </w:rPr>
      </w:pPr>
      <w:r w:rsidRPr="006D5947">
        <w:rPr>
          <w:rFonts w:ascii="Arial" w:hAnsi="Arial" w:cs="Arial"/>
        </w:rPr>
        <w:t>Test Outputs:</w:t>
      </w:r>
    </w:p>
    <w:p w:rsidR="006D5947" w:rsidRDefault="006D5947" w:rsidP="006D594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D5947" w:rsidTr="006D594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D5947" w:rsidRPr="006D5947" w:rsidRDefault="006D5947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proofErr w:type="spellStart"/>
            <w:r w:rsidRPr="006D5947">
              <w:rPr>
                <w:rFonts w:ascii="Arial" w:hAnsi="Arial" w:cs="Arial"/>
                <w:b/>
                <w:color w:val="FFFFFF" w:themeColor="background1"/>
                <w:sz w:val="28"/>
              </w:rPr>
              <w:t>BinarySearchTreeArray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D5947" w:rsidRPr="006D5947" w:rsidRDefault="006D5947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proofErr w:type="spellStart"/>
            <w:r w:rsidRPr="006D5947">
              <w:rPr>
                <w:rFonts w:ascii="Arial" w:hAnsi="Arial" w:cs="Arial"/>
                <w:b/>
                <w:color w:val="FFFFFF" w:themeColor="background1"/>
                <w:sz w:val="28"/>
              </w:rPr>
              <w:t>BinarySearchTree</w:t>
            </w:r>
            <w:proofErr w:type="spellEnd"/>
          </w:p>
        </w:tc>
      </w:tr>
      <w:tr w:rsidR="006D5947" w:rsidTr="006D594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run: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 xml:space="preserve">Welcome To The </w:t>
            </w:r>
            <w:proofErr w:type="spellStart"/>
            <w:r w:rsidRPr="006D5947">
              <w:rPr>
                <w:rFonts w:ascii="Arial" w:hAnsi="Arial" w:cs="Arial"/>
                <w:color w:val="404040" w:themeColor="text1" w:themeTint="BF"/>
              </w:rPr>
              <w:t>BinarySearchTreeArray</w:t>
            </w:r>
            <w:proofErr w:type="spellEnd"/>
            <w:r w:rsidRPr="006D5947">
              <w:rPr>
                <w:rFonts w:ascii="Arial" w:hAnsi="Arial" w:cs="Arial"/>
                <w:color w:val="404040" w:themeColor="text1" w:themeTint="BF"/>
              </w:rPr>
              <w:t xml:space="preserve"> Java Application by B00286864, B00266256 &amp; B00268411.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Please decide between using an array-based implementation or a regular binary search tree implementation.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quit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use an array-based Binary Search Tree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use a regular Binary Search Tree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Using The Array Implementation...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10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5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2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lastRenderedPageBreak/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7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13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65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14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9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lastRenderedPageBreak/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2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Checking For A Specific Value...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 to be checked: 10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Tree Contains Element: true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2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Checking For A Specific Value...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 to be checked: 65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Tree Contains Element: true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2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Checking For A Specific Value...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 to be checked: 99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Tree Contains Element: false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3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Printing The Size Of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No. Of Entries: 8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lastRenderedPageBreak/>
              <w:t>option: 4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Printing The Number Of Leaves...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No. Of Leaves: 3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6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Printing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0) Element: 10  Parent: -1  Left: 1  Right: 4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1) Element: 5  Parent: 0  Left: 2  Right: 3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2) Element: 2  Parent: 1  Left: -1  Right: -1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3) Element: 7  Parent: 1  Left: -1  Right: 7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4) Element: 13  Parent: 0  Left: -1  Right: 5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5) Element: 65  Parent: 4  Left: 6  Right: -1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6) Element: 14  Parent: 5  Left: -1  Right: -1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7) Element: 9  Parent: 3  Left: -1  Right: -1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7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Printing The Tree In Order Of Insertion...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2, 5, 7, 9, 10, 13, 14, 65,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lastRenderedPageBreak/>
              <w:t>run: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 xml:space="preserve">Welcome To The </w:t>
            </w:r>
            <w:proofErr w:type="spellStart"/>
            <w:r w:rsidRPr="006D5947">
              <w:rPr>
                <w:rFonts w:ascii="Arial" w:hAnsi="Arial" w:cs="Arial"/>
                <w:color w:val="404040" w:themeColor="text1" w:themeTint="BF"/>
              </w:rPr>
              <w:t>BinarySearchTreeArray</w:t>
            </w:r>
            <w:proofErr w:type="spellEnd"/>
            <w:r w:rsidRPr="006D5947">
              <w:rPr>
                <w:rFonts w:ascii="Arial" w:hAnsi="Arial" w:cs="Arial"/>
                <w:color w:val="404040" w:themeColor="text1" w:themeTint="BF"/>
              </w:rPr>
              <w:t xml:space="preserve"> Java Application by B00286864, B00266256 &amp; B00268411.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Please decide between using an array-based implementation or a regular binary search tree implementation.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quit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use an array-based Binary Search Tree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use a regular Binary Search Tree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2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Using The Regular Implementation...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10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5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2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lastRenderedPageBreak/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7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13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65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14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1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Adding To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New Value: 9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lastRenderedPageBreak/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2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Checking For A Specific Value...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 to be checked: 10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Tree Contains Element: true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2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Checking For A Specific Value...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 to be checked: 65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Tree Contains Element: true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2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Checking For A Specific Value...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 to be checked: 99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Tree Contains Element: false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3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Printing The Size Of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No. Of Entries: 8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lastRenderedPageBreak/>
              <w:t>option: 4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Printing The Number Of Leaves...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No. Of Leaves: 3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6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Printing The Tree...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Element: 2  Parent: 5  Left: null  Right: null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Element: 5  Parent: 10  Left: 2  Right: 7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Element: 7  Parent: 5  Left: null  Right: 9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Element: 9  Parent: 7  Left: null  Right: null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Element: 10  Parent: null  Left: 5  Right: 13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Element: 13  Parent: 10  Left: null  Right: 65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Element: 14  Parent: 65  Left: null  Right: null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Element: 65  Parent: 13  Left: 14  Right: null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0: return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1: add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2: contains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3: count entries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4: count leaves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5: remove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6: display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7: display in order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option: 7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Printing The Tree In Order Of Insertion...</w:t>
            </w:r>
          </w:p>
          <w:p w:rsidR="006D5947" w:rsidRPr="006D5947" w:rsidRDefault="006D5947">
            <w:pPr>
              <w:rPr>
                <w:rFonts w:ascii="Arial" w:hAnsi="Arial" w:cs="Arial"/>
                <w:color w:val="404040" w:themeColor="text1" w:themeTint="BF"/>
              </w:rPr>
            </w:pPr>
            <w:r w:rsidRPr="006D5947">
              <w:rPr>
                <w:rFonts w:ascii="Arial" w:hAnsi="Arial" w:cs="Arial"/>
                <w:color w:val="404040" w:themeColor="text1" w:themeTint="BF"/>
              </w:rPr>
              <w:t>2, 5, 7, 9, 10, 13, 14, 65,</w:t>
            </w:r>
          </w:p>
        </w:tc>
      </w:tr>
    </w:tbl>
    <w:p w:rsidR="006D5947" w:rsidRDefault="006D5947" w:rsidP="006D5947"/>
    <w:p w:rsidR="006D5947" w:rsidRPr="006D5947" w:rsidRDefault="006D5947" w:rsidP="006D5947">
      <w:pPr>
        <w:pStyle w:val="Heading1"/>
        <w:rPr>
          <w:rFonts w:ascii="Arial" w:hAnsi="Arial" w:cs="Arial"/>
        </w:rPr>
      </w:pPr>
      <w:bookmarkStart w:id="0" w:name="_GoBack"/>
      <w:r w:rsidRPr="006D5947">
        <w:rPr>
          <w:rFonts w:ascii="Arial" w:hAnsi="Arial" w:cs="Arial"/>
        </w:rPr>
        <w:t>Afterword:</w:t>
      </w:r>
    </w:p>
    <w:p w:rsidR="006D5947" w:rsidRPr="006D5947" w:rsidRDefault="006D5947" w:rsidP="006D5947">
      <w:pPr>
        <w:pStyle w:val="NoSpacing"/>
        <w:rPr>
          <w:rFonts w:ascii="Arial" w:hAnsi="Arial" w:cs="Arial"/>
        </w:rPr>
      </w:pPr>
      <w:r w:rsidRPr="006D5947">
        <w:rPr>
          <w:rFonts w:ascii="Arial" w:hAnsi="Arial" w:cs="Arial"/>
        </w:rPr>
        <w:t xml:space="preserve">All test cases provide the expected/correct outputs, and both the </w:t>
      </w:r>
      <w:proofErr w:type="spellStart"/>
      <w:r w:rsidRPr="006D5947">
        <w:rPr>
          <w:rFonts w:ascii="Arial" w:hAnsi="Arial" w:cs="Arial"/>
        </w:rPr>
        <w:t>BinarySearchTreeArray</w:t>
      </w:r>
      <w:proofErr w:type="spellEnd"/>
      <w:r w:rsidRPr="006D5947">
        <w:rPr>
          <w:rFonts w:ascii="Arial" w:hAnsi="Arial" w:cs="Arial"/>
        </w:rPr>
        <w:t xml:space="preserve"> &amp; </w:t>
      </w:r>
      <w:proofErr w:type="spellStart"/>
      <w:r w:rsidRPr="006D5947">
        <w:rPr>
          <w:rFonts w:ascii="Arial" w:hAnsi="Arial" w:cs="Arial"/>
        </w:rPr>
        <w:t>BinarySearchTree</w:t>
      </w:r>
      <w:proofErr w:type="spellEnd"/>
      <w:r w:rsidRPr="006D5947">
        <w:rPr>
          <w:rFonts w:ascii="Arial" w:hAnsi="Arial" w:cs="Arial"/>
        </w:rPr>
        <w:t xml:space="preserve"> implementations return matching results (with the exception of </w:t>
      </w:r>
      <w:proofErr w:type="spellStart"/>
      <w:proofErr w:type="gramStart"/>
      <w:r w:rsidRPr="006D5947">
        <w:rPr>
          <w:rFonts w:ascii="Arial" w:hAnsi="Arial" w:cs="Arial"/>
        </w:rPr>
        <w:t>printTree</w:t>
      </w:r>
      <w:proofErr w:type="spellEnd"/>
      <w:r w:rsidRPr="006D5947">
        <w:rPr>
          <w:rFonts w:ascii="Arial" w:hAnsi="Arial" w:cs="Arial"/>
        </w:rPr>
        <w:t>(</w:t>
      </w:r>
      <w:proofErr w:type="gramEnd"/>
      <w:r w:rsidRPr="006D5947">
        <w:rPr>
          <w:rFonts w:ascii="Arial" w:hAnsi="Arial" w:cs="Arial"/>
        </w:rPr>
        <w:t xml:space="preserve">) where the array implementation is </w:t>
      </w:r>
      <w:proofErr w:type="spellStart"/>
      <w:r w:rsidRPr="006D5947">
        <w:rPr>
          <w:rFonts w:ascii="Arial" w:hAnsi="Arial" w:cs="Arial"/>
        </w:rPr>
        <w:t>preceeded</w:t>
      </w:r>
      <w:proofErr w:type="spellEnd"/>
      <w:r w:rsidRPr="006D5947">
        <w:rPr>
          <w:rFonts w:ascii="Arial" w:hAnsi="Arial" w:cs="Arial"/>
        </w:rPr>
        <w:t xml:space="preserve"> by its indexes).</w:t>
      </w:r>
    </w:p>
    <w:p w:rsidR="006D5947" w:rsidRPr="006D5947" w:rsidRDefault="006D5947" w:rsidP="006D5947">
      <w:pPr>
        <w:pStyle w:val="NoSpacing"/>
        <w:rPr>
          <w:rFonts w:ascii="Arial" w:hAnsi="Arial" w:cs="Arial"/>
        </w:rPr>
      </w:pPr>
    </w:p>
    <w:p w:rsidR="006D5947" w:rsidRPr="006D5947" w:rsidRDefault="006D5947" w:rsidP="006D5947">
      <w:pPr>
        <w:pStyle w:val="NoSpacing"/>
        <w:rPr>
          <w:rFonts w:ascii="Arial" w:hAnsi="Arial" w:cs="Arial"/>
        </w:rPr>
      </w:pPr>
      <w:r w:rsidRPr="006D5947">
        <w:rPr>
          <w:rFonts w:ascii="Arial" w:hAnsi="Arial" w:cs="Arial"/>
        </w:rPr>
        <w:t xml:space="preserve">The </w:t>
      </w:r>
      <w:proofErr w:type="gramStart"/>
      <w:r w:rsidRPr="006D5947">
        <w:rPr>
          <w:rFonts w:ascii="Arial" w:hAnsi="Arial" w:cs="Arial"/>
        </w:rPr>
        <w:t>remove(</w:t>
      </w:r>
      <w:proofErr w:type="gramEnd"/>
      <w:r w:rsidRPr="006D5947">
        <w:rPr>
          <w:rFonts w:ascii="Arial" w:hAnsi="Arial" w:cs="Arial"/>
        </w:rPr>
        <w:t>) method returns an error, so it has not been included in these test cases.</w:t>
      </w:r>
    </w:p>
    <w:bookmarkEnd w:id="0"/>
    <w:p w:rsidR="006D5947" w:rsidRDefault="006D5947" w:rsidP="00BF545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EF74A0" w:rsidRDefault="00EF74A0"/>
    <w:sectPr w:rsidR="00EF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A220C"/>
    <w:multiLevelType w:val="hybridMultilevel"/>
    <w:tmpl w:val="B596AF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56"/>
    <w:rsid w:val="006D5947"/>
    <w:rsid w:val="008A63D8"/>
    <w:rsid w:val="009B5DAD"/>
    <w:rsid w:val="00BF5456"/>
    <w:rsid w:val="00E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A23C"/>
  <w15:chartTrackingRefBased/>
  <w15:docId w15:val="{A06792E0-B01C-489A-B354-E03D6D63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4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F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D594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5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94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947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594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D5947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6D594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1</cp:revision>
  <dcterms:created xsi:type="dcterms:W3CDTF">2017-12-15T17:52:00Z</dcterms:created>
  <dcterms:modified xsi:type="dcterms:W3CDTF">2017-12-15T18:24:00Z</dcterms:modified>
</cp:coreProperties>
</file>