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12737" w:type="dxa"/>
        <w:tblLook w:val="04A0" w:firstRow="1" w:lastRow="0" w:firstColumn="1" w:lastColumn="0" w:noHBand="0" w:noVBand="1"/>
      </w:tblPr>
      <w:tblGrid>
        <w:gridCol w:w="1630"/>
        <w:gridCol w:w="1629"/>
        <w:gridCol w:w="1310"/>
        <w:gridCol w:w="1443"/>
        <w:gridCol w:w="1229"/>
        <w:gridCol w:w="3586"/>
        <w:gridCol w:w="2027"/>
      </w:tblGrid>
      <w:tr w:rsidR="006C59D7" w:rsidRPr="006C59D7" w14:paraId="0EBC38CD" w14:textId="77777777" w:rsidTr="006C5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88" w:type="dxa"/>
            <w:noWrap/>
            <w:hideMark/>
          </w:tcPr>
          <w:p w14:paraId="1A1E48BF" w14:textId="4547A359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Indicator</w:t>
            </w:r>
          </w:p>
        </w:tc>
        <w:tc>
          <w:tcPr>
            <w:tcW w:w="1587" w:type="dxa"/>
          </w:tcPr>
          <w:p w14:paraId="64610CF9" w14:textId="4906F7F8" w:rsidR="00C76B46" w:rsidRPr="006C59D7" w:rsidRDefault="00C76B46" w:rsidP="008B21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1277" w:type="dxa"/>
          </w:tcPr>
          <w:p w14:paraId="3A6992A2" w14:textId="68909283" w:rsidR="00C76B46" w:rsidRPr="006C59D7" w:rsidRDefault="00C76B46" w:rsidP="008B21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1443" w:type="dxa"/>
            <w:noWrap/>
            <w:hideMark/>
          </w:tcPr>
          <w:p w14:paraId="16D996BD" w14:textId="385545F5" w:rsidR="00C76B46" w:rsidRPr="008B216A" w:rsidRDefault="00C76B46" w:rsidP="008B21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Missing count</w:t>
            </w:r>
          </w:p>
        </w:tc>
        <w:tc>
          <w:tcPr>
            <w:tcW w:w="1229" w:type="dxa"/>
            <w:noWrap/>
            <w:hideMark/>
          </w:tcPr>
          <w:p w14:paraId="347891D9" w14:textId="70ACC502" w:rsidR="00C76B46" w:rsidRPr="008B216A" w:rsidRDefault="00C76B46" w:rsidP="008B21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 xml:space="preserve">Missing </w:t>
            </w: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pct</w:t>
            </w: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3586" w:type="dxa"/>
            <w:noWrap/>
            <w:hideMark/>
          </w:tcPr>
          <w:p w14:paraId="10800CB9" w14:textId="408BD22F" w:rsidR="00C76B46" w:rsidRPr="008B216A" w:rsidRDefault="00C76B46" w:rsidP="008B21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Missing years</w:t>
            </w:r>
          </w:p>
        </w:tc>
        <w:tc>
          <w:tcPr>
            <w:tcW w:w="2027" w:type="dxa"/>
            <w:noWrap/>
            <w:hideMark/>
          </w:tcPr>
          <w:p w14:paraId="6C297D63" w14:textId="0480C517" w:rsidR="00C76B46" w:rsidRPr="008B216A" w:rsidRDefault="006C59D7" w:rsidP="008B21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I</w:t>
            </w: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mputation method</w:t>
            </w:r>
          </w:p>
        </w:tc>
      </w:tr>
      <w:tr w:rsidR="006C59D7" w:rsidRPr="006C59D7" w14:paraId="25C238E0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31F4D380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IndRur_0t1</w:t>
            </w:r>
          </w:p>
        </w:tc>
        <w:tc>
          <w:tcPr>
            <w:tcW w:w="1587" w:type="dxa"/>
          </w:tcPr>
          <w:p w14:paraId="1A75B4A3" w14:textId="78C0A1F0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Rurality Index</w:t>
            </w:r>
          </w:p>
        </w:tc>
        <w:tc>
          <w:tcPr>
            <w:tcW w:w="1277" w:type="dxa"/>
          </w:tcPr>
          <w:p w14:paraId="762A4FE0" w14:textId="03A71C4D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DNP</w:t>
            </w:r>
          </w:p>
        </w:tc>
        <w:tc>
          <w:tcPr>
            <w:tcW w:w="1443" w:type="dxa"/>
            <w:noWrap/>
            <w:hideMark/>
          </w:tcPr>
          <w:p w14:paraId="18629BDC" w14:textId="68328BCE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194</w:t>
            </w:r>
          </w:p>
        </w:tc>
        <w:tc>
          <w:tcPr>
            <w:tcW w:w="1229" w:type="dxa"/>
            <w:noWrap/>
            <w:hideMark/>
          </w:tcPr>
          <w:p w14:paraId="1A020FE8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0.66</w:t>
            </w:r>
          </w:p>
        </w:tc>
        <w:tc>
          <w:tcPr>
            <w:tcW w:w="3586" w:type="dxa"/>
            <w:noWrap/>
            <w:hideMark/>
          </w:tcPr>
          <w:p w14:paraId="5C28E79C" w14:textId="77777777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  <w:hideMark/>
          </w:tcPr>
          <w:p w14:paraId="4076B9C9" w14:textId="77777777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Linear Interpolation</w:t>
            </w:r>
          </w:p>
        </w:tc>
      </w:tr>
      <w:tr w:rsidR="006C59D7" w:rsidRPr="006C59D7" w14:paraId="7521809C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1CB84236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PIB_2t3</w:t>
            </w:r>
          </w:p>
        </w:tc>
        <w:tc>
          <w:tcPr>
            <w:tcW w:w="1587" w:type="dxa"/>
          </w:tcPr>
          <w:p w14:paraId="73140793" w14:textId="2E517D54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Municipal GDP</w:t>
            </w:r>
          </w:p>
        </w:tc>
        <w:tc>
          <w:tcPr>
            <w:tcW w:w="1277" w:type="dxa"/>
          </w:tcPr>
          <w:p w14:paraId="55FF9777" w14:textId="1E10805A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DNP</w:t>
            </w:r>
          </w:p>
        </w:tc>
        <w:tc>
          <w:tcPr>
            <w:tcW w:w="1443" w:type="dxa"/>
            <w:noWrap/>
            <w:hideMark/>
          </w:tcPr>
          <w:p w14:paraId="63D0C0AC" w14:textId="50472FBF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18254</w:t>
            </w:r>
          </w:p>
        </w:tc>
        <w:tc>
          <w:tcPr>
            <w:tcW w:w="1229" w:type="dxa"/>
            <w:noWrap/>
            <w:hideMark/>
          </w:tcPr>
          <w:p w14:paraId="5A7C6305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62.46</w:t>
            </w:r>
          </w:p>
        </w:tc>
        <w:tc>
          <w:tcPr>
            <w:tcW w:w="3586" w:type="dxa"/>
            <w:noWrap/>
            <w:hideMark/>
          </w:tcPr>
          <w:p w14:paraId="70EF9D2A" w14:textId="27FB4E8F" w:rsidR="00C76B46" w:rsidRPr="008B216A" w:rsidRDefault="00C76B46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2010, 2011, 2012, 2013, 2014, 2015, 2016, 2017, </w:t>
            </w:r>
            <w:proofErr w:type="gramStart"/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2018</w:t>
            </w:r>
            <w:proofErr w:type="gramEnd"/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gramStart"/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2019, 2020</w:t>
            </w:r>
            <w:proofErr w:type="gramEnd"/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2021, 2022, 2023</w:t>
            </w:r>
          </w:p>
        </w:tc>
        <w:tc>
          <w:tcPr>
            <w:tcW w:w="2027" w:type="dxa"/>
            <w:noWrap/>
            <w:hideMark/>
          </w:tcPr>
          <w:p w14:paraId="05003C9A" w14:textId="18FA2D7A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Growth-based interpolation with external data </w:t>
            </w: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Random Forest</w:t>
            </w:r>
          </w:p>
        </w:tc>
      </w:tr>
      <w:tr w:rsidR="006C59D7" w:rsidRPr="006C59D7" w14:paraId="0437507A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214FE85F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DisMer_13</w:t>
            </w:r>
          </w:p>
        </w:tc>
        <w:tc>
          <w:tcPr>
            <w:tcW w:w="1587" w:type="dxa"/>
          </w:tcPr>
          <w:p w14:paraId="02FAC208" w14:textId="58353067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Distance to nearest wholesale market</w:t>
            </w:r>
          </w:p>
        </w:tc>
        <w:tc>
          <w:tcPr>
            <w:tcW w:w="1277" w:type="dxa"/>
          </w:tcPr>
          <w:p w14:paraId="64888403" w14:textId="468926AB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CEDE-Los Andes</w:t>
            </w:r>
          </w:p>
        </w:tc>
        <w:tc>
          <w:tcPr>
            <w:tcW w:w="1443" w:type="dxa"/>
            <w:noWrap/>
            <w:hideMark/>
          </w:tcPr>
          <w:p w14:paraId="11923631" w14:textId="49628B58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3420</w:t>
            </w:r>
          </w:p>
        </w:tc>
        <w:tc>
          <w:tcPr>
            <w:tcW w:w="1229" w:type="dxa"/>
            <w:noWrap/>
            <w:hideMark/>
          </w:tcPr>
          <w:p w14:paraId="3135B9B0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11.7</w:t>
            </w:r>
          </w:p>
        </w:tc>
        <w:tc>
          <w:tcPr>
            <w:tcW w:w="3586" w:type="dxa"/>
            <w:noWrap/>
            <w:hideMark/>
          </w:tcPr>
          <w:p w14:paraId="75215E24" w14:textId="77777777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2021, 2022, 2023</w:t>
            </w:r>
          </w:p>
        </w:tc>
        <w:tc>
          <w:tcPr>
            <w:tcW w:w="2027" w:type="dxa"/>
            <w:noWrap/>
            <w:hideMark/>
          </w:tcPr>
          <w:p w14:paraId="64469E64" w14:textId="1FEF1706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observation carried forward</w:t>
            </w:r>
          </w:p>
        </w:tc>
      </w:tr>
      <w:tr w:rsidR="006C59D7" w:rsidRPr="006C59D7" w14:paraId="2C244FF7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59170C3F" w14:textId="77777777" w:rsidR="00797C10" w:rsidRPr="008B216A" w:rsidRDefault="00797C10" w:rsidP="00797C1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DisBog_4t5</w:t>
            </w:r>
          </w:p>
        </w:tc>
        <w:tc>
          <w:tcPr>
            <w:tcW w:w="1587" w:type="dxa"/>
          </w:tcPr>
          <w:p w14:paraId="33A51595" w14:textId="4DE6D8C0" w:rsidR="00797C10" w:rsidRPr="006C59D7" w:rsidRDefault="00797C10" w:rsidP="00797C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Distance to Bogota</w:t>
            </w:r>
          </w:p>
        </w:tc>
        <w:tc>
          <w:tcPr>
            <w:tcW w:w="1277" w:type="dxa"/>
          </w:tcPr>
          <w:p w14:paraId="1DDF5167" w14:textId="0C1A1A11" w:rsidR="00797C10" w:rsidRPr="006C59D7" w:rsidRDefault="00797C10" w:rsidP="00797C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CEDE-Los Andes</w:t>
            </w:r>
          </w:p>
        </w:tc>
        <w:tc>
          <w:tcPr>
            <w:tcW w:w="1443" w:type="dxa"/>
            <w:noWrap/>
            <w:hideMark/>
          </w:tcPr>
          <w:p w14:paraId="643DA201" w14:textId="643D4725" w:rsidR="00797C10" w:rsidRPr="008B216A" w:rsidRDefault="00797C10" w:rsidP="00797C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229" w:type="dxa"/>
            <w:noWrap/>
            <w:hideMark/>
          </w:tcPr>
          <w:p w14:paraId="2B7CE764" w14:textId="77777777" w:rsidR="00797C10" w:rsidRPr="008B216A" w:rsidRDefault="00797C10" w:rsidP="00797C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3586" w:type="dxa"/>
            <w:noWrap/>
            <w:hideMark/>
          </w:tcPr>
          <w:p w14:paraId="71C5B7CC" w14:textId="50F6489B" w:rsidR="00797C10" w:rsidRPr="008B216A" w:rsidRDefault="00797C10" w:rsidP="0079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2021, 2022, 2023</w:t>
            </w:r>
          </w:p>
        </w:tc>
        <w:tc>
          <w:tcPr>
            <w:tcW w:w="2027" w:type="dxa"/>
            <w:noWrap/>
          </w:tcPr>
          <w:p w14:paraId="47694261" w14:textId="704D1CB9" w:rsidR="00797C10" w:rsidRPr="008B216A" w:rsidRDefault="00797C10" w:rsidP="0079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observation carried forward</w:t>
            </w:r>
          </w:p>
        </w:tc>
      </w:tr>
      <w:tr w:rsidR="006C59D7" w:rsidRPr="006C59D7" w14:paraId="23603ECD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081C9093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PobRur_0t1</w:t>
            </w:r>
          </w:p>
        </w:tc>
        <w:tc>
          <w:tcPr>
            <w:tcW w:w="1587" w:type="dxa"/>
          </w:tcPr>
          <w:p w14:paraId="44A0F5FA" w14:textId="453CA686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Rural Population</w:t>
            </w:r>
          </w:p>
        </w:tc>
        <w:tc>
          <w:tcPr>
            <w:tcW w:w="1277" w:type="dxa"/>
          </w:tcPr>
          <w:p w14:paraId="64017114" w14:textId="17D5E263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DANE</w:t>
            </w:r>
          </w:p>
        </w:tc>
        <w:tc>
          <w:tcPr>
            <w:tcW w:w="1443" w:type="dxa"/>
            <w:noWrap/>
            <w:hideMark/>
          </w:tcPr>
          <w:p w14:paraId="4AE302B6" w14:textId="1B4292AB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229" w:type="dxa"/>
            <w:noWrap/>
            <w:hideMark/>
          </w:tcPr>
          <w:p w14:paraId="01EBD983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3586" w:type="dxa"/>
            <w:noWrap/>
            <w:hideMark/>
          </w:tcPr>
          <w:p w14:paraId="50041E73" w14:textId="77777777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</w:tcPr>
          <w:p w14:paraId="2F351B2C" w14:textId="098B3DDC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3EAF5ECB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3E5613D1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PobUrb_0t1</w:t>
            </w:r>
          </w:p>
        </w:tc>
        <w:tc>
          <w:tcPr>
            <w:tcW w:w="1587" w:type="dxa"/>
          </w:tcPr>
          <w:p w14:paraId="76F04DAB" w14:textId="7B00DAA4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Urban Population</w:t>
            </w:r>
          </w:p>
        </w:tc>
        <w:tc>
          <w:tcPr>
            <w:tcW w:w="1277" w:type="dxa"/>
          </w:tcPr>
          <w:p w14:paraId="2EAB8A94" w14:textId="36AB106D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DANE</w:t>
            </w:r>
          </w:p>
        </w:tc>
        <w:tc>
          <w:tcPr>
            <w:tcW w:w="1443" w:type="dxa"/>
            <w:noWrap/>
            <w:hideMark/>
          </w:tcPr>
          <w:p w14:paraId="07430E7F" w14:textId="265BE6A2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229" w:type="dxa"/>
            <w:noWrap/>
            <w:hideMark/>
          </w:tcPr>
          <w:p w14:paraId="328FE23F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3586" w:type="dxa"/>
            <w:noWrap/>
            <w:hideMark/>
          </w:tcPr>
          <w:p w14:paraId="54E768FF" w14:textId="77777777" w:rsidR="00C76B46" w:rsidRPr="008B216A" w:rsidRDefault="00C76B46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</w:tcPr>
          <w:p w14:paraId="2B5388AF" w14:textId="11540901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414D645E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68D45494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PobTot_0t1</w:t>
            </w:r>
          </w:p>
        </w:tc>
        <w:tc>
          <w:tcPr>
            <w:tcW w:w="1587" w:type="dxa"/>
          </w:tcPr>
          <w:p w14:paraId="6E9582DE" w14:textId="6860CEE7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Total Population</w:t>
            </w:r>
          </w:p>
        </w:tc>
        <w:tc>
          <w:tcPr>
            <w:tcW w:w="1277" w:type="dxa"/>
          </w:tcPr>
          <w:p w14:paraId="6515038B" w14:textId="217F5E46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DANE</w:t>
            </w:r>
          </w:p>
        </w:tc>
        <w:tc>
          <w:tcPr>
            <w:tcW w:w="1443" w:type="dxa"/>
            <w:noWrap/>
            <w:hideMark/>
          </w:tcPr>
          <w:p w14:paraId="34BDB2DE" w14:textId="05F00C50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1229" w:type="dxa"/>
            <w:noWrap/>
            <w:hideMark/>
          </w:tcPr>
          <w:p w14:paraId="6C83C736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0.39</w:t>
            </w:r>
          </w:p>
        </w:tc>
        <w:tc>
          <w:tcPr>
            <w:tcW w:w="3586" w:type="dxa"/>
            <w:noWrap/>
            <w:hideMark/>
          </w:tcPr>
          <w:p w14:paraId="167E5749" w14:textId="77777777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</w:tcPr>
          <w:p w14:paraId="4C5A5A77" w14:textId="28E68EDB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5635D463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51103B85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IDF_2t3</w:t>
            </w:r>
          </w:p>
        </w:tc>
        <w:tc>
          <w:tcPr>
            <w:tcW w:w="1587" w:type="dxa"/>
          </w:tcPr>
          <w:p w14:paraId="09B0D71F" w14:textId="7550AEB8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Municipal Performance Index</w:t>
            </w:r>
          </w:p>
        </w:tc>
        <w:tc>
          <w:tcPr>
            <w:tcW w:w="1277" w:type="dxa"/>
          </w:tcPr>
          <w:p w14:paraId="1991A459" w14:textId="2A8E1234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DNP</w:t>
            </w:r>
          </w:p>
        </w:tc>
        <w:tc>
          <w:tcPr>
            <w:tcW w:w="1443" w:type="dxa"/>
            <w:noWrap/>
            <w:hideMark/>
          </w:tcPr>
          <w:p w14:paraId="76C84131" w14:textId="7235EB52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4344</w:t>
            </w:r>
          </w:p>
        </w:tc>
        <w:tc>
          <w:tcPr>
            <w:tcW w:w="1229" w:type="dxa"/>
            <w:noWrap/>
            <w:hideMark/>
          </w:tcPr>
          <w:p w14:paraId="7B79F9DF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14.86</w:t>
            </w:r>
          </w:p>
        </w:tc>
        <w:tc>
          <w:tcPr>
            <w:tcW w:w="3586" w:type="dxa"/>
            <w:noWrap/>
            <w:hideMark/>
          </w:tcPr>
          <w:p w14:paraId="1173D0A2" w14:textId="6F018595" w:rsidR="00C76B46" w:rsidRPr="008B216A" w:rsidRDefault="00C76B46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2027" w:type="dxa"/>
            <w:noWrap/>
            <w:hideMark/>
          </w:tcPr>
          <w:p w14:paraId="592E09AB" w14:textId="1B7FA781" w:rsidR="00C76B46" w:rsidRPr="008B216A" w:rsidRDefault="00C76B46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Multiple Imputation</w:t>
            </w:r>
          </w:p>
        </w:tc>
      </w:tr>
      <w:tr w:rsidR="006C59D7" w:rsidRPr="006C59D7" w14:paraId="3EC9F198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6A21D00D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north6</w:t>
            </w:r>
          </w:p>
        </w:tc>
        <w:tc>
          <w:tcPr>
            <w:tcW w:w="1587" w:type="dxa"/>
          </w:tcPr>
          <w:p w14:paraId="16B26FFE" w14:textId="743D78E8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Northern geolocation</w:t>
            </w:r>
          </w:p>
        </w:tc>
        <w:tc>
          <w:tcPr>
            <w:tcW w:w="1277" w:type="dxa"/>
          </w:tcPr>
          <w:p w14:paraId="496CFCF4" w14:textId="25EDD115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IGAC</w:t>
            </w:r>
          </w:p>
        </w:tc>
        <w:tc>
          <w:tcPr>
            <w:tcW w:w="1443" w:type="dxa"/>
            <w:noWrap/>
            <w:hideMark/>
          </w:tcPr>
          <w:p w14:paraId="2E3766C1" w14:textId="035AB20B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2296</w:t>
            </w:r>
          </w:p>
        </w:tc>
        <w:tc>
          <w:tcPr>
            <w:tcW w:w="1229" w:type="dxa"/>
            <w:noWrap/>
            <w:hideMark/>
          </w:tcPr>
          <w:p w14:paraId="1E6DC066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7.86</w:t>
            </w:r>
          </w:p>
        </w:tc>
        <w:tc>
          <w:tcPr>
            <w:tcW w:w="3586" w:type="dxa"/>
            <w:noWrap/>
          </w:tcPr>
          <w:p w14:paraId="737ACB10" w14:textId="0A3EE723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</w:tcPr>
          <w:p w14:paraId="01373A73" w14:textId="2E0F0320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5DB7267E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64462750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south7</w:t>
            </w:r>
          </w:p>
        </w:tc>
        <w:tc>
          <w:tcPr>
            <w:tcW w:w="1587" w:type="dxa"/>
          </w:tcPr>
          <w:p w14:paraId="63C3DEFD" w14:textId="3670272E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Southern geolocation</w:t>
            </w:r>
          </w:p>
        </w:tc>
        <w:tc>
          <w:tcPr>
            <w:tcW w:w="1277" w:type="dxa"/>
          </w:tcPr>
          <w:p w14:paraId="72559F63" w14:textId="347590F8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IGAC</w:t>
            </w:r>
          </w:p>
        </w:tc>
        <w:tc>
          <w:tcPr>
            <w:tcW w:w="1443" w:type="dxa"/>
            <w:noWrap/>
            <w:hideMark/>
          </w:tcPr>
          <w:p w14:paraId="725F1E39" w14:textId="7530F5E1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2296</w:t>
            </w:r>
          </w:p>
        </w:tc>
        <w:tc>
          <w:tcPr>
            <w:tcW w:w="1229" w:type="dxa"/>
            <w:noWrap/>
            <w:hideMark/>
          </w:tcPr>
          <w:p w14:paraId="46175BB4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7.86</w:t>
            </w:r>
          </w:p>
        </w:tc>
        <w:tc>
          <w:tcPr>
            <w:tcW w:w="3586" w:type="dxa"/>
            <w:noWrap/>
          </w:tcPr>
          <w:p w14:paraId="0925F0EB" w14:textId="700BCB9E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</w:tcPr>
          <w:p w14:paraId="5B86CEC4" w14:textId="08DE0BBD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16433B3E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564CA230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east9</w:t>
            </w:r>
          </w:p>
        </w:tc>
        <w:tc>
          <w:tcPr>
            <w:tcW w:w="1587" w:type="dxa"/>
          </w:tcPr>
          <w:p w14:paraId="1C9F7E59" w14:textId="6C56BCCE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Eastern geolocation</w:t>
            </w:r>
          </w:p>
        </w:tc>
        <w:tc>
          <w:tcPr>
            <w:tcW w:w="1277" w:type="dxa"/>
          </w:tcPr>
          <w:p w14:paraId="31B66233" w14:textId="6905DB73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IGAC</w:t>
            </w:r>
          </w:p>
        </w:tc>
        <w:tc>
          <w:tcPr>
            <w:tcW w:w="1443" w:type="dxa"/>
            <w:noWrap/>
            <w:hideMark/>
          </w:tcPr>
          <w:p w14:paraId="54F6F34A" w14:textId="59D09379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2296</w:t>
            </w:r>
          </w:p>
        </w:tc>
        <w:tc>
          <w:tcPr>
            <w:tcW w:w="1229" w:type="dxa"/>
            <w:noWrap/>
            <w:hideMark/>
          </w:tcPr>
          <w:p w14:paraId="20E02E48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7.86</w:t>
            </w:r>
          </w:p>
        </w:tc>
        <w:tc>
          <w:tcPr>
            <w:tcW w:w="3586" w:type="dxa"/>
            <w:noWrap/>
          </w:tcPr>
          <w:p w14:paraId="535C562C" w14:textId="08387075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</w:tcPr>
          <w:p w14:paraId="200260AB" w14:textId="2719BAFF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201E861E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2C447910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west8</w:t>
            </w:r>
          </w:p>
        </w:tc>
        <w:tc>
          <w:tcPr>
            <w:tcW w:w="1587" w:type="dxa"/>
          </w:tcPr>
          <w:p w14:paraId="0EAF6D6C" w14:textId="5CDA770B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Western geolocation</w:t>
            </w:r>
          </w:p>
        </w:tc>
        <w:tc>
          <w:tcPr>
            <w:tcW w:w="1277" w:type="dxa"/>
          </w:tcPr>
          <w:p w14:paraId="44F96BEC" w14:textId="3FDC4404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IGAC</w:t>
            </w:r>
          </w:p>
        </w:tc>
        <w:tc>
          <w:tcPr>
            <w:tcW w:w="1443" w:type="dxa"/>
            <w:noWrap/>
            <w:hideMark/>
          </w:tcPr>
          <w:p w14:paraId="59E535D9" w14:textId="3CE1FED1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2296</w:t>
            </w:r>
          </w:p>
        </w:tc>
        <w:tc>
          <w:tcPr>
            <w:tcW w:w="1229" w:type="dxa"/>
            <w:noWrap/>
            <w:hideMark/>
          </w:tcPr>
          <w:p w14:paraId="494FBA45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7.86</w:t>
            </w:r>
          </w:p>
        </w:tc>
        <w:tc>
          <w:tcPr>
            <w:tcW w:w="3586" w:type="dxa"/>
            <w:noWrap/>
          </w:tcPr>
          <w:p w14:paraId="12A9CD40" w14:textId="7A929362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</w:tcPr>
          <w:p w14:paraId="3710F1F1" w14:textId="044CA524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174D4248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1D1FE148" w14:textId="77777777" w:rsidR="00797C10" w:rsidRPr="008B216A" w:rsidRDefault="00797C10" w:rsidP="00797C10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Desp_1011</w:t>
            </w:r>
          </w:p>
        </w:tc>
        <w:tc>
          <w:tcPr>
            <w:tcW w:w="1587" w:type="dxa"/>
          </w:tcPr>
          <w:p w14:paraId="2E4B8B95" w14:textId="7CC8EF51" w:rsidR="00797C10" w:rsidRPr="006C59D7" w:rsidRDefault="00797C10" w:rsidP="00797C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Displacements</w:t>
            </w:r>
          </w:p>
        </w:tc>
        <w:tc>
          <w:tcPr>
            <w:tcW w:w="1277" w:type="dxa"/>
          </w:tcPr>
          <w:p w14:paraId="6875EDD7" w14:textId="156C2AD1" w:rsidR="00797C10" w:rsidRPr="006C59D7" w:rsidRDefault="00797C10" w:rsidP="00797C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CEDE-Los Andes</w:t>
            </w:r>
          </w:p>
        </w:tc>
        <w:tc>
          <w:tcPr>
            <w:tcW w:w="1443" w:type="dxa"/>
            <w:noWrap/>
            <w:hideMark/>
          </w:tcPr>
          <w:p w14:paraId="6B123A8E" w14:textId="4A959B5C" w:rsidR="00797C10" w:rsidRPr="008B216A" w:rsidRDefault="00797C10" w:rsidP="00797C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4750</w:t>
            </w:r>
          </w:p>
        </w:tc>
        <w:tc>
          <w:tcPr>
            <w:tcW w:w="1229" w:type="dxa"/>
            <w:noWrap/>
            <w:hideMark/>
          </w:tcPr>
          <w:p w14:paraId="355D4AA7" w14:textId="77777777" w:rsidR="00797C10" w:rsidRPr="008B216A" w:rsidRDefault="00797C10" w:rsidP="00797C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16.25</w:t>
            </w:r>
          </w:p>
        </w:tc>
        <w:tc>
          <w:tcPr>
            <w:tcW w:w="3586" w:type="dxa"/>
            <w:noWrap/>
            <w:hideMark/>
          </w:tcPr>
          <w:p w14:paraId="5705C641" w14:textId="77777777" w:rsidR="00797C10" w:rsidRPr="008B216A" w:rsidRDefault="00797C10" w:rsidP="00797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2021, 2022, 2023</w:t>
            </w:r>
          </w:p>
        </w:tc>
        <w:tc>
          <w:tcPr>
            <w:tcW w:w="2027" w:type="dxa"/>
            <w:noWrap/>
            <w:hideMark/>
          </w:tcPr>
          <w:p w14:paraId="1CB2ED7B" w14:textId="0CE43EB8" w:rsidR="00797C10" w:rsidRPr="008B216A" w:rsidRDefault="00797C10" w:rsidP="00797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Multiple imputation</w:t>
            </w:r>
          </w:p>
        </w:tc>
      </w:tr>
      <w:tr w:rsidR="006C59D7" w:rsidRPr="006C59D7" w14:paraId="4981152C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09F47949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lastRenderedPageBreak/>
              <w:t>VDays_1011</w:t>
            </w:r>
          </w:p>
        </w:tc>
        <w:tc>
          <w:tcPr>
            <w:tcW w:w="1587" w:type="dxa"/>
          </w:tcPr>
          <w:p w14:paraId="7F5AC885" w14:textId="3DD26960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Days of violent actor presence</w:t>
            </w:r>
          </w:p>
        </w:tc>
        <w:tc>
          <w:tcPr>
            <w:tcW w:w="1277" w:type="dxa"/>
          </w:tcPr>
          <w:p w14:paraId="130DD2EF" w14:textId="30CAF22F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ViPAA</w:t>
            </w:r>
            <w:proofErr w:type="spellEnd"/>
          </w:p>
        </w:tc>
        <w:tc>
          <w:tcPr>
            <w:tcW w:w="1443" w:type="dxa"/>
            <w:noWrap/>
            <w:hideMark/>
          </w:tcPr>
          <w:p w14:paraId="02DD90AF" w14:textId="0F322DA5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2314</w:t>
            </w:r>
          </w:p>
        </w:tc>
        <w:tc>
          <w:tcPr>
            <w:tcW w:w="1229" w:type="dxa"/>
            <w:noWrap/>
            <w:hideMark/>
          </w:tcPr>
          <w:p w14:paraId="09042EAB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3586" w:type="dxa"/>
            <w:noWrap/>
            <w:hideMark/>
          </w:tcPr>
          <w:p w14:paraId="007F063B" w14:textId="77777777" w:rsidR="00C76B46" w:rsidRPr="008B216A" w:rsidRDefault="00C76B46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2022, 2023</w:t>
            </w:r>
          </w:p>
        </w:tc>
        <w:tc>
          <w:tcPr>
            <w:tcW w:w="2027" w:type="dxa"/>
            <w:noWrap/>
            <w:hideMark/>
          </w:tcPr>
          <w:p w14:paraId="4AE18A3D" w14:textId="2581C36D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Multiple imputation</w:t>
            </w:r>
          </w:p>
        </w:tc>
      </w:tr>
      <w:tr w:rsidR="006C59D7" w:rsidRPr="006C59D7" w14:paraId="4519D7FD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147D070B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HHomix_1011</w:t>
            </w:r>
          </w:p>
        </w:tc>
        <w:tc>
          <w:tcPr>
            <w:tcW w:w="1587" w:type="dxa"/>
          </w:tcPr>
          <w:p w14:paraId="46BA1D9C" w14:textId="57703975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Homicides</w:t>
            </w:r>
          </w:p>
        </w:tc>
        <w:tc>
          <w:tcPr>
            <w:tcW w:w="1277" w:type="dxa"/>
          </w:tcPr>
          <w:p w14:paraId="5D82B27D" w14:textId="19792E8E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HRDAG-CEV</w:t>
            </w:r>
          </w:p>
        </w:tc>
        <w:tc>
          <w:tcPr>
            <w:tcW w:w="1443" w:type="dxa"/>
            <w:noWrap/>
            <w:hideMark/>
          </w:tcPr>
          <w:p w14:paraId="1B83E2E7" w14:textId="6142DF70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2314</w:t>
            </w:r>
          </w:p>
        </w:tc>
        <w:tc>
          <w:tcPr>
            <w:tcW w:w="1229" w:type="dxa"/>
            <w:noWrap/>
            <w:hideMark/>
          </w:tcPr>
          <w:p w14:paraId="2DA46A59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7.92</w:t>
            </w:r>
          </w:p>
        </w:tc>
        <w:tc>
          <w:tcPr>
            <w:tcW w:w="3586" w:type="dxa"/>
            <w:noWrap/>
            <w:hideMark/>
          </w:tcPr>
          <w:p w14:paraId="1790952D" w14:textId="77777777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2022, 2023</w:t>
            </w:r>
          </w:p>
        </w:tc>
        <w:tc>
          <w:tcPr>
            <w:tcW w:w="2027" w:type="dxa"/>
            <w:noWrap/>
            <w:hideMark/>
          </w:tcPr>
          <w:p w14:paraId="405CD9BC" w14:textId="2A41668A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Multiple imputation</w:t>
            </w:r>
          </w:p>
        </w:tc>
      </w:tr>
      <w:tr w:rsidR="006C59D7" w:rsidRPr="006C59D7" w14:paraId="7481F974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5C66961E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DenPob_12</w:t>
            </w:r>
          </w:p>
        </w:tc>
        <w:tc>
          <w:tcPr>
            <w:tcW w:w="1587" w:type="dxa"/>
          </w:tcPr>
          <w:p w14:paraId="610E604F" w14:textId="2D77EB4E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Population density</w:t>
            </w:r>
          </w:p>
        </w:tc>
        <w:tc>
          <w:tcPr>
            <w:tcW w:w="1277" w:type="dxa"/>
          </w:tcPr>
          <w:p w14:paraId="65619729" w14:textId="303DD898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DANE</w:t>
            </w:r>
          </w:p>
        </w:tc>
        <w:tc>
          <w:tcPr>
            <w:tcW w:w="1443" w:type="dxa"/>
            <w:noWrap/>
            <w:hideMark/>
          </w:tcPr>
          <w:p w14:paraId="6699DB28" w14:textId="0015F4EB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229" w:type="dxa"/>
            <w:noWrap/>
            <w:hideMark/>
          </w:tcPr>
          <w:p w14:paraId="37797AB4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3586" w:type="dxa"/>
            <w:noWrap/>
            <w:hideMark/>
          </w:tcPr>
          <w:p w14:paraId="4A6517D1" w14:textId="77777777" w:rsidR="00C76B46" w:rsidRPr="008B216A" w:rsidRDefault="00C76B46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2027" w:type="dxa"/>
            <w:noWrap/>
            <w:hideMark/>
          </w:tcPr>
          <w:p w14:paraId="3E844CC5" w14:textId="11CC6145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</w:t>
            </w:r>
          </w:p>
        </w:tc>
      </w:tr>
      <w:tr w:rsidR="006C59D7" w:rsidRPr="006C59D7" w14:paraId="419754F0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394BD9D1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PobInd_14</w:t>
            </w:r>
          </w:p>
        </w:tc>
        <w:tc>
          <w:tcPr>
            <w:tcW w:w="1587" w:type="dxa"/>
          </w:tcPr>
          <w:p w14:paraId="0EECC99A" w14:textId="606793AC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Indigenous population</w:t>
            </w:r>
          </w:p>
        </w:tc>
        <w:tc>
          <w:tcPr>
            <w:tcW w:w="1277" w:type="dxa"/>
          </w:tcPr>
          <w:p w14:paraId="1752E1C2" w14:textId="2C8D48A1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DANE</w:t>
            </w:r>
          </w:p>
        </w:tc>
        <w:tc>
          <w:tcPr>
            <w:tcW w:w="1443" w:type="dxa"/>
            <w:noWrap/>
            <w:hideMark/>
          </w:tcPr>
          <w:p w14:paraId="2DEFF860" w14:textId="6BF0FE26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21391</w:t>
            </w:r>
          </w:p>
        </w:tc>
        <w:tc>
          <w:tcPr>
            <w:tcW w:w="1229" w:type="dxa"/>
            <w:noWrap/>
            <w:hideMark/>
          </w:tcPr>
          <w:p w14:paraId="6A183F5B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73.2</w:t>
            </w:r>
          </w:p>
        </w:tc>
        <w:tc>
          <w:tcPr>
            <w:tcW w:w="3586" w:type="dxa"/>
            <w:noWrap/>
            <w:hideMark/>
          </w:tcPr>
          <w:p w14:paraId="3F438703" w14:textId="286EA9D4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2000, 2001, 2002, 2003, 2004, 2006, 2007, 2008, 2009, 2010, 2011, 2012, 2013, 2014, 2015, 2016, 2017</w:t>
            </w:r>
          </w:p>
        </w:tc>
        <w:tc>
          <w:tcPr>
            <w:tcW w:w="2027" w:type="dxa"/>
            <w:noWrap/>
            <w:hideMark/>
          </w:tcPr>
          <w:p w14:paraId="25B59163" w14:textId="239A0322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Growth-based imputation</w:t>
            </w:r>
          </w:p>
        </w:tc>
      </w:tr>
      <w:tr w:rsidR="006C59D7" w:rsidRPr="006C59D7" w14:paraId="4EE8BDBB" w14:textId="77777777" w:rsidTr="006C59D7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16559934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RulPar_15t16</w:t>
            </w:r>
          </w:p>
        </w:tc>
        <w:tc>
          <w:tcPr>
            <w:tcW w:w="1587" w:type="dxa"/>
          </w:tcPr>
          <w:p w14:paraId="0CC788BA" w14:textId="1BA019E1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Ruling party vote share</w:t>
            </w:r>
          </w:p>
        </w:tc>
        <w:tc>
          <w:tcPr>
            <w:tcW w:w="1277" w:type="dxa"/>
          </w:tcPr>
          <w:p w14:paraId="63852D92" w14:textId="21B552E4" w:rsidR="00C76B46" w:rsidRPr="006C59D7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RNEC</w:t>
            </w:r>
          </w:p>
        </w:tc>
        <w:tc>
          <w:tcPr>
            <w:tcW w:w="1443" w:type="dxa"/>
            <w:noWrap/>
            <w:hideMark/>
          </w:tcPr>
          <w:p w14:paraId="6CE31EFA" w14:textId="124105B8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21439</w:t>
            </w:r>
          </w:p>
        </w:tc>
        <w:tc>
          <w:tcPr>
            <w:tcW w:w="1229" w:type="dxa"/>
            <w:noWrap/>
            <w:hideMark/>
          </w:tcPr>
          <w:p w14:paraId="60285AC6" w14:textId="77777777" w:rsidR="00C76B46" w:rsidRPr="008B216A" w:rsidRDefault="00C76B46" w:rsidP="008B216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73.36</w:t>
            </w:r>
          </w:p>
        </w:tc>
        <w:tc>
          <w:tcPr>
            <w:tcW w:w="3586" w:type="dxa"/>
            <w:noWrap/>
            <w:hideMark/>
          </w:tcPr>
          <w:p w14:paraId="072F44CF" w14:textId="054D4670" w:rsidR="00C76B46" w:rsidRPr="008B216A" w:rsidRDefault="00C76B46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2000, 2001, 2003, 2004, 2005, 2007, 2008, 2009, 2011, 2012, 2013, 2015, 2016, 2017, 2019, 2020, 2021, 2023</w:t>
            </w:r>
          </w:p>
        </w:tc>
        <w:tc>
          <w:tcPr>
            <w:tcW w:w="2027" w:type="dxa"/>
            <w:noWrap/>
            <w:hideMark/>
          </w:tcPr>
          <w:p w14:paraId="3EEAC086" w14:textId="5546C80E" w:rsidR="00C76B46" w:rsidRPr="008B216A" w:rsidRDefault="00797C10" w:rsidP="008B21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observation carried forward</w:t>
            </w:r>
          </w:p>
        </w:tc>
      </w:tr>
      <w:tr w:rsidR="006C59D7" w:rsidRPr="006C59D7" w14:paraId="7222C11C" w14:textId="77777777" w:rsidTr="006C5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  <w:noWrap/>
            <w:hideMark/>
          </w:tcPr>
          <w:p w14:paraId="1602F30B" w14:textId="77777777" w:rsidR="00C76B46" w:rsidRPr="008B216A" w:rsidRDefault="00C76B46" w:rsidP="008B216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14:ligatures w14:val="none"/>
              </w:rPr>
              <w:t>lMjRds_13</w:t>
            </w:r>
          </w:p>
        </w:tc>
        <w:tc>
          <w:tcPr>
            <w:tcW w:w="1587" w:type="dxa"/>
          </w:tcPr>
          <w:p w14:paraId="602EED89" w14:textId="332F5D5B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Length of all major roads</w:t>
            </w:r>
          </w:p>
        </w:tc>
        <w:tc>
          <w:tcPr>
            <w:tcW w:w="1277" w:type="dxa"/>
          </w:tcPr>
          <w:p w14:paraId="749EF44A" w14:textId="6F44F87C" w:rsidR="00C76B46" w:rsidRPr="006C59D7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Open-</w:t>
            </w:r>
            <w:proofErr w:type="spellStart"/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StreetMaps</w:t>
            </w:r>
            <w:proofErr w:type="spellEnd"/>
          </w:p>
        </w:tc>
        <w:tc>
          <w:tcPr>
            <w:tcW w:w="1443" w:type="dxa"/>
            <w:noWrap/>
            <w:hideMark/>
          </w:tcPr>
          <w:p w14:paraId="0A329E01" w14:textId="25F9A0EA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28102</w:t>
            </w:r>
          </w:p>
        </w:tc>
        <w:tc>
          <w:tcPr>
            <w:tcW w:w="1229" w:type="dxa"/>
            <w:noWrap/>
            <w:hideMark/>
          </w:tcPr>
          <w:p w14:paraId="52E437E5" w14:textId="77777777" w:rsidR="00C76B46" w:rsidRPr="008B216A" w:rsidRDefault="00C76B46" w:rsidP="008B216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96.16</w:t>
            </w:r>
          </w:p>
        </w:tc>
        <w:tc>
          <w:tcPr>
            <w:tcW w:w="3586" w:type="dxa"/>
            <w:noWrap/>
            <w:hideMark/>
          </w:tcPr>
          <w:p w14:paraId="18413A7D" w14:textId="109BD866" w:rsidR="00C76B46" w:rsidRPr="008B216A" w:rsidRDefault="00C76B46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B216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2000, 2001, 2002, 2003, 2004, 2005, 2006, 2007, 2008, 2009, 2010, 2011, 2012, 2013, 2014, 2015, 2016, 2017, 2019, 2020, 2021, 2022, 2023</w:t>
            </w:r>
          </w:p>
        </w:tc>
        <w:tc>
          <w:tcPr>
            <w:tcW w:w="2027" w:type="dxa"/>
            <w:noWrap/>
            <w:hideMark/>
          </w:tcPr>
          <w:p w14:paraId="1B1E3D4F" w14:textId="4D656D94" w:rsidR="00C76B46" w:rsidRPr="008B216A" w:rsidRDefault="00797C10" w:rsidP="008B21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C59D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Last observation carried forward and backward</w:t>
            </w:r>
          </w:p>
        </w:tc>
      </w:tr>
    </w:tbl>
    <w:p w14:paraId="0667FA87" w14:textId="77777777" w:rsidR="006C59D7" w:rsidRPr="006C59D7" w:rsidRDefault="006C59D7">
      <w:pPr>
        <w:rPr>
          <w:rFonts w:ascii="Times New Roman" w:hAnsi="Times New Roman" w:cs="Times New Roman"/>
        </w:rPr>
      </w:pPr>
    </w:p>
    <w:p w14:paraId="0EF6F8D9" w14:textId="692722A8" w:rsidR="000B42AF" w:rsidRPr="006C59D7" w:rsidRDefault="006C59D7">
      <w:pPr>
        <w:rPr>
          <w:rFonts w:ascii="Times New Roman" w:hAnsi="Times New Roman" w:cs="Times New Roman"/>
        </w:rPr>
      </w:pPr>
      <w:r w:rsidRPr="006C59D7">
        <w:rPr>
          <w:rFonts w:ascii="Times New Roman" w:hAnsi="Times New Roman" w:cs="Times New Roman"/>
        </w:rPr>
        <w:t xml:space="preserve">Acronyms: </w:t>
      </w:r>
      <w:r w:rsidRPr="006C59D7">
        <w:rPr>
          <w:rFonts w:ascii="Times New Roman" w:hAnsi="Times New Roman" w:cs="Times New Roman"/>
        </w:rPr>
        <w:t>National Planning Department’s (DNP)</w:t>
      </w:r>
      <w:r w:rsidRPr="006C59D7">
        <w:rPr>
          <w:rFonts w:ascii="Times New Roman" w:hAnsi="Times New Roman" w:cs="Times New Roman"/>
        </w:rPr>
        <w:t>; N</w:t>
      </w:r>
      <w:r w:rsidRPr="006C59D7">
        <w:rPr>
          <w:rFonts w:ascii="Times New Roman" w:hAnsi="Times New Roman" w:cs="Times New Roman"/>
        </w:rPr>
        <w:t xml:space="preserve">ational </w:t>
      </w:r>
      <w:r w:rsidRPr="006C59D7">
        <w:rPr>
          <w:rFonts w:ascii="Times New Roman" w:hAnsi="Times New Roman" w:cs="Times New Roman"/>
        </w:rPr>
        <w:t>S</w:t>
      </w:r>
      <w:r w:rsidRPr="006C59D7">
        <w:rPr>
          <w:rFonts w:ascii="Times New Roman" w:hAnsi="Times New Roman" w:cs="Times New Roman"/>
        </w:rPr>
        <w:t xml:space="preserve">tatistics </w:t>
      </w:r>
      <w:r w:rsidRPr="006C59D7">
        <w:rPr>
          <w:rFonts w:ascii="Times New Roman" w:hAnsi="Times New Roman" w:cs="Times New Roman"/>
        </w:rPr>
        <w:t>D</w:t>
      </w:r>
      <w:r w:rsidRPr="006C59D7">
        <w:rPr>
          <w:rFonts w:ascii="Times New Roman" w:hAnsi="Times New Roman" w:cs="Times New Roman"/>
        </w:rPr>
        <w:t>epartment</w:t>
      </w:r>
      <w:r w:rsidRPr="006C59D7">
        <w:rPr>
          <w:rFonts w:ascii="Times New Roman" w:hAnsi="Times New Roman" w:cs="Times New Roman"/>
        </w:rPr>
        <w:t xml:space="preserve"> (</w:t>
      </w:r>
      <w:r w:rsidRPr="006C59D7">
        <w:rPr>
          <w:rFonts w:ascii="Times New Roman" w:hAnsi="Times New Roman" w:cs="Times New Roman"/>
        </w:rPr>
        <w:t>DANE</w:t>
      </w:r>
      <w:r w:rsidRPr="006C59D7">
        <w:rPr>
          <w:rFonts w:ascii="Times New Roman" w:hAnsi="Times New Roman" w:cs="Times New Roman"/>
        </w:rPr>
        <w:t>);</w:t>
      </w:r>
      <w:r w:rsidRPr="006C59D7">
        <w:rPr>
          <w:rFonts w:ascii="Times New Roman" w:hAnsi="Times New Roman" w:cs="Times New Roman"/>
        </w:rPr>
        <w:t xml:space="preserve"> Center for the Study of Economic Development at Universidad de Los Andes (CEDE-Los Andes)</w:t>
      </w:r>
      <w:r>
        <w:rPr>
          <w:rFonts w:ascii="Times New Roman" w:hAnsi="Times New Roman" w:cs="Times New Roman"/>
        </w:rPr>
        <w:t xml:space="preserve">; </w:t>
      </w:r>
      <w:r w:rsidRPr="006C59D7">
        <w:rPr>
          <w:rFonts w:ascii="Times New Roman" w:hAnsi="Times New Roman" w:cs="Times New Roman"/>
        </w:rPr>
        <w:t xml:space="preserve">Human Rights Data Analysis Group in collaboration with Colombia’s Truth Commission </w:t>
      </w:r>
      <w:r>
        <w:rPr>
          <w:rFonts w:ascii="Times New Roman" w:hAnsi="Times New Roman" w:cs="Times New Roman"/>
        </w:rPr>
        <w:t xml:space="preserve">(HRDAG-CEV); </w:t>
      </w:r>
      <w:r w:rsidRPr="006C59D7">
        <w:rPr>
          <w:rFonts w:ascii="Times New Roman" w:hAnsi="Times New Roman" w:cs="Times New Roman"/>
        </w:rPr>
        <w:t xml:space="preserve">Agustin Codazzi Geographic Institute </w:t>
      </w:r>
      <w:r>
        <w:rPr>
          <w:rFonts w:ascii="Times New Roman" w:hAnsi="Times New Roman" w:cs="Times New Roman"/>
        </w:rPr>
        <w:t xml:space="preserve">(IGAC); </w:t>
      </w:r>
      <w:r w:rsidRPr="006C59D7">
        <w:rPr>
          <w:rFonts w:ascii="Times New Roman" w:hAnsi="Times New Roman" w:cs="Times New Roman"/>
        </w:rPr>
        <w:t>National Elections Registrar</w:t>
      </w:r>
      <w:r>
        <w:rPr>
          <w:rFonts w:ascii="Times New Roman" w:hAnsi="Times New Roman" w:cs="Times New Roman"/>
        </w:rPr>
        <w:t xml:space="preserve"> (RNEC); </w:t>
      </w:r>
      <w:r w:rsidRPr="006C59D7">
        <w:rPr>
          <w:rFonts w:ascii="Times New Roman" w:hAnsi="Times New Roman" w:cs="Times New Roman"/>
        </w:rPr>
        <w:t>Violent Presence of Armed Actors in Colombia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ViPAA</w:t>
      </w:r>
      <w:proofErr w:type="spellEnd"/>
      <w:r>
        <w:rPr>
          <w:rFonts w:ascii="Times New Roman" w:hAnsi="Times New Roman" w:cs="Times New Roman"/>
        </w:rPr>
        <w:t>)</w:t>
      </w:r>
    </w:p>
    <w:sectPr w:rsidR="000B42AF" w:rsidRPr="006C59D7" w:rsidSect="008B21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37AC5" w14:textId="77777777" w:rsidR="006533CD" w:rsidRDefault="006533CD" w:rsidP="00C76B46">
      <w:pPr>
        <w:spacing w:after="0" w:line="240" w:lineRule="auto"/>
      </w:pPr>
      <w:r>
        <w:separator/>
      </w:r>
    </w:p>
  </w:endnote>
  <w:endnote w:type="continuationSeparator" w:id="0">
    <w:p w14:paraId="098C7B71" w14:textId="77777777" w:rsidR="006533CD" w:rsidRDefault="006533CD" w:rsidP="00C76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7AB9" w14:textId="77777777" w:rsidR="006533CD" w:rsidRDefault="006533CD" w:rsidP="00C76B46">
      <w:pPr>
        <w:spacing w:after="0" w:line="240" w:lineRule="auto"/>
      </w:pPr>
      <w:r>
        <w:separator/>
      </w:r>
    </w:p>
  </w:footnote>
  <w:footnote w:type="continuationSeparator" w:id="0">
    <w:p w14:paraId="4FC65CE2" w14:textId="77777777" w:rsidR="006533CD" w:rsidRDefault="006533CD" w:rsidP="00C76B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B42AF"/>
    <w:rsid w:val="000F39DA"/>
    <w:rsid w:val="00373068"/>
    <w:rsid w:val="003B5D81"/>
    <w:rsid w:val="003F7359"/>
    <w:rsid w:val="005600FA"/>
    <w:rsid w:val="006533CD"/>
    <w:rsid w:val="006C59D7"/>
    <w:rsid w:val="00797C10"/>
    <w:rsid w:val="00894209"/>
    <w:rsid w:val="008B216A"/>
    <w:rsid w:val="00A76E73"/>
    <w:rsid w:val="00C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53B9"/>
  <w15:chartTrackingRefBased/>
  <w15:docId w15:val="{0C20206C-26A4-45C3-A0DD-F8556ACB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6A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C76B4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76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B46"/>
  </w:style>
  <w:style w:type="paragraph" w:styleId="Footer">
    <w:name w:val="footer"/>
    <w:basedOn w:val="Normal"/>
    <w:link w:val="FooterChar"/>
    <w:uiPriority w:val="99"/>
    <w:unhideWhenUsed/>
    <w:rsid w:val="00C76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339</Words>
  <Characters>1974</Characters>
  <Application>Microsoft Office Word</Application>
  <DocSecurity>0</DocSecurity>
  <Lines>246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McQuestion</dc:creator>
  <cp:keywords/>
  <dc:description/>
  <cp:lastModifiedBy>Patrick McQuestion</cp:lastModifiedBy>
  <cp:revision>4</cp:revision>
  <dcterms:created xsi:type="dcterms:W3CDTF">2026-01-14T02:23:00Z</dcterms:created>
  <dcterms:modified xsi:type="dcterms:W3CDTF">2026-01-14T02:52:00Z</dcterms:modified>
</cp:coreProperties>
</file>