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5620A6"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TELONE CENTRE FOR LEARNING</w:t>
      </w:r>
    </w:p>
    <w:p w14:paraId="037BF8CD"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TECHNICAL DEPARTMENT</w:t>
      </w:r>
    </w:p>
    <w:p w14:paraId="037BF8CE"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5620A6">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5620A6"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5620A6">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BY PETER MTHOKOZISI DUBE (TB24220009)</w:t>
      </w:r>
    </w:p>
    <w:p w14:paraId="037BF8D3"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SUPERVISOR:</w:t>
      </w:r>
      <w:r w:rsidRPr="005620A6">
        <w:rPr>
          <w:rFonts w:ascii="Times New Roman" w:eastAsia="Times New Roman" w:hAnsi="Times New Roman" w:cs="Times New Roman"/>
          <w:b/>
          <w:bCs/>
          <w:color w:val="00000A"/>
          <w:sz w:val="28"/>
          <w:szCs w:val="28"/>
        </w:rPr>
        <w:tab/>
        <w:t>MR.  KUNENE</w:t>
      </w:r>
    </w:p>
    <w:p w14:paraId="037BF8D5" w14:textId="77777777" w:rsidR="0071215F" w:rsidRPr="005620A6"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5620A6"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5620A6" w:rsidRDefault="00975C9F" w:rsidP="00607ABE">
      <w:pPr>
        <w:pStyle w:val="Heading1"/>
        <w:rPr>
          <w:rFonts w:ascii="Times New Roman" w:hAnsi="Times New Roman" w:cs="Times New Roman"/>
          <w:sz w:val="28"/>
          <w:szCs w:val="28"/>
        </w:rPr>
      </w:pPr>
      <w:bookmarkStart w:id="0" w:name="_heading=h.he27srvv3u98" w:colFirst="0" w:colLast="0"/>
      <w:bookmarkStart w:id="1" w:name="_Toc232669418"/>
      <w:bookmarkEnd w:id="0"/>
      <w:r w:rsidRPr="005620A6">
        <w:rPr>
          <w:rFonts w:ascii="Times New Roman" w:hAnsi="Times New Roman" w:cs="Times New Roman"/>
          <w:sz w:val="28"/>
          <w:szCs w:val="28"/>
        </w:rPr>
        <w:t>Declaration Page</w:t>
      </w:r>
      <w:bookmarkEnd w:id="1"/>
    </w:p>
    <w:p w14:paraId="037BF8DC" w14:textId="77777777"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1DB766D"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________________________</w:t>
      </w:r>
      <w:r w:rsidRPr="005620A6">
        <w:rPr>
          <w:rFonts w:ascii="Times New Roman" w:eastAsia="Times New Roman" w:hAnsi="Times New Roman" w:cs="Times New Roman"/>
          <w:sz w:val="24"/>
          <w:szCs w:val="24"/>
        </w:rPr>
        <w:tab/>
        <w:t xml:space="preserve"> ________</w:t>
      </w:r>
      <w:r w:rsidR="00CC0728" w:rsidRPr="005620A6">
        <w:rPr>
          <w:rFonts w:ascii="Times New Roman" w:eastAsia="Times New Roman" w:hAnsi="Times New Roman" w:cs="Times New Roman"/>
          <w:sz w:val="24"/>
          <w:szCs w:val="24"/>
        </w:rPr>
        <w:t>______</w:t>
      </w:r>
      <w:r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_____________________</w:t>
      </w:r>
    </w:p>
    <w:p w14:paraId="037BF8DE" w14:textId="470B3134"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Student's Full Name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 xml:space="preserve">Student's Signature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00CC0728"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Date</w:t>
      </w:r>
    </w:p>
    <w:p w14:paraId="037BF8DF"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5620A6" w:rsidRDefault="00975C9F" w:rsidP="00607ABE">
      <w:pPr>
        <w:pStyle w:val="Heading1"/>
        <w:rPr>
          <w:rFonts w:ascii="Times New Roman" w:hAnsi="Times New Roman" w:cs="Times New Roman"/>
          <w:sz w:val="28"/>
          <w:szCs w:val="28"/>
        </w:rPr>
      </w:pPr>
      <w:bookmarkStart w:id="2" w:name="_Toc232669419"/>
      <w:r w:rsidRPr="005620A6">
        <w:rPr>
          <w:rFonts w:ascii="Times New Roman" w:hAnsi="Times New Roman" w:cs="Times New Roman"/>
          <w:sz w:val="28"/>
          <w:szCs w:val="28"/>
        </w:rPr>
        <w:t>A</w:t>
      </w:r>
      <w:r w:rsidR="009A0745" w:rsidRPr="005620A6">
        <w:rPr>
          <w:rFonts w:ascii="Times New Roman" w:hAnsi="Times New Roman" w:cs="Times New Roman"/>
          <w:sz w:val="28"/>
          <w:szCs w:val="28"/>
        </w:rPr>
        <w:t>pproval Statement</w:t>
      </w:r>
      <w:bookmarkEnd w:id="2"/>
    </w:p>
    <w:p w14:paraId="037BF8EF"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This project titled </w:t>
      </w:r>
      <w:r w:rsidRPr="005620A6">
        <w:rPr>
          <w:rFonts w:ascii="Times New Roman" w:eastAsia="Times New Roman" w:hAnsi="Times New Roman" w:cs="Times New Roman"/>
          <w:b/>
          <w:bCs/>
          <w:sz w:val="24"/>
          <w:szCs w:val="24"/>
        </w:rPr>
        <w:t>“__________________________________________”</w:t>
      </w:r>
      <w:r w:rsidRPr="005620A6">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The undersigned certify that the work presented in this report was carried out by </w:t>
      </w:r>
      <w:r w:rsidRPr="005620A6">
        <w:rPr>
          <w:rFonts w:ascii="Times New Roman" w:eastAsia="Times New Roman" w:hAnsi="Times New Roman" w:cs="Times New Roman"/>
          <w:b/>
          <w:bCs/>
          <w:sz w:val="24"/>
          <w:szCs w:val="24"/>
        </w:rPr>
        <w:t>__________________________________________ (Student Name &amp; Reg Number)</w:t>
      </w:r>
      <w:r w:rsidRPr="005620A6">
        <w:rPr>
          <w:rFonts w:ascii="Times New Roman" w:eastAsia="Times New Roman" w:hAnsi="Times New Roman" w:cs="Times New Roman"/>
          <w:sz w:val="24"/>
          <w:szCs w:val="24"/>
        </w:rPr>
        <w:t xml:space="preserve"> under our supervision and guidance.</w:t>
      </w:r>
    </w:p>
    <w:p w14:paraId="037BF8F1"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We hereby approve this project report for submission and examination.</w:t>
      </w:r>
    </w:p>
    <w:p w14:paraId="037BF8F2"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Supervisor’s Name:________________________________</w:t>
      </w:r>
      <w:r w:rsidRPr="005620A6">
        <w:rPr>
          <w:rFonts w:ascii="Times New Roman" w:eastAsia="Times New Roman" w:hAnsi="Times New Roman" w:cs="Times New Roman"/>
          <w:sz w:val="24"/>
          <w:szCs w:val="24"/>
        </w:rPr>
        <w:br/>
        <w:t>Signature:________________________________________</w:t>
      </w:r>
      <w:r w:rsidRPr="005620A6">
        <w:rPr>
          <w:rFonts w:ascii="Times New Roman" w:eastAsia="Times New Roman" w:hAnsi="Times New Roman" w:cs="Times New Roman"/>
          <w:sz w:val="24"/>
          <w:szCs w:val="24"/>
        </w:rPr>
        <w:br/>
        <w:t>Date: _____________________________________________</w:t>
      </w:r>
    </w:p>
    <w:p w14:paraId="037BF8F3"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Head of Department: _______________________________</w:t>
      </w:r>
      <w:r w:rsidRPr="005620A6">
        <w:rPr>
          <w:rFonts w:ascii="Times New Roman" w:eastAsia="Times New Roman" w:hAnsi="Times New Roman" w:cs="Times New Roman"/>
          <w:sz w:val="24"/>
          <w:szCs w:val="24"/>
        </w:rPr>
        <w:br/>
        <w:t>Signature: ________________________________________</w:t>
      </w:r>
    </w:p>
    <w:p w14:paraId="037BF8F4" w14:textId="77777777" w:rsidR="0071215F" w:rsidRPr="005620A6" w:rsidRDefault="0071215F">
      <w:pPr>
        <w:widowControl/>
        <w:spacing w:after="200" w:line="360" w:lineRule="auto"/>
        <w:jc w:val="both"/>
        <w:rPr>
          <w:rFonts w:ascii="Times New Roman" w:eastAsia="Cambria" w:hAnsi="Times New Roman" w:cs="Times New Roman"/>
        </w:rPr>
      </w:pPr>
    </w:p>
    <w:p w14:paraId="037BF8F5" w14:textId="77777777" w:rsidR="0071215F" w:rsidRPr="005620A6" w:rsidRDefault="0071215F">
      <w:pPr>
        <w:widowControl/>
        <w:spacing w:after="200" w:line="276" w:lineRule="auto"/>
        <w:rPr>
          <w:rFonts w:ascii="Times New Roman" w:eastAsia="Cambria" w:hAnsi="Times New Roman" w:cs="Times New Roman"/>
        </w:rPr>
      </w:pPr>
    </w:p>
    <w:p w14:paraId="037BF8F6" w14:textId="77777777" w:rsidR="0071215F" w:rsidRPr="005620A6" w:rsidRDefault="0071215F">
      <w:pPr>
        <w:widowControl/>
        <w:spacing w:after="200" w:line="276" w:lineRule="auto"/>
        <w:rPr>
          <w:rFonts w:ascii="Times New Roman" w:eastAsia="Cambria" w:hAnsi="Times New Roman" w:cs="Times New Roman"/>
        </w:rPr>
      </w:pPr>
    </w:p>
    <w:p w14:paraId="037BF8F7" w14:textId="77777777" w:rsidR="0071215F" w:rsidRPr="005620A6" w:rsidRDefault="0071215F">
      <w:pPr>
        <w:widowControl/>
        <w:spacing w:after="200" w:line="276" w:lineRule="auto"/>
        <w:rPr>
          <w:rFonts w:ascii="Times New Roman" w:eastAsia="Cambria" w:hAnsi="Times New Roman" w:cs="Times New Roman"/>
        </w:rPr>
      </w:pPr>
    </w:p>
    <w:p w14:paraId="037BF8F8" w14:textId="77777777" w:rsidR="0071215F" w:rsidRPr="005620A6" w:rsidRDefault="0071215F">
      <w:pPr>
        <w:widowControl/>
        <w:spacing w:after="200" w:line="276" w:lineRule="auto"/>
        <w:rPr>
          <w:rFonts w:ascii="Times New Roman" w:eastAsia="Cambria" w:hAnsi="Times New Roman" w:cs="Times New Roman"/>
        </w:rPr>
      </w:pPr>
    </w:p>
    <w:p w14:paraId="037BF8F9" w14:textId="77777777" w:rsidR="0071215F" w:rsidRPr="005620A6" w:rsidRDefault="0071215F">
      <w:pPr>
        <w:widowControl/>
        <w:spacing w:after="200" w:line="276" w:lineRule="auto"/>
        <w:rPr>
          <w:rFonts w:ascii="Times New Roman" w:eastAsia="Cambria" w:hAnsi="Times New Roman" w:cs="Times New Roman"/>
        </w:rPr>
      </w:pPr>
    </w:p>
    <w:p w14:paraId="037BF8FA" w14:textId="77777777" w:rsidR="0071215F" w:rsidRPr="005620A6" w:rsidRDefault="0071215F">
      <w:pPr>
        <w:widowControl/>
        <w:spacing w:after="200" w:line="276" w:lineRule="auto"/>
        <w:rPr>
          <w:rFonts w:ascii="Times New Roman" w:eastAsia="Cambria" w:hAnsi="Times New Roman" w:cs="Times New Roman"/>
        </w:rPr>
      </w:pPr>
    </w:p>
    <w:p w14:paraId="037BF8FB" w14:textId="77777777" w:rsidR="0071215F" w:rsidRPr="005620A6" w:rsidRDefault="0071215F">
      <w:pPr>
        <w:widowControl/>
        <w:spacing w:after="200" w:line="276" w:lineRule="auto"/>
        <w:rPr>
          <w:rFonts w:ascii="Times New Roman" w:eastAsia="Cambria" w:hAnsi="Times New Roman" w:cs="Times New Roman"/>
        </w:rPr>
      </w:pPr>
    </w:p>
    <w:p w14:paraId="037BF8FC" w14:textId="77777777" w:rsidR="0071215F" w:rsidRPr="005620A6" w:rsidRDefault="0071215F">
      <w:pPr>
        <w:widowControl/>
        <w:spacing w:after="200" w:line="276" w:lineRule="auto"/>
        <w:rPr>
          <w:rFonts w:ascii="Times New Roman" w:eastAsia="Cambria" w:hAnsi="Times New Roman" w:cs="Times New Roman"/>
        </w:rPr>
      </w:pPr>
    </w:p>
    <w:p w14:paraId="037BF8FD" w14:textId="77777777" w:rsidR="0071215F" w:rsidRPr="005620A6" w:rsidRDefault="0071215F">
      <w:pPr>
        <w:widowControl/>
        <w:spacing w:after="200" w:line="276" w:lineRule="auto"/>
        <w:rPr>
          <w:rFonts w:ascii="Times New Roman" w:eastAsia="Cambria" w:hAnsi="Times New Roman" w:cs="Times New Roman"/>
        </w:rPr>
      </w:pPr>
    </w:p>
    <w:p w14:paraId="037BF8FE" w14:textId="77777777" w:rsidR="0071215F" w:rsidRPr="005620A6" w:rsidRDefault="0071215F">
      <w:pPr>
        <w:widowControl/>
        <w:spacing w:after="200" w:line="276" w:lineRule="auto"/>
        <w:rPr>
          <w:rFonts w:ascii="Times New Roman" w:eastAsia="Cambria" w:hAnsi="Times New Roman" w:cs="Times New Roman"/>
        </w:rPr>
      </w:pPr>
    </w:p>
    <w:p w14:paraId="037BF8FF" w14:textId="05147735" w:rsidR="0071215F" w:rsidRPr="005620A6" w:rsidRDefault="00975C9F">
      <w:pPr>
        <w:pStyle w:val="Heading1"/>
        <w:spacing w:before="0" w:after="120" w:line="275" w:lineRule="auto"/>
        <w:rPr>
          <w:rFonts w:ascii="Times New Roman" w:hAnsi="Times New Roman" w:cs="Times New Roman"/>
          <w:color w:val="1F1F1F"/>
          <w:sz w:val="28"/>
          <w:szCs w:val="28"/>
        </w:rPr>
      </w:pPr>
      <w:bookmarkStart w:id="3" w:name="_Toc232669420"/>
      <w:commentRangeStart w:id="4"/>
      <w:commentRangeStart w:id="5"/>
      <w:r w:rsidRPr="005620A6">
        <w:rPr>
          <w:rFonts w:ascii="Times New Roman" w:hAnsi="Times New Roman" w:cs="Times New Roman"/>
          <w:color w:val="1F1F1F"/>
          <w:sz w:val="28"/>
          <w:szCs w:val="28"/>
        </w:rPr>
        <w:t>A</w:t>
      </w:r>
      <w:commentRangeEnd w:id="4"/>
      <w:r w:rsidR="007D3386" w:rsidRPr="005620A6">
        <w:rPr>
          <w:rStyle w:val="CommentReference"/>
          <w:rFonts w:ascii="Times New Roman" w:hAnsi="Times New Roman" w:cs="Times New Roman"/>
          <w:color w:val="1F1F1F"/>
          <w:sz w:val="28"/>
          <w:szCs w:val="28"/>
        </w:rPr>
        <w:commentReference w:id="4"/>
      </w:r>
      <w:commentRangeEnd w:id="5"/>
      <w:r w:rsidR="002E1425" w:rsidRPr="005620A6">
        <w:rPr>
          <w:rStyle w:val="CommentReference"/>
          <w:rFonts w:ascii="Times New Roman" w:hAnsi="Times New Roman" w:cs="Times New Roman"/>
          <w:color w:val="1F1F1F"/>
          <w:sz w:val="28"/>
          <w:szCs w:val="28"/>
        </w:rPr>
        <w:commentReference w:id="5"/>
      </w:r>
      <w:r w:rsidR="00B64B32" w:rsidRPr="005620A6">
        <w:rPr>
          <w:rFonts w:ascii="Times New Roman" w:hAnsi="Times New Roman" w:cs="Times New Roman"/>
          <w:color w:val="1F1F1F"/>
          <w:sz w:val="28"/>
          <w:szCs w:val="28"/>
        </w:rPr>
        <w:t>cknowledgement</w:t>
      </w:r>
      <w:bookmarkEnd w:id="3"/>
    </w:p>
    <w:p w14:paraId="037BF90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5620A6">
        <w:rPr>
          <w:rFonts w:ascii="Times New Roman" w:hAnsi="Times New Roman" w:cs="Times New Roman"/>
          <w:color w:val="1F1F1F"/>
          <w:sz w:val="24"/>
          <w:szCs w:val="24"/>
        </w:rPr>
        <w:t>this</w:t>
      </w:r>
      <w:commentRangeEnd w:id="6"/>
      <w:r w:rsidR="00BE2B8D" w:rsidRPr="005620A6">
        <w:rPr>
          <w:rStyle w:val="CommentReference"/>
          <w:rFonts w:ascii="Times New Roman" w:hAnsi="Times New Roman" w:cs="Times New Roman"/>
          <w:color w:val="1F1F1F"/>
          <w:sz w:val="24"/>
          <w:szCs w:val="24"/>
        </w:rPr>
        <w:commentReference w:id="6"/>
      </w:r>
      <w:commentRangeEnd w:id="7"/>
      <w:r w:rsidR="00AE1D0D" w:rsidRPr="005620A6">
        <w:rPr>
          <w:rStyle w:val="CommentReference"/>
          <w:rFonts w:ascii="Times New Roman" w:hAnsi="Times New Roman" w:cs="Times New Roman"/>
          <w:color w:val="1F1F1F"/>
          <w:sz w:val="24"/>
          <w:szCs w:val="24"/>
        </w:rPr>
        <w:commentReference w:id="7"/>
      </w:r>
      <w:r w:rsidRPr="005620A6">
        <w:rPr>
          <w:rFonts w:ascii="Times New Roman" w:hAnsi="Times New Roman" w:cs="Times New Roman"/>
          <w:color w:val="1F1F1F"/>
          <w:sz w:val="24"/>
          <w:szCs w:val="24"/>
        </w:rPr>
        <w:t xml:space="preserve"> journey.</w:t>
      </w:r>
    </w:p>
    <w:p w14:paraId="037BF90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First and foremost, I extend my sincere appreciation to my supervisor, </w:t>
      </w:r>
      <w:r w:rsidRPr="005620A6">
        <w:rPr>
          <w:rFonts w:ascii="Times New Roman" w:hAnsi="Times New Roman" w:cs="Times New Roman"/>
          <w:b/>
          <w:bCs/>
          <w:color w:val="1F1F1F"/>
          <w:sz w:val="24"/>
          <w:szCs w:val="24"/>
        </w:rPr>
        <w:t>Mr. Kunene</w:t>
      </w:r>
      <w:r w:rsidRPr="005620A6">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I also wish to thank the faculty and staff at the </w:t>
      </w:r>
      <w:r w:rsidRPr="005620A6">
        <w:rPr>
          <w:rFonts w:ascii="Times New Roman" w:hAnsi="Times New Roman" w:cs="Times New Roman"/>
          <w:b/>
          <w:bCs/>
          <w:color w:val="1F1F1F"/>
          <w:sz w:val="24"/>
          <w:szCs w:val="24"/>
        </w:rPr>
        <w:t>Diploma in Telecommunication Systems Engineering</w:t>
      </w:r>
      <w:r w:rsidRPr="005620A6">
        <w:rPr>
          <w:rFonts w:ascii="Times New Roman" w:hAnsi="Times New Roman" w:cs="Times New Roman"/>
          <w:color w:val="1F1F1F"/>
          <w:sz w:val="24"/>
          <w:szCs w:val="24"/>
        </w:rPr>
        <w:t xml:space="preserve"> at </w:t>
      </w:r>
      <w:r w:rsidRPr="005620A6">
        <w:rPr>
          <w:rFonts w:ascii="Times New Roman" w:hAnsi="Times New Roman" w:cs="Times New Roman"/>
          <w:b/>
          <w:bCs/>
          <w:color w:val="1F1F1F"/>
          <w:sz w:val="24"/>
          <w:szCs w:val="24"/>
        </w:rPr>
        <w:t>Telone Centre For Learning, Bulawayo Branch</w:t>
      </w:r>
      <w:r w:rsidRPr="005620A6">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Furthermore, I am deeply grateful to my family and friends particularly </w:t>
      </w:r>
      <w:r w:rsidRPr="005620A6">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5620A6">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5620A6" w:rsidRDefault="00975C9F">
      <w:pPr>
        <w:pStyle w:val="Heading1"/>
        <w:spacing w:before="0" w:after="120" w:line="275" w:lineRule="auto"/>
        <w:rPr>
          <w:rFonts w:ascii="Times New Roman" w:hAnsi="Times New Roman" w:cs="Times New Roman"/>
          <w:color w:val="1F1F1F"/>
          <w:sz w:val="28"/>
          <w:szCs w:val="28"/>
        </w:rPr>
      </w:pPr>
      <w:bookmarkStart w:id="8" w:name="_Toc232669421"/>
      <w:r w:rsidRPr="005620A6">
        <w:rPr>
          <w:rFonts w:ascii="Times New Roman" w:hAnsi="Times New Roman" w:cs="Times New Roman"/>
          <w:color w:val="1F1F1F"/>
          <w:sz w:val="28"/>
          <w:szCs w:val="28"/>
        </w:rPr>
        <w:lastRenderedPageBreak/>
        <w:t>A</w:t>
      </w:r>
      <w:r w:rsidR="00B64B32" w:rsidRPr="005620A6">
        <w:rPr>
          <w:rFonts w:ascii="Times New Roman" w:hAnsi="Times New Roman" w:cs="Times New Roman"/>
          <w:color w:val="1F1F1F"/>
          <w:sz w:val="28"/>
          <w:szCs w:val="28"/>
        </w:rPr>
        <w:t>bstract</w:t>
      </w:r>
      <w:bookmarkEnd w:id="8"/>
    </w:p>
    <w:p w14:paraId="037BF90F"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5620A6">
        <w:rPr>
          <w:rFonts w:ascii="Times New Roman" w:hAnsi="Times New Roman" w:cs="Times New Roman"/>
          <w:b/>
          <w:bCs/>
          <w:color w:val="1F1F1F"/>
          <w:sz w:val="24"/>
          <w:szCs w:val="24"/>
        </w:rPr>
        <w:t>Orchestrator</w:t>
      </w:r>
      <w:r w:rsidRPr="005620A6">
        <w:rPr>
          <w:rFonts w:ascii="Times New Roman" w:hAnsi="Times New Roman" w:cs="Times New Roman"/>
          <w:color w:val="1F1F1F"/>
          <w:sz w:val="24"/>
          <w:szCs w:val="24"/>
        </w:rPr>
        <w:t xml:space="preserve"> utilizing a Dynamic Resource Scheduler to distribute computational loads across guest devices; an </w:t>
      </w:r>
      <w:r w:rsidRPr="005620A6">
        <w:rPr>
          <w:rFonts w:ascii="Times New Roman" w:hAnsi="Times New Roman" w:cs="Times New Roman"/>
          <w:b/>
          <w:bCs/>
          <w:color w:val="1F1F1F"/>
          <w:sz w:val="24"/>
          <w:szCs w:val="24"/>
        </w:rPr>
        <w:t>Agri-Analytics Engine</w:t>
      </w:r>
      <w:r w:rsidRPr="005620A6">
        <w:rPr>
          <w:rFonts w:ascii="Times New Roman" w:hAnsi="Times New Roman" w:cs="Times New Roman"/>
          <w:color w:val="1F1F1F"/>
          <w:sz w:val="24"/>
          <w:szCs w:val="24"/>
        </w:rPr>
        <w:t xml:space="preserve"> leveraging TensorFlow Lite and MQTT telemetry for microclimate-specific crop yield predictions; an </w:t>
      </w:r>
      <w:r w:rsidRPr="005620A6">
        <w:rPr>
          <w:rFonts w:ascii="Times New Roman" w:hAnsi="Times New Roman" w:cs="Times New Roman"/>
          <w:b/>
          <w:bCs/>
          <w:color w:val="1F1F1F"/>
          <w:sz w:val="24"/>
          <w:szCs w:val="24"/>
        </w:rPr>
        <w:t>Edge-Vision Gateway</w:t>
      </w:r>
      <w:r w:rsidRPr="005620A6">
        <w:rPr>
          <w:rFonts w:ascii="Times New Roman" w:hAnsi="Times New Roman" w:cs="Times New Roman"/>
          <w:color w:val="1F1F1F"/>
          <w:sz w:val="24"/>
          <w:szCs w:val="24"/>
        </w:rPr>
        <w:t xml:space="preserve"> employing OpenCV and low-power sensors for real-time, offline perimeter surveillance; and a </w:t>
      </w:r>
      <w:r w:rsidRPr="005620A6">
        <w:rPr>
          <w:rFonts w:ascii="Times New Roman" w:hAnsi="Times New Roman" w:cs="Times New Roman"/>
          <w:b/>
          <w:bCs/>
          <w:color w:val="1F1F1F"/>
          <w:sz w:val="24"/>
          <w:szCs w:val="24"/>
        </w:rPr>
        <w:t>Mesh-POS System</w:t>
      </w:r>
      <w:r w:rsidRPr="005620A6">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rFonts w:ascii="Times New Roman" w:eastAsia="Arial" w:hAnsi="Times New Roman" w:cs="Times New Roman"/>
          <w:color w:val="auto"/>
          <w:sz w:val="22"/>
          <w:szCs w:val="22"/>
          <w:lang w:val="en-GB"/>
        </w:rPr>
        <w:id w:val="-448554686"/>
        <w:docPartObj>
          <w:docPartGallery w:val="Table of Contents"/>
          <w:docPartUnique/>
        </w:docPartObj>
      </w:sdtPr>
      <w:sdtEndPr>
        <w:rPr>
          <w:b/>
          <w:bCs/>
        </w:rPr>
      </w:sdtEndPr>
      <w:sdtContent>
        <w:p w14:paraId="7DADB240" w14:textId="0B077E5E" w:rsidR="00681080" w:rsidRPr="005620A6" w:rsidRDefault="00681080">
          <w:pPr>
            <w:pStyle w:val="TOCHeading"/>
            <w:rPr>
              <w:rFonts w:ascii="Times New Roman" w:hAnsi="Times New Roman" w:cs="Times New Roman"/>
            </w:rPr>
          </w:pPr>
          <w:r w:rsidRPr="005620A6">
            <w:rPr>
              <w:rFonts w:ascii="Times New Roman" w:hAnsi="Times New Roman" w:cs="Times New Roman"/>
              <w:lang w:val="en-GB"/>
            </w:rPr>
            <w:t>Contents</w:t>
          </w:r>
        </w:p>
        <w:p w14:paraId="2D4E2A80" w14:textId="102415A7" w:rsidR="00D56781" w:rsidRPr="005620A6" w:rsidRDefault="00681080">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5620A6">
            <w:rPr>
              <w:rFonts w:ascii="Times New Roman" w:hAnsi="Times New Roman" w:cs="Times New Roman"/>
            </w:rPr>
            <w:fldChar w:fldCharType="begin"/>
          </w:r>
          <w:r w:rsidRPr="005620A6">
            <w:rPr>
              <w:rFonts w:ascii="Times New Roman" w:hAnsi="Times New Roman" w:cs="Times New Roman"/>
            </w:rPr>
            <w:instrText xml:space="preserve"> TOC \o "1-3" \h \z \u </w:instrText>
          </w:r>
          <w:r w:rsidRPr="005620A6">
            <w:rPr>
              <w:rFonts w:ascii="Times New Roman" w:hAnsi="Times New Roman" w:cs="Times New Roman"/>
            </w:rPr>
            <w:fldChar w:fldCharType="separate"/>
          </w:r>
          <w:hyperlink w:anchor="_Toc232669418" w:history="1">
            <w:r w:rsidR="00D56781" w:rsidRPr="005620A6">
              <w:rPr>
                <w:rStyle w:val="Hyperlink"/>
                <w:rFonts w:ascii="Times New Roman" w:hAnsi="Times New Roman" w:cs="Times New Roman"/>
                <w:noProof/>
              </w:rPr>
              <w:t>Declaration Page</w:t>
            </w:r>
            <w:r w:rsidR="00D56781" w:rsidRPr="005620A6">
              <w:rPr>
                <w:rFonts w:ascii="Times New Roman" w:hAnsi="Times New Roman" w:cs="Times New Roman"/>
                <w:noProof/>
                <w:webHidden/>
              </w:rPr>
              <w:tab/>
            </w:r>
            <w:r w:rsidR="00D56781" w:rsidRPr="005620A6">
              <w:rPr>
                <w:rFonts w:ascii="Times New Roman" w:hAnsi="Times New Roman" w:cs="Times New Roman"/>
                <w:noProof/>
                <w:webHidden/>
              </w:rPr>
              <w:fldChar w:fldCharType="begin"/>
            </w:r>
            <w:r w:rsidR="00D56781" w:rsidRPr="005620A6">
              <w:rPr>
                <w:rFonts w:ascii="Times New Roman" w:hAnsi="Times New Roman" w:cs="Times New Roman"/>
                <w:noProof/>
                <w:webHidden/>
              </w:rPr>
              <w:instrText xml:space="preserve"> PAGEREF _Toc232669418 \h </w:instrText>
            </w:r>
            <w:r w:rsidR="00D56781" w:rsidRPr="005620A6">
              <w:rPr>
                <w:rFonts w:ascii="Times New Roman" w:hAnsi="Times New Roman" w:cs="Times New Roman"/>
                <w:noProof/>
                <w:webHidden/>
              </w:rPr>
            </w:r>
            <w:r w:rsidR="00D56781" w:rsidRPr="005620A6">
              <w:rPr>
                <w:rFonts w:ascii="Times New Roman" w:hAnsi="Times New Roman" w:cs="Times New Roman"/>
                <w:noProof/>
                <w:webHidden/>
              </w:rPr>
              <w:fldChar w:fldCharType="separate"/>
            </w:r>
            <w:r w:rsidR="00D56781" w:rsidRPr="005620A6">
              <w:rPr>
                <w:rFonts w:ascii="Times New Roman" w:hAnsi="Times New Roman" w:cs="Times New Roman"/>
                <w:noProof/>
                <w:webHidden/>
              </w:rPr>
              <w:t>2</w:t>
            </w:r>
            <w:r w:rsidR="00D56781" w:rsidRPr="005620A6">
              <w:rPr>
                <w:rFonts w:ascii="Times New Roman" w:hAnsi="Times New Roman" w:cs="Times New Roman"/>
                <w:noProof/>
                <w:webHidden/>
              </w:rPr>
              <w:fldChar w:fldCharType="end"/>
            </w:r>
          </w:hyperlink>
        </w:p>
        <w:p w14:paraId="2AC14A57" w14:textId="0A893F84"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19" w:history="1">
            <w:r w:rsidRPr="005620A6">
              <w:rPr>
                <w:rStyle w:val="Hyperlink"/>
                <w:rFonts w:ascii="Times New Roman" w:hAnsi="Times New Roman" w:cs="Times New Roman"/>
                <w:noProof/>
              </w:rPr>
              <w:t>Approval Statement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_Toc232669419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w:t>
            </w:r>
            <w:r w:rsidRPr="005620A6">
              <w:rPr>
                <w:rFonts w:ascii="Times New Roman" w:hAnsi="Times New Roman" w:cs="Times New Roman"/>
                <w:noProof/>
                <w:webHidden/>
              </w:rPr>
              <w:fldChar w:fldCharType="end"/>
            </w:r>
          </w:hyperlink>
        </w:p>
        <w:p w14:paraId="544DBD47" w14:textId="6306ECE8"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0" w:history="1">
            <w:r w:rsidRPr="005620A6">
              <w:rPr>
                <w:rStyle w:val="Hyperlink"/>
                <w:rFonts w:ascii="Times New Roman" w:hAnsi="Times New Roman" w:cs="Times New Roman"/>
                <w:noProof/>
              </w:rPr>
              <w:t>Acknowledgement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w:t>
            </w:r>
            <w:r w:rsidRPr="005620A6">
              <w:rPr>
                <w:rFonts w:ascii="Times New Roman" w:hAnsi="Times New Roman" w:cs="Times New Roman"/>
                <w:noProof/>
                <w:webHidden/>
              </w:rPr>
              <w:fldChar w:fldCharType="end"/>
            </w:r>
          </w:hyperlink>
        </w:p>
        <w:p w14:paraId="4563262F" w14:textId="7FCD4E4A"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1" w:history="1">
            <w:r w:rsidRPr="005620A6">
              <w:rPr>
                <w:rStyle w:val="Hyperlink"/>
                <w:rFonts w:ascii="Times New Roman" w:hAnsi="Times New Roman" w:cs="Times New Roman"/>
                <w:noProof/>
              </w:rPr>
              <w:t>Abstract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5</w:t>
            </w:r>
            <w:r w:rsidRPr="005620A6">
              <w:rPr>
                <w:rFonts w:ascii="Times New Roman" w:hAnsi="Times New Roman" w:cs="Times New Roman"/>
                <w:noProof/>
                <w:webHidden/>
              </w:rPr>
              <w:fldChar w:fldCharType="end"/>
            </w:r>
          </w:hyperlink>
        </w:p>
        <w:p w14:paraId="07BCA74E" w14:textId="2233C00D"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2" w:history="1">
            <w:r w:rsidRPr="005620A6">
              <w:rPr>
                <w:rStyle w:val="Hyperlink"/>
                <w:rFonts w:ascii="Times New Roman" w:hAnsi="Times New Roman" w:cs="Times New Roman"/>
                <w:noProof/>
              </w:rPr>
              <w:t>Chapter 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8</w:t>
            </w:r>
            <w:r w:rsidRPr="005620A6">
              <w:rPr>
                <w:rFonts w:ascii="Times New Roman" w:hAnsi="Times New Roman" w:cs="Times New Roman"/>
                <w:noProof/>
                <w:webHidden/>
              </w:rPr>
              <w:fldChar w:fldCharType="end"/>
            </w:r>
          </w:hyperlink>
        </w:p>
        <w:p w14:paraId="6B6B00B9" w14:textId="709F7F52"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3" w:history="1">
            <w:r w:rsidRPr="005620A6">
              <w:rPr>
                <w:rStyle w:val="Hyperlink"/>
                <w:rFonts w:ascii="Times New Roman" w:hAnsi="Times New Roman" w:cs="Times New Roman"/>
                <w:noProof/>
              </w:rPr>
              <w:t>1.1 Background of the Study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8</w:t>
            </w:r>
            <w:r w:rsidRPr="005620A6">
              <w:rPr>
                <w:rFonts w:ascii="Times New Roman" w:hAnsi="Times New Roman" w:cs="Times New Roman"/>
                <w:noProof/>
                <w:webHidden/>
              </w:rPr>
              <w:fldChar w:fldCharType="end"/>
            </w:r>
          </w:hyperlink>
        </w:p>
        <w:p w14:paraId="0307AB8D" w14:textId="234D1CF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4" w:history="1">
            <w:r w:rsidRPr="005620A6">
              <w:rPr>
                <w:rStyle w:val="Hyperlink"/>
                <w:rFonts w:ascii="Times New Roman" w:hAnsi="Times New Roman" w:cs="Times New Roman"/>
                <w:noProof/>
              </w:rPr>
              <w:t>1.2 Problem Statement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9</w:t>
            </w:r>
            <w:r w:rsidRPr="005620A6">
              <w:rPr>
                <w:rFonts w:ascii="Times New Roman" w:hAnsi="Times New Roman" w:cs="Times New Roman"/>
                <w:noProof/>
                <w:webHidden/>
              </w:rPr>
              <w:fldChar w:fldCharType="end"/>
            </w:r>
          </w:hyperlink>
        </w:p>
        <w:p w14:paraId="584CFAE4" w14:textId="0ACCB81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5" w:history="1">
            <w:r w:rsidRPr="005620A6">
              <w:rPr>
                <w:rStyle w:val="Hyperlink"/>
                <w:rFonts w:ascii="Times New Roman" w:hAnsi="Times New Roman" w:cs="Times New Roman"/>
                <w:noProof/>
              </w:rPr>
              <w:t>1.3 Aim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9</w:t>
            </w:r>
            <w:r w:rsidRPr="005620A6">
              <w:rPr>
                <w:rFonts w:ascii="Times New Roman" w:hAnsi="Times New Roman" w:cs="Times New Roman"/>
                <w:noProof/>
                <w:webHidden/>
              </w:rPr>
              <w:fldChar w:fldCharType="end"/>
            </w:r>
          </w:hyperlink>
        </w:p>
        <w:p w14:paraId="1C41DF4A" w14:textId="2A5652C6"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6" w:history="1">
            <w:r w:rsidRPr="005620A6">
              <w:rPr>
                <w:rStyle w:val="Hyperlink"/>
                <w:rFonts w:ascii="Times New Roman" w:hAnsi="Times New Roman" w:cs="Times New Roman"/>
                <w:noProof/>
              </w:rPr>
              <w:t>1.4 Objectives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10</w:t>
            </w:r>
            <w:r w:rsidRPr="005620A6">
              <w:rPr>
                <w:rFonts w:ascii="Times New Roman" w:hAnsi="Times New Roman" w:cs="Times New Roman"/>
                <w:noProof/>
                <w:webHidden/>
              </w:rPr>
              <w:fldChar w:fldCharType="end"/>
            </w:r>
          </w:hyperlink>
        </w:p>
        <w:p w14:paraId="261FD7ED" w14:textId="6FE1A7C7"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7" w:history="1">
            <w:r w:rsidRPr="005620A6">
              <w:rPr>
                <w:rStyle w:val="Hyperlink"/>
                <w:rFonts w:ascii="Times New Roman" w:hAnsi="Times New Roman" w:cs="Times New Roman"/>
                <w:noProof/>
              </w:rPr>
              <w:t>1.5 Research Questions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10</w:t>
            </w:r>
            <w:r w:rsidRPr="005620A6">
              <w:rPr>
                <w:rFonts w:ascii="Times New Roman" w:hAnsi="Times New Roman" w:cs="Times New Roman"/>
                <w:noProof/>
                <w:webHidden/>
              </w:rPr>
              <w:fldChar w:fldCharType="end"/>
            </w:r>
          </w:hyperlink>
        </w:p>
        <w:p w14:paraId="2EAB61DC" w14:textId="5E03A64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8" w:history="1">
            <w:r w:rsidRPr="005620A6">
              <w:rPr>
                <w:rStyle w:val="Hyperlink"/>
                <w:rFonts w:ascii="Times New Roman" w:hAnsi="Times New Roman" w:cs="Times New Roman"/>
                <w:noProof/>
              </w:rPr>
              <w:t>1.6 Scope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11</w:t>
            </w:r>
            <w:r w:rsidRPr="005620A6">
              <w:rPr>
                <w:rFonts w:ascii="Times New Roman" w:hAnsi="Times New Roman" w:cs="Times New Roman"/>
                <w:noProof/>
                <w:webHidden/>
              </w:rPr>
              <w:fldChar w:fldCharType="end"/>
            </w:r>
          </w:hyperlink>
        </w:p>
        <w:p w14:paraId="7FD608B0" w14:textId="6D81719A"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9" w:history="1">
            <w:r w:rsidRPr="005620A6">
              <w:rPr>
                <w:rStyle w:val="Hyperlink"/>
                <w:rFonts w:ascii="Times New Roman" w:hAnsi="Times New Roman" w:cs="Times New Roman"/>
                <w:noProof/>
              </w:rPr>
              <w:t>1.7 Significance of the Study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12</w:t>
            </w:r>
            <w:r w:rsidRPr="005620A6">
              <w:rPr>
                <w:rFonts w:ascii="Times New Roman" w:hAnsi="Times New Roman" w:cs="Times New Roman"/>
                <w:noProof/>
                <w:webHidden/>
              </w:rPr>
              <w:fldChar w:fldCharType="end"/>
            </w:r>
          </w:hyperlink>
        </w:p>
        <w:p w14:paraId="51184AFD" w14:textId="2CD8591B"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0" w:history="1">
            <w:r w:rsidRPr="005620A6">
              <w:rPr>
                <w:rStyle w:val="Hyperlink"/>
                <w:rFonts w:ascii="Times New Roman" w:hAnsi="Times New Roman" w:cs="Times New Roman"/>
                <w:noProof/>
              </w:rPr>
              <w:t>1.8 Project Structure Overview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13</w:t>
            </w:r>
            <w:r w:rsidRPr="005620A6">
              <w:rPr>
                <w:rFonts w:ascii="Times New Roman" w:hAnsi="Times New Roman" w:cs="Times New Roman"/>
                <w:noProof/>
                <w:webHidden/>
              </w:rPr>
              <w:fldChar w:fldCharType="end"/>
            </w:r>
          </w:hyperlink>
        </w:p>
        <w:p w14:paraId="2C0199E9" w14:textId="48136CE6"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31" w:history="1">
            <w:r w:rsidRPr="005620A6">
              <w:rPr>
                <w:rStyle w:val="Hyperlink"/>
                <w:rFonts w:ascii="Times New Roman" w:hAnsi="Times New Roman" w:cs="Times New Roman"/>
                <w:noProof/>
              </w:rPr>
              <w:t>Chapter 2 Literature Review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547A5CDB" w14:textId="059B89DC"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2" w:history="1">
            <w:r w:rsidRPr="005620A6">
              <w:rPr>
                <w:rStyle w:val="Hyperlink"/>
                <w:rFonts w:ascii="Times New Roman" w:hAnsi="Times New Roman" w:cs="Times New Roman"/>
                <w:noProof/>
              </w:rPr>
              <w:t>2.1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754915E5" w14:textId="32CC1C93"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3" w:history="1">
            <w:r w:rsidRPr="005620A6">
              <w:rPr>
                <w:rStyle w:val="Hyperlink"/>
                <w:rFonts w:ascii="Times New Roman" w:hAnsi="Times New Roman" w:cs="Times New Roman"/>
                <w:noProof/>
              </w:rPr>
              <w:t>2.2 Theoretical Background</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0FD9F851" w14:textId="1A01E19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4" w:history="1">
            <w:r w:rsidRPr="005620A6">
              <w:rPr>
                <w:rStyle w:val="Hyperlink"/>
                <w:rFonts w:ascii="Times New Roman" w:hAnsi="Times New Roman" w:cs="Times New Roman"/>
                <w:noProof/>
              </w:rPr>
              <w:t>2.3 Review of Existing Systems and Technologies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17</w:t>
            </w:r>
            <w:r w:rsidRPr="005620A6">
              <w:rPr>
                <w:rFonts w:ascii="Times New Roman" w:hAnsi="Times New Roman" w:cs="Times New Roman"/>
                <w:noProof/>
                <w:webHidden/>
              </w:rPr>
              <w:fldChar w:fldCharType="end"/>
            </w:r>
          </w:hyperlink>
        </w:p>
        <w:p w14:paraId="3817F44C" w14:textId="0736DA59"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5" w:history="1">
            <w:r w:rsidRPr="005620A6">
              <w:rPr>
                <w:rStyle w:val="Hyperlink"/>
                <w:rFonts w:ascii="Times New Roman" w:hAnsi="Times New Roman" w:cs="Times New Roman"/>
                <w:noProof/>
              </w:rPr>
              <w:t>2.4 Contextual Challenges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17</w:t>
            </w:r>
            <w:r w:rsidRPr="005620A6">
              <w:rPr>
                <w:rFonts w:ascii="Times New Roman" w:hAnsi="Times New Roman" w:cs="Times New Roman"/>
                <w:noProof/>
                <w:webHidden/>
              </w:rPr>
              <w:fldChar w:fldCharType="end"/>
            </w:r>
          </w:hyperlink>
        </w:p>
        <w:p w14:paraId="0A03DC48" w14:textId="2289A863"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6" w:history="1">
            <w:r w:rsidRPr="005620A6">
              <w:rPr>
                <w:rStyle w:val="Hyperlink"/>
                <w:rFonts w:ascii="Times New Roman" w:hAnsi="Times New Roman" w:cs="Times New Roman"/>
                <w:noProof/>
              </w:rPr>
              <w:t>2.5 Gaps in Existing Solutions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18</w:t>
            </w:r>
            <w:r w:rsidRPr="005620A6">
              <w:rPr>
                <w:rFonts w:ascii="Times New Roman" w:hAnsi="Times New Roman" w:cs="Times New Roman"/>
                <w:noProof/>
                <w:webHidden/>
              </w:rPr>
              <w:fldChar w:fldCharType="end"/>
            </w:r>
          </w:hyperlink>
        </w:p>
        <w:p w14:paraId="5126735F" w14:textId="246B8CE0"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7" w:history="1">
            <w:r w:rsidRPr="005620A6">
              <w:rPr>
                <w:rStyle w:val="Hyperlink"/>
                <w:rFonts w:ascii="Times New Roman" w:hAnsi="Times New Roman" w:cs="Times New Roman"/>
                <w:noProof/>
              </w:rPr>
              <w:t>2.6 Implications for MADN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18</w:t>
            </w:r>
            <w:r w:rsidRPr="005620A6">
              <w:rPr>
                <w:rFonts w:ascii="Times New Roman" w:hAnsi="Times New Roman" w:cs="Times New Roman"/>
                <w:noProof/>
                <w:webHidden/>
              </w:rPr>
              <w:fldChar w:fldCharType="end"/>
            </w:r>
          </w:hyperlink>
        </w:p>
        <w:p w14:paraId="4B24ECB6" w14:textId="4FEBEE4F"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8" w:history="1">
            <w:r w:rsidRPr="005620A6">
              <w:rPr>
                <w:rStyle w:val="Hyperlink"/>
                <w:rFonts w:ascii="Times New Roman" w:hAnsi="Times New Roman" w:cs="Times New Roman"/>
                <w:noProof/>
              </w:rPr>
              <w:t>2.7 Summary of Literature Review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19</w:t>
            </w:r>
            <w:r w:rsidRPr="005620A6">
              <w:rPr>
                <w:rFonts w:ascii="Times New Roman" w:hAnsi="Times New Roman" w:cs="Times New Roman"/>
                <w:noProof/>
                <w:webHidden/>
              </w:rPr>
              <w:fldChar w:fldCharType="end"/>
            </w:r>
          </w:hyperlink>
        </w:p>
        <w:p w14:paraId="6299DCDB" w14:textId="1FFEF8DB"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9" w:history="1">
            <w:r w:rsidRPr="005620A6">
              <w:rPr>
                <w:rStyle w:val="Hyperlink"/>
                <w:rFonts w:ascii="Times New Roman" w:hAnsi="Times New Roman" w:cs="Times New Roman"/>
                <w:noProof/>
              </w:rPr>
              <w:t>2.8 Bibliography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20</w:t>
            </w:r>
            <w:r w:rsidRPr="005620A6">
              <w:rPr>
                <w:rFonts w:ascii="Times New Roman" w:hAnsi="Times New Roman" w:cs="Times New Roman"/>
                <w:noProof/>
                <w:webHidden/>
              </w:rPr>
              <w:fldChar w:fldCharType="end"/>
            </w:r>
          </w:hyperlink>
        </w:p>
        <w:p w14:paraId="43BA9620" w14:textId="23FC8D25"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40" w:history="1">
            <w:r w:rsidRPr="005620A6">
              <w:rPr>
                <w:rStyle w:val="Hyperlink"/>
                <w:rFonts w:ascii="Times New Roman" w:hAnsi="Times New Roman" w:cs="Times New Roman"/>
                <w:noProof/>
              </w:rPr>
              <w:t>Chapter 3</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681E17EC" w14:textId="12C9519C"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1" w:history="1">
            <w:r w:rsidRPr="005620A6">
              <w:rPr>
                <w:rStyle w:val="Hyperlink"/>
                <w:rFonts w:ascii="Times New Roman" w:hAnsi="Times New Roman" w:cs="Times New Roman"/>
                <w:noProof/>
              </w:rPr>
              <w:t>3.1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6588B1D1" w14:textId="228D5A45"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2" w:history="1">
            <w:r w:rsidRPr="005620A6">
              <w:rPr>
                <w:rStyle w:val="Hyperlink"/>
                <w:rFonts w:ascii="Times New Roman" w:hAnsi="Times New Roman" w:cs="Times New Roman"/>
                <w:noProof/>
              </w:rPr>
              <w:t>3.2 Research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481A8D25" w14:textId="05327B1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3" w:history="1">
            <w:r w:rsidRPr="005620A6">
              <w:rPr>
                <w:rStyle w:val="Hyperlink"/>
                <w:rFonts w:ascii="Times New Roman" w:hAnsi="Times New Roman" w:cs="Times New Roman"/>
                <w:noProof/>
              </w:rPr>
              <w:t>3.3 System Requirements (Hardware and Software)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26</w:t>
            </w:r>
            <w:r w:rsidRPr="005620A6">
              <w:rPr>
                <w:rFonts w:ascii="Times New Roman" w:hAnsi="Times New Roman" w:cs="Times New Roman"/>
                <w:noProof/>
                <w:webHidden/>
              </w:rPr>
              <w:fldChar w:fldCharType="end"/>
            </w:r>
          </w:hyperlink>
        </w:p>
        <w:p w14:paraId="3DA5A5B3" w14:textId="6407F8B1"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4" w:history="1">
            <w:r w:rsidRPr="005620A6">
              <w:rPr>
                <w:rStyle w:val="Hyperlink"/>
                <w:rFonts w:ascii="Times New Roman" w:hAnsi="Times New Roman" w:cs="Times New Roman"/>
                <w:noProof/>
              </w:rPr>
              <w:t>3.3.1 Hardware Requirements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26</w:t>
            </w:r>
            <w:r w:rsidRPr="005620A6">
              <w:rPr>
                <w:rFonts w:ascii="Times New Roman" w:hAnsi="Times New Roman" w:cs="Times New Roman"/>
                <w:noProof/>
                <w:webHidden/>
              </w:rPr>
              <w:fldChar w:fldCharType="end"/>
            </w:r>
          </w:hyperlink>
        </w:p>
        <w:p w14:paraId="16D29507" w14:textId="4807AB93"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5" w:history="1">
            <w:r w:rsidRPr="005620A6">
              <w:rPr>
                <w:rStyle w:val="Hyperlink"/>
                <w:rFonts w:ascii="Times New Roman" w:hAnsi="Times New Roman" w:cs="Times New Roman"/>
                <w:noProof/>
              </w:rPr>
              <w:t>3.3.2 Software Requirements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30</w:t>
            </w:r>
            <w:r w:rsidRPr="005620A6">
              <w:rPr>
                <w:rFonts w:ascii="Times New Roman" w:hAnsi="Times New Roman" w:cs="Times New Roman"/>
                <w:noProof/>
                <w:webHidden/>
              </w:rPr>
              <w:fldChar w:fldCharType="end"/>
            </w:r>
          </w:hyperlink>
        </w:p>
        <w:p w14:paraId="27ABEE95" w14:textId="6F18EB7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6" w:history="1">
            <w:r w:rsidRPr="005620A6">
              <w:rPr>
                <w:rStyle w:val="Hyperlink"/>
                <w:rFonts w:ascii="Times New Roman" w:hAnsi="Times New Roman" w:cs="Times New Roman"/>
                <w:noProof/>
              </w:rPr>
              <w:t>3.4 System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33</w:t>
            </w:r>
            <w:r w:rsidRPr="005620A6">
              <w:rPr>
                <w:rFonts w:ascii="Times New Roman" w:hAnsi="Times New Roman" w:cs="Times New Roman"/>
                <w:noProof/>
                <w:webHidden/>
              </w:rPr>
              <w:fldChar w:fldCharType="end"/>
            </w:r>
          </w:hyperlink>
        </w:p>
        <w:p w14:paraId="09EC9715" w14:textId="6AD0B4F5"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7" w:history="1">
            <w:r w:rsidRPr="005620A6">
              <w:rPr>
                <w:rStyle w:val="Hyperlink"/>
                <w:rFonts w:ascii="Times New Roman" w:hAnsi="Times New Roman" w:cs="Times New Roman"/>
                <w:noProof/>
              </w:rPr>
              <w:t>3.4.1 Architectural Block Diagram</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33</w:t>
            </w:r>
            <w:r w:rsidRPr="005620A6">
              <w:rPr>
                <w:rFonts w:ascii="Times New Roman" w:hAnsi="Times New Roman" w:cs="Times New Roman"/>
                <w:noProof/>
                <w:webHidden/>
              </w:rPr>
              <w:fldChar w:fldCharType="end"/>
            </w:r>
          </w:hyperlink>
        </w:p>
        <w:p w14:paraId="546CC902" w14:textId="1A07497C"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8" w:history="1">
            <w:r w:rsidRPr="005620A6">
              <w:rPr>
                <w:rStyle w:val="Hyperlink"/>
                <w:rFonts w:ascii="Times New Roman" w:hAnsi="Times New Roman" w:cs="Times New Roman"/>
                <w:noProof/>
              </w:rPr>
              <w:t>3.4.2 Embedded Hardware Circuit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34</w:t>
            </w:r>
            <w:r w:rsidRPr="005620A6">
              <w:rPr>
                <w:rFonts w:ascii="Times New Roman" w:hAnsi="Times New Roman" w:cs="Times New Roman"/>
                <w:noProof/>
                <w:webHidden/>
              </w:rPr>
              <w:fldChar w:fldCharType="end"/>
            </w:r>
          </w:hyperlink>
        </w:p>
        <w:p w14:paraId="6C683D65" w14:textId="665D4AB7"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9" w:history="1">
            <w:r w:rsidRPr="005620A6">
              <w:rPr>
                <w:rStyle w:val="Hyperlink"/>
                <w:rFonts w:ascii="Times New Roman" w:hAnsi="Times New Roman" w:cs="Times New Roman"/>
                <w:noProof/>
              </w:rPr>
              <w:t>3.4.3 Operational Flowcharts &amp; Logic Loops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36</w:t>
            </w:r>
            <w:r w:rsidRPr="005620A6">
              <w:rPr>
                <w:rFonts w:ascii="Times New Roman" w:hAnsi="Times New Roman" w:cs="Times New Roman"/>
                <w:noProof/>
                <w:webHidden/>
              </w:rPr>
              <w:fldChar w:fldCharType="end"/>
            </w:r>
          </w:hyperlink>
        </w:p>
        <w:p w14:paraId="76084C91" w14:textId="698971BE"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50" w:history="1">
            <w:r w:rsidRPr="005620A6">
              <w:rPr>
                <w:rStyle w:val="Hyperlink"/>
                <w:rFonts w:ascii="Times New Roman" w:hAnsi="Times New Roman" w:cs="Times New Roman"/>
                <w:noProof/>
              </w:rPr>
              <w:t>3.5 Tools and Materials Used</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39</w:t>
            </w:r>
            <w:r w:rsidRPr="005620A6">
              <w:rPr>
                <w:rFonts w:ascii="Times New Roman" w:hAnsi="Times New Roman" w:cs="Times New Roman"/>
                <w:noProof/>
                <w:webHidden/>
              </w:rPr>
              <w:fldChar w:fldCharType="end"/>
            </w:r>
          </w:hyperlink>
        </w:p>
        <w:p w14:paraId="376E40B3" w14:textId="414300FB"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1" w:history="1">
            <w:r w:rsidRPr="005620A6">
              <w:rPr>
                <w:rStyle w:val="Hyperlink"/>
                <w:rFonts w:ascii="Times New Roman" w:hAnsi="Times New Roman" w:cs="Times New Roman"/>
                <w:noProof/>
              </w:rPr>
              <w:t>3.5.1 Hardware and Prototyping Infrastructure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39</w:t>
            </w:r>
            <w:r w:rsidRPr="005620A6">
              <w:rPr>
                <w:rFonts w:ascii="Times New Roman" w:hAnsi="Times New Roman" w:cs="Times New Roman"/>
                <w:noProof/>
                <w:webHidden/>
              </w:rPr>
              <w:fldChar w:fldCharType="end"/>
            </w:r>
          </w:hyperlink>
        </w:p>
        <w:p w14:paraId="1BB4EDC5" w14:textId="2EFB4F1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2" w:history="1">
            <w:r w:rsidRPr="005620A6">
              <w:rPr>
                <w:rStyle w:val="Hyperlink"/>
                <w:rFonts w:ascii="Times New Roman" w:hAnsi="Times New Roman" w:cs="Times New Roman"/>
                <w:noProof/>
              </w:rPr>
              <w:t>3.5.2 Software Development and Deployment Toolchain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40</w:t>
            </w:r>
            <w:r w:rsidRPr="005620A6">
              <w:rPr>
                <w:rFonts w:ascii="Times New Roman" w:hAnsi="Times New Roman" w:cs="Times New Roman"/>
                <w:noProof/>
                <w:webHidden/>
              </w:rPr>
              <w:fldChar w:fldCharType="end"/>
            </w:r>
          </w:hyperlink>
        </w:p>
        <w:p w14:paraId="071250C6" w14:textId="49705499"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3" w:history="1">
            <w:r w:rsidRPr="005620A6">
              <w:rPr>
                <w:rStyle w:val="Hyperlink"/>
                <w:rFonts w:ascii="Times New Roman" w:hAnsi="Times New Roman" w:cs="Times New Roman"/>
                <w:noProof/>
              </w:rPr>
              <w:t>3.5.3 CAD, Modelling, and Simulation Software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41</w:t>
            </w:r>
            <w:r w:rsidRPr="005620A6">
              <w:rPr>
                <w:rFonts w:ascii="Times New Roman" w:hAnsi="Times New Roman" w:cs="Times New Roman"/>
                <w:noProof/>
                <w:webHidden/>
              </w:rPr>
              <w:fldChar w:fldCharType="end"/>
            </w:r>
          </w:hyperlink>
        </w:p>
        <w:p w14:paraId="64B163DD" w14:textId="09B401B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4" w:history="1">
            <w:r w:rsidRPr="005620A6">
              <w:rPr>
                <w:rStyle w:val="Hyperlink"/>
                <w:rFonts w:ascii="Times New Roman" w:hAnsi="Times New Roman" w:cs="Times New Roman"/>
                <w:noProof/>
              </w:rPr>
              <w:t>3.5.4 Mechanical Fabrication and Hardware Assembly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41</w:t>
            </w:r>
            <w:r w:rsidRPr="005620A6">
              <w:rPr>
                <w:rFonts w:ascii="Times New Roman" w:hAnsi="Times New Roman" w:cs="Times New Roman"/>
                <w:noProof/>
                <w:webHidden/>
              </w:rPr>
              <w:fldChar w:fldCharType="end"/>
            </w:r>
          </w:hyperlink>
        </w:p>
        <w:p w14:paraId="04510E60" w14:textId="3804B1DF"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55" w:history="1">
            <w:r w:rsidRPr="005620A6">
              <w:rPr>
                <w:rStyle w:val="Hyperlink"/>
                <w:rFonts w:ascii="Times New Roman" w:hAnsi="Times New Roman" w:cs="Times New Roman"/>
                <w:noProof/>
              </w:rPr>
              <w:t>3.6 Development Procedure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42</w:t>
            </w:r>
            <w:r w:rsidRPr="005620A6">
              <w:rPr>
                <w:rFonts w:ascii="Times New Roman" w:hAnsi="Times New Roman" w:cs="Times New Roman"/>
                <w:noProof/>
                <w:webHidden/>
              </w:rPr>
              <w:fldChar w:fldCharType="end"/>
            </w:r>
          </w:hyperlink>
        </w:p>
        <w:p w14:paraId="34A11A5E" w14:textId="59F76F4C"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6" w:history="1">
            <w:r w:rsidRPr="005620A6">
              <w:rPr>
                <w:rStyle w:val="Hyperlink"/>
                <w:rFonts w:ascii="Times New Roman" w:hAnsi="Times New Roman" w:cs="Times New Roman"/>
                <w:noProof/>
              </w:rPr>
              <w:t>3.6.1 Hardware Assembly and Circuit Integration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42</w:t>
            </w:r>
            <w:r w:rsidRPr="005620A6">
              <w:rPr>
                <w:rFonts w:ascii="Times New Roman" w:hAnsi="Times New Roman" w:cs="Times New Roman"/>
                <w:noProof/>
                <w:webHidden/>
              </w:rPr>
              <w:fldChar w:fldCharType="end"/>
            </w:r>
          </w:hyperlink>
        </w:p>
        <w:p w14:paraId="237D6968" w14:textId="30133C5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7" w:history="1">
            <w:r w:rsidRPr="005620A6">
              <w:rPr>
                <w:rStyle w:val="Hyperlink"/>
                <w:rFonts w:ascii="Times New Roman" w:hAnsi="Times New Roman" w:cs="Times New Roman"/>
                <w:noProof/>
              </w:rPr>
              <w:t>3.6.2 Software Stack and Local Environment Configuration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43</w:t>
            </w:r>
            <w:r w:rsidRPr="005620A6">
              <w:rPr>
                <w:rFonts w:ascii="Times New Roman" w:hAnsi="Times New Roman" w:cs="Times New Roman"/>
                <w:noProof/>
                <w:webHidden/>
              </w:rPr>
              <w:fldChar w:fldCharType="end"/>
            </w:r>
          </w:hyperlink>
        </w:p>
        <w:p w14:paraId="1D418BC8" w14:textId="046C19C2"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8" w:history="1">
            <w:r w:rsidRPr="005620A6">
              <w:rPr>
                <w:rStyle w:val="Hyperlink"/>
                <w:rFonts w:ascii="Times New Roman" w:hAnsi="Times New Roman" w:cs="Times New Roman"/>
                <w:noProof/>
              </w:rPr>
              <w:t>3.6.3 Embedded Scripting and Backend Daemon Scripting</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44</w:t>
            </w:r>
            <w:r w:rsidRPr="005620A6">
              <w:rPr>
                <w:rFonts w:ascii="Times New Roman" w:hAnsi="Times New Roman" w:cs="Times New Roman"/>
                <w:noProof/>
                <w:webHidden/>
              </w:rPr>
              <w:fldChar w:fldCharType="end"/>
            </w:r>
          </w:hyperlink>
        </w:p>
        <w:p w14:paraId="769C38B1" w14:textId="1BB40B85"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9" w:history="1">
            <w:r w:rsidRPr="005620A6">
              <w:rPr>
                <w:rStyle w:val="Hyperlink"/>
                <w:rFonts w:ascii="Times New Roman" w:hAnsi="Times New Roman" w:cs="Times New Roman"/>
                <w:noProof/>
              </w:rPr>
              <w:t>3.6.4 Predictive Modelling and TensorFlow Lite Quantization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45</w:t>
            </w:r>
            <w:r w:rsidRPr="005620A6">
              <w:rPr>
                <w:rFonts w:ascii="Times New Roman" w:hAnsi="Times New Roman" w:cs="Times New Roman"/>
                <w:noProof/>
                <w:webHidden/>
              </w:rPr>
              <w:fldChar w:fldCharType="end"/>
            </w:r>
          </w:hyperlink>
        </w:p>
        <w:p w14:paraId="6237D19D" w14:textId="3355702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0" w:history="1">
            <w:r w:rsidRPr="005620A6">
              <w:rPr>
                <w:rStyle w:val="Hyperlink"/>
                <w:rFonts w:ascii="Times New Roman" w:hAnsi="Times New Roman" w:cs="Times New Roman"/>
                <w:noProof/>
              </w:rPr>
              <w:t>3.6.5 Parametric Modelling and Mechanical Fabrication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45</w:t>
            </w:r>
            <w:r w:rsidRPr="005620A6">
              <w:rPr>
                <w:rFonts w:ascii="Times New Roman" w:hAnsi="Times New Roman" w:cs="Times New Roman"/>
                <w:noProof/>
                <w:webHidden/>
              </w:rPr>
              <w:fldChar w:fldCharType="end"/>
            </w:r>
          </w:hyperlink>
        </w:p>
        <w:p w14:paraId="127162DB" w14:textId="2B479E89"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61" w:history="1">
            <w:r w:rsidRPr="005620A6">
              <w:rPr>
                <w:rStyle w:val="Hyperlink"/>
                <w:rFonts w:ascii="Times New Roman" w:hAnsi="Times New Roman" w:cs="Times New Roman"/>
                <w:noProof/>
              </w:rPr>
              <w:t>3.7 Testing Methods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46</w:t>
            </w:r>
            <w:r w:rsidRPr="005620A6">
              <w:rPr>
                <w:rFonts w:ascii="Times New Roman" w:hAnsi="Times New Roman" w:cs="Times New Roman"/>
                <w:noProof/>
                <w:webHidden/>
              </w:rPr>
              <w:fldChar w:fldCharType="end"/>
            </w:r>
          </w:hyperlink>
        </w:p>
        <w:p w14:paraId="22EA37D6" w14:textId="24B71DF0"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2" w:history="1">
            <w:r w:rsidRPr="005620A6">
              <w:rPr>
                <w:rStyle w:val="Hyperlink"/>
                <w:rFonts w:ascii="Times New Roman" w:hAnsi="Times New Roman" w:cs="Times New Roman"/>
                <w:noProof/>
              </w:rPr>
              <w:t>3.7.1 Telemetry Verification and Inference Latency Testing</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46</w:t>
            </w:r>
            <w:r w:rsidRPr="005620A6">
              <w:rPr>
                <w:rFonts w:ascii="Times New Roman" w:hAnsi="Times New Roman" w:cs="Times New Roman"/>
                <w:noProof/>
                <w:webHidden/>
              </w:rPr>
              <w:fldChar w:fldCharType="end"/>
            </w:r>
          </w:hyperlink>
        </w:p>
        <w:p w14:paraId="0E6CE323" w14:textId="5C9ACE4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3" w:history="1">
            <w:r w:rsidRPr="005620A6">
              <w:rPr>
                <w:rStyle w:val="Hyperlink"/>
                <w:rFonts w:ascii="Times New Roman" w:hAnsi="Times New Roman" w:cs="Times New Roman"/>
                <w:noProof/>
              </w:rPr>
              <w:t>3.7.2 Alert Propagation and Security Trigger Delay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47</w:t>
            </w:r>
            <w:r w:rsidRPr="005620A6">
              <w:rPr>
                <w:rFonts w:ascii="Times New Roman" w:hAnsi="Times New Roman" w:cs="Times New Roman"/>
                <w:noProof/>
                <w:webHidden/>
              </w:rPr>
              <w:fldChar w:fldCharType="end"/>
            </w:r>
          </w:hyperlink>
        </w:p>
        <w:p w14:paraId="025279C1" w14:textId="35471469"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4" w:history="1">
            <w:r w:rsidRPr="005620A6">
              <w:rPr>
                <w:rStyle w:val="Hyperlink"/>
                <w:rFonts w:ascii="Times New Roman" w:hAnsi="Times New Roman" w:cs="Times New Roman"/>
                <w:noProof/>
              </w:rPr>
              <w:t>3.7.3 Transactional Resiliency and Rollback Validation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47</w:t>
            </w:r>
            <w:r w:rsidRPr="005620A6">
              <w:rPr>
                <w:rFonts w:ascii="Times New Roman" w:hAnsi="Times New Roman" w:cs="Times New Roman"/>
                <w:noProof/>
                <w:webHidden/>
              </w:rPr>
              <w:fldChar w:fldCharType="end"/>
            </w:r>
          </w:hyperlink>
        </w:p>
        <w:p w14:paraId="311591E5" w14:textId="6B84FE64"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5" w:history="1">
            <w:r w:rsidRPr="005620A6">
              <w:rPr>
                <w:rStyle w:val="Hyperlink"/>
                <w:rFonts w:ascii="Times New Roman" w:hAnsi="Times New Roman" w:cs="Times New Roman"/>
                <w:noProof/>
              </w:rPr>
              <w:t>3.7.4 Offline Mesh Network Throughput and Signal Range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48</w:t>
            </w:r>
            <w:r w:rsidRPr="005620A6">
              <w:rPr>
                <w:rFonts w:ascii="Times New Roman" w:hAnsi="Times New Roman" w:cs="Times New Roman"/>
                <w:noProof/>
                <w:webHidden/>
              </w:rPr>
              <w:fldChar w:fldCharType="end"/>
            </w:r>
          </w:hyperlink>
        </w:p>
        <w:p w14:paraId="238ABB30" w14:textId="372F94E5"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6" w:history="1">
            <w:r w:rsidRPr="005620A6">
              <w:rPr>
                <w:rStyle w:val="Hyperlink"/>
                <w:rFonts w:ascii="Times New Roman" w:hAnsi="Times New Roman" w:cs="Times New Roman"/>
                <w:noProof/>
              </w:rPr>
              <w:t>3.7.5 Power Profiling and Battery Lifespan Projections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48</w:t>
            </w:r>
            <w:r w:rsidRPr="005620A6">
              <w:rPr>
                <w:rFonts w:ascii="Times New Roman" w:hAnsi="Times New Roman" w:cs="Times New Roman"/>
                <w:noProof/>
                <w:webHidden/>
              </w:rPr>
              <w:fldChar w:fldCharType="end"/>
            </w:r>
          </w:hyperlink>
        </w:p>
        <w:p w14:paraId="1C3BE560" w14:textId="5A910A5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67" w:history="1">
            <w:r w:rsidRPr="005620A6">
              <w:rPr>
                <w:rStyle w:val="Hyperlink"/>
                <w:rFonts w:ascii="Times New Roman" w:hAnsi="Times New Roman" w:cs="Times New Roman"/>
                <w:noProof/>
              </w:rPr>
              <w:t>3.8 Ethical and Safety Considerations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49</w:t>
            </w:r>
            <w:r w:rsidRPr="005620A6">
              <w:rPr>
                <w:rFonts w:ascii="Times New Roman" w:hAnsi="Times New Roman" w:cs="Times New Roman"/>
                <w:noProof/>
                <w:webHidden/>
              </w:rPr>
              <w:fldChar w:fldCharType="end"/>
            </w:r>
          </w:hyperlink>
        </w:p>
        <w:p w14:paraId="40DB4B8C" w14:textId="6379B95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8" w:history="1">
            <w:r w:rsidRPr="005620A6">
              <w:rPr>
                <w:rStyle w:val="Hyperlink"/>
                <w:rFonts w:ascii="Times New Roman" w:hAnsi="Times New Roman" w:cs="Times New Roman"/>
                <w:noProof/>
              </w:rPr>
              <w:t>3.8.1 Physical and Electrical Safety Protocols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49</w:t>
            </w:r>
            <w:r w:rsidRPr="005620A6">
              <w:rPr>
                <w:rFonts w:ascii="Times New Roman" w:hAnsi="Times New Roman" w:cs="Times New Roman"/>
                <w:noProof/>
                <w:webHidden/>
              </w:rPr>
              <w:fldChar w:fldCharType="end"/>
            </w:r>
          </w:hyperlink>
        </w:p>
        <w:p w14:paraId="37EE1220" w14:textId="610A39F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9" w:history="1">
            <w:r w:rsidRPr="005620A6">
              <w:rPr>
                <w:rStyle w:val="Hyperlink"/>
                <w:rFonts w:ascii="Times New Roman" w:hAnsi="Times New Roman" w:cs="Times New Roman"/>
                <w:noProof/>
              </w:rPr>
              <w:t>3.8.2 Ethical Considerations in Edge Deployment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50</w:t>
            </w:r>
            <w:r w:rsidRPr="005620A6">
              <w:rPr>
                <w:rFonts w:ascii="Times New Roman" w:hAnsi="Times New Roman" w:cs="Times New Roman"/>
                <w:noProof/>
                <w:webHidden/>
              </w:rPr>
              <w:fldChar w:fldCharType="end"/>
            </w:r>
          </w:hyperlink>
        </w:p>
        <w:p w14:paraId="0B9C346B" w14:textId="433A2E6A" w:rsidR="00681080" w:rsidRPr="005620A6" w:rsidRDefault="00681080">
          <w:pPr>
            <w:rPr>
              <w:rFonts w:ascii="Times New Roman" w:hAnsi="Times New Roman" w:cs="Times New Roman"/>
            </w:rPr>
          </w:pPr>
          <w:r w:rsidRPr="005620A6">
            <w:rPr>
              <w:rFonts w:ascii="Times New Roman" w:hAnsi="Times New Roman" w:cs="Times New Roman"/>
              <w:b/>
              <w:bCs/>
              <w:lang w:val="en-GB"/>
            </w:rPr>
            <w:fldChar w:fldCharType="end"/>
          </w:r>
        </w:p>
      </w:sdtContent>
    </w:sdt>
    <w:p w14:paraId="037BF91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5620A6" w:rsidRDefault="0071215F">
      <w:pPr>
        <w:pStyle w:val="Heading1"/>
        <w:spacing w:before="0" w:after="120" w:line="275" w:lineRule="auto"/>
        <w:rPr>
          <w:rFonts w:ascii="Times New Roman" w:hAnsi="Times New Roman" w:cs="Times New Roman"/>
          <w:color w:val="1F1F1F"/>
        </w:rPr>
      </w:pPr>
    </w:p>
    <w:p w14:paraId="037BF91B" w14:textId="77777777" w:rsidR="0071215F" w:rsidRPr="005620A6" w:rsidRDefault="0071215F">
      <w:pPr>
        <w:rPr>
          <w:rFonts w:ascii="Times New Roman" w:hAnsi="Times New Roman" w:cs="Times New Roman"/>
        </w:rPr>
      </w:pPr>
    </w:p>
    <w:p w14:paraId="037BF91C" w14:textId="77777777" w:rsidR="0071215F" w:rsidRPr="005620A6" w:rsidRDefault="0071215F">
      <w:pPr>
        <w:rPr>
          <w:rFonts w:ascii="Times New Roman" w:hAnsi="Times New Roman" w:cs="Times New Roman"/>
        </w:rPr>
      </w:pPr>
    </w:p>
    <w:p w14:paraId="76E8B3DD" w14:textId="05CFE560" w:rsidR="00681080" w:rsidRPr="005620A6" w:rsidRDefault="00681080">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br/>
      </w:r>
    </w:p>
    <w:p w14:paraId="037BF962" w14:textId="01D31BFB" w:rsidR="0071215F" w:rsidRPr="005620A6" w:rsidRDefault="00975C9F">
      <w:pPr>
        <w:pStyle w:val="Heading1"/>
        <w:rPr>
          <w:rFonts w:ascii="Times New Roman" w:hAnsi="Times New Roman" w:cs="Times New Roman"/>
          <w:sz w:val="28"/>
          <w:szCs w:val="28"/>
        </w:rPr>
      </w:pPr>
      <w:bookmarkStart w:id="9" w:name="_Toc232669422"/>
      <w:r w:rsidRPr="005620A6">
        <w:rPr>
          <w:rFonts w:ascii="Times New Roman" w:hAnsi="Times New Roman" w:cs="Times New Roman"/>
          <w:sz w:val="28"/>
          <w:szCs w:val="28"/>
        </w:rPr>
        <w:lastRenderedPageBreak/>
        <w:t>C</w:t>
      </w:r>
      <w:r w:rsidR="005B6737" w:rsidRPr="005620A6">
        <w:rPr>
          <w:rFonts w:ascii="Times New Roman" w:hAnsi="Times New Roman" w:cs="Times New Roman"/>
          <w:sz w:val="28"/>
          <w:szCs w:val="28"/>
        </w:rPr>
        <w:t>hapter</w:t>
      </w:r>
      <w:r w:rsidRPr="005620A6">
        <w:rPr>
          <w:rFonts w:ascii="Times New Roman" w:hAnsi="Times New Roman" w:cs="Times New Roman"/>
          <w:sz w:val="28"/>
          <w:szCs w:val="28"/>
        </w:rPr>
        <w:t xml:space="preserve"> 1: I</w:t>
      </w:r>
      <w:r w:rsidR="00991D8E" w:rsidRPr="005620A6">
        <w:rPr>
          <w:rFonts w:ascii="Times New Roman" w:hAnsi="Times New Roman" w:cs="Times New Roman"/>
          <w:sz w:val="28"/>
          <w:szCs w:val="28"/>
        </w:rPr>
        <w:t>ntroduction</w:t>
      </w:r>
      <w:bookmarkEnd w:id="9"/>
    </w:p>
    <w:p w14:paraId="037BF963" w14:textId="77777777" w:rsidR="0071215F" w:rsidRPr="005620A6" w:rsidRDefault="00975C9F">
      <w:pPr>
        <w:pStyle w:val="Heading2"/>
        <w:spacing w:before="0"/>
        <w:rPr>
          <w:rFonts w:ascii="Times New Roman" w:hAnsi="Times New Roman" w:cs="Times New Roman"/>
          <w:sz w:val="28"/>
          <w:szCs w:val="28"/>
        </w:rPr>
      </w:pPr>
      <w:bookmarkStart w:id="10" w:name="_Toc232669423"/>
      <w:r w:rsidRPr="005620A6">
        <w:rPr>
          <w:rFonts w:ascii="Times New Roman" w:hAnsi="Times New Roman" w:cs="Times New Roman"/>
          <w:sz w:val="28"/>
          <w:szCs w:val="28"/>
        </w:rPr>
        <w:t>1.1 Background of the Study</w:t>
      </w:r>
      <w:bookmarkEnd w:id="10"/>
    </w:p>
    <w:p w14:paraId="3833B5C0" w14:textId="761EACB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5620A6" w:rsidRDefault="00975C9F">
      <w:pPr>
        <w:pStyle w:val="Heading2"/>
        <w:spacing w:before="0"/>
        <w:rPr>
          <w:rFonts w:ascii="Times New Roman" w:hAnsi="Times New Roman" w:cs="Times New Roman"/>
          <w:sz w:val="28"/>
          <w:szCs w:val="28"/>
        </w:rPr>
      </w:pPr>
      <w:bookmarkStart w:id="11" w:name="_Toc232669424"/>
      <w:r w:rsidRPr="005620A6">
        <w:rPr>
          <w:rFonts w:ascii="Times New Roman" w:hAnsi="Times New Roman" w:cs="Times New Roman"/>
          <w:sz w:val="28"/>
          <w:szCs w:val="28"/>
        </w:rPr>
        <w:lastRenderedPageBreak/>
        <w:t>1.2 Problem Statement</w:t>
      </w:r>
      <w:bookmarkEnd w:id="11"/>
    </w:p>
    <w:p w14:paraId="6A31CE01" w14:textId="3E42F33A"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5620A6"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5620A6" w:rsidRDefault="00975C9F">
      <w:pPr>
        <w:pStyle w:val="Heading2"/>
        <w:spacing w:before="0"/>
        <w:rPr>
          <w:rFonts w:ascii="Times New Roman" w:hAnsi="Times New Roman" w:cs="Times New Roman"/>
          <w:sz w:val="28"/>
          <w:szCs w:val="28"/>
        </w:rPr>
      </w:pPr>
      <w:bookmarkStart w:id="12" w:name="_Toc232669425"/>
      <w:r w:rsidRPr="005620A6">
        <w:rPr>
          <w:rFonts w:ascii="Times New Roman" w:hAnsi="Times New Roman" w:cs="Times New Roman"/>
          <w:sz w:val="28"/>
          <w:szCs w:val="28"/>
        </w:rPr>
        <w:t>1.3 Aim of the Project</w:t>
      </w:r>
      <w:bookmarkEnd w:id="12"/>
    </w:p>
    <w:p w14:paraId="5DD7521E" w14:textId="0E1AB429" w:rsidR="002B0AD4" w:rsidRPr="005620A6" w:rsidRDefault="002B0AD4">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5620A6"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5D6640B3" w14:textId="77777777" w:rsidR="00FA5BDF" w:rsidRPr="005620A6" w:rsidRDefault="00FA5BDF">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5620A6" w:rsidRDefault="00975C9F">
      <w:pPr>
        <w:pStyle w:val="Heading2"/>
        <w:spacing w:before="0"/>
        <w:rPr>
          <w:rFonts w:ascii="Times New Roman" w:hAnsi="Times New Roman" w:cs="Times New Roman"/>
          <w:sz w:val="28"/>
          <w:szCs w:val="28"/>
        </w:rPr>
      </w:pPr>
      <w:bookmarkStart w:id="13" w:name="_Toc232669426"/>
      <w:r w:rsidRPr="005620A6">
        <w:rPr>
          <w:rFonts w:ascii="Times New Roman" w:hAnsi="Times New Roman" w:cs="Times New Roman"/>
          <w:sz w:val="28"/>
          <w:szCs w:val="28"/>
        </w:rPr>
        <w:lastRenderedPageBreak/>
        <w:t>1.4 Objectives of the Project</w:t>
      </w:r>
      <w:bookmarkEnd w:id="13"/>
    </w:p>
    <w:p w14:paraId="230E7687"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r w:rsidRPr="005620A6">
        <w:rPr>
          <w:rFonts w:ascii="Times New Roman" w:hAnsi="Times New Roman" w:cs="Times New Roman"/>
          <w:sz w:val="24"/>
          <w:szCs w:val="24"/>
        </w:rPr>
        <w:t>To achieve the overarching aim, the project will be guided by the following specific objectives:</w:t>
      </w:r>
    </w:p>
    <w:p w14:paraId="7CE5D32F"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5620A6" w:rsidRDefault="001E0213">
      <w:pPr>
        <w:pStyle w:val="ListParagraph"/>
        <w:numPr>
          <w:ilvl w:val="0"/>
          <w:numId w:val="4"/>
        </w:numPr>
        <w:pBdr>
          <w:top w:val="nil"/>
          <w:left w:val="nil"/>
          <w:bottom w:val="nil"/>
          <w:right w:val="nil"/>
          <w:between w:val="nil"/>
        </w:pBdr>
        <w:rPr>
          <w:rFonts w:ascii="Times New Roman" w:hAnsi="Times New Roman" w:cs="Times New Roman"/>
        </w:rPr>
      </w:pPr>
      <w:r w:rsidRPr="005620A6">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5620A6" w:rsidRDefault="00975C9F">
      <w:pPr>
        <w:pStyle w:val="Heading2"/>
        <w:rPr>
          <w:rFonts w:ascii="Times New Roman" w:hAnsi="Times New Roman" w:cs="Times New Roman"/>
          <w:sz w:val="28"/>
          <w:szCs w:val="28"/>
        </w:rPr>
      </w:pPr>
      <w:bookmarkStart w:id="14" w:name="_Toc232669427"/>
      <w:r w:rsidRPr="005620A6">
        <w:rPr>
          <w:rFonts w:ascii="Times New Roman" w:hAnsi="Times New Roman" w:cs="Times New Roman"/>
          <w:sz w:val="28"/>
          <w:szCs w:val="28"/>
        </w:rPr>
        <w:t>1.5 Research Questions</w:t>
      </w:r>
      <w:bookmarkEnd w:id="14"/>
    </w:p>
    <w:p w14:paraId="6F073BE6"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5620A6" w:rsidRDefault="00975C9F">
      <w:pPr>
        <w:pStyle w:val="Heading2"/>
        <w:rPr>
          <w:rFonts w:ascii="Times New Roman" w:hAnsi="Times New Roman" w:cs="Times New Roman"/>
          <w:sz w:val="28"/>
          <w:szCs w:val="28"/>
        </w:rPr>
      </w:pPr>
      <w:bookmarkStart w:id="15" w:name="_Toc232669428"/>
      <w:r w:rsidRPr="005620A6">
        <w:rPr>
          <w:rFonts w:ascii="Times New Roman" w:hAnsi="Times New Roman" w:cs="Times New Roman"/>
          <w:sz w:val="28"/>
          <w:szCs w:val="28"/>
        </w:rPr>
        <w:t>1.6 Scope of the Project</w:t>
      </w:r>
      <w:bookmarkEnd w:id="15"/>
    </w:p>
    <w:p w14:paraId="2B1299D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MADN Orchestrator (Dynamic Resource Scheduler, API Gateway).</w:t>
      </w:r>
    </w:p>
    <w:p w14:paraId="2C186F12"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Edge-Alert Security Gateway (PIR/ultrasonic sensor integration and real-time state alerts).</w:t>
      </w:r>
    </w:p>
    <w:p w14:paraId="359AA138"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Mesh-POS System (Distributed Micro-Transaction Ledger and Inventory Synchronization).</w:t>
      </w:r>
    </w:p>
    <w:p w14:paraId="0827A0E3"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5620A6" w:rsidRDefault="0071215F">
      <w:pPr>
        <w:pBdr>
          <w:top w:val="nil"/>
          <w:left w:val="nil"/>
          <w:bottom w:val="nil"/>
          <w:right w:val="nil"/>
          <w:between w:val="nil"/>
        </w:pBdr>
        <w:rPr>
          <w:rFonts w:ascii="Times New Roman" w:hAnsi="Times New Roman" w:cs="Times New Roman"/>
        </w:rPr>
      </w:pPr>
    </w:p>
    <w:p w14:paraId="590ABEC1" w14:textId="77777777" w:rsidR="00335B38" w:rsidRPr="005620A6" w:rsidRDefault="00335B38">
      <w:pPr>
        <w:pBdr>
          <w:top w:val="nil"/>
          <w:left w:val="nil"/>
          <w:bottom w:val="nil"/>
          <w:right w:val="nil"/>
          <w:between w:val="nil"/>
        </w:pBdr>
        <w:rPr>
          <w:rFonts w:ascii="Times New Roman" w:hAnsi="Times New Roman" w:cs="Times New Roman"/>
        </w:rPr>
      </w:pPr>
    </w:p>
    <w:p w14:paraId="4637427A" w14:textId="77777777" w:rsidR="00335B38" w:rsidRPr="005620A6" w:rsidRDefault="00335B38">
      <w:pPr>
        <w:pBdr>
          <w:top w:val="nil"/>
          <w:left w:val="nil"/>
          <w:bottom w:val="nil"/>
          <w:right w:val="nil"/>
          <w:between w:val="nil"/>
        </w:pBdr>
        <w:rPr>
          <w:rFonts w:ascii="Times New Roman" w:hAnsi="Times New Roman" w:cs="Times New Roman"/>
        </w:rPr>
      </w:pPr>
    </w:p>
    <w:p w14:paraId="3F49058B" w14:textId="77777777" w:rsidR="00335B38" w:rsidRPr="005620A6" w:rsidRDefault="00335B38">
      <w:pPr>
        <w:pBdr>
          <w:top w:val="nil"/>
          <w:left w:val="nil"/>
          <w:bottom w:val="nil"/>
          <w:right w:val="nil"/>
          <w:between w:val="nil"/>
        </w:pBdr>
        <w:rPr>
          <w:rFonts w:ascii="Times New Roman" w:hAnsi="Times New Roman" w:cs="Times New Roman"/>
        </w:rPr>
      </w:pPr>
    </w:p>
    <w:p w14:paraId="47139BBD" w14:textId="77777777" w:rsidR="00335B38" w:rsidRPr="005620A6" w:rsidRDefault="00335B38">
      <w:pPr>
        <w:pBdr>
          <w:top w:val="nil"/>
          <w:left w:val="nil"/>
          <w:bottom w:val="nil"/>
          <w:right w:val="nil"/>
          <w:between w:val="nil"/>
        </w:pBdr>
        <w:rPr>
          <w:rFonts w:ascii="Times New Roman" w:hAnsi="Times New Roman" w:cs="Times New Roman"/>
        </w:rPr>
      </w:pPr>
    </w:p>
    <w:p w14:paraId="00FAFFFD" w14:textId="77777777" w:rsidR="00335B38" w:rsidRPr="005620A6" w:rsidRDefault="00335B38">
      <w:pPr>
        <w:pBdr>
          <w:top w:val="nil"/>
          <w:left w:val="nil"/>
          <w:bottom w:val="nil"/>
          <w:right w:val="nil"/>
          <w:between w:val="nil"/>
        </w:pBdr>
        <w:rPr>
          <w:rFonts w:ascii="Times New Roman" w:hAnsi="Times New Roman" w:cs="Times New Roman"/>
        </w:rPr>
      </w:pPr>
    </w:p>
    <w:p w14:paraId="53DCEABE" w14:textId="77777777" w:rsidR="00335B38" w:rsidRPr="005620A6" w:rsidRDefault="00335B38">
      <w:pPr>
        <w:pBdr>
          <w:top w:val="nil"/>
          <w:left w:val="nil"/>
          <w:bottom w:val="nil"/>
          <w:right w:val="nil"/>
          <w:between w:val="nil"/>
        </w:pBdr>
        <w:rPr>
          <w:rFonts w:ascii="Times New Roman" w:hAnsi="Times New Roman" w:cs="Times New Roman"/>
        </w:rPr>
      </w:pPr>
    </w:p>
    <w:p w14:paraId="21CC1CE2" w14:textId="77777777" w:rsidR="00335B38" w:rsidRPr="005620A6" w:rsidRDefault="00335B38">
      <w:pPr>
        <w:pBdr>
          <w:top w:val="nil"/>
          <w:left w:val="nil"/>
          <w:bottom w:val="nil"/>
          <w:right w:val="nil"/>
          <w:between w:val="nil"/>
        </w:pBdr>
        <w:rPr>
          <w:rFonts w:ascii="Times New Roman" w:hAnsi="Times New Roman" w:cs="Times New Roman"/>
        </w:rPr>
      </w:pPr>
    </w:p>
    <w:p w14:paraId="04CEEDEE" w14:textId="77777777" w:rsidR="00335B38" w:rsidRPr="005620A6" w:rsidRDefault="00335B38">
      <w:pPr>
        <w:pBdr>
          <w:top w:val="nil"/>
          <w:left w:val="nil"/>
          <w:bottom w:val="nil"/>
          <w:right w:val="nil"/>
          <w:between w:val="nil"/>
        </w:pBdr>
        <w:rPr>
          <w:rFonts w:ascii="Times New Roman" w:hAnsi="Times New Roman" w:cs="Times New Roman"/>
        </w:rPr>
      </w:pPr>
    </w:p>
    <w:p w14:paraId="07D0C910" w14:textId="77777777" w:rsidR="00335B38" w:rsidRPr="005620A6" w:rsidRDefault="00335B38">
      <w:pPr>
        <w:pBdr>
          <w:top w:val="nil"/>
          <w:left w:val="nil"/>
          <w:bottom w:val="nil"/>
          <w:right w:val="nil"/>
          <w:between w:val="nil"/>
        </w:pBdr>
        <w:rPr>
          <w:rFonts w:ascii="Times New Roman" w:hAnsi="Times New Roman" w:cs="Times New Roman"/>
        </w:rPr>
      </w:pPr>
    </w:p>
    <w:p w14:paraId="6A8BBAD7" w14:textId="77777777" w:rsidR="00335B38" w:rsidRPr="005620A6" w:rsidRDefault="00335B38">
      <w:pPr>
        <w:pBdr>
          <w:top w:val="nil"/>
          <w:left w:val="nil"/>
          <w:bottom w:val="nil"/>
          <w:right w:val="nil"/>
          <w:between w:val="nil"/>
        </w:pBdr>
        <w:rPr>
          <w:rFonts w:ascii="Times New Roman" w:hAnsi="Times New Roman" w:cs="Times New Roman"/>
        </w:rPr>
      </w:pPr>
    </w:p>
    <w:p w14:paraId="037BF987" w14:textId="77777777" w:rsidR="0071215F" w:rsidRPr="005620A6" w:rsidRDefault="00975C9F">
      <w:pPr>
        <w:pStyle w:val="Heading2"/>
        <w:rPr>
          <w:rFonts w:ascii="Times New Roman" w:hAnsi="Times New Roman" w:cs="Times New Roman"/>
          <w:sz w:val="28"/>
          <w:szCs w:val="28"/>
        </w:rPr>
      </w:pPr>
      <w:bookmarkStart w:id="16" w:name="_Toc232669429"/>
      <w:r w:rsidRPr="005620A6">
        <w:rPr>
          <w:rFonts w:ascii="Times New Roman" w:hAnsi="Times New Roman" w:cs="Times New Roman"/>
          <w:sz w:val="28"/>
          <w:szCs w:val="28"/>
        </w:rPr>
        <w:lastRenderedPageBreak/>
        <w:t>1.7 Significance of the Study</w:t>
      </w:r>
      <w:bookmarkEnd w:id="16"/>
    </w:p>
    <w:p w14:paraId="242783F3" w14:textId="1EB47F19" w:rsidR="0038137E" w:rsidRPr="005620A6" w:rsidRDefault="0038137E" w:rsidP="00F0683C">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1AFDC2D8"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even in areas with poor internet connectivity.</w:t>
      </w:r>
    </w:p>
    <w:p w14:paraId="08F89C2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5620A6"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5620A6">
        <w:rPr>
          <w:rFonts w:ascii="Times New Roman" w:hAnsi="Times New Roman" w:cs="Times New Roman"/>
          <w:sz w:val="24"/>
          <w:szCs w:val="24"/>
        </w:rPr>
        <w:br/>
      </w:r>
      <w:r w:rsidRPr="005620A6">
        <w:rPr>
          <w:rFonts w:ascii="Times New Roman" w:hAnsi="Times New Roman" w:cs="Times New Roman"/>
          <w:sz w:val="24"/>
          <w:szCs w:val="24"/>
        </w:rPr>
        <w:br/>
      </w:r>
    </w:p>
    <w:p w14:paraId="1D456611" w14:textId="77777777" w:rsidR="004F40CB" w:rsidRPr="005620A6" w:rsidRDefault="004F40CB" w:rsidP="004F40CB">
      <w:pPr>
        <w:pStyle w:val="ListParagraph"/>
        <w:rPr>
          <w:rFonts w:ascii="Times New Roman" w:hAnsi="Times New Roman" w:cs="Times New Roman"/>
          <w:sz w:val="24"/>
          <w:szCs w:val="24"/>
        </w:rPr>
      </w:pPr>
    </w:p>
    <w:p w14:paraId="00F39FC8"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5620A6" w:rsidRDefault="00975C9F">
      <w:pPr>
        <w:pStyle w:val="Heading2"/>
        <w:rPr>
          <w:rFonts w:ascii="Times New Roman" w:hAnsi="Times New Roman" w:cs="Times New Roman"/>
          <w:sz w:val="28"/>
          <w:szCs w:val="28"/>
        </w:rPr>
      </w:pPr>
      <w:bookmarkStart w:id="17" w:name="_Toc232669430"/>
      <w:r w:rsidRPr="005620A6">
        <w:rPr>
          <w:rFonts w:ascii="Times New Roman" w:hAnsi="Times New Roman" w:cs="Times New Roman"/>
          <w:sz w:val="28"/>
          <w:szCs w:val="28"/>
        </w:rPr>
        <w:lastRenderedPageBreak/>
        <w:t>1.8 Project Structure Overview</w:t>
      </w:r>
      <w:bookmarkEnd w:id="17"/>
    </w:p>
    <w:p w14:paraId="40F018BD" w14:textId="77777777" w:rsidR="00CC3565" w:rsidRPr="005620A6" w:rsidRDefault="00CC3565" w:rsidP="00CC3565">
      <w:pPr>
        <w:pBdr>
          <w:top w:val="nil"/>
          <w:left w:val="nil"/>
          <w:bottom w:val="nil"/>
          <w:right w:val="nil"/>
          <w:between w:val="nil"/>
        </w:pBdr>
        <w:ind w:left="240"/>
        <w:rPr>
          <w:rFonts w:ascii="Times New Roman" w:hAnsi="Times New Roman" w:cs="Times New Roman"/>
          <w:sz w:val="24"/>
          <w:szCs w:val="24"/>
        </w:rPr>
      </w:pPr>
      <w:r w:rsidRPr="005620A6">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5620A6">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5620A6"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5620A6"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5620A6"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5620A6" w:rsidRDefault="003E45D4" w:rsidP="003E45D4">
      <w:pPr>
        <w:pStyle w:val="Heading1"/>
        <w:rPr>
          <w:rFonts w:ascii="Times New Roman" w:hAnsi="Times New Roman" w:cs="Times New Roman"/>
          <w:sz w:val="28"/>
          <w:szCs w:val="28"/>
        </w:rPr>
      </w:pPr>
      <w:bookmarkStart w:id="18" w:name="_Toc232669431"/>
      <w:commentRangeStart w:id="19"/>
      <w:commentRangeStart w:id="20"/>
      <w:r w:rsidRPr="005620A6">
        <w:rPr>
          <w:rFonts w:ascii="Times New Roman" w:hAnsi="Times New Roman" w:cs="Times New Roman"/>
          <w:sz w:val="28"/>
          <w:szCs w:val="28"/>
        </w:rPr>
        <w:t xml:space="preserve">Chapter 2 </w:t>
      </w:r>
      <w:r w:rsidR="003E1FE1" w:rsidRPr="005620A6">
        <w:rPr>
          <w:rFonts w:ascii="Times New Roman" w:hAnsi="Times New Roman" w:cs="Times New Roman"/>
          <w:sz w:val="28"/>
          <w:szCs w:val="28"/>
        </w:rPr>
        <w:t>Literature Review</w:t>
      </w:r>
      <w:bookmarkEnd w:id="18"/>
      <w:commentRangeEnd w:id="19"/>
      <w:r w:rsidR="00975C9F" w:rsidRPr="005620A6">
        <w:rPr>
          <w:rStyle w:val="CommentReference"/>
          <w:rFonts w:ascii="Times New Roman" w:hAnsi="Times New Roman" w:cs="Times New Roman"/>
          <w:sz w:val="28"/>
          <w:szCs w:val="28"/>
        </w:rPr>
        <w:commentReference w:id="19"/>
      </w:r>
      <w:commentRangeEnd w:id="20"/>
      <w:r w:rsidR="002E1425" w:rsidRPr="005620A6">
        <w:rPr>
          <w:rStyle w:val="CommentReference"/>
          <w:rFonts w:ascii="Times New Roman" w:hAnsi="Times New Roman" w:cs="Times New Roman"/>
          <w:sz w:val="28"/>
          <w:szCs w:val="28"/>
        </w:rPr>
        <w:commentReference w:id="20"/>
      </w:r>
    </w:p>
    <w:p w14:paraId="761786D4" w14:textId="77777777" w:rsidR="00305168" w:rsidRPr="005620A6" w:rsidRDefault="005121AD" w:rsidP="00305168">
      <w:pPr>
        <w:pStyle w:val="Heading2"/>
        <w:rPr>
          <w:rFonts w:ascii="Times New Roman" w:hAnsi="Times New Roman" w:cs="Times New Roman"/>
          <w:sz w:val="28"/>
          <w:szCs w:val="28"/>
        </w:rPr>
      </w:pPr>
      <w:bookmarkStart w:id="21" w:name="_Toc232669432"/>
      <w:r w:rsidRPr="005620A6">
        <w:rPr>
          <w:rFonts w:ascii="Times New Roman" w:hAnsi="Times New Roman" w:cs="Times New Roman"/>
          <w:sz w:val="28"/>
          <w:szCs w:val="28"/>
        </w:rPr>
        <w:t xml:space="preserve">2.1 </w:t>
      </w:r>
      <w:r w:rsidR="00305168" w:rsidRPr="005620A6">
        <w:rPr>
          <w:rFonts w:ascii="Times New Roman" w:hAnsi="Times New Roman" w:cs="Times New Roman"/>
          <w:sz w:val="28"/>
          <w:szCs w:val="28"/>
        </w:rPr>
        <w:t>Introduction</w:t>
      </w:r>
      <w:bookmarkEnd w:id="21"/>
    </w:p>
    <w:p w14:paraId="6625DF13" w14:textId="3BF41456" w:rsidR="00CC36EE" w:rsidRPr="005620A6" w:rsidRDefault="00CC36EE" w:rsidP="00CC36EE">
      <w:pPr>
        <w:rPr>
          <w:rFonts w:ascii="Times New Roman" w:hAnsi="Times New Roman" w:cs="Times New Roman"/>
          <w:sz w:val="24"/>
          <w:szCs w:val="24"/>
        </w:rPr>
      </w:pPr>
      <w:r w:rsidRPr="005620A6">
        <w:rPr>
          <w:rFonts w:ascii="Times New Roman" w:hAnsi="Times New Roman" w:cs="Times New Roman"/>
          <w:sz w:val="24"/>
          <w:szCs w:val="24"/>
        </w:rPr>
        <w:t>The theoretical and technological foundations of the Modular Adaptive Data Node (MADN) are</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rooted in the shift away from centralized computing architectures toward localized, decentralized</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5620A6" w:rsidRDefault="00753AF5" w:rsidP="00994F4B">
      <w:pPr>
        <w:rPr>
          <w:rFonts w:ascii="Times New Roman" w:hAnsi="Times New Roman" w:cs="Times New Roman"/>
          <w:sz w:val="24"/>
          <w:szCs w:val="24"/>
        </w:rPr>
      </w:pPr>
      <w:r w:rsidRPr="005620A6">
        <w:rPr>
          <w:rFonts w:ascii="Times New Roman" w:hAnsi="Times New Roman" w:cs="Times New Roman"/>
          <w:sz w:val="24"/>
          <w:szCs w:val="24"/>
        </w:rPr>
        <w:br/>
      </w:r>
    </w:p>
    <w:p w14:paraId="76ABBC9B" w14:textId="77777777" w:rsidR="00967394" w:rsidRPr="005620A6" w:rsidRDefault="00967394" w:rsidP="00967394">
      <w:pPr>
        <w:pStyle w:val="Heading2"/>
        <w:rPr>
          <w:rFonts w:ascii="Times New Roman" w:hAnsi="Times New Roman" w:cs="Times New Roman"/>
          <w:sz w:val="28"/>
          <w:szCs w:val="28"/>
        </w:rPr>
      </w:pPr>
      <w:bookmarkStart w:id="22" w:name="_Toc232669433"/>
      <w:r w:rsidRPr="005620A6">
        <w:rPr>
          <w:rFonts w:ascii="Times New Roman" w:hAnsi="Times New Roman" w:cs="Times New Roman"/>
          <w:sz w:val="28"/>
          <w:szCs w:val="28"/>
        </w:rPr>
        <w:t>2.2 Theoretical Background</w:t>
      </w:r>
      <w:bookmarkEnd w:id="22"/>
    </w:p>
    <w:p w14:paraId="7129F828" w14:textId="77777777" w:rsidR="00474A76" w:rsidRPr="005620A6" w:rsidRDefault="00474A76" w:rsidP="00474A76">
      <w:pPr>
        <w:rPr>
          <w:rFonts w:ascii="Times New Roman" w:hAnsi="Times New Roman" w:cs="Times New Roman"/>
        </w:rPr>
      </w:pPr>
    </w:p>
    <w:p w14:paraId="78DA8C77"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The conceptualization of the MADN framework relies on several key technological paradigms:</w:t>
      </w:r>
    </w:p>
    <w:p w14:paraId="734BB21B" w14:textId="77777777" w:rsidR="00EE2364" w:rsidRPr="005620A6" w:rsidRDefault="00EE2364" w:rsidP="00EE2364">
      <w:pPr>
        <w:rPr>
          <w:rFonts w:ascii="Times New Roman" w:hAnsi="Times New Roman" w:cs="Times New Roman"/>
          <w:sz w:val="24"/>
          <w:szCs w:val="24"/>
        </w:rPr>
      </w:pPr>
    </w:p>
    <w:p w14:paraId="39FC9FD5" w14:textId="1D4952B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5620A6" w:rsidRDefault="00EE2364" w:rsidP="00EE2364">
      <w:pPr>
        <w:rPr>
          <w:rFonts w:ascii="Times New Roman" w:hAnsi="Times New Roman" w:cs="Times New Roman"/>
          <w:sz w:val="24"/>
          <w:szCs w:val="24"/>
        </w:rPr>
      </w:pPr>
    </w:p>
    <w:p w14:paraId="49751C77" w14:textId="12922DFD"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5620A6" w:rsidRDefault="00EE2364" w:rsidP="00EE2364">
      <w:pPr>
        <w:rPr>
          <w:rFonts w:ascii="Times New Roman" w:hAnsi="Times New Roman" w:cs="Times New Roman"/>
          <w:sz w:val="24"/>
          <w:szCs w:val="24"/>
        </w:rPr>
      </w:pPr>
    </w:p>
    <w:p w14:paraId="08136721" w14:textId="1E7E48F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50FAB84" w14:textId="77777777" w:rsidR="00D227B5" w:rsidRPr="005620A6" w:rsidRDefault="00D227B5" w:rsidP="00EE2364">
      <w:pPr>
        <w:rPr>
          <w:rFonts w:ascii="Times New Roman" w:hAnsi="Times New Roman" w:cs="Times New Roman"/>
          <w:sz w:val="24"/>
          <w:szCs w:val="24"/>
        </w:rPr>
      </w:pPr>
    </w:p>
    <w:p w14:paraId="155A53BB" w14:textId="438C58B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Although these paradigms are closely related, the literature distinguishes them in analytically </w:t>
      </w:r>
      <w:r w:rsidRPr="005620A6">
        <w:rPr>
          <w:rFonts w:ascii="Times New Roman" w:hAnsi="Times New Roman" w:cs="Times New Roman"/>
          <w:sz w:val="24"/>
          <w:szCs w:val="24"/>
        </w:rPr>
        <w:lastRenderedPageBreak/>
        <w:t>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14:paraId="454AD7B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3427CD1" w14:textId="548434F1"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3EC4E22" w14:textId="22FE62DE"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5620A6" w:rsidRDefault="00394941" w:rsidP="00EE2364">
      <w:pPr>
        <w:rPr>
          <w:rFonts w:ascii="Times New Roman" w:hAnsi="Times New Roman" w:cs="Times New Roman"/>
          <w:sz w:val="24"/>
          <w:szCs w:val="24"/>
        </w:rPr>
      </w:pPr>
    </w:p>
    <w:p w14:paraId="6F758019" w14:textId="77777777" w:rsidR="00394941" w:rsidRPr="005620A6" w:rsidRDefault="00394941" w:rsidP="00EE2364">
      <w:pPr>
        <w:rPr>
          <w:rFonts w:ascii="Times New Roman" w:hAnsi="Times New Roman" w:cs="Times New Roman"/>
          <w:sz w:val="24"/>
          <w:szCs w:val="24"/>
        </w:rPr>
      </w:pPr>
    </w:p>
    <w:p w14:paraId="6B7E2C9D" w14:textId="6059C8B4"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5CAAFD8" w14:textId="77777777" w:rsidR="00DD70EC" w:rsidRPr="005620A6" w:rsidRDefault="00DD70EC" w:rsidP="00EE2364">
      <w:pPr>
        <w:rPr>
          <w:rFonts w:ascii="Times New Roman" w:hAnsi="Times New Roman" w:cs="Times New Roman"/>
          <w:sz w:val="24"/>
          <w:szCs w:val="24"/>
        </w:rPr>
      </w:pPr>
    </w:p>
    <w:p w14:paraId="62828110" w14:textId="73C30B3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 </w:t>
      </w:r>
    </w:p>
    <w:p w14:paraId="439E30BB"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26C061AF" w14:textId="659175C2"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42F3935" w14:textId="19376E5B"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5620A6" w:rsidRDefault="00EE2364" w:rsidP="00EE2364">
      <w:pPr>
        <w:rPr>
          <w:rFonts w:ascii="Times New Roman" w:hAnsi="Times New Roman" w:cs="Times New Roman"/>
          <w:sz w:val="24"/>
          <w:szCs w:val="24"/>
        </w:rPr>
      </w:pPr>
    </w:p>
    <w:p w14:paraId="40959AEE" w14:textId="7F9C7B4E" w:rsidR="005121AD" w:rsidRPr="005620A6" w:rsidRDefault="005121AD" w:rsidP="00305168">
      <w:pPr>
        <w:rPr>
          <w:rFonts w:ascii="Times New Roman" w:hAnsi="Times New Roman" w:cs="Times New Roman"/>
        </w:rPr>
      </w:pPr>
    </w:p>
    <w:p w14:paraId="21B7D17F" w14:textId="77777777" w:rsidR="00474A76" w:rsidRPr="005620A6" w:rsidRDefault="00474A76" w:rsidP="00305168">
      <w:pPr>
        <w:rPr>
          <w:rFonts w:ascii="Times New Roman" w:hAnsi="Times New Roman" w:cs="Times New Roman"/>
        </w:rPr>
      </w:pPr>
    </w:p>
    <w:p w14:paraId="4AB6CD91" w14:textId="77777777" w:rsidR="00474A76" w:rsidRPr="005620A6" w:rsidRDefault="00474A76" w:rsidP="00305168">
      <w:pPr>
        <w:rPr>
          <w:rFonts w:ascii="Times New Roman" w:hAnsi="Times New Roman" w:cs="Times New Roman"/>
        </w:rPr>
      </w:pPr>
    </w:p>
    <w:p w14:paraId="76CDD43F" w14:textId="77777777" w:rsidR="00571F48" w:rsidRPr="005620A6" w:rsidRDefault="00571F48" w:rsidP="00305168">
      <w:pPr>
        <w:rPr>
          <w:rFonts w:ascii="Times New Roman" w:hAnsi="Times New Roman" w:cs="Times New Roman"/>
        </w:rPr>
      </w:pPr>
    </w:p>
    <w:p w14:paraId="305EE234" w14:textId="77777777" w:rsidR="00571F48" w:rsidRPr="005620A6" w:rsidRDefault="00571F48" w:rsidP="00305168">
      <w:pPr>
        <w:rPr>
          <w:rFonts w:ascii="Times New Roman" w:hAnsi="Times New Roman" w:cs="Times New Roman"/>
        </w:rPr>
      </w:pPr>
    </w:p>
    <w:p w14:paraId="26AA857F" w14:textId="77777777" w:rsidR="00571F48" w:rsidRPr="005620A6" w:rsidRDefault="00571F48" w:rsidP="00305168">
      <w:pPr>
        <w:rPr>
          <w:rFonts w:ascii="Times New Roman" w:hAnsi="Times New Roman" w:cs="Times New Roman"/>
        </w:rPr>
      </w:pPr>
    </w:p>
    <w:p w14:paraId="299CF0E3" w14:textId="77777777" w:rsidR="00571F48" w:rsidRPr="005620A6" w:rsidRDefault="00571F48" w:rsidP="00305168">
      <w:pPr>
        <w:rPr>
          <w:rFonts w:ascii="Times New Roman" w:hAnsi="Times New Roman" w:cs="Times New Roman"/>
        </w:rPr>
      </w:pPr>
    </w:p>
    <w:p w14:paraId="0514CAB5" w14:textId="77777777" w:rsidR="00571F48" w:rsidRPr="005620A6" w:rsidRDefault="00571F48" w:rsidP="00305168">
      <w:pPr>
        <w:rPr>
          <w:rFonts w:ascii="Times New Roman" w:hAnsi="Times New Roman" w:cs="Times New Roman"/>
        </w:rPr>
      </w:pPr>
    </w:p>
    <w:p w14:paraId="6EE3A3A3" w14:textId="77777777" w:rsidR="00571F48" w:rsidRPr="005620A6" w:rsidRDefault="00571F48" w:rsidP="00305168">
      <w:pPr>
        <w:rPr>
          <w:rFonts w:ascii="Times New Roman" w:hAnsi="Times New Roman" w:cs="Times New Roman"/>
        </w:rPr>
      </w:pPr>
    </w:p>
    <w:p w14:paraId="40C207F7" w14:textId="77777777" w:rsidR="00571F48" w:rsidRPr="005620A6" w:rsidRDefault="00571F48" w:rsidP="00305168">
      <w:pPr>
        <w:rPr>
          <w:rFonts w:ascii="Times New Roman" w:hAnsi="Times New Roman" w:cs="Times New Roman"/>
        </w:rPr>
      </w:pPr>
    </w:p>
    <w:p w14:paraId="34DB0BD7" w14:textId="77777777" w:rsidR="00571F48" w:rsidRPr="005620A6" w:rsidRDefault="00571F48" w:rsidP="00305168">
      <w:pPr>
        <w:rPr>
          <w:rFonts w:ascii="Times New Roman" w:hAnsi="Times New Roman" w:cs="Times New Roman"/>
        </w:rPr>
      </w:pPr>
    </w:p>
    <w:p w14:paraId="2B0C8CAD" w14:textId="77777777" w:rsidR="00474A76" w:rsidRPr="005620A6" w:rsidRDefault="00474A76" w:rsidP="00305168">
      <w:pPr>
        <w:rPr>
          <w:rFonts w:ascii="Times New Roman" w:hAnsi="Times New Roman" w:cs="Times New Roman"/>
        </w:rPr>
      </w:pPr>
    </w:p>
    <w:p w14:paraId="50E4D2D5" w14:textId="252B9145" w:rsidR="00202814" w:rsidRPr="005620A6" w:rsidRDefault="0042218D" w:rsidP="0042218D">
      <w:pPr>
        <w:pStyle w:val="Heading2"/>
        <w:rPr>
          <w:rFonts w:ascii="Times New Roman" w:hAnsi="Times New Roman" w:cs="Times New Roman"/>
          <w:sz w:val="28"/>
          <w:szCs w:val="28"/>
        </w:rPr>
      </w:pPr>
      <w:bookmarkStart w:id="23" w:name="_Toc232669434"/>
      <w:r w:rsidRPr="005620A6">
        <w:rPr>
          <w:rFonts w:ascii="Times New Roman" w:hAnsi="Times New Roman" w:cs="Times New Roman"/>
          <w:sz w:val="28"/>
          <w:szCs w:val="28"/>
        </w:rPr>
        <w:lastRenderedPageBreak/>
        <w:t>2.3 Review of Existing Systems and Technologies</w:t>
      </w:r>
      <w:bookmarkEnd w:id="23"/>
    </w:p>
    <w:p w14:paraId="744AAFD8" w14:textId="5E697821" w:rsidR="00421B3E" w:rsidRPr="005620A6" w:rsidRDefault="00421B3E" w:rsidP="00571F48">
      <w:pPr>
        <w:ind w:left="360"/>
        <w:rPr>
          <w:rFonts w:ascii="Times New Roman" w:hAnsi="Times New Roman" w:cs="Times New Roman"/>
          <w:sz w:val="24"/>
          <w:szCs w:val="24"/>
        </w:rPr>
      </w:pPr>
      <w:r w:rsidRPr="005620A6">
        <w:rPr>
          <w:rFonts w:ascii="Times New Roman" w:hAnsi="Times New Roman" w:cs="Times New Roman"/>
          <w:sz w:val="24"/>
          <w:szCs w:val="24"/>
        </w:rPr>
        <w:t>Current technological interventions designed to solve localized challenges predominantly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utilize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centralized models:</w:t>
      </w:r>
    </w:p>
    <w:p w14:paraId="1CB65BF9" w14:textId="77777777" w:rsidR="00571F48" w:rsidRPr="005620A6" w:rsidRDefault="00571F48" w:rsidP="00571F48">
      <w:pPr>
        <w:ind w:left="360"/>
        <w:rPr>
          <w:rFonts w:ascii="Times New Roman" w:hAnsi="Times New Roman" w:cs="Times New Roman"/>
          <w:sz w:val="24"/>
          <w:szCs w:val="24"/>
        </w:rPr>
      </w:pPr>
    </w:p>
    <w:p w14:paraId="0FCE6367" w14:textId="78C0D68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Cloud-Reliant Precision Agriculture: Traditional agricultural optimization platforms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process generalized regional data on remote servers [22]. While these models are technically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robust, they require constant internet connectivity to transmit raw</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environmental metrics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and receive actionable planting or irrigation insights back from the cloud [4].</w:t>
      </w:r>
    </w:p>
    <w:p w14:paraId="6DB2016C" w14:textId="3579ABA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 xml:space="preserve">Centralized Public Security Surveillance: Existing security and perimeter </w:t>
      </w:r>
      <w:r w:rsidR="00571F48"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constant internet uplinks to function effectively [6, 23].</w:t>
      </w:r>
    </w:p>
    <w:p w14:paraId="08043978" w14:textId="697E6760"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Cloud-Dependent Point-of-Sale (POS) Systems: Modern commercial trade and digital</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inventory tools are engineered to synchronize with remote databases. Informal and small-scale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vendors currently utilize POS systems that demand stable internet connections to validate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transactions and update stock [7, 12].</w:t>
      </w:r>
    </w:p>
    <w:p w14:paraId="4F4FDA34" w14:textId="7243B6B7" w:rsidR="00421B3E" w:rsidRPr="005620A6" w:rsidRDefault="00421B3E" w:rsidP="00571F48">
      <w:pPr>
        <w:rPr>
          <w:rFonts w:ascii="Times New Roman" w:hAnsi="Times New Roman" w:cs="Times New Roman"/>
          <w:sz w:val="24"/>
          <w:szCs w:val="24"/>
        </w:rPr>
      </w:pPr>
      <w:r w:rsidRPr="005620A6">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access, and adequate financial capacity for data-intensive services [4, 7, 22,</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23]. This creates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 tension between what such systems can achieve under ideal conditions and what communities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can sustainably use under infrastructural constraint. The literature therefore suggests that the core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target setting [14, 30, 33, 35].</w:t>
      </w:r>
    </w:p>
    <w:p w14:paraId="4C4A9DB0" w14:textId="77777777" w:rsidR="001A1E3A" w:rsidRPr="005620A6" w:rsidRDefault="001A1E3A" w:rsidP="00F0365F">
      <w:pPr>
        <w:ind w:left="360"/>
        <w:rPr>
          <w:rFonts w:ascii="Times New Roman" w:hAnsi="Times New Roman" w:cs="Times New Roman"/>
        </w:rPr>
      </w:pPr>
    </w:p>
    <w:p w14:paraId="1099B8AC" w14:textId="096394A8" w:rsidR="007B1AE2" w:rsidRPr="005620A6" w:rsidRDefault="00E61C83" w:rsidP="00F0365F">
      <w:pPr>
        <w:ind w:left="360"/>
        <w:rPr>
          <w:rFonts w:ascii="Times New Roman" w:hAnsi="Times New Roman" w:cs="Times New Roman"/>
        </w:rPr>
      </w:pPr>
      <w:r w:rsidRPr="005620A6">
        <w:rPr>
          <w:rFonts w:ascii="Times New Roman" w:hAnsi="Times New Roman" w:cs="Times New Roman"/>
        </w:rPr>
        <w:br/>
      </w:r>
    </w:p>
    <w:p w14:paraId="363196BD" w14:textId="77777777" w:rsidR="001C4099" w:rsidRPr="005620A6" w:rsidRDefault="001C4099" w:rsidP="007B1AE2">
      <w:pPr>
        <w:pStyle w:val="Heading2"/>
        <w:rPr>
          <w:rFonts w:ascii="Times New Roman" w:hAnsi="Times New Roman" w:cs="Times New Roman"/>
          <w:sz w:val="28"/>
          <w:szCs w:val="28"/>
        </w:rPr>
      </w:pPr>
      <w:bookmarkStart w:id="24" w:name="_Toc232669435"/>
      <w:r w:rsidRPr="005620A6">
        <w:rPr>
          <w:rFonts w:ascii="Times New Roman" w:hAnsi="Times New Roman" w:cs="Times New Roman"/>
          <w:sz w:val="28"/>
          <w:szCs w:val="28"/>
        </w:rPr>
        <w:t>2.4 Contextual Challenges</w:t>
      </w:r>
      <w:bookmarkEnd w:id="24"/>
    </w:p>
    <w:p w14:paraId="60073DDF"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2.4 Contextual Challenges</w:t>
      </w:r>
    </w:p>
    <w:p w14:paraId="10DD8F0C" w14:textId="77777777" w:rsidR="00B61F28" w:rsidRPr="005620A6" w:rsidRDefault="00B61F28" w:rsidP="00B61F28">
      <w:pPr>
        <w:rPr>
          <w:rFonts w:ascii="Times New Roman" w:hAnsi="Times New Roman" w:cs="Times New Roman"/>
          <w:sz w:val="24"/>
          <w:szCs w:val="24"/>
        </w:rPr>
      </w:pPr>
    </w:p>
    <w:p w14:paraId="4A6381DC" w14:textId="5731DFCA"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5620A6" w:rsidRDefault="00B61F28" w:rsidP="00B61F28">
      <w:pPr>
        <w:rPr>
          <w:rFonts w:ascii="Times New Roman" w:hAnsi="Times New Roman" w:cs="Times New Roman"/>
          <w:sz w:val="24"/>
          <w:szCs w:val="24"/>
        </w:rPr>
      </w:pPr>
    </w:p>
    <w:p w14:paraId="2A694D8A" w14:textId="47D55300"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lastRenderedPageBreak/>
        <w:t>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49260D2F" w14:textId="008E8BE5" w:rsidR="0061255A" w:rsidRPr="005620A6" w:rsidRDefault="002E1425" w:rsidP="001C4099">
      <w:pPr>
        <w:rPr>
          <w:rFonts w:ascii="Times New Roman" w:hAnsi="Times New Roman" w:cs="Times New Roman"/>
        </w:rPr>
      </w:pPr>
      <w:r w:rsidRPr="005620A6">
        <w:rPr>
          <w:rFonts w:ascii="Times New Roman" w:hAnsi="Times New Roman" w:cs="Times New Roman"/>
        </w:rPr>
        <w:br/>
      </w:r>
    </w:p>
    <w:p w14:paraId="1FC63FA8" w14:textId="11E9F1EF" w:rsidR="0061255A" w:rsidRPr="005620A6" w:rsidRDefault="00CC1218" w:rsidP="0061255A">
      <w:pPr>
        <w:pStyle w:val="Heading2"/>
        <w:rPr>
          <w:rFonts w:ascii="Times New Roman" w:hAnsi="Times New Roman" w:cs="Times New Roman"/>
          <w:sz w:val="28"/>
          <w:szCs w:val="28"/>
        </w:rPr>
      </w:pPr>
      <w:bookmarkStart w:id="25" w:name="_Toc232669436"/>
      <w:r w:rsidRPr="005620A6">
        <w:rPr>
          <w:rFonts w:ascii="Times New Roman" w:hAnsi="Times New Roman" w:cs="Times New Roman"/>
          <w:sz w:val="28"/>
          <w:szCs w:val="28"/>
        </w:rPr>
        <w:t>2.5 Gaps in Existing Solutions</w:t>
      </w:r>
      <w:bookmarkEnd w:id="25"/>
    </w:p>
    <w:p w14:paraId="17DD7D50" w14:textId="6E859282" w:rsidR="00CC1218" w:rsidRPr="005620A6" w:rsidRDefault="00CC1218" w:rsidP="00CC1218">
      <w:pPr>
        <w:rPr>
          <w:rFonts w:ascii="Times New Roman" w:hAnsi="Times New Roman" w:cs="Times New Roman"/>
          <w:sz w:val="24"/>
          <w:szCs w:val="24"/>
        </w:rPr>
      </w:pPr>
      <w:r w:rsidRPr="005620A6">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5620A6" w:rsidRDefault="00CC1218" w:rsidP="00CC1218">
      <w:pPr>
        <w:rPr>
          <w:rFonts w:ascii="Times New Roman" w:hAnsi="Times New Roman" w:cs="Times New Roman"/>
          <w:sz w:val="24"/>
          <w:szCs w:val="24"/>
        </w:rPr>
      </w:pPr>
    </w:p>
    <w:p w14:paraId="362D9A0E" w14:textId="3A3F78B0" w:rsidR="00CC1218" w:rsidRPr="005620A6" w:rsidRDefault="00B76DCB">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5620A6" w:rsidRDefault="00201B88">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5620A6" w:rsidRDefault="00346E3F" w:rsidP="00346E3F">
      <w:pPr>
        <w:ind w:left="360"/>
        <w:rPr>
          <w:rFonts w:ascii="Times New Roman" w:hAnsi="Times New Roman" w:cs="Times New Roman"/>
        </w:rPr>
      </w:pPr>
    </w:p>
    <w:p w14:paraId="0B7693BB" w14:textId="68B55CE7" w:rsidR="00A37763" w:rsidRPr="005620A6" w:rsidRDefault="009A5F3B" w:rsidP="00A37763">
      <w:pPr>
        <w:pStyle w:val="Heading2"/>
        <w:rPr>
          <w:rFonts w:ascii="Times New Roman" w:hAnsi="Times New Roman" w:cs="Times New Roman"/>
          <w:sz w:val="28"/>
          <w:szCs w:val="28"/>
        </w:rPr>
      </w:pPr>
      <w:bookmarkStart w:id="26" w:name="_Toc232669437"/>
      <w:r w:rsidRPr="005620A6">
        <w:rPr>
          <w:rFonts w:ascii="Times New Roman" w:hAnsi="Times New Roman" w:cs="Times New Roman"/>
          <w:sz w:val="28"/>
          <w:szCs w:val="28"/>
        </w:rPr>
        <w:t>2.6 Implications for MADN Design</w:t>
      </w:r>
      <w:bookmarkEnd w:id="26"/>
    </w:p>
    <w:p w14:paraId="5F0E3683" w14:textId="77777777"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The reviewed literature does more than identify a technological gap; it clarifies the architectural</w:t>
      </w:r>
    </w:p>
    <w:p w14:paraId="61CE2031" w14:textId="019C4C98"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available even when internet access is unstable or absent [6, 12, 35]. Second, it must support</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hybrid edge–cloud adaptability, allowing tasks to be retained locally when latency, </w:t>
      </w:r>
      <w:r w:rsidRPr="005620A6">
        <w:rPr>
          <w:rFonts w:ascii="Times New Roman" w:hAnsi="Times New Roman" w:cs="Times New Roman"/>
          <w:sz w:val="24"/>
          <w:szCs w:val="24"/>
        </w:rPr>
        <w:lastRenderedPageBreak/>
        <w:t>privacy, or connectivity constraints dominate, while still offloading appropriate workloads to cloud infrastructure</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when elasticity, storage, or large-scale coordination become advantageous [31, 33, 36, 37]. Third, it</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must enable distributed utilization of latent resources, so that idle consumer devices can contribute</w:t>
      </w:r>
      <w:r w:rsidR="00FC0923" w:rsidRPr="005620A6">
        <w:rPr>
          <w:rFonts w:ascii="Times New Roman" w:hAnsi="Times New Roman" w:cs="Times New Roman"/>
          <w:sz w:val="24"/>
          <w:szCs w:val="24"/>
        </w:rPr>
        <w:t xml:space="preserve"> </w:t>
      </w:r>
      <w:r w:rsidRPr="005620A6">
        <w:rPr>
          <w:rFonts w:ascii="Times New Roman" w:hAnsi="Times New Roman" w:cs="Times New Roman"/>
          <w:sz w:val="24"/>
          <w:szCs w:val="24"/>
        </w:rPr>
        <w:t>meaningful computational value within a localized network rather than leaving communities wholly</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dependent on external infrastructure [3, 15, 32].</w:t>
      </w:r>
    </w:p>
    <w:p w14:paraId="47DD0C43" w14:textId="59CC594A"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In design terms, these implications suggest that MADN should not be framed merely as a software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augmentation into a system that is responsive to local conditions while still capable of scaling</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outward when infrastructure permits [16, 17, 33, 37]. This interpretation positions MADN as a</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practical response to the central limitation identified across the literature: the mismatch between</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advanced digital systems and the environments in which they are expected to operate. It further</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nearby devices, and what should be escalated to cloud infrastructure under </w:t>
      </w:r>
      <w:r w:rsidR="00BC3164" w:rsidRPr="005620A6">
        <w:rPr>
          <w:rFonts w:ascii="Times New Roman" w:hAnsi="Times New Roman" w:cs="Times New Roman"/>
          <w:sz w:val="24"/>
          <w:szCs w:val="24"/>
        </w:rPr>
        <w:t>favourable</w:t>
      </w:r>
      <w:r w:rsidRPr="005620A6">
        <w:rPr>
          <w:rFonts w:ascii="Times New Roman" w:hAnsi="Times New Roman" w:cs="Times New Roman"/>
          <w:sz w:val="24"/>
          <w:szCs w:val="24"/>
        </w:rPr>
        <w:t xml:space="preserve"> conditions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[16, 31, 33, 37]</w:t>
      </w:r>
      <w:r w:rsidR="00615D87" w:rsidRPr="005620A6">
        <w:rPr>
          <w:rFonts w:ascii="Times New Roman" w:hAnsi="Times New Roman" w:cs="Times New Roman"/>
          <w:sz w:val="24"/>
          <w:szCs w:val="24"/>
        </w:rPr>
        <w:t>.</w:t>
      </w:r>
    </w:p>
    <w:p w14:paraId="5E1C811A" w14:textId="525B1662" w:rsidR="009C074D" w:rsidRPr="005620A6" w:rsidRDefault="00A37763" w:rsidP="00E57091">
      <w:pPr>
        <w:rPr>
          <w:rFonts w:ascii="Times New Roman" w:hAnsi="Times New Roman" w:cs="Times New Roman"/>
          <w:sz w:val="24"/>
          <w:szCs w:val="24"/>
        </w:rPr>
      </w:pPr>
      <w:r w:rsidRPr="005620A6">
        <w:rPr>
          <w:rFonts w:ascii="Times New Roman" w:hAnsi="Times New Roman" w:cs="Times New Roman"/>
          <w:sz w:val="24"/>
          <w:szCs w:val="24"/>
        </w:rPr>
        <w:br/>
      </w:r>
      <w:r w:rsidRPr="005620A6">
        <w:rPr>
          <w:rFonts w:ascii="Times New Roman" w:hAnsi="Times New Roman" w:cs="Times New Roman"/>
          <w:sz w:val="24"/>
          <w:szCs w:val="24"/>
        </w:rPr>
        <w:br/>
      </w:r>
      <w:r w:rsidR="003913CD" w:rsidRPr="005620A6">
        <w:rPr>
          <w:rFonts w:ascii="Times New Roman" w:hAnsi="Times New Roman" w:cs="Times New Roman"/>
          <w:sz w:val="24"/>
          <w:szCs w:val="24"/>
        </w:rPr>
        <w:br/>
      </w:r>
    </w:p>
    <w:p w14:paraId="3CA40802" w14:textId="0FA8CB2E" w:rsidR="00BF3AB0" w:rsidRPr="005620A6" w:rsidRDefault="00F24E3F" w:rsidP="00AE10E0">
      <w:pPr>
        <w:pStyle w:val="Heading2"/>
        <w:rPr>
          <w:rFonts w:ascii="Times New Roman" w:hAnsi="Times New Roman" w:cs="Times New Roman"/>
          <w:sz w:val="28"/>
          <w:szCs w:val="28"/>
        </w:rPr>
      </w:pPr>
      <w:bookmarkStart w:id="27" w:name="_Toc232669438"/>
      <w:r w:rsidRPr="005620A6">
        <w:rPr>
          <w:rFonts w:ascii="Times New Roman" w:hAnsi="Times New Roman" w:cs="Times New Roman"/>
          <w:sz w:val="28"/>
          <w:szCs w:val="28"/>
        </w:rPr>
        <w:t>2.7 Summary of Literature Review</w:t>
      </w:r>
      <w:bookmarkEnd w:id="27"/>
    </w:p>
    <w:p w14:paraId="37E3A137" w14:textId="77777777" w:rsidR="00AE10E0" w:rsidRPr="005620A6" w:rsidRDefault="00AE10E0" w:rsidP="00AE10E0">
      <w:pPr>
        <w:rPr>
          <w:rFonts w:ascii="Times New Roman" w:hAnsi="Times New Roman" w:cs="Times New Roman"/>
        </w:rPr>
      </w:pPr>
    </w:p>
    <w:p w14:paraId="7BD40007" w14:textId="3FDBF12F"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5620A6">
        <w:rPr>
          <w:rFonts w:ascii="Times New Roman" w:hAnsi="Times New Roman" w:cs="Times New Roman"/>
          <w:sz w:val="24"/>
          <w:szCs w:val="24"/>
        </w:rPr>
        <w:t>follow</w:t>
      </w:r>
      <w:r w:rsidRPr="005620A6">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br/>
      </w:r>
    </w:p>
    <w:p w14:paraId="27D9D9ED" w14:textId="77777777" w:rsidR="00BF3AB0" w:rsidRPr="005620A6" w:rsidRDefault="00BF3AB0" w:rsidP="00F24E3F">
      <w:pPr>
        <w:rPr>
          <w:rFonts w:ascii="Times New Roman" w:hAnsi="Times New Roman" w:cs="Times New Roman"/>
          <w:sz w:val="24"/>
          <w:szCs w:val="24"/>
        </w:rPr>
      </w:pPr>
    </w:p>
    <w:p w14:paraId="2E7242A3" w14:textId="77777777" w:rsidR="00BF3AB0" w:rsidRPr="005620A6" w:rsidRDefault="00BF3AB0" w:rsidP="00F24E3F">
      <w:pPr>
        <w:rPr>
          <w:rFonts w:ascii="Times New Roman" w:hAnsi="Times New Roman" w:cs="Times New Roman"/>
          <w:sz w:val="24"/>
          <w:szCs w:val="24"/>
        </w:rPr>
      </w:pPr>
    </w:p>
    <w:p w14:paraId="111D818E" w14:textId="77777777" w:rsidR="00BF3AB0" w:rsidRPr="005620A6" w:rsidRDefault="00BF3AB0" w:rsidP="00F24E3F">
      <w:pPr>
        <w:rPr>
          <w:rFonts w:ascii="Times New Roman" w:hAnsi="Times New Roman" w:cs="Times New Roman"/>
          <w:sz w:val="24"/>
          <w:szCs w:val="24"/>
        </w:rPr>
      </w:pPr>
    </w:p>
    <w:p w14:paraId="781F3A58" w14:textId="77777777" w:rsidR="00BF3AB0" w:rsidRPr="005620A6" w:rsidRDefault="00BF3AB0" w:rsidP="00F24E3F">
      <w:pPr>
        <w:rPr>
          <w:rFonts w:ascii="Times New Roman" w:hAnsi="Times New Roman" w:cs="Times New Roman"/>
          <w:sz w:val="24"/>
          <w:szCs w:val="24"/>
        </w:rPr>
      </w:pPr>
    </w:p>
    <w:p w14:paraId="7B1EA2F4" w14:textId="77777777" w:rsidR="00BF3AB0" w:rsidRPr="005620A6" w:rsidRDefault="00BF3AB0" w:rsidP="00F24E3F">
      <w:pPr>
        <w:rPr>
          <w:rFonts w:ascii="Times New Roman" w:hAnsi="Times New Roman" w:cs="Times New Roman"/>
          <w:sz w:val="24"/>
          <w:szCs w:val="24"/>
        </w:rPr>
      </w:pPr>
    </w:p>
    <w:p w14:paraId="7B7B3190" w14:textId="77777777" w:rsidR="00BF3AB0" w:rsidRPr="005620A6" w:rsidRDefault="00BF3AB0" w:rsidP="00F24E3F">
      <w:pPr>
        <w:rPr>
          <w:rFonts w:ascii="Times New Roman" w:hAnsi="Times New Roman" w:cs="Times New Roman"/>
          <w:sz w:val="24"/>
          <w:szCs w:val="24"/>
        </w:rPr>
      </w:pPr>
    </w:p>
    <w:p w14:paraId="3B9B6A2C" w14:textId="24986871" w:rsidR="008E7FAB" w:rsidRPr="005620A6" w:rsidRDefault="008D5432" w:rsidP="008E7FAB">
      <w:pPr>
        <w:pStyle w:val="Heading2"/>
        <w:rPr>
          <w:rFonts w:ascii="Times New Roman" w:hAnsi="Times New Roman" w:cs="Times New Roman"/>
          <w:sz w:val="28"/>
          <w:szCs w:val="28"/>
        </w:rPr>
      </w:pPr>
      <w:bookmarkStart w:id="28" w:name="_Toc232669439"/>
      <w:r w:rsidRPr="005620A6">
        <w:rPr>
          <w:rFonts w:ascii="Times New Roman" w:hAnsi="Times New Roman" w:cs="Times New Roman"/>
          <w:sz w:val="28"/>
          <w:szCs w:val="28"/>
        </w:rPr>
        <w:lastRenderedPageBreak/>
        <w:t xml:space="preserve">2.8 </w:t>
      </w:r>
      <w:r w:rsidR="008E7FAB" w:rsidRPr="005620A6">
        <w:rPr>
          <w:rFonts w:ascii="Times New Roman" w:hAnsi="Times New Roman" w:cs="Times New Roman"/>
          <w:sz w:val="28"/>
          <w:szCs w:val="28"/>
        </w:rPr>
        <w:t>Bibliography</w:t>
      </w:r>
      <w:bookmarkEnd w:id="28"/>
    </w:p>
    <w:p w14:paraId="10790328"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5620A6">
        <w:rPr>
          <w:rFonts w:ascii="Times New Roman" w:hAnsi="Times New Roman" w:cs="Times New Roman"/>
          <w:sz w:val="24"/>
          <w:szCs w:val="24"/>
        </w:rPr>
        <w:br/>
      </w:r>
    </w:p>
    <w:p w14:paraId="19B002CD" w14:textId="34821CF8"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5620A6">
        <w:rPr>
          <w:rFonts w:ascii="Times New Roman" w:hAnsi="Times New Roman" w:cs="Times New Roman"/>
          <w:sz w:val="24"/>
          <w:szCs w:val="24"/>
        </w:rPr>
        <w:br/>
      </w:r>
      <w:r w:rsidR="00232C9C" w:rsidRPr="005620A6">
        <w:rPr>
          <w:rFonts w:ascii="Times New Roman" w:hAnsi="Times New Roman" w:cs="Times New Roman"/>
          <w:sz w:val="24"/>
          <w:szCs w:val="24"/>
        </w:rPr>
        <w:br/>
      </w:r>
    </w:p>
    <w:p w14:paraId="550A5C8C"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5620A6">
        <w:rPr>
          <w:rFonts w:ascii="Times New Roman" w:hAnsi="Times New Roman" w:cs="Times New Roman"/>
          <w:sz w:val="24"/>
          <w:szCs w:val="24"/>
        </w:rPr>
        <w:br/>
      </w:r>
    </w:p>
    <w:p w14:paraId="43B0B0CE"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5620A6">
        <w:rPr>
          <w:rFonts w:ascii="Times New Roman" w:hAnsi="Times New Roman" w:cs="Times New Roman"/>
          <w:sz w:val="24"/>
          <w:szCs w:val="24"/>
        </w:rPr>
        <w:br/>
      </w:r>
    </w:p>
    <w:p w14:paraId="4DFA5C50"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5620A6">
        <w:rPr>
          <w:rFonts w:ascii="Times New Roman" w:hAnsi="Times New Roman" w:cs="Times New Roman"/>
          <w:sz w:val="24"/>
          <w:szCs w:val="24"/>
        </w:rPr>
        <w:br/>
      </w:r>
    </w:p>
    <w:p w14:paraId="3402EA10"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5620A6">
        <w:rPr>
          <w:rFonts w:ascii="Times New Roman" w:hAnsi="Times New Roman" w:cs="Times New Roman"/>
          <w:sz w:val="24"/>
          <w:szCs w:val="24"/>
        </w:rPr>
        <w:br/>
      </w:r>
    </w:p>
    <w:p w14:paraId="231F6A2A"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5620A6">
        <w:rPr>
          <w:rFonts w:ascii="Times New Roman" w:hAnsi="Times New Roman" w:cs="Times New Roman"/>
          <w:sz w:val="24"/>
          <w:szCs w:val="24"/>
        </w:rPr>
        <w:br/>
      </w:r>
    </w:p>
    <w:p w14:paraId="35C28141"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5620A6">
        <w:rPr>
          <w:rFonts w:ascii="Times New Roman" w:hAnsi="Times New Roman" w:cs="Times New Roman"/>
          <w:sz w:val="24"/>
          <w:szCs w:val="24"/>
        </w:rPr>
        <w:br/>
      </w:r>
    </w:p>
    <w:p w14:paraId="18E075CB" w14:textId="22D48AA9"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5620A6">
        <w:rPr>
          <w:rFonts w:ascii="Times New Roman" w:hAnsi="Times New Roman" w:cs="Times New Roman"/>
          <w:sz w:val="24"/>
          <w:szCs w:val="24"/>
        </w:rPr>
        <w:br/>
      </w:r>
    </w:p>
    <w:p w14:paraId="2366DDD6"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S. Hove, “Zimbabwe’s Mobile Penetration Rate Surges to 116.37% as Active Mobile Subscriptions Rise to 18.91 Million,” TechZim, Sept. 30, 2024.</w:t>
      </w:r>
      <w:r w:rsidR="0009712D" w:rsidRPr="005620A6">
        <w:rPr>
          <w:rFonts w:ascii="Times New Roman" w:hAnsi="Times New Roman" w:cs="Times New Roman"/>
          <w:sz w:val="24"/>
          <w:szCs w:val="24"/>
        </w:rPr>
        <w:br/>
      </w:r>
    </w:p>
    <w:p w14:paraId="445C17C8"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5620A6">
        <w:rPr>
          <w:rFonts w:ascii="Times New Roman" w:hAnsi="Times New Roman" w:cs="Times New Roman"/>
          <w:sz w:val="24"/>
          <w:szCs w:val="24"/>
        </w:rPr>
        <w:br/>
      </w:r>
    </w:p>
    <w:p w14:paraId="368AA539"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5620A6">
        <w:rPr>
          <w:rFonts w:ascii="Times New Roman" w:hAnsi="Times New Roman" w:cs="Times New Roman"/>
          <w:sz w:val="24"/>
          <w:szCs w:val="24"/>
        </w:rPr>
        <w:br/>
      </w:r>
    </w:p>
    <w:p w14:paraId="5A53EF65" w14:textId="7E9E265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5620A6">
        <w:rPr>
          <w:rFonts w:ascii="Times New Roman" w:hAnsi="Times New Roman" w:cs="Times New Roman"/>
          <w:sz w:val="24"/>
          <w:szCs w:val="24"/>
        </w:rPr>
        <w:br/>
      </w:r>
      <w:r w:rsidR="00B24C2A" w:rsidRPr="005620A6">
        <w:rPr>
          <w:rFonts w:ascii="Times New Roman" w:hAnsi="Times New Roman" w:cs="Times New Roman"/>
          <w:sz w:val="24"/>
          <w:szCs w:val="24"/>
        </w:rPr>
        <w:br/>
      </w:r>
    </w:p>
    <w:p w14:paraId="443FFBEB"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Freedom House, “Freedom on the Net 2024: Zimbabwe,” Washington, DC, USA, 2024.</w:t>
      </w:r>
      <w:r w:rsidR="00B24C2A" w:rsidRPr="005620A6">
        <w:rPr>
          <w:rFonts w:ascii="Times New Roman" w:hAnsi="Times New Roman" w:cs="Times New Roman"/>
          <w:sz w:val="24"/>
          <w:szCs w:val="24"/>
        </w:rPr>
        <w:br/>
      </w:r>
    </w:p>
    <w:p w14:paraId="7E6D98A1"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5620A6">
        <w:rPr>
          <w:rFonts w:ascii="Times New Roman" w:hAnsi="Times New Roman" w:cs="Times New Roman"/>
          <w:sz w:val="24"/>
          <w:szCs w:val="24"/>
        </w:rPr>
        <w:br/>
      </w:r>
    </w:p>
    <w:p w14:paraId="4B202E08"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5620A6">
        <w:rPr>
          <w:rFonts w:ascii="Times New Roman" w:hAnsi="Times New Roman" w:cs="Times New Roman"/>
          <w:sz w:val="24"/>
          <w:szCs w:val="24"/>
        </w:rPr>
        <w:br/>
      </w:r>
    </w:p>
    <w:p w14:paraId="2159C814" w14:textId="5487B0AC"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5620A6">
        <w:rPr>
          <w:rFonts w:ascii="Times New Roman" w:hAnsi="Times New Roman" w:cs="Times New Roman"/>
          <w:sz w:val="24"/>
          <w:szCs w:val="24"/>
        </w:rPr>
        <w:br/>
      </w:r>
    </w:p>
    <w:p w14:paraId="5FA876D1" w14:textId="5CE30AD0"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5620A6">
        <w:rPr>
          <w:rFonts w:ascii="Times New Roman" w:hAnsi="Times New Roman" w:cs="Times New Roman"/>
          <w:sz w:val="24"/>
          <w:szCs w:val="24"/>
        </w:rPr>
        <w:br/>
      </w:r>
    </w:p>
    <w:p w14:paraId="62962A0F"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5620A6">
        <w:rPr>
          <w:rFonts w:ascii="Times New Roman" w:hAnsi="Times New Roman" w:cs="Times New Roman"/>
          <w:sz w:val="24"/>
          <w:szCs w:val="24"/>
        </w:rPr>
        <w:br/>
      </w:r>
    </w:p>
    <w:p w14:paraId="5E11288D"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5620A6">
        <w:rPr>
          <w:rFonts w:ascii="Times New Roman" w:hAnsi="Times New Roman" w:cs="Times New Roman"/>
          <w:sz w:val="24"/>
          <w:szCs w:val="24"/>
        </w:rPr>
        <w:br/>
      </w:r>
    </w:p>
    <w:p w14:paraId="7472B726"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5620A6">
        <w:rPr>
          <w:rFonts w:ascii="Times New Roman" w:hAnsi="Times New Roman" w:cs="Times New Roman"/>
          <w:sz w:val="24"/>
          <w:szCs w:val="24"/>
        </w:rPr>
        <w:br/>
      </w:r>
    </w:p>
    <w:p w14:paraId="3FC343A1" w14:textId="77777777" w:rsidR="002B039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5620A6" w:rsidRDefault="000A1BE6" w:rsidP="002B0392">
      <w:pPr>
        <w:rPr>
          <w:rFonts w:ascii="Times New Roman" w:hAnsi="Times New Roman" w:cs="Times New Roman"/>
          <w:sz w:val="24"/>
          <w:szCs w:val="24"/>
        </w:rPr>
      </w:pPr>
      <w:r w:rsidRPr="005620A6">
        <w:rPr>
          <w:rFonts w:ascii="Times New Roman" w:hAnsi="Times New Roman" w:cs="Times New Roman"/>
          <w:sz w:val="24"/>
          <w:szCs w:val="24"/>
        </w:rPr>
        <w:lastRenderedPageBreak/>
        <w:br/>
      </w:r>
    </w:p>
    <w:p w14:paraId="10D25D74"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5620A6">
        <w:rPr>
          <w:rFonts w:ascii="Times New Roman" w:hAnsi="Times New Roman" w:cs="Times New Roman"/>
          <w:sz w:val="24"/>
          <w:szCs w:val="24"/>
        </w:rPr>
        <w:br/>
      </w:r>
    </w:p>
    <w:p w14:paraId="5C62091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5620A6">
        <w:rPr>
          <w:rFonts w:ascii="Times New Roman" w:hAnsi="Times New Roman" w:cs="Times New Roman"/>
          <w:sz w:val="24"/>
          <w:szCs w:val="24"/>
        </w:rPr>
        <w:br/>
      </w:r>
    </w:p>
    <w:p w14:paraId="4AFF068F" w14:textId="0E43BE5F"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5620A6">
        <w:rPr>
          <w:rFonts w:ascii="Times New Roman" w:hAnsi="Times New Roman" w:cs="Times New Roman"/>
          <w:sz w:val="24"/>
          <w:szCs w:val="24"/>
        </w:rPr>
        <w:br/>
      </w:r>
    </w:p>
    <w:p w14:paraId="12405036"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5620A6">
        <w:rPr>
          <w:rFonts w:ascii="Times New Roman" w:hAnsi="Times New Roman" w:cs="Times New Roman"/>
          <w:sz w:val="24"/>
          <w:szCs w:val="24"/>
        </w:rPr>
        <w:br/>
      </w:r>
    </w:p>
    <w:p w14:paraId="2147CE6E" w14:textId="77777777" w:rsidR="0064298D" w:rsidRPr="005620A6" w:rsidRDefault="0064298D" w:rsidP="0064298D">
      <w:pPr>
        <w:ind w:left="360"/>
        <w:rPr>
          <w:rFonts w:ascii="Times New Roman" w:hAnsi="Times New Roman" w:cs="Times New Roman"/>
          <w:sz w:val="24"/>
          <w:szCs w:val="24"/>
        </w:rPr>
      </w:pPr>
    </w:p>
    <w:p w14:paraId="7E29E3EA"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5620A6">
        <w:rPr>
          <w:rFonts w:ascii="Times New Roman" w:hAnsi="Times New Roman" w:cs="Times New Roman"/>
          <w:sz w:val="24"/>
          <w:szCs w:val="24"/>
        </w:rPr>
        <w:br/>
      </w:r>
    </w:p>
    <w:p w14:paraId="0B01F711"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5620A6">
        <w:rPr>
          <w:rFonts w:ascii="Times New Roman" w:hAnsi="Times New Roman" w:cs="Times New Roman"/>
          <w:sz w:val="24"/>
          <w:szCs w:val="24"/>
        </w:rPr>
        <w:br/>
      </w:r>
    </w:p>
    <w:p w14:paraId="5CABF22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5620A6">
        <w:rPr>
          <w:rFonts w:ascii="Times New Roman" w:hAnsi="Times New Roman" w:cs="Times New Roman"/>
          <w:sz w:val="24"/>
          <w:szCs w:val="24"/>
        </w:rPr>
        <w:br/>
      </w:r>
    </w:p>
    <w:p w14:paraId="61106DC0"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5620A6">
        <w:rPr>
          <w:rFonts w:ascii="Times New Roman" w:hAnsi="Times New Roman" w:cs="Times New Roman"/>
          <w:sz w:val="24"/>
          <w:szCs w:val="24"/>
        </w:rPr>
        <w:br/>
      </w:r>
    </w:p>
    <w:p w14:paraId="591E1E7F"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5620A6">
        <w:rPr>
          <w:rFonts w:ascii="Times New Roman" w:hAnsi="Times New Roman" w:cs="Times New Roman"/>
          <w:sz w:val="24"/>
          <w:szCs w:val="24"/>
        </w:rPr>
        <w:br/>
      </w:r>
    </w:p>
    <w:p w14:paraId="7FEC31E2" w14:textId="77777777" w:rsidR="005B0664"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5620A6">
        <w:rPr>
          <w:rFonts w:ascii="Times New Roman" w:hAnsi="Times New Roman" w:cs="Times New Roman"/>
          <w:sz w:val="24"/>
          <w:szCs w:val="24"/>
        </w:rPr>
        <w:br/>
      </w:r>
    </w:p>
    <w:p w14:paraId="0752826B" w14:textId="77777777" w:rsidR="002B0392" w:rsidRPr="005620A6" w:rsidRDefault="002B0392" w:rsidP="002B0392">
      <w:pPr>
        <w:rPr>
          <w:rFonts w:ascii="Times New Roman" w:hAnsi="Times New Roman" w:cs="Times New Roman"/>
          <w:sz w:val="24"/>
          <w:szCs w:val="24"/>
        </w:rPr>
      </w:pPr>
    </w:p>
    <w:p w14:paraId="1015E2F9" w14:textId="77777777" w:rsidR="002B0392" w:rsidRPr="005620A6" w:rsidRDefault="002B0392" w:rsidP="002B0392">
      <w:pPr>
        <w:rPr>
          <w:rFonts w:ascii="Times New Roman" w:hAnsi="Times New Roman" w:cs="Times New Roman"/>
          <w:sz w:val="24"/>
          <w:szCs w:val="24"/>
        </w:rPr>
      </w:pPr>
    </w:p>
    <w:p w14:paraId="514BDAAF" w14:textId="77777777" w:rsidR="002B0392" w:rsidRPr="005620A6" w:rsidRDefault="002B0392" w:rsidP="002B0392">
      <w:pPr>
        <w:rPr>
          <w:rFonts w:ascii="Times New Roman" w:hAnsi="Times New Roman" w:cs="Times New Roman"/>
          <w:sz w:val="24"/>
          <w:szCs w:val="24"/>
        </w:rPr>
      </w:pPr>
    </w:p>
    <w:p w14:paraId="1EB752D4" w14:textId="77777777" w:rsidR="00E5686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5620A6">
        <w:rPr>
          <w:rFonts w:ascii="Times New Roman" w:hAnsi="Times New Roman" w:cs="Times New Roman"/>
          <w:sz w:val="24"/>
          <w:szCs w:val="24"/>
        </w:rPr>
        <w:br/>
      </w:r>
    </w:p>
    <w:p w14:paraId="44DEC25A" w14:textId="77777777" w:rsidR="001A05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5620A6">
        <w:rPr>
          <w:rFonts w:ascii="Times New Roman" w:hAnsi="Times New Roman" w:cs="Times New Roman"/>
          <w:sz w:val="24"/>
          <w:szCs w:val="24"/>
        </w:rPr>
        <w:br/>
      </w:r>
    </w:p>
    <w:p w14:paraId="070017E8" w14:textId="57EB05B9"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5620A6">
        <w:rPr>
          <w:rFonts w:ascii="Times New Roman" w:hAnsi="Times New Roman" w:cs="Times New Roman"/>
          <w:sz w:val="24"/>
          <w:szCs w:val="24"/>
        </w:rPr>
        <w:br/>
      </w:r>
      <w:r w:rsidR="00B01DFF" w:rsidRPr="005620A6">
        <w:rPr>
          <w:rFonts w:ascii="Times New Roman" w:hAnsi="Times New Roman" w:cs="Times New Roman"/>
          <w:sz w:val="24"/>
          <w:szCs w:val="24"/>
        </w:rPr>
        <w:br/>
      </w:r>
    </w:p>
    <w:p w14:paraId="6EB5D6B6" w14:textId="77777777"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5620A6">
        <w:rPr>
          <w:rFonts w:ascii="Times New Roman" w:hAnsi="Times New Roman" w:cs="Times New Roman"/>
          <w:sz w:val="24"/>
          <w:szCs w:val="24"/>
        </w:rPr>
        <w:br/>
      </w:r>
    </w:p>
    <w:p w14:paraId="18F152AA" w14:textId="77777777" w:rsidR="00F2422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5620A6">
        <w:rPr>
          <w:rFonts w:ascii="Times New Roman" w:hAnsi="Times New Roman" w:cs="Times New Roman"/>
          <w:sz w:val="24"/>
          <w:szCs w:val="24"/>
        </w:rPr>
        <w:br/>
      </w:r>
    </w:p>
    <w:p w14:paraId="0E006814"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5620A6">
        <w:rPr>
          <w:rFonts w:ascii="Times New Roman" w:hAnsi="Times New Roman" w:cs="Times New Roman"/>
          <w:sz w:val="24"/>
          <w:szCs w:val="24"/>
        </w:rPr>
        <w:br/>
      </w:r>
    </w:p>
    <w:p w14:paraId="6BEDA73C"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Apple Developer, “App Store Features,” Apple Inc., Cupertino, CA, USA, 2026.</w:t>
      </w:r>
      <w:r w:rsidRPr="005620A6">
        <w:rPr>
          <w:rFonts w:ascii="Times New Roman" w:hAnsi="Times New Roman" w:cs="Times New Roman"/>
          <w:sz w:val="24"/>
          <w:szCs w:val="24"/>
        </w:rPr>
        <w:br/>
      </w:r>
    </w:p>
    <w:p w14:paraId="5BFB511E" w14:textId="77777777"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Android Developers, “Android Platform,” Google LLC, Mountain View, CA, USA, 2026. </w:t>
      </w:r>
      <w:r w:rsidR="009A463E" w:rsidRPr="005620A6">
        <w:rPr>
          <w:rFonts w:ascii="Times New Roman" w:hAnsi="Times New Roman" w:cs="Times New Roman"/>
          <w:sz w:val="24"/>
          <w:szCs w:val="24"/>
        </w:rPr>
        <w:br/>
      </w:r>
    </w:p>
    <w:p w14:paraId="775D6854" w14:textId="57C77E96"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Raspberry Pi Ltd, “Pico-Series Microcontrollers,” Raspberry Pi Documentation, Cambridge, U.K., 2026.</w:t>
      </w:r>
      <w:r w:rsidR="009A463E" w:rsidRPr="005620A6">
        <w:rPr>
          <w:rFonts w:ascii="Times New Roman" w:hAnsi="Times New Roman" w:cs="Times New Roman"/>
          <w:sz w:val="24"/>
          <w:szCs w:val="24"/>
        </w:rPr>
        <w:br/>
      </w:r>
    </w:p>
    <w:p w14:paraId="1969561B" w14:textId="77777777" w:rsidR="004D20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NVIDIA, “CUDA Programming Guide,” NVIDIA Documentation, Santa Clara, CA, USA, 2026. </w:t>
      </w:r>
      <w:r w:rsidR="004D20E9" w:rsidRPr="005620A6">
        <w:rPr>
          <w:rFonts w:ascii="Times New Roman" w:hAnsi="Times New Roman" w:cs="Times New Roman"/>
          <w:sz w:val="24"/>
          <w:szCs w:val="24"/>
        </w:rPr>
        <w:br/>
      </w:r>
    </w:p>
    <w:p w14:paraId="3B6DA7A4" w14:textId="77777777" w:rsidR="00621387"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Samsung Knox, “About the Knox SDK,” Samsung Electronics Co., Ltd., Suwon, Republic of Korea, 2026. </w:t>
      </w:r>
      <w:r w:rsidR="00621387" w:rsidRPr="005620A6">
        <w:rPr>
          <w:rFonts w:ascii="Times New Roman" w:hAnsi="Times New Roman" w:cs="Times New Roman"/>
          <w:sz w:val="24"/>
          <w:szCs w:val="24"/>
        </w:rPr>
        <w:br/>
      </w:r>
    </w:p>
    <w:p w14:paraId="19F97916" w14:textId="77777777" w:rsidR="00D42AA0"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5620A6">
        <w:rPr>
          <w:rFonts w:ascii="Times New Roman" w:hAnsi="Times New Roman" w:cs="Times New Roman"/>
          <w:sz w:val="24"/>
          <w:szCs w:val="24"/>
        </w:rPr>
        <w:lastRenderedPageBreak/>
        <w:t xml:space="preserve">Agenda,” Journal of Business Research, vol. 128, pp. 94–108, May 2021, doi: 10.1016/j.jbusres.2021.01.060. </w:t>
      </w:r>
      <w:r w:rsidR="00D42AA0" w:rsidRPr="005620A6">
        <w:rPr>
          <w:rFonts w:ascii="Times New Roman" w:hAnsi="Times New Roman" w:cs="Times New Roman"/>
          <w:sz w:val="24"/>
          <w:szCs w:val="24"/>
        </w:rPr>
        <w:br/>
      </w:r>
    </w:p>
    <w:p w14:paraId="493B4ADC" w14:textId="49A9AC07" w:rsidR="00E5709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5620A6">
        <w:rPr>
          <w:rFonts w:ascii="Times New Roman" w:hAnsi="Times New Roman" w:cs="Times New Roman"/>
          <w:sz w:val="24"/>
          <w:szCs w:val="24"/>
        </w:rPr>
        <w:br/>
      </w:r>
    </w:p>
    <w:p w14:paraId="677BE87D" w14:textId="77777777" w:rsidR="008F2201" w:rsidRPr="005620A6" w:rsidRDefault="008F2201" w:rsidP="0042218D">
      <w:pPr>
        <w:rPr>
          <w:rFonts w:ascii="Times New Roman" w:hAnsi="Times New Roman" w:cs="Times New Roman"/>
          <w:sz w:val="24"/>
          <w:szCs w:val="24"/>
        </w:rPr>
      </w:pPr>
    </w:p>
    <w:p w14:paraId="6AB964E4" w14:textId="77777777" w:rsidR="00224817" w:rsidRPr="005620A6" w:rsidRDefault="00224817" w:rsidP="0042218D">
      <w:pPr>
        <w:rPr>
          <w:rFonts w:ascii="Times New Roman" w:hAnsi="Times New Roman" w:cs="Times New Roman"/>
          <w:sz w:val="24"/>
          <w:szCs w:val="24"/>
        </w:rPr>
      </w:pPr>
    </w:p>
    <w:p w14:paraId="3E868F27" w14:textId="77777777" w:rsidR="00224817" w:rsidRPr="005620A6" w:rsidRDefault="00224817" w:rsidP="0042218D">
      <w:pPr>
        <w:rPr>
          <w:rFonts w:ascii="Times New Roman" w:hAnsi="Times New Roman" w:cs="Times New Roman"/>
          <w:sz w:val="24"/>
          <w:szCs w:val="24"/>
        </w:rPr>
      </w:pPr>
    </w:p>
    <w:p w14:paraId="56AE18B5" w14:textId="77777777" w:rsidR="00224817" w:rsidRPr="005620A6" w:rsidRDefault="00224817" w:rsidP="0042218D">
      <w:pPr>
        <w:rPr>
          <w:rFonts w:ascii="Times New Roman" w:hAnsi="Times New Roman" w:cs="Times New Roman"/>
          <w:sz w:val="24"/>
          <w:szCs w:val="24"/>
        </w:rPr>
      </w:pPr>
    </w:p>
    <w:p w14:paraId="6A2F760A" w14:textId="77777777" w:rsidR="00224817" w:rsidRPr="005620A6" w:rsidRDefault="00224817" w:rsidP="0042218D">
      <w:pPr>
        <w:rPr>
          <w:rFonts w:ascii="Times New Roman" w:hAnsi="Times New Roman" w:cs="Times New Roman"/>
          <w:sz w:val="24"/>
          <w:szCs w:val="24"/>
        </w:rPr>
      </w:pPr>
    </w:p>
    <w:p w14:paraId="05515E99" w14:textId="77777777" w:rsidR="00224817" w:rsidRPr="005620A6" w:rsidRDefault="00224817" w:rsidP="0042218D">
      <w:pPr>
        <w:rPr>
          <w:rFonts w:ascii="Times New Roman" w:hAnsi="Times New Roman" w:cs="Times New Roman"/>
          <w:sz w:val="24"/>
          <w:szCs w:val="24"/>
        </w:rPr>
      </w:pPr>
    </w:p>
    <w:p w14:paraId="2046B21C" w14:textId="77777777" w:rsidR="00224817" w:rsidRPr="005620A6" w:rsidRDefault="00224817" w:rsidP="0042218D">
      <w:pPr>
        <w:rPr>
          <w:rFonts w:ascii="Times New Roman" w:hAnsi="Times New Roman" w:cs="Times New Roman"/>
          <w:sz w:val="24"/>
          <w:szCs w:val="24"/>
        </w:rPr>
      </w:pPr>
    </w:p>
    <w:p w14:paraId="4AA2946C" w14:textId="77777777" w:rsidR="00224817" w:rsidRPr="005620A6" w:rsidRDefault="00224817" w:rsidP="0042218D">
      <w:pPr>
        <w:rPr>
          <w:rFonts w:ascii="Times New Roman" w:hAnsi="Times New Roman" w:cs="Times New Roman"/>
          <w:sz w:val="24"/>
          <w:szCs w:val="24"/>
        </w:rPr>
      </w:pPr>
    </w:p>
    <w:p w14:paraId="523AD3CC" w14:textId="77777777" w:rsidR="00224817" w:rsidRPr="005620A6" w:rsidRDefault="00224817" w:rsidP="0042218D">
      <w:pPr>
        <w:rPr>
          <w:rFonts w:ascii="Times New Roman" w:hAnsi="Times New Roman" w:cs="Times New Roman"/>
          <w:sz w:val="24"/>
          <w:szCs w:val="24"/>
        </w:rPr>
      </w:pPr>
    </w:p>
    <w:p w14:paraId="56234DB5" w14:textId="77777777" w:rsidR="00224817" w:rsidRPr="005620A6" w:rsidRDefault="00224817" w:rsidP="0042218D">
      <w:pPr>
        <w:rPr>
          <w:rFonts w:ascii="Times New Roman" w:hAnsi="Times New Roman" w:cs="Times New Roman"/>
          <w:sz w:val="24"/>
          <w:szCs w:val="24"/>
        </w:rPr>
      </w:pPr>
    </w:p>
    <w:p w14:paraId="0EADA62F" w14:textId="77777777" w:rsidR="00224817" w:rsidRPr="005620A6" w:rsidRDefault="00224817" w:rsidP="0042218D">
      <w:pPr>
        <w:rPr>
          <w:rFonts w:ascii="Times New Roman" w:hAnsi="Times New Roman" w:cs="Times New Roman"/>
          <w:sz w:val="24"/>
          <w:szCs w:val="24"/>
        </w:rPr>
      </w:pPr>
    </w:p>
    <w:p w14:paraId="74364595" w14:textId="77777777" w:rsidR="00224817" w:rsidRPr="005620A6" w:rsidRDefault="00224817" w:rsidP="0042218D">
      <w:pPr>
        <w:rPr>
          <w:rFonts w:ascii="Times New Roman" w:hAnsi="Times New Roman" w:cs="Times New Roman"/>
          <w:sz w:val="24"/>
          <w:szCs w:val="24"/>
        </w:rPr>
      </w:pPr>
    </w:p>
    <w:p w14:paraId="7BAA3106" w14:textId="77777777" w:rsidR="00224817" w:rsidRPr="005620A6" w:rsidRDefault="00224817" w:rsidP="0042218D">
      <w:pPr>
        <w:rPr>
          <w:rFonts w:ascii="Times New Roman" w:hAnsi="Times New Roman" w:cs="Times New Roman"/>
          <w:sz w:val="24"/>
          <w:szCs w:val="24"/>
        </w:rPr>
      </w:pPr>
    </w:p>
    <w:p w14:paraId="4E475AB2" w14:textId="77777777" w:rsidR="00224817" w:rsidRPr="005620A6" w:rsidRDefault="00224817" w:rsidP="0042218D">
      <w:pPr>
        <w:rPr>
          <w:rFonts w:ascii="Times New Roman" w:hAnsi="Times New Roman" w:cs="Times New Roman"/>
          <w:sz w:val="24"/>
          <w:szCs w:val="24"/>
        </w:rPr>
      </w:pPr>
    </w:p>
    <w:p w14:paraId="1E2B31CF" w14:textId="77777777" w:rsidR="00224817" w:rsidRPr="005620A6" w:rsidRDefault="00224817" w:rsidP="0042218D">
      <w:pPr>
        <w:rPr>
          <w:rFonts w:ascii="Times New Roman" w:hAnsi="Times New Roman" w:cs="Times New Roman"/>
          <w:sz w:val="24"/>
          <w:szCs w:val="24"/>
        </w:rPr>
      </w:pPr>
    </w:p>
    <w:p w14:paraId="19666FE9" w14:textId="77777777" w:rsidR="00224817" w:rsidRPr="005620A6" w:rsidRDefault="00224817" w:rsidP="0042218D">
      <w:pPr>
        <w:rPr>
          <w:rFonts w:ascii="Times New Roman" w:hAnsi="Times New Roman" w:cs="Times New Roman"/>
          <w:sz w:val="24"/>
          <w:szCs w:val="24"/>
        </w:rPr>
      </w:pPr>
    </w:p>
    <w:p w14:paraId="70FDEF3D" w14:textId="77777777" w:rsidR="00224817" w:rsidRPr="005620A6" w:rsidRDefault="00224817" w:rsidP="0042218D">
      <w:pPr>
        <w:rPr>
          <w:rFonts w:ascii="Times New Roman" w:hAnsi="Times New Roman" w:cs="Times New Roman"/>
          <w:sz w:val="24"/>
          <w:szCs w:val="24"/>
        </w:rPr>
      </w:pPr>
    </w:p>
    <w:p w14:paraId="3C2C49B9" w14:textId="77777777" w:rsidR="00224817" w:rsidRPr="005620A6" w:rsidRDefault="00224817" w:rsidP="0042218D">
      <w:pPr>
        <w:rPr>
          <w:rFonts w:ascii="Times New Roman" w:hAnsi="Times New Roman" w:cs="Times New Roman"/>
          <w:sz w:val="24"/>
          <w:szCs w:val="24"/>
        </w:rPr>
      </w:pPr>
    </w:p>
    <w:p w14:paraId="67032D9F" w14:textId="77777777" w:rsidR="00224817" w:rsidRPr="005620A6" w:rsidRDefault="00224817" w:rsidP="0042218D">
      <w:pPr>
        <w:rPr>
          <w:rFonts w:ascii="Times New Roman" w:hAnsi="Times New Roman" w:cs="Times New Roman"/>
          <w:sz w:val="24"/>
          <w:szCs w:val="24"/>
        </w:rPr>
      </w:pPr>
    </w:p>
    <w:p w14:paraId="3BA47104" w14:textId="77777777" w:rsidR="00224817" w:rsidRPr="005620A6" w:rsidRDefault="00224817" w:rsidP="0042218D">
      <w:pPr>
        <w:rPr>
          <w:rFonts w:ascii="Times New Roman" w:hAnsi="Times New Roman" w:cs="Times New Roman"/>
          <w:sz w:val="24"/>
          <w:szCs w:val="24"/>
        </w:rPr>
      </w:pPr>
    </w:p>
    <w:p w14:paraId="76ADE4E6" w14:textId="77777777" w:rsidR="00224817" w:rsidRPr="005620A6" w:rsidRDefault="00224817" w:rsidP="0042218D">
      <w:pPr>
        <w:rPr>
          <w:rFonts w:ascii="Times New Roman" w:hAnsi="Times New Roman" w:cs="Times New Roman"/>
          <w:sz w:val="24"/>
          <w:szCs w:val="24"/>
        </w:rPr>
      </w:pPr>
    </w:p>
    <w:p w14:paraId="345E12AC" w14:textId="77777777" w:rsidR="00224817" w:rsidRPr="005620A6" w:rsidRDefault="00224817" w:rsidP="0042218D">
      <w:pPr>
        <w:rPr>
          <w:rFonts w:ascii="Times New Roman" w:hAnsi="Times New Roman" w:cs="Times New Roman"/>
          <w:sz w:val="24"/>
          <w:szCs w:val="24"/>
        </w:rPr>
      </w:pPr>
    </w:p>
    <w:p w14:paraId="2FB1CA3C" w14:textId="77777777" w:rsidR="00224817" w:rsidRPr="005620A6" w:rsidRDefault="00224817" w:rsidP="0042218D">
      <w:pPr>
        <w:rPr>
          <w:rFonts w:ascii="Times New Roman" w:hAnsi="Times New Roman" w:cs="Times New Roman"/>
          <w:sz w:val="24"/>
          <w:szCs w:val="24"/>
        </w:rPr>
      </w:pPr>
    </w:p>
    <w:p w14:paraId="1A19DB01" w14:textId="77777777" w:rsidR="00224817" w:rsidRPr="005620A6" w:rsidRDefault="00224817" w:rsidP="0042218D">
      <w:pPr>
        <w:rPr>
          <w:rFonts w:ascii="Times New Roman" w:hAnsi="Times New Roman" w:cs="Times New Roman"/>
          <w:sz w:val="24"/>
          <w:szCs w:val="24"/>
        </w:rPr>
      </w:pPr>
    </w:p>
    <w:p w14:paraId="507178A2" w14:textId="77777777" w:rsidR="00224817" w:rsidRPr="005620A6" w:rsidRDefault="00224817" w:rsidP="0042218D">
      <w:pPr>
        <w:rPr>
          <w:rFonts w:ascii="Times New Roman" w:hAnsi="Times New Roman" w:cs="Times New Roman"/>
          <w:sz w:val="24"/>
          <w:szCs w:val="24"/>
        </w:rPr>
      </w:pPr>
    </w:p>
    <w:p w14:paraId="6F4184EC" w14:textId="77777777" w:rsidR="00224817" w:rsidRPr="005620A6" w:rsidRDefault="00224817" w:rsidP="0042218D">
      <w:pPr>
        <w:rPr>
          <w:rFonts w:ascii="Times New Roman" w:hAnsi="Times New Roman" w:cs="Times New Roman"/>
          <w:sz w:val="24"/>
          <w:szCs w:val="24"/>
        </w:rPr>
      </w:pPr>
    </w:p>
    <w:p w14:paraId="5AF45E48" w14:textId="77777777" w:rsidR="00224817" w:rsidRPr="005620A6" w:rsidRDefault="00224817" w:rsidP="0042218D">
      <w:pPr>
        <w:rPr>
          <w:rFonts w:ascii="Times New Roman" w:hAnsi="Times New Roman" w:cs="Times New Roman"/>
          <w:sz w:val="24"/>
          <w:szCs w:val="24"/>
        </w:rPr>
      </w:pPr>
    </w:p>
    <w:p w14:paraId="6E2FFFEA" w14:textId="77777777" w:rsidR="00224817" w:rsidRPr="005620A6" w:rsidRDefault="00224817" w:rsidP="0042218D">
      <w:pPr>
        <w:rPr>
          <w:rFonts w:ascii="Times New Roman" w:hAnsi="Times New Roman" w:cs="Times New Roman"/>
          <w:sz w:val="24"/>
          <w:szCs w:val="24"/>
        </w:rPr>
      </w:pPr>
    </w:p>
    <w:p w14:paraId="4DE73CB2" w14:textId="77777777" w:rsidR="00224817" w:rsidRPr="005620A6" w:rsidRDefault="00224817" w:rsidP="0042218D">
      <w:pPr>
        <w:rPr>
          <w:rFonts w:ascii="Times New Roman" w:hAnsi="Times New Roman" w:cs="Times New Roman"/>
          <w:sz w:val="24"/>
          <w:szCs w:val="24"/>
        </w:rPr>
      </w:pPr>
    </w:p>
    <w:p w14:paraId="7F05B054" w14:textId="77777777" w:rsidR="00224817" w:rsidRPr="005620A6" w:rsidRDefault="00224817" w:rsidP="0042218D">
      <w:pPr>
        <w:rPr>
          <w:rFonts w:ascii="Times New Roman" w:hAnsi="Times New Roman" w:cs="Times New Roman"/>
          <w:sz w:val="24"/>
          <w:szCs w:val="24"/>
        </w:rPr>
      </w:pPr>
    </w:p>
    <w:p w14:paraId="7F80A2C1" w14:textId="77777777" w:rsidR="00224817" w:rsidRPr="005620A6" w:rsidRDefault="00224817" w:rsidP="0042218D">
      <w:pPr>
        <w:rPr>
          <w:rFonts w:ascii="Times New Roman" w:hAnsi="Times New Roman" w:cs="Times New Roman"/>
          <w:sz w:val="24"/>
          <w:szCs w:val="24"/>
        </w:rPr>
      </w:pPr>
    </w:p>
    <w:p w14:paraId="24C0FA11" w14:textId="77777777" w:rsidR="00224817" w:rsidRPr="005620A6" w:rsidRDefault="00224817" w:rsidP="0042218D">
      <w:pPr>
        <w:rPr>
          <w:rFonts w:ascii="Times New Roman" w:hAnsi="Times New Roman" w:cs="Times New Roman"/>
          <w:sz w:val="24"/>
          <w:szCs w:val="24"/>
        </w:rPr>
      </w:pPr>
    </w:p>
    <w:p w14:paraId="114A755D" w14:textId="77777777" w:rsidR="00224817" w:rsidRPr="005620A6" w:rsidRDefault="00224817" w:rsidP="0042218D">
      <w:pPr>
        <w:rPr>
          <w:rFonts w:ascii="Times New Roman" w:hAnsi="Times New Roman" w:cs="Times New Roman"/>
          <w:sz w:val="24"/>
          <w:szCs w:val="24"/>
        </w:rPr>
      </w:pPr>
    </w:p>
    <w:p w14:paraId="3F934717" w14:textId="77777777" w:rsidR="00224817" w:rsidRPr="005620A6" w:rsidRDefault="00224817" w:rsidP="0042218D">
      <w:pPr>
        <w:rPr>
          <w:rFonts w:ascii="Times New Roman" w:hAnsi="Times New Roman" w:cs="Times New Roman"/>
          <w:sz w:val="24"/>
          <w:szCs w:val="24"/>
        </w:rPr>
      </w:pPr>
    </w:p>
    <w:p w14:paraId="77E8C6C4" w14:textId="77777777" w:rsidR="00224817" w:rsidRPr="005620A6" w:rsidRDefault="00224817" w:rsidP="0042218D">
      <w:pPr>
        <w:rPr>
          <w:rFonts w:ascii="Times New Roman" w:hAnsi="Times New Roman" w:cs="Times New Roman"/>
          <w:sz w:val="24"/>
          <w:szCs w:val="24"/>
        </w:rPr>
      </w:pPr>
    </w:p>
    <w:p w14:paraId="7EA613DA" w14:textId="77777777" w:rsidR="00224817" w:rsidRPr="005620A6" w:rsidRDefault="00224817" w:rsidP="0042218D">
      <w:pPr>
        <w:rPr>
          <w:rFonts w:ascii="Times New Roman" w:hAnsi="Times New Roman" w:cs="Times New Roman"/>
          <w:sz w:val="24"/>
          <w:szCs w:val="24"/>
        </w:rPr>
      </w:pPr>
    </w:p>
    <w:p w14:paraId="79731C64" w14:textId="77777777" w:rsidR="00224817" w:rsidRPr="005620A6" w:rsidRDefault="00224817" w:rsidP="0042218D">
      <w:pPr>
        <w:rPr>
          <w:rFonts w:ascii="Times New Roman" w:hAnsi="Times New Roman" w:cs="Times New Roman"/>
          <w:sz w:val="24"/>
          <w:szCs w:val="24"/>
        </w:rPr>
      </w:pPr>
    </w:p>
    <w:p w14:paraId="0D60A413" w14:textId="471DE2EA" w:rsidR="005E0EE9" w:rsidRPr="005620A6" w:rsidRDefault="00993A78" w:rsidP="005E0EE9">
      <w:pPr>
        <w:pStyle w:val="Heading1"/>
        <w:rPr>
          <w:rFonts w:ascii="Times New Roman" w:hAnsi="Times New Roman" w:cs="Times New Roman"/>
        </w:rPr>
      </w:pPr>
      <w:bookmarkStart w:id="29" w:name="_Toc232669440"/>
      <w:r w:rsidRPr="005620A6">
        <w:rPr>
          <w:rFonts w:ascii="Times New Roman" w:hAnsi="Times New Roman" w:cs="Times New Roman"/>
        </w:rPr>
        <w:lastRenderedPageBreak/>
        <w:t>Chapter 3</w:t>
      </w:r>
      <w:bookmarkEnd w:id="29"/>
    </w:p>
    <w:p w14:paraId="30019071" w14:textId="6D2C55B0" w:rsidR="00734956" w:rsidRPr="005620A6" w:rsidRDefault="005E0EE9" w:rsidP="000B1B31">
      <w:pPr>
        <w:pStyle w:val="Heading2"/>
        <w:rPr>
          <w:rFonts w:ascii="Times New Roman" w:hAnsi="Times New Roman" w:cs="Times New Roman"/>
          <w:sz w:val="28"/>
          <w:szCs w:val="28"/>
        </w:rPr>
      </w:pPr>
      <w:bookmarkStart w:id="30" w:name="_Toc232669441"/>
      <w:r w:rsidRPr="005620A6">
        <w:rPr>
          <w:rFonts w:ascii="Times New Roman" w:hAnsi="Times New Roman" w:cs="Times New Roman"/>
          <w:sz w:val="28"/>
          <w:szCs w:val="28"/>
        </w:rPr>
        <w:t>3.1 Introduction</w:t>
      </w:r>
      <w:bookmarkEnd w:id="30"/>
    </w:p>
    <w:p w14:paraId="470F1DE9"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5620A6" w:rsidRDefault="00734956" w:rsidP="00734956">
      <w:pPr>
        <w:rPr>
          <w:rFonts w:ascii="Times New Roman" w:hAnsi="Times New Roman" w:cs="Times New Roman"/>
          <w:sz w:val="24"/>
          <w:szCs w:val="24"/>
        </w:rPr>
      </w:pPr>
    </w:p>
    <w:p w14:paraId="28992291"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5620A6" w:rsidRDefault="00734956" w:rsidP="00734956">
      <w:pPr>
        <w:rPr>
          <w:rFonts w:ascii="Times New Roman" w:hAnsi="Times New Roman" w:cs="Times New Roman"/>
          <w:sz w:val="24"/>
          <w:szCs w:val="24"/>
        </w:rPr>
      </w:pPr>
    </w:p>
    <w:p w14:paraId="7A524513" w14:textId="736624FA" w:rsidR="005E0EE9" w:rsidRPr="005620A6" w:rsidRDefault="00734956" w:rsidP="00714A98">
      <w:pPr>
        <w:rPr>
          <w:rFonts w:ascii="Times New Roman" w:hAnsi="Times New Roman" w:cs="Times New Roman"/>
          <w:sz w:val="24"/>
          <w:szCs w:val="24"/>
        </w:rPr>
      </w:pPr>
      <w:r w:rsidRPr="005620A6">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from the Raspberry Pi 4 orchestrator to the Raspberry Pi Pico W edge </w:t>
      </w:r>
      <w:r w:rsidR="00F1433E" w:rsidRPr="005620A6">
        <w:rPr>
          <w:rFonts w:ascii="Times New Roman" w:hAnsi="Times New Roman" w:cs="Times New Roman"/>
          <w:sz w:val="24"/>
          <w:szCs w:val="24"/>
        </w:rPr>
        <w:t>nodes is</w:t>
      </w:r>
      <w:r w:rsidRPr="005620A6">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5620A6" w:rsidRDefault="00EC20B9" w:rsidP="00714A98">
      <w:pPr>
        <w:rPr>
          <w:rFonts w:ascii="Times New Roman" w:hAnsi="Times New Roman" w:cs="Times New Roman"/>
        </w:rPr>
      </w:pPr>
    </w:p>
    <w:p w14:paraId="574F6F06" w14:textId="77777777" w:rsidR="00EC20B9" w:rsidRPr="005620A6" w:rsidRDefault="00EC20B9" w:rsidP="00714A98">
      <w:pPr>
        <w:rPr>
          <w:rFonts w:ascii="Times New Roman" w:hAnsi="Times New Roman" w:cs="Times New Roman"/>
        </w:rPr>
      </w:pPr>
    </w:p>
    <w:p w14:paraId="433AF20D" w14:textId="5C4CDA49" w:rsidR="009402BE" w:rsidRPr="005620A6" w:rsidRDefault="00EC20B9" w:rsidP="009402BE">
      <w:pPr>
        <w:pStyle w:val="Heading2"/>
        <w:rPr>
          <w:rFonts w:ascii="Times New Roman" w:hAnsi="Times New Roman" w:cs="Times New Roman"/>
          <w:sz w:val="28"/>
          <w:szCs w:val="28"/>
        </w:rPr>
      </w:pPr>
      <w:bookmarkStart w:id="31" w:name="_Toc232669442"/>
      <w:r w:rsidRPr="005620A6">
        <w:rPr>
          <w:rFonts w:ascii="Times New Roman" w:hAnsi="Times New Roman" w:cs="Times New Roman"/>
          <w:sz w:val="28"/>
          <w:szCs w:val="28"/>
        </w:rPr>
        <w:t>3.2 Research Design</w:t>
      </w:r>
      <w:bookmarkEnd w:id="31"/>
    </w:p>
    <w:p w14:paraId="4764BC2E" w14:textId="0726B92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The research design for the Modular Adaptive Data Node (MADN) is rooted in the </w:t>
      </w:r>
      <w:r w:rsidRPr="005620A6">
        <w:rPr>
          <w:rFonts w:ascii="Times New Roman" w:hAnsi="Times New Roman" w:cs="Times New Roman"/>
          <w:b/>
          <w:bCs/>
          <w:sz w:val="24"/>
          <w:szCs w:val="24"/>
        </w:rPr>
        <w:t>Design Science Research (DSR)</w:t>
      </w:r>
      <w:r w:rsidRPr="005620A6">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5620A6">
        <w:rPr>
          <w:rFonts w:ascii="Times New Roman" w:hAnsi="Times New Roman" w:cs="Times New Roman"/>
          <w:sz w:val="24"/>
          <w:szCs w:val="24"/>
        </w:rPr>
        <w:t xml:space="preserve"> </w:t>
      </w:r>
      <w:r w:rsidRPr="005620A6">
        <w:rPr>
          <w:rFonts w:ascii="Times New Roman" w:hAnsi="Times New Roman" w:cs="Times New Roman"/>
          <w:sz w:val="24"/>
          <w:szCs w:val="24"/>
        </w:rPr>
        <w:t>in this case, a decentralized edge computing framework</w:t>
      </w:r>
      <w:r w:rsidR="00B94B97" w:rsidRPr="005620A6">
        <w:rPr>
          <w:rFonts w:ascii="Times New Roman" w:hAnsi="Times New Roman" w:cs="Times New Roman"/>
          <w:sz w:val="24"/>
          <w:szCs w:val="24"/>
        </w:rPr>
        <w:t xml:space="preserve"> </w:t>
      </w:r>
      <w:r w:rsidRPr="005620A6">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5620A6" w:rsidRDefault="009402BE" w:rsidP="009402BE">
      <w:pPr>
        <w:rPr>
          <w:rFonts w:ascii="Times New Roman" w:hAnsi="Times New Roman" w:cs="Times New Roman"/>
          <w:sz w:val="24"/>
          <w:szCs w:val="24"/>
        </w:rPr>
      </w:pPr>
    </w:p>
    <w:p w14:paraId="12C139BD" w14:textId="7777777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The development process follows a systematic iterative cycle, consisting of several distinct phases:</w:t>
      </w:r>
    </w:p>
    <w:p w14:paraId="19D0CB9F" w14:textId="77777777" w:rsidR="009402BE" w:rsidRPr="005620A6" w:rsidRDefault="009402BE" w:rsidP="009402BE">
      <w:pPr>
        <w:rPr>
          <w:rFonts w:ascii="Times New Roman" w:hAnsi="Times New Roman" w:cs="Times New Roman"/>
          <w:sz w:val="24"/>
          <w:szCs w:val="24"/>
        </w:rPr>
      </w:pPr>
    </w:p>
    <w:p w14:paraId="7A2062EF" w14:textId="46BE5FD3"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Problem Identification and Motivation: </w:t>
      </w:r>
      <w:r w:rsidRPr="005620A6">
        <w:rPr>
          <w:rFonts w:ascii="Times New Roman" w:hAnsi="Times New Roman" w:cs="Times New Roman"/>
          <w:sz w:val="24"/>
          <w:szCs w:val="24"/>
        </w:rPr>
        <w:t xml:space="preserve">This phase involved </w:t>
      </w:r>
      <w:r w:rsidR="003E05BC" w:rsidRPr="005620A6">
        <w:rPr>
          <w:rFonts w:ascii="Times New Roman" w:hAnsi="Times New Roman" w:cs="Times New Roman"/>
          <w:sz w:val="24"/>
          <w:szCs w:val="24"/>
        </w:rPr>
        <w:t>analysing</w:t>
      </w:r>
      <w:r w:rsidRPr="005620A6">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5620A6" w:rsidRDefault="00946872" w:rsidP="00946872">
      <w:pPr>
        <w:pStyle w:val="ListParagraph"/>
        <w:rPr>
          <w:rFonts w:ascii="Times New Roman" w:hAnsi="Times New Roman" w:cs="Times New Roman"/>
          <w:b/>
          <w:bCs/>
          <w:sz w:val="24"/>
          <w:szCs w:val="24"/>
        </w:rPr>
      </w:pPr>
    </w:p>
    <w:p w14:paraId="33BC83E3" w14:textId="77777777" w:rsidR="00946872" w:rsidRPr="005620A6" w:rsidRDefault="00946872" w:rsidP="00946872">
      <w:pPr>
        <w:pStyle w:val="ListParagraph"/>
        <w:rPr>
          <w:rFonts w:ascii="Times New Roman" w:hAnsi="Times New Roman" w:cs="Times New Roman"/>
          <w:sz w:val="24"/>
          <w:szCs w:val="24"/>
        </w:rPr>
      </w:pPr>
    </w:p>
    <w:p w14:paraId="6B1563D5" w14:textId="239DB580"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lastRenderedPageBreak/>
        <w:t xml:space="preserve">Definition of the Objectives for a Solution: </w:t>
      </w:r>
      <w:r w:rsidRPr="005620A6">
        <w:rPr>
          <w:rFonts w:ascii="Times New Roman" w:hAnsi="Times New Roman" w:cs="Times New Roman"/>
          <w:sz w:val="24"/>
          <w:szCs w:val="24"/>
        </w:rPr>
        <w:t xml:space="preserve">Specific technical goals were established, including the creation of a tiered orchestrator-edge node architecture, an </w:t>
      </w:r>
      <w:r w:rsidR="003E05BC" w:rsidRPr="005620A6">
        <w:rPr>
          <w:rFonts w:ascii="Times New Roman" w:hAnsi="Times New Roman" w:cs="Times New Roman"/>
          <w:sz w:val="24"/>
          <w:szCs w:val="24"/>
        </w:rPr>
        <w:t>Agri</w:t>
      </w:r>
      <w:r w:rsidRPr="005620A6">
        <w:rPr>
          <w:rFonts w:ascii="Times New Roman" w:hAnsi="Times New Roman" w:cs="Times New Roman"/>
          <w:sz w:val="24"/>
          <w:szCs w:val="24"/>
        </w:rPr>
        <w:t>-analytics engine, and a distributed micro-transaction ledger.</w:t>
      </w:r>
      <w:r w:rsidR="00946872" w:rsidRPr="005620A6">
        <w:rPr>
          <w:rFonts w:ascii="Times New Roman" w:hAnsi="Times New Roman" w:cs="Times New Roman"/>
          <w:sz w:val="24"/>
          <w:szCs w:val="24"/>
        </w:rPr>
        <w:br/>
      </w:r>
    </w:p>
    <w:p w14:paraId="54D7810A" w14:textId="7448A3DF"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Design and Development: </w:t>
      </w:r>
      <w:r w:rsidRPr="005620A6">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r w:rsidR="00946872" w:rsidRPr="005620A6">
        <w:rPr>
          <w:rFonts w:ascii="Times New Roman" w:hAnsi="Times New Roman" w:cs="Times New Roman"/>
          <w:sz w:val="24"/>
          <w:szCs w:val="24"/>
        </w:rPr>
        <w:br/>
      </w:r>
    </w:p>
    <w:p w14:paraId="65BD20BC" w14:textId="21C3A0F1"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Demonstration: </w:t>
      </w:r>
      <w:r w:rsidRPr="005620A6">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5620A6">
        <w:rPr>
          <w:rFonts w:ascii="Times New Roman" w:hAnsi="Times New Roman" w:cs="Times New Roman"/>
          <w:sz w:val="24"/>
          <w:szCs w:val="24"/>
        </w:rPr>
        <w:br/>
      </w:r>
    </w:p>
    <w:p w14:paraId="47F8D1B7" w14:textId="579E0F48"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Evaluation: </w:t>
      </w:r>
      <w:r w:rsidRPr="005620A6">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5620A6" w:rsidRDefault="009402BE" w:rsidP="009402BE">
      <w:pPr>
        <w:rPr>
          <w:rFonts w:ascii="Times New Roman" w:hAnsi="Times New Roman" w:cs="Times New Roman"/>
          <w:sz w:val="24"/>
          <w:szCs w:val="24"/>
        </w:rPr>
      </w:pPr>
    </w:p>
    <w:p w14:paraId="1668C6BB" w14:textId="199A8001"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This research design employs a </w:t>
      </w:r>
      <w:r w:rsidRPr="005620A6">
        <w:rPr>
          <w:rFonts w:ascii="Times New Roman" w:hAnsi="Times New Roman" w:cs="Times New Roman"/>
          <w:b/>
          <w:bCs/>
          <w:sz w:val="24"/>
          <w:szCs w:val="24"/>
        </w:rPr>
        <w:t>mixed-methods approach</w:t>
      </w:r>
      <w:r w:rsidR="00F213DE"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5620A6" w:rsidRDefault="009402BE" w:rsidP="009402BE">
      <w:pPr>
        <w:rPr>
          <w:rFonts w:ascii="Times New Roman" w:hAnsi="Times New Roman" w:cs="Times New Roman"/>
        </w:rPr>
      </w:pPr>
    </w:p>
    <w:p w14:paraId="5E54F16B" w14:textId="77777777" w:rsidR="003A226D" w:rsidRPr="005620A6" w:rsidRDefault="003A226D" w:rsidP="009402BE">
      <w:pPr>
        <w:rPr>
          <w:rFonts w:ascii="Times New Roman" w:hAnsi="Times New Roman" w:cs="Times New Roman"/>
        </w:rPr>
      </w:pPr>
    </w:p>
    <w:p w14:paraId="57CFBCBF" w14:textId="77777777" w:rsidR="003A226D" w:rsidRPr="005620A6" w:rsidRDefault="003A226D" w:rsidP="009402BE">
      <w:pPr>
        <w:rPr>
          <w:rFonts w:ascii="Times New Roman" w:hAnsi="Times New Roman" w:cs="Times New Roman"/>
        </w:rPr>
      </w:pPr>
    </w:p>
    <w:p w14:paraId="3952E215" w14:textId="202B989F" w:rsidR="003A226D" w:rsidRPr="005620A6" w:rsidRDefault="0097543B" w:rsidP="0097543B">
      <w:pPr>
        <w:pStyle w:val="Heading2"/>
        <w:rPr>
          <w:rFonts w:ascii="Times New Roman" w:hAnsi="Times New Roman" w:cs="Times New Roman"/>
          <w:sz w:val="28"/>
          <w:szCs w:val="28"/>
        </w:rPr>
      </w:pPr>
      <w:bookmarkStart w:id="32" w:name="_Toc232669443"/>
      <w:r w:rsidRPr="005620A6">
        <w:rPr>
          <w:rFonts w:ascii="Times New Roman" w:hAnsi="Times New Roman" w:cs="Times New Roman"/>
          <w:sz w:val="28"/>
          <w:szCs w:val="28"/>
        </w:rPr>
        <w:t>3.3 System Requirements (Hardware and Software)</w:t>
      </w:r>
      <w:bookmarkEnd w:id="32"/>
    </w:p>
    <w:p w14:paraId="41EA9E60" w14:textId="77777777" w:rsidR="0097543B" w:rsidRPr="005620A6" w:rsidRDefault="0097543B" w:rsidP="0097543B">
      <w:pPr>
        <w:rPr>
          <w:rFonts w:ascii="Times New Roman" w:hAnsi="Times New Roman" w:cs="Times New Roman"/>
        </w:rPr>
      </w:pPr>
    </w:p>
    <w:p w14:paraId="4BEEE00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5620A6" w:rsidRDefault="0097543B" w:rsidP="0097543B">
      <w:pPr>
        <w:rPr>
          <w:rFonts w:ascii="Times New Roman" w:hAnsi="Times New Roman" w:cs="Times New Roman"/>
        </w:rPr>
      </w:pPr>
    </w:p>
    <w:p w14:paraId="7AD6450B" w14:textId="7F33371B" w:rsidR="0097543B" w:rsidRPr="005620A6" w:rsidRDefault="00930381" w:rsidP="00930381">
      <w:pPr>
        <w:pStyle w:val="Heading3"/>
        <w:rPr>
          <w:rFonts w:ascii="Times New Roman" w:hAnsi="Times New Roman" w:cs="Times New Roman"/>
        </w:rPr>
      </w:pPr>
      <w:bookmarkStart w:id="33" w:name="_Toc232669444"/>
      <w:r w:rsidRPr="005620A6">
        <w:rPr>
          <w:rFonts w:ascii="Times New Roman" w:hAnsi="Times New Roman" w:cs="Times New Roman"/>
        </w:rPr>
        <w:t>3.3.1 Hardware Requirements</w:t>
      </w:r>
      <w:bookmarkEnd w:id="33"/>
    </w:p>
    <w:p w14:paraId="0923B1BB"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5620A6" w:rsidRDefault="0097543B" w:rsidP="0097543B">
      <w:pPr>
        <w:rPr>
          <w:rFonts w:ascii="Times New Roman" w:hAnsi="Times New Roman" w:cs="Times New Roman"/>
          <w:sz w:val="24"/>
          <w:szCs w:val="24"/>
        </w:rPr>
      </w:pPr>
    </w:p>
    <w:p w14:paraId="1AF7A72E" w14:textId="18BF8128" w:rsidR="008E0969" w:rsidRPr="005620A6" w:rsidRDefault="009A53A9" w:rsidP="0097543B">
      <w:pPr>
        <w:rPr>
          <w:rFonts w:ascii="Times New Roman" w:hAnsi="Times New Roman" w:cs="Times New Roman"/>
        </w:rPr>
      </w:pPr>
      <w:r w:rsidRPr="005620A6">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5620A6" w:rsidRDefault="008A0FC8" w:rsidP="008A0FC8">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1. Central Orchestration &amp; Storage Tier (The Vault)</w:t>
      </w:r>
    </w:p>
    <w:p w14:paraId="53EC811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5620A6" w:rsidRDefault="00DE4A2F" w:rsidP="0097543B">
      <w:pPr>
        <w:rPr>
          <w:rFonts w:ascii="Times New Roman" w:hAnsi="Times New Roman" w:cs="Times New Roman"/>
          <w:sz w:val="24"/>
          <w:szCs w:val="24"/>
        </w:rPr>
      </w:pPr>
    </w:p>
    <w:p w14:paraId="3321E3EB" w14:textId="4925C751"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Central Computing </w:t>
      </w:r>
      <w:r w:rsidR="00E81D40" w:rsidRPr="005620A6">
        <w:rPr>
          <w:rFonts w:ascii="Times New Roman" w:hAnsi="Times New Roman" w:cs="Times New Roman"/>
          <w:b/>
          <w:bCs/>
          <w:sz w:val="24"/>
          <w:szCs w:val="24"/>
        </w:rPr>
        <w:t>Unit:</w:t>
      </w:r>
      <w:r w:rsidR="00DE4A2F"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System </w:t>
      </w:r>
      <w:r w:rsidR="00E81D40" w:rsidRPr="005620A6">
        <w:rPr>
          <w:rFonts w:ascii="Times New Roman" w:hAnsi="Times New Roman" w:cs="Times New Roman"/>
          <w:b/>
          <w:bCs/>
          <w:sz w:val="24"/>
          <w:szCs w:val="24"/>
        </w:rPr>
        <w:t>Storage:</w:t>
      </w:r>
      <w:r w:rsidRPr="005620A6">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5620A6" w:rsidRDefault="00E81D40">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Peripherals:</w:t>
      </w:r>
      <w:r w:rsidR="0097543B" w:rsidRPr="005620A6">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Thermal </w:t>
      </w:r>
      <w:r w:rsidR="00E81D40" w:rsidRPr="005620A6">
        <w:rPr>
          <w:rFonts w:ascii="Times New Roman" w:hAnsi="Times New Roman" w:cs="Times New Roman"/>
          <w:b/>
          <w:bCs/>
          <w:sz w:val="24"/>
          <w:szCs w:val="24"/>
        </w:rPr>
        <w:t>Management:</w:t>
      </w:r>
      <w:r w:rsidRPr="005620A6">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Power </w:t>
      </w:r>
      <w:r w:rsidR="00E81D40"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5620A6" w:rsidRDefault="0097543B" w:rsidP="0097543B">
      <w:pPr>
        <w:rPr>
          <w:rFonts w:ascii="Times New Roman" w:hAnsi="Times New Roman" w:cs="Times New Roman"/>
          <w:sz w:val="24"/>
          <w:szCs w:val="24"/>
        </w:rPr>
      </w:pPr>
    </w:p>
    <w:p w14:paraId="14C7C9E2" w14:textId="77777777" w:rsidR="00727240" w:rsidRPr="005620A6" w:rsidRDefault="00727240" w:rsidP="0097543B">
      <w:pPr>
        <w:rPr>
          <w:rFonts w:ascii="Times New Roman" w:hAnsi="Times New Roman" w:cs="Times New Roman"/>
          <w:b/>
          <w:bCs/>
          <w:sz w:val="24"/>
          <w:szCs w:val="24"/>
        </w:rPr>
      </w:pPr>
    </w:p>
    <w:p w14:paraId="0EF648E3" w14:textId="39906951" w:rsidR="0097543B" w:rsidRPr="005620A6" w:rsidRDefault="00727240" w:rsidP="00727240">
      <w:pPr>
        <w:pStyle w:val="Heading4"/>
        <w:rPr>
          <w:rFonts w:ascii="Times New Roman" w:hAnsi="Times New Roman" w:cs="Times New Roman"/>
          <w:sz w:val="28"/>
          <w:szCs w:val="28"/>
        </w:rPr>
      </w:pPr>
      <w:r w:rsidRPr="005620A6">
        <w:rPr>
          <w:rFonts w:ascii="Times New Roman" w:hAnsi="Times New Roman" w:cs="Times New Roman"/>
          <w:sz w:val="28"/>
          <w:szCs w:val="28"/>
        </w:rPr>
        <w:t>2. Edge Sensing and Processing Tier (Intelligent Core)</w:t>
      </w:r>
    </w:p>
    <w:p w14:paraId="1956E424"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Compute </w:t>
      </w:r>
      <w:r w:rsidR="0050229A" w:rsidRPr="005620A6">
        <w:rPr>
          <w:rFonts w:ascii="Times New Roman" w:hAnsi="Times New Roman" w:cs="Times New Roman"/>
          <w:b/>
          <w:bCs/>
          <w:sz w:val="24"/>
          <w:szCs w:val="24"/>
        </w:rPr>
        <w:t>Unit:</w:t>
      </w:r>
      <w:r w:rsidRPr="005620A6">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Assembly </w:t>
      </w:r>
      <w:r w:rsidR="0050229A" w:rsidRPr="005620A6">
        <w:rPr>
          <w:rFonts w:ascii="Times New Roman" w:hAnsi="Times New Roman" w:cs="Times New Roman"/>
          <w:b/>
          <w:bCs/>
          <w:sz w:val="24"/>
          <w:szCs w:val="24"/>
        </w:rPr>
        <w:t>Interface:</w:t>
      </w:r>
      <w:r w:rsidRPr="005620A6">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Prototyping </w:t>
      </w:r>
      <w:r w:rsidR="0050229A" w:rsidRPr="005620A6">
        <w:rPr>
          <w:rFonts w:ascii="Times New Roman" w:hAnsi="Times New Roman" w:cs="Times New Roman"/>
          <w:b/>
          <w:bCs/>
          <w:sz w:val="24"/>
          <w:szCs w:val="24"/>
        </w:rPr>
        <w:t>Materials:</w:t>
      </w:r>
      <w:r w:rsidRPr="005620A6">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Pr="005620A6" w:rsidRDefault="00A52131" w:rsidP="0097543B">
      <w:pPr>
        <w:rPr>
          <w:rFonts w:ascii="Times New Roman" w:hAnsi="Times New Roman" w:cs="Times New Roman"/>
          <w:sz w:val="24"/>
          <w:szCs w:val="24"/>
        </w:rPr>
      </w:pPr>
    </w:p>
    <w:p w14:paraId="257897F7" w14:textId="77777777" w:rsidR="00A52131" w:rsidRPr="005620A6" w:rsidRDefault="00A52131" w:rsidP="0097543B">
      <w:pPr>
        <w:rPr>
          <w:rFonts w:ascii="Times New Roman" w:hAnsi="Times New Roman" w:cs="Times New Roman"/>
          <w:sz w:val="24"/>
          <w:szCs w:val="24"/>
        </w:rPr>
      </w:pPr>
    </w:p>
    <w:p w14:paraId="7E741380" w14:textId="77777777" w:rsidR="00A52131" w:rsidRPr="005620A6" w:rsidRDefault="00A52131" w:rsidP="0097543B">
      <w:pPr>
        <w:rPr>
          <w:rFonts w:ascii="Times New Roman" w:hAnsi="Times New Roman" w:cs="Times New Roman"/>
          <w:sz w:val="24"/>
          <w:szCs w:val="24"/>
        </w:rPr>
      </w:pPr>
    </w:p>
    <w:p w14:paraId="668598BD" w14:textId="77777777" w:rsidR="00A52131" w:rsidRPr="005620A6" w:rsidRDefault="00A52131" w:rsidP="0097543B">
      <w:pPr>
        <w:rPr>
          <w:rFonts w:ascii="Times New Roman" w:hAnsi="Times New Roman" w:cs="Times New Roman"/>
          <w:sz w:val="24"/>
          <w:szCs w:val="24"/>
        </w:rPr>
      </w:pPr>
    </w:p>
    <w:p w14:paraId="1E0CB06C" w14:textId="06C45461" w:rsidR="00A52131" w:rsidRPr="005620A6" w:rsidRDefault="00A52131" w:rsidP="00A52131">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 Swappable Value Modules</w:t>
      </w:r>
    </w:p>
    <w:p w14:paraId="0C01BF6F"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Engine (Precision </w:t>
      </w:r>
      <w:r w:rsidR="00A52131" w:rsidRPr="005620A6">
        <w:rPr>
          <w:rFonts w:ascii="Times New Roman" w:hAnsi="Times New Roman" w:cs="Times New Roman"/>
          <w:b/>
          <w:bCs/>
          <w:sz w:val="24"/>
          <w:szCs w:val="24"/>
        </w:rPr>
        <w:t>Farming):</w:t>
      </w:r>
    </w:p>
    <w:p w14:paraId="08BC37AC" w14:textId="002E9A69"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Capacitive Soil Moisture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DHT22 (AM2302)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5620A6" w:rsidRDefault="00A52131" w:rsidP="0097543B">
      <w:pPr>
        <w:rPr>
          <w:rFonts w:ascii="Times New Roman" w:hAnsi="Times New Roman" w:cs="Times New Roman"/>
          <w:sz w:val="24"/>
          <w:szCs w:val="24"/>
        </w:rPr>
      </w:pPr>
    </w:p>
    <w:p w14:paraId="092A6008" w14:textId="529FDD3B"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Edge-Alert Security Gateway (Perimeter </w:t>
      </w:r>
      <w:r w:rsidR="00A52131" w:rsidRPr="005620A6">
        <w:rPr>
          <w:rFonts w:ascii="Times New Roman" w:hAnsi="Times New Roman" w:cs="Times New Roman"/>
          <w:b/>
          <w:bCs/>
          <w:sz w:val="24"/>
          <w:szCs w:val="24"/>
        </w:rPr>
        <w:t>Security)</w:t>
      </w:r>
      <w:r w:rsidRPr="005620A6">
        <w:rPr>
          <w:rFonts w:ascii="Times New Roman" w:hAnsi="Times New Roman" w:cs="Times New Roman"/>
          <w:sz w:val="24"/>
          <w:szCs w:val="24"/>
        </w:rPr>
        <w:t>:</w:t>
      </w:r>
    </w:p>
    <w:p w14:paraId="39B2CDF3" w14:textId="4EA1E5A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Passive Infrared (PIR) Sensors (HC-SR</w:t>
      </w:r>
      <w:r w:rsidR="00A52131" w:rsidRPr="005620A6">
        <w:rPr>
          <w:rFonts w:ascii="Times New Roman" w:hAnsi="Times New Roman" w:cs="Times New Roman"/>
          <w:i/>
          <w:iCs/>
          <w:sz w:val="24"/>
          <w:szCs w:val="24"/>
        </w:rPr>
        <w:t>501):</w:t>
      </w:r>
      <w:r w:rsidRPr="005620A6">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Ultrasonic Distance Sensors (HC-SR</w:t>
      </w:r>
      <w:r w:rsidR="00A52131" w:rsidRPr="005620A6">
        <w:rPr>
          <w:rFonts w:ascii="Times New Roman" w:hAnsi="Times New Roman" w:cs="Times New Roman"/>
          <w:i/>
          <w:iCs/>
          <w:sz w:val="24"/>
          <w:szCs w:val="24"/>
        </w:rPr>
        <w:t>04</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5620A6" w:rsidRDefault="00CC6B86" w:rsidP="0097543B">
      <w:pPr>
        <w:rPr>
          <w:rFonts w:ascii="Times New Roman" w:hAnsi="Times New Roman" w:cs="Times New Roman"/>
          <w:sz w:val="24"/>
          <w:szCs w:val="24"/>
        </w:rPr>
      </w:pPr>
    </w:p>
    <w:p w14:paraId="6407CD76" w14:textId="77777777" w:rsidR="0028089E"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w:t>
      </w:r>
    </w:p>
    <w:p w14:paraId="09894FFF" w14:textId="1F0298A9"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SPI TFT Display (1.8-inch or 2.4-</w:t>
      </w:r>
      <w:r w:rsidR="00A52131" w:rsidRPr="005620A6">
        <w:rPr>
          <w:rFonts w:ascii="Times New Roman" w:hAnsi="Times New Roman" w:cs="Times New Roman"/>
          <w:i/>
          <w:iCs/>
          <w:sz w:val="24"/>
          <w:szCs w:val="24"/>
        </w:rPr>
        <w:t>inch</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Low-power </w:t>
      </w:r>
      <w:r w:rsidR="00A52131"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 xml:space="preserve">Tactile </w:t>
      </w:r>
      <w:r w:rsidR="0028089E" w:rsidRPr="005620A6">
        <w:rPr>
          <w:rFonts w:ascii="Times New Roman" w:hAnsi="Times New Roman" w:cs="Times New Roman"/>
          <w:i/>
          <w:iCs/>
          <w:sz w:val="24"/>
          <w:szCs w:val="24"/>
        </w:rPr>
        <w:t>Buttons:</w:t>
      </w:r>
      <w:r w:rsidRPr="005620A6">
        <w:rPr>
          <w:rFonts w:ascii="Times New Roman" w:hAnsi="Times New Roman" w:cs="Times New Roman"/>
          <w:sz w:val="24"/>
          <w:szCs w:val="24"/>
        </w:rPr>
        <w:t xml:space="preserve"> Rugged </w:t>
      </w:r>
      <w:r w:rsidR="00A52131"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for local input commands (e.g., manual override, display toggle, power-down request).</w:t>
      </w:r>
    </w:p>
    <w:p w14:paraId="2FBCD4BC" w14:textId="77777777" w:rsidR="001B6477" w:rsidRPr="005620A6" w:rsidRDefault="001B6477" w:rsidP="0097543B">
      <w:pPr>
        <w:rPr>
          <w:rFonts w:ascii="Times New Roman" w:hAnsi="Times New Roman" w:cs="Times New Roman"/>
          <w:sz w:val="24"/>
          <w:szCs w:val="24"/>
        </w:rPr>
      </w:pPr>
    </w:p>
    <w:p w14:paraId="4791D77E" w14:textId="3525ED95" w:rsidR="0097543B" w:rsidRPr="005620A6" w:rsidRDefault="00DF0A07" w:rsidP="00DF0A07">
      <w:pPr>
        <w:pStyle w:val="Heading4"/>
        <w:rPr>
          <w:rFonts w:ascii="Times New Roman" w:hAnsi="Times New Roman" w:cs="Times New Roman"/>
        </w:rPr>
      </w:pPr>
      <w:r w:rsidRPr="005620A6">
        <w:rPr>
          <w:rFonts w:ascii="Times New Roman" w:hAnsi="Times New Roman" w:cs="Times New Roman"/>
          <w:sz w:val="28"/>
          <w:szCs w:val="28"/>
        </w:rPr>
        <w:t>4. Mobile Point-of-Sale (POS) Client Tier</w:t>
      </w:r>
    </w:p>
    <w:p w14:paraId="4104CA8D"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NFC/RFID Token Reading</w:t>
      </w:r>
      <w:r w:rsidRPr="005620A6">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Barcode/QR Scanning</w:t>
      </w:r>
      <w:r w:rsidRPr="005620A6">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Vault Connectivity Transceiver</w:t>
      </w:r>
      <w:r w:rsidRPr="005620A6">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5620A6" w:rsidRDefault="0097543B" w:rsidP="0097543B">
      <w:pPr>
        <w:rPr>
          <w:rFonts w:ascii="Times New Roman" w:hAnsi="Times New Roman" w:cs="Times New Roman"/>
        </w:rPr>
      </w:pPr>
    </w:p>
    <w:p w14:paraId="5D3585B8" w14:textId="77777777" w:rsidR="00DF0A07" w:rsidRPr="005620A6" w:rsidRDefault="00DF0A07" w:rsidP="0097543B">
      <w:pPr>
        <w:rPr>
          <w:rFonts w:ascii="Times New Roman" w:hAnsi="Times New Roman" w:cs="Times New Roman"/>
          <w:b/>
          <w:bCs/>
        </w:rPr>
      </w:pPr>
    </w:p>
    <w:p w14:paraId="6762253E" w14:textId="77777777" w:rsidR="00DF0A07" w:rsidRPr="005620A6" w:rsidRDefault="00DF0A07" w:rsidP="0097543B">
      <w:pPr>
        <w:rPr>
          <w:rFonts w:ascii="Times New Roman" w:hAnsi="Times New Roman" w:cs="Times New Roman"/>
          <w:b/>
          <w:bCs/>
        </w:rPr>
      </w:pPr>
    </w:p>
    <w:p w14:paraId="7AE5FF89" w14:textId="77777777" w:rsidR="00DF0A07" w:rsidRPr="005620A6" w:rsidRDefault="00DF0A07" w:rsidP="0097543B">
      <w:pPr>
        <w:rPr>
          <w:rFonts w:ascii="Times New Roman" w:hAnsi="Times New Roman" w:cs="Times New Roman"/>
          <w:b/>
          <w:bCs/>
        </w:rPr>
      </w:pPr>
    </w:p>
    <w:p w14:paraId="5D17CDF4" w14:textId="5A94416A" w:rsidR="005133DC" w:rsidRPr="005620A6" w:rsidRDefault="005133DC" w:rsidP="005133DC">
      <w:pPr>
        <w:pStyle w:val="Heading4"/>
        <w:rPr>
          <w:rFonts w:ascii="Times New Roman" w:hAnsi="Times New Roman" w:cs="Times New Roman"/>
        </w:rPr>
      </w:pPr>
      <w:r w:rsidRPr="005620A6">
        <w:rPr>
          <w:rFonts w:ascii="Times New Roman" w:hAnsi="Times New Roman" w:cs="Times New Roman"/>
        </w:rPr>
        <w:lastRenderedPageBreak/>
        <w:t>5. Power &amp; Enclosure Subsystem</w:t>
      </w:r>
    </w:p>
    <w:p w14:paraId="272FB4B6" w14:textId="47959F5F"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 xml:space="preserve">Edge Node Power </w:t>
      </w:r>
      <w:r w:rsidR="005133DC"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Physical Protection</w:t>
      </w:r>
      <w:r w:rsidRPr="005620A6">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620A6" w:rsidRDefault="0097543B" w:rsidP="0097543B">
      <w:pPr>
        <w:rPr>
          <w:rFonts w:ascii="Times New Roman" w:hAnsi="Times New Roman" w:cs="Times New Roman"/>
          <w:sz w:val="24"/>
          <w:szCs w:val="24"/>
        </w:rPr>
      </w:pPr>
    </w:p>
    <w:p w14:paraId="20491DFC" w14:textId="77777777" w:rsidR="0097543B" w:rsidRPr="005620A6" w:rsidRDefault="0097543B" w:rsidP="0097543B">
      <w:pPr>
        <w:rPr>
          <w:rFonts w:ascii="Times New Roman" w:hAnsi="Times New Roman" w:cs="Times New Roman"/>
        </w:rPr>
      </w:pPr>
    </w:p>
    <w:p w14:paraId="4DF8BF75" w14:textId="77777777" w:rsidR="008622FA" w:rsidRPr="005620A6" w:rsidRDefault="008622FA" w:rsidP="0097543B">
      <w:pPr>
        <w:rPr>
          <w:rFonts w:ascii="Times New Roman" w:hAnsi="Times New Roman" w:cs="Times New Roman"/>
          <w:b/>
          <w:bCs/>
        </w:rPr>
      </w:pPr>
    </w:p>
    <w:p w14:paraId="015C3272" w14:textId="77777777" w:rsidR="008622FA" w:rsidRPr="005620A6" w:rsidRDefault="008622FA" w:rsidP="0097543B">
      <w:pPr>
        <w:rPr>
          <w:rFonts w:ascii="Times New Roman" w:hAnsi="Times New Roman" w:cs="Times New Roman"/>
          <w:b/>
          <w:bCs/>
        </w:rPr>
      </w:pPr>
    </w:p>
    <w:p w14:paraId="52905465" w14:textId="77777777" w:rsidR="008622FA" w:rsidRPr="005620A6" w:rsidRDefault="008622FA" w:rsidP="0097543B">
      <w:pPr>
        <w:rPr>
          <w:rFonts w:ascii="Times New Roman" w:hAnsi="Times New Roman" w:cs="Times New Roman"/>
          <w:b/>
          <w:bCs/>
        </w:rPr>
      </w:pPr>
    </w:p>
    <w:p w14:paraId="757842D3" w14:textId="719DB2B1" w:rsidR="0097543B" w:rsidRPr="005620A6" w:rsidRDefault="008622FA" w:rsidP="008622FA">
      <w:pPr>
        <w:pStyle w:val="Heading3"/>
        <w:rPr>
          <w:rFonts w:ascii="Times New Roman" w:hAnsi="Times New Roman" w:cs="Times New Roman"/>
        </w:rPr>
      </w:pPr>
      <w:bookmarkStart w:id="34" w:name="_Toc232669445"/>
      <w:r w:rsidRPr="005620A6">
        <w:rPr>
          <w:rFonts w:ascii="Times New Roman" w:hAnsi="Times New Roman" w:cs="Times New Roman"/>
        </w:rPr>
        <w:t>3.3.2 Software Requirements</w:t>
      </w:r>
      <w:bookmarkEnd w:id="34"/>
    </w:p>
    <w:p w14:paraId="21A896C2"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Pr="005620A6"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rsidRPr="005620A6" w14:paraId="13481688" w14:textId="77777777" w:rsidTr="00997D81">
        <w:trPr>
          <w:trHeight w:val="630"/>
        </w:trPr>
        <w:tc>
          <w:tcPr>
            <w:tcW w:w="2384" w:type="dxa"/>
          </w:tcPr>
          <w:p w14:paraId="13530CAF" w14:textId="5584B4F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Software Layer</w:t>
            </w:r>
          </w:p>
        </w:tc>
        <w:tc>
          <w:tcPr>
            <w:tcW w:w="2384" w:type="dxa"/>
          </w:tcPr>
          <w:p w14:paraId="741A51BD" w14:textId="2A57EE4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Component / Technology</w:t>
            </w:r>
          </w:p>
        </w:tc>
        <w:tc>
          <w:tcPr>
            <w:tcW w:w="2385" w:type="dxa"/>
          </w:tcPr>
          <w:p w14:paraId="30BEC5E5" w14:textId="7DF1F6C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Purpose</w:t>
            </w:r>
          </w:p>
        </w:tc>
        <w:tc>
          <w:tcPr>
            <w:tcW w:w="2385" w:type="dxa"/>
          </w:tcPr>
          <w:p w14:paraId="21BAB896" w14:textId="7C3B32F5"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Operational Location</w:t>
            </w:r>
          </w:p>
        </w:tc>
      </w:tr>
      <w:tr w:rsidR="00005229" w:rsidRPr="005620A6" w14:paraId="22435DED" w14:textId="77777777" w:rsidTr="00997D81">
        <w:trPr>
          <w:trHeight w:val="315"/>
        </w:trPr>
        <w:tc>
          <w:tcPr>
            <w:tcW w:w="2384" w:type="dxa"/>
          </w:tcPr>
          <w:p w14:paraId="4F95102F" w14:textId="42FDF0AB"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Operating System</w:t>
            </w:r>
          </w:p>
        </w:tc>
        <w:tc>
          <w:tcPr>
            <w:tcW w:w="2384" w:type="dxa"/>
          </w:tcPr>
          <w:p w14:paraId="249ABE6E" w14:textId="640559FD"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Kali Linux (ARM64 headless)</w:t>
            </w:r>
          </w:p>
        </w:tc>
        <w:tc>
          <w:tcPr>
            <w:tcW w:w="2385" w:type="dxa"/>
          </w:tcPr>
          <w:p w14:paraId="5F885641" w14:textId="39CFD00C"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Base operating system for orchestrator</w:t>
            </w:r>
          </w:p>
        </w:tc>
        <w:tc>
          <w:tcPr>
            <w:tcW w:w="2385" w:type="dxa"/>
          </w:tcPr>
          <w:p w14:paraId="0C61E2B8" w14:textId="2BFAF135" w:rsidR="00005229" w:rsidRPr="005620A6" w:rsidRDefault="005F7913"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4D6BFBFD" w14:textId="77777777" w:rsidTr="00997D81">
        <w:trPr>
          <w:trHeight w:val="301"/>
        </w:trPr>
        <w:tc>
          <w:tcPr>
            <w:tcW w:w="2384" w:type="dxa"/>
          </w:tcPr>
          <w:p w14:paraId="0D76FF9A" w14:textId="44A0598D"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Firmware</w:t>
            </w:r>
          </w:p>
        </w:tc>
        <w:tc>
          <w:tcPr>
            <w:tcW w:w="2384" w:type="dxa"/>
          </w:tcPr>
          <w:p w14:paraId="29387AC2" w14:textId="7FC5A9B0" w:rsidR="00005229" w:rsidRPr="005620A6" w:rsidRDefault="004F6C40" w:rsidP="00646617">
            <w:pPr>
              <w:jc w:val="center"/>
              <w:rPr>
                <w:rFonts w:ascii="Times New Roman" w:hAnsi="Times New Roman" w:cs="Times New Roman"/>
                <w:sz w:val="24"/>
                <w:szCs w:val="24"/>
              </w:rPr>
            </w:pPr>
            <w:r w:rsidRPr="005620A6">
              <w:rPr>
                <w:rFonts w:ascii="Times New Roman" w:hAnsi="Times New Roman" w:cs="Times New Roman"/>
                <w:sz w:val="24"/>
                <w:szCs w:val="24"/>
              </w:rPr>
              <w:t>MicroPython (Stable v1.20+)</w:t>
            </w:r>
          </w:p>
        </w:tc>
        <w:tc>
          <w:tcPr>
            <w:tcW w:w="2385" w:type="dxa"/>
          </w:tcPr>
          <w:p w14:paraId="76CA26B6" w14:textId="006D7CFF" w:rsidR="00005229" w:rsidRPr="005620A6" w:rsidRDefault="00C54C9E" w:rsidP="00646617">
            <w:pPr>
              <w:jc w:val="center"/>
              <w:rPr>
                <w:rFonts w:ascii="Times New Roman" w:hAnsi="Times New Roman" w:cs="Times New Roman"/>
                <w:sz w:val="24"/>
                <w:szCs w:val="24"/>
              </w:rPr>
            </w:pPr>
            <w:r w:rsidRPr="005620A6">
              <w:rPr>
                <w:rFonts w:ascii="Times New Roman" w:hAnsi="Times New Roman" w:cs="Times New Roman"/>
                <w:sz w:val="24"/>
                <w:szCs w:val="24"/>
              </w:rPr>
              <w:t>Script execution runtime for edge nodes</w:t>
            </w:r>
          </w:p>
        </w:tc>
        <w:tc>
          <w:tcPr>
            <w:tcW w:w="2385" w:type="dxa"/>
          </w:tcPr>
          <w:p w14:paraId="443C03D6" w14:textId="5A34ACA8" w:rsidR="00005229" w:rsidRPr="005620A6" w:rsidRDefault="006F0B1B" w:rsidP="00646617">
            <w:pPr>
              <w:jc w:val="center"/>
              <w:rPr>
                <w:rFonts w:ascii="Times New Roman" w:hAnsi="Times New Roman" w:cs="Times New Roman"/>
                <w:sz w:val="24"/>
                <w:szCs w:val="24"/>
              </w:rPr>
            </w:pPr>
            <w:r w:rsidRPr="005620A6">
              <w:rPr>
                <w:rFonts w:ascii="Times New Roman" w:hAnsi="Times New Roman" w:cs="Times New Roman"/>
                <w:sz w:val="24"/>
                <w:szCs w:val="24"/>
              </w:rPr>
              <w:t>Pico W</w:t>
            </w:r>
          </w:p>
        </w:tc>
      </w:tr>
      <w:tr w:rsidR="00005229" w:rsidRPr="005620A6" w14:paraId="0F5EC52F" w14:textId="77777777" w:rsidTr="00997D81">
        <w:trPr>
          <w:trHeight w:val="315"/>
        </w:trPr>
        <w:tc>
          <w:tcPr>
            <w:tcW w:w="2384" w:type="dxa"/>
          </w:tcPr>
          <w:p w14:paraId="42AEEB2E" w14:textId="1B63930C"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Message Broker</w:t>
            </w:r>
          </w:p>
        </w:tc>
        <w:tc>
          <w:tcPr>
            <w:tcW w:w="2384" w:type="dxa"/>
          </w:tcPr>
          <w:p w14:paraId="4B812E7C" w14:textId="1A87A1F3" w:rsidR="00005229" w:rsidRPr="005620A6" w:rsidRDefault="009B2F8C" w:rsidP="00646617">
            <w:pPr>
              <w:jc w:val="center"/>
              <w:rPr>
                <w:rFonts w:ascii="Times New Roman" w:hAnsi="Times New Roman" w:cs="Times New Roman"/>
                <w:sz w:val="24"/>
                <w:szCs w:val="24"/>
              </w:rPr>
            </w:pPr>
            <w:r w:rsidRPr="005620A6">
              <w:rPr>
                <w:rFonts w:ascii="Times New Roman" w:hAnsi="Times New Roman" w:cs="Times New Roman"/>
                <w:sz w:val="24"/>
                <w:szCs w:val="24"/>
              </w:rPr>
              <w:t>Mosquitto MQTT Broker</w:t>
            </w:r>
          </w:p>
        </w:tc>
        <w:tc>
          <w:tcPr>
            <w:tcW w:w="2385" w:type="dxa"/>
          </w:tcPr>
          <w:p w14:paraId="35E11EAB" w14:textId="543DF49E" w:rsidR="00005229" w:rsidRPr="005620A6" w:rsidRDefault="009D063B" w:rsidP="00646617">
            <w:pPr>
              <w:jc w:val="center"/>
              <w:rPr>
                <w:rFonts w:ascii="Times New Roman" w:hAnsi="Times New Roman" w:cs="Times New Roman"/>
                <w:sz w:val="24"/>
                <w:szCs w:val="24"/>
              </w:rPr>
            </w:pPr>
            <w:r w:rsidRPr="005620A6">
              <w:rPr>
                <w:rFonts w:ascii="Times New Roman" w:hAnsi="Times New Roman" w:cs="Times New Roman"/>
                <w:sz w:val="24"/>
                <w:szCs w:val="24"/>
              </w:rPr>
              <w:t>Lightweight local telemetry routing</w:t>
            </w:r>
          </w:p>
        </w:tc>
        <w:tc>
          <w:tcPr>
            <w:tcW w:w="2385" w:type="dxa"/>
          </w:tcPr>
          <w:p w14:paraId="186254E0" w14:textId="64E44509"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6353069" w14:textId="77777777" w:rsidTr="00997D81">
        <w:trPr>
          <w:trHeight w:val="315"/>
        </w:trPr>
        <w:tc>
          <w:tcPr>
            <w:tcW w:w="2384" w:type="dxa"/>
          </w:tcPr>
          <w:p w14:paraId="41BF4B34" w14:textId="08DB33E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Telemetry Storage</w:t>
            </w:r>
          </w:p>
        </w:tc>
        <w:tc>
          <w:tcPr>
            <w:tcW w:w="2384" w:type="dxa"/>
          </w:tcPr>
          <w:p w14:paraId="62B4ED65" w14:textId="2394E5FF"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InfluxDB</w:t>
            </w:r>
          </w:p>
        </w:tc>
        <w:tc>
          <w:tcPr>
            <w:tcW w:w="2385" w:type="dxa"/>
          </w:tcPr>
          <w:p w14:paraId="52041DEC" w14:textId="04E1923B"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High-speed time-series data storage</w:t>
            </w:r>
          </w:p>
        </w:tc>
        <w:tc>
          <w:tcPr>
            <w:tcW w:w="2385" w:type="dxa"/>
          </w:tcPr>
          <w:p w14:paraId="02FCC599" w14:textId="21D51949" w:rsidR="00005229" w:rsidRPr="005620A6" w:rsidRDefault="00A62D5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2E4ABF33" w14:textId="77777777" w:rsidTr="00997D81">
        <w:trPr>
          <w:trHeight w:val="315"/>
        </w:trPr>
        <w:tc>
          <w:tcPr>
            <w:tcW w:w="2384" w:type="dxa"/>
          </w:tcPr>
          <w:p w14:paraId="318EFDF8" w14:textId="08F8FF2A"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Visualization</w:t>
            </w:r>
          </w:p>
        </w:tc>
        <w:tc>
          <w:tcPr>
            <w:tcW w:w="2384" w:type="dxa"/>
          </w:tcPr>
          <w:p w14:paraId="55B1EB0F" w14:textId="53F27F6B"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Grafana</w:t>
            </w:r>
          </w:p>
        </w:tc>
        <w:tc>
          <w:tcPr>
            <w:tcW w:w="2385" w:type="dxa"/>
          </w:tcPr>
          <w:p w14:paraId="259381BB" w14:textId="525958B9"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Local analytical telemetry dashboard</w:t>
            </w:r>
          </w:p>
        </w:tc>
        <w:tc>
          <w:tcPr>
            <w:tcW w:w="2385" w:type="dxa"/>
          </w:tcPr>
          <w:p w14:paraId="26E4B043" w14:textId="097343D5"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61DEFDC9" w14:textId="77777777" w:rsidTr="00997D81">
        <w:trPr>
          <w:trHeight w:val="315"/>
        </w:trPr>
        <w:tc>
          <w:tcPr>
            <w:tcW w:w="2384" w:type="dxa"/>
          </w:tcPr>
          <w:p w14:paraId="0495DE99" w14:textId="5EFEDA31"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Machine Learning</w:t>
            </w:r>
          </w:p>
        </w:tc>
        <w:tc>
          <w:tcPr>
            <w:tcW w:w="2384" w:type="dxa"/>
          </w:tcPr>
          <w:p w14:paraId="0489499C" w14:textId="624FE617" w:rsidR="00005229" w:rsidRPr="005620A6" w:rsidRDefault="00D97DB9" w:rsidP="00646617">
            <w:pPr>
              <w:jc w:val="center"/>
              <w:rPr>
                <w:rFonts w:ascii="Times New Roman" w:hAnsi="Times New Roman" w:cs="Times New Roman"/>
                <w:sz w:val="24"/>
                <w:szCs w:val="24"/>
              </w:rPr>
            </w:pPr>
            <w:r w:rsidRPr="005620A6">
              <w:rPr>
                <w:rFonts w:ascii="Times New Roman" w:hAnsi="Times New Roman" w:cs="Times New Roman"/>
                <w:sz w:val="24"/>
                <w:szCs w:val="24"/>
              </w:rPr>
              <w:t>TensorFlow Lite Runtime</w:t>
            </w:r>
          </w:p>
        </w:tc>
        <w:tc>
          <w:tcPr>
            <w:tcW w:w="2385" w:type="dxa"/>
          </w:tcPr>
          <w:p w14:paraId="21D997BA" w14:textId="4293E834"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Local irrigation/watering requirement inference</w:t>
            </w:r>
          </w:p>
        </w:tc>
        <w:tc>
          <w:tcPr>
            <w:tcW w:w="2385" w:type="dxa"/>
          </w:tcPr>
          <w:p w14:paraId="339E7AEF" w14:textId="1F0DE379"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5DE2A1FC" w14:textId="77777777" w:rsidTr="00997D81">
        <w:trPr>
          <w:trHeight w:val="315"/>
        </w:trPr>
        <w:tc>
          <w:tcPr>
            <w:tcW w:w="2384" w:type="dxa"/>
          </w:tcPr>
          <w:p w14:paraId="42BAF57D" w14:textId="40B3C945" w:rsidR="00005229" w:rsidRPr="005620A6" w:rsidRDefault="00721E63"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Transaction Storage</w:t>
            </w:r>
          </w:p>
        </w:tc>
        <w:tc>
          <w:tcPr>
            <w:tcW w:w="2384" w:type="dxa"/>
          </w:tcPr>
          <w:p w14:paraId="1968A4B7" w14:textId="4AEF70D5"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SQLite</w:t>
            </w:r>
          </w:p>
        </w:tc>
        <w:tc>
          <w:tcPr>
            <w:tcW w:w="2385" w:type="dxa"/>
          </w:tcPr>
          <w:p w14:paraId="5E83ADF6" w14:textId="5AB4F609"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Resilient, local transaction ledger</w:t>
            </w:r>
          </w:p>
        </w:tc>
        <w:tc>
          <w:tcPr>
            <w:tcW w:w="2385" w:type="dxa"/>
          </w:tcPr>
          <w:p w14:paraId="7CB59A05" w14:textId="4DFE8BD7"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08815907" w14:textId="77777777" w:rsidTr="00997D81">
        <w:trPr>
          <w:trHeight w:val="301"/>
        </w:trPr>
        <w:tc>
          <w:tcPr>
            <w:tcW w:w="2384" w:type="dxa"/>
          </w:tcPr>
          <w:p w14:paraId="5A6D173D" w14:textId="07B5E819"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Web-POS Client</w:t>
            </w:r>
          </w:p>
        </w:tc>
        <w:tc>
          <w:tcPr>
            <w:tcW w:w="2384" w:type="dxa"/>
          </w:tcPr>
          <w:p w14:paraId="26215F12" w14:textId="63D183AF"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HTML5 / Vanilla JS</w:t>
            </w:r>
          </w:p>
        </w:tc>
        <w:tc>
          <w:tcPr>
            <w:tcW w:w="2385" w:type="dxa"/>
          </w:tcPr>
          <w:p w14:paraId="6948FC32" w14:textId="39113131"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Client interface for scanning QR/NFC transactions</w:t>
            </w:r>
          </w:p>
        </w:tc>
        <w:tc>
          <w:tcPr>
            <w:tcW w:w="2385" w:type="dxa"/>
          </w:tcPr>
          <w:p w14:paraId="2FFFEF05" w14:textId="268E9110"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Mobile Device</w:t>
            </w:r>
          </w:p>
        </w:tc>
      </w:tr>
      <w:tr w:rsidR="00005229" w:rsidRPr="005620A6" w14:paraId="3280730D" w14:textId="77777777" w:rsidTr="00997D81">
        <w:trPr>
          <w:trHeight w:val="630"/>
        </w:trPr>
        <w:tc>
          <w:tcPr>
            <w:tcW w:w="2384" w:type="dxa"/>
          </w:tcPr>
          <w:p w14:paraId="65411C96" w14:textId="3492EB91"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POS Service Daemon</w:t>
            </w:r>
          </w:p>
        </w:tc>
        <w:tc>
          <w:tcPr>
            <w:tcW w:w="2384" w:type="dxa"/>
          </w:tcPr>
          <w:p w14:paraId="0DF2856E" w14:textId="52B7B3DF"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Python SocketServer / PyBluez</w:t>
            </w:r>
          </w:p>
        </w:tc>
        <w:tc>
          <w:tcPr>
            <w:tcW w:w="2385" w:type="dxa"/>
          </w:tcPr>
          <w:p w14:paraId="2BF585C2" w14:textId="552316B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Processes socket/RFCOMM checkout requests</w:t>
            </w:r>
          </w:p>
        </w:tc>
        <w:tc>
          <w:tcPr>
            <w:tcW w:w="2385" w:type="dxa"/>
          </w:tcPr>
          <w:p w14:paraId="0519312E" w14:textId="4D81902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10F3C23" w14:textId="77777777" w:rsidTr="00997D81">
        <w:trPr>
          <w:trHeight w:val="315"/>
        </w:trPr>
        <w:tc>
          <w:tcPr>
            <w:tcW w:w="2384" w:type="dxa"/>
          </w:tcPr>
          <w:p w14:paraId="2AA240A8" w14:textId="77777777" w:rsidR="00A86065" w:rsidRPr="005620A6" w:rsidRDefault="00A86065" w:rsidP="00646617">
            <w:pPr>
              <w:jc w:val="center"/>
              <w:rPr>
                <w:rFonts w:ascii="Times New Roman" w:hAnsi="Times New Roman" w:cs="Times New Roman"/>
                <w:b/>
                <w:bCs/>
                <w:sz w:val="24"/>
                <w:szCs w:val="24"/>
              </w:rPr>
            </w:pPr>
          </w:p>
          <w:p w14:paraId="04CA7C30" w14:textId="318A8878"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lastRenderedPageBreak/>
              <w:t>CAD &amp; Modelling</w:t>
            </w:r>
          </w:p>
        </w:tc>
        <w:tc>
          <w:tcPr>
            <w:tcW w:w="2384" w:type="dxa"/>
          </w:tcPr>
          <w:p w14:paraId="1D368554" w14:textId="77777777" w:rsidR="00A86065" w:rsidRPr="005620A6" w:rsidRDefault="00A86065" w:rsidP="00646617">
            <w:pPr>
              <w:jc w:val="center"/>
              <w:rPr>
                <w:rFonts w:ascii="Times New Roman" w:hAnsi="Times New Roman" w:cs="Times New Roman"/>
                <w:sz w:val="24"/>
                <w:szCs w:val="24"/>
              </w:rPr>
            </w:pPr>
          </w:p>
          <w:p w14:paraId="670AF555" w14:textId="2D973770"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FreeCAD &amp; KiCAD</w:t>
            </w:r>
          </w:p>
        </w:tc>
        <w:tc>
          <w:tcPr>
            <w:tcW w:w="2385" w:type="dxa"/>
          </w:tcPr>
          <w:p w14:paraId="1FE44C30" w14:textId="77777777" w:rsidR="00A86065" w:rsidRPr="005620A6" w:rsidRDefault="00A86065" w:rsidP="00646617">
            <w:pPr>
              <w:jc w:val="center"/>
              <w:rPr>
                <w:rFonts w:ascii="Times New Roman" w:hAnsi="Times New Roman" w:cs="Times New Roman"/>
                <w:sz w:val="24"/>
                <w:szCs w:val="24"/>
              </w:rPr>
            </w:pPr>
          </w:p>
          <w:p w14:paraId="2A72AB0D" w14:textId="4FA59F7D"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Enclosure and PCB design toolchain</w:t>
            </w:r>
          </w:p>
        </w:tc>
        <w:tc>
          <w:tcPr>
            <w:tcW w:w="2385" w:type="dxa"/>
          </w:tcPr>
          <w:p w14:paraId="32BC7EBA" w14:textId="77777777" w:rsidR="00005229" w:rsidRPr="005620A6" w:rsidRDefault="00005229" w:rsidP="00646617">
            <w:pPr>
              <w:jc w:val="center"/>
              <w:rPr>
                <w:rFonts w:ascii="Times New Roman" w:hAnsi="Times New Roman" w:cs="Times New Roman"/>
                <w:sz w:val="24"/>
                <w:szCs w:val="24"/>
              </w:rPr>
            </w:pPr>
          </w:p>
          <w:p w14:paraId="0C18DE27" w14:textId="47C09451" w:rsidR="00A86065"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Workstation</w:t>
            </w:r>
          </w:p>
        </w:tc>
      </w:tr>
    </w:tbl>
    <w:p w14:paraId="41DE0ABD" w14:textId="77777777" w:rsidR="008622FA" w:rsidRPr="005620A6" w:rsidRDefault="008622FA" w:rsidP="0097543B">
      <w:pPr>
        <w:rPr>
          <w:rFonts w:ascii="Times New Roman" w:hAnsi="Times New Roman" w:cs="Times New Roman"/>
          <w:sz w:val="24"/>
          <w:szCs w:val="24"/>
        </w:rPr>
      </w:pPr>
    </w:p>
    <w:p w14:paraId="5BAC5EED" w14:textId="77777777" w:rsidR="0097543B" w:rsidRPr="005620A6" w:rsidRDefault="0097543B" w:rsidP="0097543B">
      <w:pPr>
        <w:rPr>
          <w:rFonts w:ascii="Times New Roman" w:hAnsi="Times New Roman" w:cs="Times New Roman"/>
          <w:sz w:val="24"/>
          <w:szCs w:val="24"/>
        </w:rPr>
      </w:pPr>
    </w:p>
    <w:p w14:paraId="6FF6B6C1" w14:textId="72A3F3BC" w:rsidR="0097543B" w:rsidRPr="005620A6" w:rsidRDefault="005C60CB" w:rsidP="005C60CB">
      <w:pPr>
        <w:pStyle w:val="Heading4"/>
        <w:rPr>
          <w:rFonts w:ascii="Times New Roman" w:hAnsi="Times New Roman" w:cs="Times New Roman"/>
          <w:sz w:val="28"/>
          <w:szCs w:val="28"/>
        </w:rPr>
      </w:pPr>
      <w:r w:rsidRPr="005620A6">
        <w:rPr>
          <w:rFonts w:ascii="Times New Roman" w:hAnsi="Times New Roman" w:cs="Times New Roman"/>
          <w:sz w:val="28"/>
          <w:szCs w:val="28"/>
        </w:rPr>
        <w:t>1. Operating Systems &amp; System Firmware</w:t>
      </w:r>
    </w:p>
    <w:p w14:paraId="069FF782" w14:textId="069DCC37"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Orchestrator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Edge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Pr="005620A6" w:rsidRDefault="0097543B" w:rsidP="0097543B">
      <w:pPr>
        <w:rPr>
          <w:rFonts w:ascii="Times New Roman" w:hAnsi="Times New Roman" w:cs="Times New Roman"/>
          <w:sz w:val="24"/>
          <w:szCs w:val="24"/>
        </w:rPr>
      </w:pPr>
    </w:p>
    <w:p w14:paraId="020031EB" w14:textId="77777777" w:rsidR="005B19D8" w:rsidRPr="005620A6" w:rsidRDefault="005B19D8" w:rsidP="0097543B">
      <w:pPr>
        <w:rPr>
          <w:rFonts w:ascii="Times New Roman" w:hAnsi="Times New Roman" w:cs="Times New Roman"/>
          <w:sz w:val="24"/>
          <w:szCs w:val="24"/>
        </w:rPr>
      </w:pPr>
    </w:p>
    <w:p w14:paraId="4ACBF9FE" w14:textId="745CF355" w:rsidR="005B19D8" w:rsidRPr="005620A6" w:rsidRDefault="005B19D8" w:rsidP="005B19D8">
      <w:pPr>
        <w:pStyle w:val="Heading4"/>
        <w:rPr>
          <w:rFonts w:ascii="Times New Roman" w:hAnsi="Times New Roman" w:cs="Times New Roman"/>
          <w:sz w:val="28"/>
          <w:szCs w:val="28"/>
        </w:rPr>
      </w:pPr>
      <w:r w:rsidRPr="005620A6">
        <w:rPr>
          <w:rFonts w:ascii="Times New Roman" w:hAnsi="Times New Roman" w:cs="Times New Roman"/>
          <w:sz w:val="28"/>
          <w:szCs w:val="28"/>
        </w:rPr>
        <w:t>2. Communication Protocols &amp; Middleware</w:t>
      </w:r>
    </w:p>
    <w:p w14:paraId="40807EC1" w14:textId="7B19804F"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Local Network </w:t>
      </w:r>
      <w:r w:rsidR="00CB5AF3" w:rsidRPr="005620A6">
        <w:rPr>
          <w:rFonts w:ascii="Times New Roman" w:hAnsi="Times New Roman" w:cs="Times New Roman"/>
          <w:b/>
          <w:bCs/>
          <w:sz w:val="24"/>
          <w:szCs w:val="24"/>
        </w:rPr>
        <w:t>Gateway:</w:t>
      </w:r>
      <w:r w:rsidRPr="005620A6">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Message </w:t>
      </w:r>
      <w:r w:rsidR="00CB5AF3" w:rsidRPr="005620A6">
        <w:rPr>
          <w:rFonts w:ascii="Times New Roman" w:hAnsi="Times New Roman" w:cs="Times New Roman"/>
          <w:b/>
          <w:bCs/>
          <w:sz w:val="24"/>
          <w:szCs w:val="24"/>
        </w:rPr>
        <w:t>Passing:</w:t>
      </w:r>
      <w:r w:rsidRPr="005620A6">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Pr="005620A6" w:rsidRDefault="0097543B" w:rsidP="0097543B">
      <w:pPr>
        <w:rPr>
          <w:rFonts w:ascii="Times New Roman" w:hAnsi="Times New Roman" w:cs="Times New Roman"/>
          <w:sz w:val="24"/>
          <w:szCs w:val="24"/>
        </w:rPr>
      </w:pPr>
    </w:p>
    <w:p w14:paraId="05D74A99" w14:textId="77777777" w:rsidR="003D3C65" w:rsidRPr="005620A6" w:rsidRDefault="003D3C65" w:rsidP="0097543B">
      <w:pPr>
        <w:rPr>
          <w:rFonts w:ascii="Times New Roman" w:hAnsi="Times New Roman" w:cs="Times New Roman"/>
          <w:sz w:val="24"/>
          <w:szCs w:val="24"/>
        </w:rPr>
      </w:pPr>
    </w:p>
    <w:p w14:paraId="47ED6AAC" w14:textId="2ED229C4" w:rsidR="003D3C65" w:rsidRPr="005620A6" w:rsidRDefault="003D3C65" w:rsidP="003D3C65">
      <w:pPr>
        <w:pStyle w:val="Heading4"/>
        <w:rPr>
          <w:rFonts w:ascii="Times New Roman" w:hAnsi="Times New Roman" w:cs="Times New Roman"/>
          <w:sz w:val="28"/>
          <w:szCs w:val="28"/>
        </w:rPr>
      </w:pPr>
      <w:r w:rsidRPr="005620A6">
        <w:rPr>
          <w:rFonts w:ascii="Times New Roman" w:hAnsi="Times New Roman" w:cs="Times New Roman"/>
          <w:sz w:val="28"/>
          <w:szCs w:val="28"/>
        </w:rPr>
        <w:t>3. Time-Series Data Storage &amp; Analytics Dashboard</w:t>
      </w:r>
    </w:p>
    <w:p w14:paraId="01CBAD2D" w14:textId="6FF1A18F"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Database</w:t>
      </w:r>
      <w:r w:rsidRPr="005620A6">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UI Dashboard</w:t>
      </w:r>
      <w:r w:rsidRPr="005620A6">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Pr="005620A6" w:rsidRDefault="0097543B" w:rsidP="0097543B">
      <w:pPr>
        <w:rPr>
          <w:rFonts w:ascii="Times New Roman" w:hAnsi="Times New Roman" w:cs="Times New Roman"/>
          <w:sz w:val="24"/>
          <w:szCs w:val="24"/>
        </w:rPr>
      </w:pPr>
    </w:p>
    <w:p w14:paraId="76180E4D" w14:textId="77777777" w:rsidR="002821E5" w:rsidRPr="005620A6" w:rsidRDefault="002821E5" w:rsidP="0097543B">
      <w:pPr>
        <w:rPr>
          <w:rFonts w:ascii="Times New Roman" w:hAnsi="Times New Roman" w:cs="Times New Roman"/>
          <w:sz w:val="24"/>
          <w:szCs w:val="24"/>
        </w:rPr>
      </w:pPr>
    </w:p>
    <w:p w14:paraId="02400C4B" w14:textId="77777777" w:rsidR="002821E5" w:rsidRPr="005620A6" w:rsidRDefault="002821E5" w:rsidP="0097543B">
      <w:pPr>
        <w:rPr>
          <w:rFonts w:ascii="Times New Roman" w:hAnsi="Times New Roman" w:cs="Times New Roman"/>
          <w:sz w:val="24"/>
          <w:szCs w:val="24"/>
        </w:rPr>
      </w:pPr>
    </w:p>
    <w:p w14:paraId="7F41A22A" w14:textId="77777777" w:rsidR="002821E5" w:rsidRPr="005620A6" w:rsidRDefault="002821E5" w:rsidP="0097543B">
      <w:pPr>
        <w:rPr>
          <w:rFonts w:ascii="Times New Roman" w:hAnsi="Times New Roman" w:cs="Times New Roman"/>
          <w:sz w:val="24"/>
          <w:szCs w:val="24"/>
        </w:rPr>
      </w:pPr>
    </w:p>
    <w:p w14:paraId="0F6F1C75" w14:textId="60F6C104" w:rsidR="002821E5" w:rsidRPr="005620A6" w:rsidRDefault="002821E5" w:rsidP="002821E5">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4. Application Logic and Machine Learning Frameworks</w:t>
      </w:r>
    </w:p>
    <w:p w14:paraId="2C728FCA" w14:textId="0678C4F2"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Edge-Alert Security Gateway Core</w:t>
      </w:r>
      <w:r w:rsidRPr="005620A6">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Agri-Analytics Inference</w:t>
      </w:r>
      <w:r w:rsidRPr="005620A6">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Mesh-POS Transaction Ledger</w:t>
      </w:r>
      <w:r w:rsidRPr="005620A6">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Pr="005620A6" w:rsidRDefault="0097543B" w:rsidP="0097543B">
      <w:pPr>
        <w:rPr>
          <w:rFonts w:ascii="Times New Roman" w:hAnsi="Times New Roman" w:cs="Times New Roman"/>
          <w:sz w:val="24"/>
          <w:szCs w:val="24"/>
        </w:rPr>
      </w:pPr>
    </w:p>
    <w:p w14:paraId="5900CE46" w14:textId="77777777" w:rsidR="00637B1C" w:rsidRPr="005620A6" w:rsidRDefault="00637B1C" w:rsidP="0097543B">
      <w:pPr>
        <w:rPr>
          <w:rFonts w:ascii="Times New Roman" w:hAnsi="Times New Roman" w:cs="Times New Roman"/>
          <w:sz w:val="24"/>
          <w:szCs w:val="24"/>
        </w:rPr>
      </w:pPr>
    </w:p>
    <w:p w14:paraId="5A5AB293" w14:textId="255A8783" w:rsidR="00637B1C" w:rsidRPr="005620A6" w:rsidRDefault="00637B1C" w:rsidP="00637B1C">
      <w:pPr>
        <w:pStyle w:val="Heading4"/>
        <w:rPr>
          <w:rFonts w:ascii="Times New Roman" w:hAnsi="Times New Roman" w:cs="Times New Roman"/>
          <w:sz w:val="28"/>
          <w:szCs w:val="28"/>
        </w:rPr>
      </w:pPr>
      <w:r w:rsidRPr="005620A6">
        <w:rPr>
          <w:rFonts w:ascii="Times New Roman" w:hAnsi="Times New Roman" w:cs="Times New Roman"/>
          <w:sz w:val="28"/>
          <w:szCs w:val="28"/>
        </w:rPr>
        <w:t>5. Engineering &amp; Simulation Workstation Software</w:t>
      </w:r>
    </w:p>
    <w:p w14:paraId="0BD94CF3" w14:textId="09A1D70C"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IDE Tools</w:t>
      </w:r>
      <w:r w:rsidRPr="005620A6">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Pr="005620A6" w:rsidRDefault="0097543B" w:rsidP="0097543B">
      <w:pPr>
        <w:rPr>
          <w:rFonts w:ascii="Times New Roman" w:hAnsi="Times New Roman" w:cs="Times New Roman"/>
          <w:sz w:val="24"/>
          <w:szCs w:val="24"/>
        </w:rPr>
      </w:pPr>
    </w:p>
    <w:p w14:paraId="1F3A1748" w14:textId="77777777" w:rsidR="002B368A" w:rsidRPr="005620A6" w:rsidRDefault="002B368A" w:rsidP="0097543B">
      <w:pPr>
        <w:rPr>
          <w:rFonts w:ascii="Times New Roman" w:hAnsi="Times New Roman" w:cs="Times New Roman"/>
          <w:sz w:val="24"/>
          <w:szCs w:val="24"/>
        </w:rPr>
      </w:pPr>
    </w:p>
    <w:p w14:paraId="00008E75" w14:textId="77777777" w:rsidR="002B368A" w:rsidRPr="005620A6" w:rsidRDefault="002B368A" w:rsidP="0097543B">
      <w:pPr>
        <w:rPr>
          <w:rFonts w:ascii="Times New Roman" w:hAnsi="Times New Roman" w:cs="Times New Roman"/>
          <w:sz w:val="24"/>
          <w:szCs w:val="24"/>
        </w:rPr>
      </w:pPr>
    </w:p>
    <w:p w14:paraId="4EC20A02" w14:textId="77777777" w:rsidR="002B368A" w:rsidRPr="005620A6" w:rsidRDefault="002B368A" w:rsidP="0097543B">
      <w:pPr>
        <w:rPr>
          <w:rFonts w:ascii="Times New Roman" w:hAnsi="Times New Roman" w:cs="Times New Roman"/>
          <w:sz w:val="24"/>
          <w:szCs w:val="24"/>
        </w:rPr>
      </w:pPr>
    </w:p>
    <w:p w14:paraId="734B91AF" w14:textId="77777777" w:rsidR="002B368A" w:rsidRPr="005620A6" w:rsidRDefault="002B368A" w:rsidP="0097543B">
      <w:pPr>
        <w:rPr>
          <w:rFonts w:ascii="Times New Roman" w:hAnsi="Times New Roman" w:cs="Times New Roman"/>
          <w:sz w:val="24"/>
          <w:szCs w:val="24"/>
        </w:rPr>
      </w:pPr>
    </w:p>
    <w:p w14:paraId="4B6764D9" w14:textId="77777777" w:rsidR="002B368A" w:rsidRPr="005620A6" w:rsidRDefault="002B368A" w:rsidP="0097543B">
      <w:pPr>
        <w:rPr>
          <w:rFonts w:ascii="Times New Roman" w:hAnsi="Times New Roman" w:cs="Times New Roman"/>
          <w:sz w:val="24"/>
          <w:szCs w:val="24"/>
        </w:rPr>
      </w:pPr>
    </w:p>
    <w:p w14:paraId="5CD0940F" w14:textId="77777777" w:rsidR="002B368A" w:rsidRPr="005620A6" w:rsidRDefault="002B368A" w:rsidP="0097543B">
      <w:pPr>
        <w:rPr>
          <w:rFonts w:ascii="Times New Roman" w:hAnsi="Times New Roman" w:cs="Times New Roman"/>
          <w:sz w:val="24"/>
          <w:szCs w:val="24"/>
        </w:rPr>
      </w:pPr>
    </w:p>
    <w:p w14:paraId="77ED3F0F" w14:textId="77777777" w:rsidR="002B368A" w:rsidRPr="005620A6" w:rsidRDefault="002B368A" w:rsidP="0097543B">
      <w:pPr>
        <w:rPr>
          <w:rFonts w:ascii="Times New Roman" w:hAnsi="Times New Roman" w:cs="Times New Roman"/>
          <w:sz w:val="24"/>
          <w:szCs w:val="24"/>
        </w:rPr>
      </w:pPr>
    </w:p>
    <w:p w14:paraId="02AE2B0C" w14:textId="77777777" w:rsidR="002B368A" w:rsidRPr="005620A6" w:rsidRDefault="002B368A" w:rsidP="0097543B">
      <w:pPr>
        <w:rPr>
          <w:rFonts w:ascii="Times New Roman" w:hAnsi="Times New Roman" w:cs="Times New Roman"/>
          <w:sz w:val="24"/>
          <w:szCs w:val="24"/>
        </w:rPr>
      </w:pPr>
    </w:p>
    <w:p w14:paraId="58F28A22" w14:textId="77777777" w:rsidR="002B368A" w:rsidRPr="005620A6" w:rsidRDefault="002B368A" w:rsidP="0097543B">
      <w:pPr>
        <w:rPr>
          <w:rFonts w:ascii="Times New Roman" w:hAnsi="Times New Roman" w:cs="Times New Roman"/>
          <w:sz w:val="24"/>
          <w:szCs w:val="24"/>
        </w:rPr>
      </w:pPr>
    </w:p>
    <w:p w14:paraId="7B3C3AC6" w14:textId="77777777" w:rsidR="002B368A" w:rsidRPr="005620A6" w:rsidRDefault="002B368A" w:rsidP="0097543B">
      <w:pPr>
        <w:rPr>
          <w:rFonts w:ascii="Times New Roman" w:hAnsi="Times New Roman" w:cs="Times New Roman"/>
          <w:sz w:val="24"/>
          <w:szCs w:val="24"/>
        </w:rPr>
      </w:pPr>
    </w:p>
    <w:p w14:paraId="21CA5CD6" w14:textId="77777777" w:rsidR="002B368A" w:rsidRPr="005620A6" w:rsidRDefault="002B368A" w:rsidP="0097543B">
      <w:pPr>
        <w:rPr>
          <w:rFonts w:ascii="Times New Roman" w:hAnsi="Times New Roman" w:cs="Times New Roman"/>
          <w:sz w:val="24"/>
          <w:szCs w:val="24"/>
        </w:rPr>
      </w:pPr>
    </w:p>
    <w:p w14:paraId="42F03DDA" w14:textId="14763DAC" w:rsidR="006C7FAB" w:rsidRPr="005620A6" w:rsidRDefault="0017213D" w:rsidP="001F3983">
      <w:pPr>
        <w:pStyle w:val="Heading2"/>
        <w:rPr>
          <w:rFonts w:ascii="Times New Roman" w:hAnsi="Times New Roman" w:cs="Times New Roman"/>
          <w:sz w:val="28"/>
          <w:szCs w:val="28"/>
        </w:rPr>
      </w:pPr>
      <w:bookmarkStart w:id="35" w:name="_Toc232669446"/>
      <w:r w:rsidRPr="005620A6">
        <w:rPr>
          <w:rFonts w:ascii="Times New Roman" w:hAnsi="Times New Roman" w:cs="Times New Roman"/>
          <w:sz w:val="28"/>
          <w:szCs w:val="28"/>
        </w:rPr>
        <w:lastRenderedPageBreak/>
        <w:t>3.4 System Design</w:t>
      </w:r>
      <w:bookmarkEnd w:id="35"/>
    </w:p>
    <w:p w14:paraId="6BA9CD92" w14:textId="2B63E864"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Pr="005620A6" w:rsidRDefault="008F236F" w:rsidP="006C7FAB">
      <w:pPr>
        <w:rPr>
          <w:rFonts w:ascii="Times New Roman" w:hAnsi="Times New Roman" w:cs="Times New Roman"/>
          <w:sz w:val="24"/>
          <w:szCs w:val="24"/>
        </w:rPr>
      </w:pPr>
    </w:p>
    <w:p w14:paraId="33FE6A9C" w14:textId="77777777" w:rsidR="008F236F" w:rsidRPr="005620A6" w:rsidRDefault="008F236F" w:rsidP="006C7FAB">
      <w:pPr>
        <w:rPr>
          <w:rFonts w:ascii="Times New Roman" w:hAnsi="Times New Roman" w:cs="Times New Roman"/>
          <w:sz w:val="24"/>
          <w:szCs w:val="24"/>
        </w:rPr>
      </w:pPr>
    </w:p>
    <w:p w14:paraId="320351B5" w14:textId="0D20106E" w:rsidR="006C7FAB" w:rsidRPr="005620A6" w:rsidRDefault="004B111B" w:rsidP="004B111B">
      <w:pPr>
        <w:pStyle w:val="Heading2"/>
        <w:rPr>
          <w:rFonts w:ascii="Times New Roman" w:hAnsi="Times New Roman" w:cs="Times New Roman"/>
          <w:sz w:val="28"/>
          <w:szCs w:val="28"/>
        </w:rPr>
      </w:pPr>
      <w:bookmarkStart w:id="36" w:name="_Toc232669447"/>
      <w:r w:rsidRPr="005620A6">
        <w:rPr>
          <w:rFonts w:ascii="Times New Roman" w:hAnsi="Times New Roman" w:cs="Times New Roman"/>
          <w:sz w:val="28"/>
          <w:szCs w:val="28"/>
        </w:rPr>
        <w:t>3.4.1 Architectural Block Diagram</w:t>
      </w:r>
      <w:bookmarkEnd w:id="36"/>
    </w:p>
    <w:p w14:paraId="44625AE7"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5620A6" w:rsidRDefault="006C7FAB" w:rsidP="006C7FAB">
      <w:pPr>
        <w:rPr>
          <w:rFonts w:ascii="Times New Roman" w:hAnsi="Times New Roman" w:cs="Times New Roman"/>
          <w:sz w:val="24"/>
          <w:szCs w:val="24"/>
        </w:rPr>
      </w:pPr>
    </w:p>
    <w:p w14:paraId="7D54CB45"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Pr="005620A6" w:rsidRDefault="00F700D5" w:rsidP="006C7FAB">
      <w:pPr>
        <w:rPr>
          <w:rFonts w:ascii="Times New Roman" w:hAnsi="Times New Roman" w:cs="Times New Roman"/>
          <w:sz w:val="24"/>
          <w:szCs w:val="24"/>
        </w:rPr>
      </w:pPr>
    </w:p>
    <w:p w14:paraId="735FFD4C" w14:textId="77777777" w:rsidR="00F700D5" w:rsidRPr="005620A6" w:rsidRDefault="00F700D5" w:rsidP="006C7FAB">
      <w:pPr>
        <w:rPr>
          <w:rFonts w:ascii="Times New Roman" w:hAnsi="Times New Roman" w:cs="Times New Roman"/>
          <w:sz w:val="24"/>
          <w:szCs w:val="24"/>
        </w:rPr>
      </w:pPr>
    </w:p>
    <w:p w14:paraId="63B17ECA" w14:textId="103F462B" w:rsidR="00F2667A" w:rsidRPr="005620A6" w:rsidRDefault="00E12467"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4A06A0FF" wp14:editId="5E2837DF">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5620A6" w:rsidRDefault="00AC11C4" w:rsidP="00834E05">
      <w:pPr>
        <w:pStyle w:val="Heading3"/>
        <w:rPr>
          <w:rFonts w:ascii="Times New Roman" w:hAnsi="Times New Roman" w:cs="Times New Roman"/>
        </w:rPr>
      </w:pPr>
      <w:bookmarkStart w:id="37" w:name="_Toc232669448"/>
      <w:r w:rsidRPr="005620A6">
        <w:rPr>
          <w:rFonts w:ascii="Times New Roman" w:hAnsi="Times New Roman" w:cs="Times New Roman"/>
        </w:rPr>
        <w:t>3.4.2 Embedded Hardware Circuit Design</w:t>
      </w:r>
      <w:bookmarkEnd w:id="37"/>
    </w:p>
    <w:p w14:paraId="7B5A8AE7" w14:textId="77777777" w:rsidR="006C7FAB" w:rsidRPr="005620A6" w:rsidRDefault="006C7FAB" w:rsidP="006C7FAB">
      <w:pPr>
        <w:rPr>
          <w:rFonts w:ascii="Times New Roman" w:hAnsi="Times New Roman" w:cs="Times New Roman"/>
          <w:sz w:val="24"/>
          <w:szCs w:val="24"/>
        </w:rPr>
      </w:pPr>
    </w:p>
    <w:p w14:paraId="5B8FBAA6"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5620A6" w:rsidRDefault="006C7FAB" w:rsidP="006C7FAB">
      <w:pPr>
        <w:rPr>
          <w:rFonts w:ascii="Times New Roman" w:hAnsi="Times New Roman" w:cs="Times New Roman"/>
          <w:sz w:val="24"/>
          <w:szCs w:val="24"/>
        </w:rPr>
      </w:pPr>
    </w:p>
    <w:p w14:paraId="5A9BD5EF"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electrical schematic layout details the physical pin configurations:</w:t>
      </w:r>
    </w:p>
    <w:p w14:paraId="276B2930" w14:textId="59FD664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 xml:space="preserve">Agri-Analytics </w:t>
      </w:r>
      <w:r w:rsidR="00AC11C4" w:rsidRPr="005620A6">
        <w:rPr>
          <w:rFonts w:ascii="Times New Roman" w:hAnsi="Times New Roman" w:cs="Times New Roman"/>
          <w:b/>
          <w:bCs/>
          <w:sz w:val="24"/>
          <w:szCs w:val="24"/>
        </w:rPr>
        <w:t>Sensors:</w:t>
      </w:r>
      <w:r w:rsidRPr="005620A6">
        <w:rPr>
          <w:rFonts w:ascii="Times New Roman" w:hAnsi="Times New Roman" w:cs="Times New Roman"/>
          <w:sz w:val="24"/>
          <w:szCs w:val="24"/>
        </w:rPr>
        <w:t xml:space="preserve"> The capacitive soil moisture sensor interfaces via the GP26/ADC0 pin to capture </w:t>
      </w:r>
      <w:r w:rsidR="00AC11C4"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Edge-Alert Security Sensors</w:t>
      </w:r>
      <w:r w:rsidRPr="005620A6">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4F635E0F"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connected to GP10, GP11, and GP12, configured with internal pull-up resistors.</w:t>
      </w:r>
      <w:r w:rsidR="00146147" w:rsidRPr="005620A6">
        <w:rPr>
          <w:rFonts w:ascii="Times New Roman" w:hAnsi="Times New Roman" w:cs="Times New Roman"/>
          <w:sz w:val="24"/>
          <w:szCs w:val="24"/>
        </w:rPr>
        <w:br/>
      </w:r>
      <w:r w:rsidR="00146147" w:rsidRPr="005620A6">
        <w:rPr>
          <w:rFonts w:ascii="Times New Roman" w:hAnsi="Times New Roman" w:cs="Times New Roman"/>
          <w:sz w:val="24"/>
          <w:szCs w:val="24"/>
        </w:rPr>
        <w:br/>
      </w:r>
    </w:p>
    <w:p w14:paraId="5B38E4A9" w14:textId="75A216F1" w:rsidR="0056594D" w:rsidRPr="005620A6" w:rsidRDefault="006C7FAB" w:rsidP="0056594D">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Distribution</w:t>
      </w:r>
      <w:r w:rsidRPr="005620A6">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r w:rsidR="00146147" w:rsidRPr="005620A6">
        <w:rPr>
          <w:rFonts w:ascii="Times New Roman" w:hAnsi="Times New Roman" w:cs="Times New Roman"/>
          <w:sz w:val="24"/>
          <w:szCs w:val="24"/>
        </w:rPr>
        <w:br/>
      </w:r>
    </w:p>
    <w:p w14:paraId="4E35B1DF" w14:textId="77777777" w:rsidR="006C7FAB" w:rsidRPr="005620A6" w:rsidRDefault="006C7FAB" w:rsidP="006C7FAB">
      <w:pPr>
        <w:rPr>
          <w:rFonts w:ascii="Times New Roman" w:hAnsi="Times New Roman" w:cs="Times New Roman"/>
          <w:sz w:val="24"/>
          <w:szCs w:val="24"/>
        </w:rPr>
      </w:pPr>
    </w:p>
    <w:p w14:paraId="55E234B9" w14:textId="77777777" w:rsidR="00444FC6" w:rsidRPr="005620A6" w:rsidRDefault="00444FC6" w:rsidP="006C7FAB">
      <w:pPr>
        <w:rPr>
          <w:rFonts w:ascii="Times New Roman" w:hAnsi="Times New Roman" w:cs="Times New Roman"/>
          <w:sz w:val="24"/>
          <w:szCs w:val="24"/>
        </w:rPr>
      </w:pPr>
    </w:p>
    <w:p w14:paraId="3D2C1009" w14:textId="77777777" w:rsidR="00444FC6" w:rsidRPr="005620A6" w:rsidRDefault="00444FC6" w:rsidP="006C7FAB">
      <w:pPr>
        <w:rPr>
          <w:rFonts w:ascii="Times New Roman" w:hAnsi="Times New Roman" w:cs="Times New Roman"/>
          <w:sz w:val="24"/>
          <w:szCs w:val="24"/>
        </w:rPr>
      </w:pPr>
    </w:p>
    <w:p w14:paraId="09D53F1D" w14:textId="77777777" w:rsidR="00444FC6" w:rsidRPr="005620A6" w:rsidRDefault="00444FC6" w:rsidP="006C7FAB">
      <w:pPr>
        <w:rPr>
          <w:rFonts w:ascii="Times New Roman" w:hAnsi="Times New Roman" w:cs="Times New Roman"/>
          <w:sz w:val="24"/>
          <w:szCs w:val="24"/>
        </w:rPr>
      </w:pPr>
    </w:p>
    <w:p w14:paraId="2408D475" w14:textId="77777777" w:rsidR="00444FC6" w:rsidRPr="005620A6" w:rsidRDefault="00444FC6" w:rsidP="006C7FAB">
      <w:pPr>
        <w:rPr>
          <w:rFonts w:ascii="Times New Roman" w:hAnsi="Times New Roman" w:cs="Times New Roman"/>
          <w:sz w:val="24"/>
          <w:szCs w:val="24"/>
        </w:rPr>
      </w:pPr>
    </w:p>
    <w:p w14:paraId="7130C603" w14:textId="77777777" w:rsidR="00444FC6" w:rsidRPr="005620A6" w:rsidRDefault="00444FC6" w:rsidP="006C7FAB">
      <w:pPr>
        <w:rPr>
          <w:rFonts w:ascii="Times New Roman" w:hAnsi="Times New Roman" w:cs="Times New Roman"/>
          <w:sz w:val="24"/>
          <w:szCs w:val="24"/>
        </w:rPr>
      </w:pPr>
    </w:p>
    <w:p w14:paraId="0710DF52" w14:textId="77777777" w:rsidR="00444FC6" w:rsidRPr="005620A6" w:rsidRDefault="00444FC6" w:rsidP="006C7FAB">
      <w:pPr>
        <w:rPr>
          <w:rFonts w:ascii="Times New Roman" w:hAnsi="Times New Roman" w:cs="Times New Roman"/>
          <w:sz w:val="24"/>
          <w:szCs w:val="24"/>
        </w:rPr>
      </w:pPr>
    </w:p>
    <w:p w14:paraId="0D4163DC" w14:textId="77777777" w:rsidR="00444FC6" w:rsidRPr="005620A6" w:rsidRDefault="00444FC6" w:rsidP="006C7FAB">
      <w:pPr>
        <w:rPr>
          <w:rFonts w:ascii="Times New Roman" w:hAnsi="Times New Roman" w:cs="Times New Roman"/>
          <w:sz w:val="24"/>
          <w:szCs w:val="24"/>
        </w:rPr>
      </w:pPr>
    </w:p>
    <w:p w14:paraId="4B6C4CC8" w14:textId="77777777" w:rsidR="00444FC6" w:rsidRPr="005620A6" w:rsidRDefault="00444FC6" w:rsidP="006C7FAB">
      <w:pPr>
        <w:rPr>
          <w:rFonts w:ascii="Times New Roman" w:hAnsi="Times New Roman" w:cs="Times New Roman"/>
          <w:sz w:val="24"/>
          <w:szCs w:val="24"/>
        </w:rPr>
      </w:pPr>
    </w:p>
    <w:p w14:paraId="34CFD1E1" w14:textId="77777777" w:rsidR="00444FC6" w:rsidRPr="005620A6" w:rsidRDefault="00444FC6" w:rsidP="006C7FAB">
      <w:pPr>
        <w:rPr>
          <w:rFonts w:ascii="Times New Roman" w:hAnsi="Times New Roman" w:cs="Times New Roman"/>
          <w:sz w:val="24"/>
          <w:szCs w:val="24"/>
        </w:rPr>
      </w:pPr>
    </w:p>
    <w:p w14:paraId="365C98D6" w14:textId="77777777" w:rsidR="00444FC6" w:rsidRPr="005620A6" w:rsidRDefault="00444FC6" w:rsidP="006C7FAB">
      <w:pPr>
        <w:rPr>
          <w:rFonts w:ascii="Times New Roman" w:hAnsi="Times New Roman" w:cs="Times New Roman"/>
          <w:sz w:val="24"/>
          <w:szCs w:val="24"/>
        </w:rPr>
      </w:pPr>
    </w:p>
    <w:p w14:paraId="18D75614" w14:textId="77777777" w:rsidR="00444FC6" w:rsidRPr="005620A6" w:rsidRDefault="00444FC6" w:rsidP="006C7FAB">
      <w:pPr>
        <w:rPr>
          <w:rFonts w:ascii="Times New Roman" w:hAnsi="Times New Roman" w:cs="Times New Roman"/>
          <w:sz w:val="24"/>
          <w:szCs w:val="24"/>
        </w:rPr>
      </w:pPr>
    </w:p>
    <w:p w14:paraId="6C29A00D" w14:textId="77777777" w:rsidR="00444FC6" w:rsidRPr="005620A6" w:rsidRDefault="00444FC6" w:rsidP="006C7FAB">
      <w:pPr>
        <w:rPr>
          <w:rFonts w:ascii="Times New Roman" w:hAnsi="Times New Roman" w:cs="Times New Roman"/>
          <w:sz w:val="24"/>
          <w:szCs w:val="24"/>
        </w:rPr>
      </w:pPr>
    </w:p>
    <w:p w14:paraId="2E89E928" w14:textId="77777777" w:rsidR="00444FC6" w:rsidRPr="005620A6" w:rsidRDefault="00444FC6" w:rsidP="006C7FAB">
      <w:pPr>
        <w:rPr>
          <w:rFonts w:ascii="Times New Roman" w:hAnsi="Times New Roman" w:cs="Times New Roman"/>
          <w:sz w:val="24"/>
          <w:szCs w:val="24"/>
        </w:rPr>
      </w:pPr>
    </w:p>
    <w:p w14:paraId="6EC39D85" w14:textId="77777777" w:rsidR="00444FC6" w:rsidRPr="005620A6" w:rsidRDefault="00444FC6" w:rsidP="006C7FAB">
      <w:pPr>
        <w:rPr>
          <w:rFonts w:ascii="Times New Roman" w:hAnsi="Times New Roman" w:cs="Times New Roman"/>
          <w:sz w:val="24"/>
          <w:szCs w:val="24"/>
        </w:rPr>
      </w:pPr>
    </w:p>
    <w:p w14:paraId="5AA06C77" w14:textId="77777777" w:rsidR="00444FC6" w:rsidRPr="005620A6" w:rsidRDefault="00444FC6" w:rsidP="006C7FAB">
      <w:pPr>
        <w:rPr>
          <w:rFonts w:ascii="Times New Roman" w:hAnsi="Times New Roman" w:cs="Times New Roman"/>
          <w:sz w:val="24"/>
          <w:szCs w:val="24"/>
        </w:rPr>
      </w:pPr>
    </w:p>
    <w:p w14:paraId="300DB5A2" w14:textId="77777777" w:rsidR="00444FC6" w:rsidRPr="005620A6" w:rsidRDefault="00444FC6" w:rsidP="006C7FAB">
      <w:pPr>
        <w:rPr>
          <w:rFonts w:ascii="Times New Roman" w:hAnsi="Times New Roman" w:cs="Times New Roman"/>
          <w:sz w:val="24"/>
          <w:szCs w:val="24"/>
        </w:rPr>
      </w:pPr>
    </w:p>
    <w:p w14:paraId="5D1BC83E" w14:textId="77777777" w:rsidR="00444FC6" w:rsidRPr="005620A6" w:rsidRDefault="00444FC6" w:rsidP="006C7FAB">
      <w:pPr>
        <w:rPr>
          <w:rFonts w:ascii="Times New Roman" w:hAnsi="Times New Roman" w:cs="Times New Roman"/>
          <w:sz w:val="24"/>
          <w:szCs w:val="24"/>
        </w:rPr>
      </w:pPr>
    </w:p>
    <w:p w14:paraId="10ED3DD9" w14:textId="77777777" w:rsidR="00444FC6" w:rsidRPr="005620A6" w:rsidRDefault="00444FC6" w:rsidP="006C7FAB">
      <w:pPr>
        <w:rPr>
          <w:rFonts w:ascii="Times New Roman" w:hAnsi="Times New Roman" w:cs="Times New Roman"/>
          <w:sz w:val="24"/>
          <w:szCs w:val="24"/>
        </w:rPr>
      </w:pPr>
    </w:p>
    <w:p w14:paraId="25ECF0CF" w14:textId="77777777" w:rsidR="00444FC6" w:rsidRPr="005620A6" w:rsidRDefault="00444FC6" w:rsidP="006C7FAB">
      <w:pPr>
        <w:rPr>
          <w:rFonts w:ascii="Times New Roman" w:hAnsi="Times New Roman" w:cs="Times New Roman"/>
          <w:sz w:val="24"/>
          <w:szCs w:val="24"/>
        </w:rPr>
      </w:pPr>
    </w:p>
    <w:p w14:paraId="40CC8A41" w14:textId="77777777" w:rsidR="00444FC6" w:rsidRPr="005620A6" w:rsidRDefault="00444FC6" w:rsidP="006C7FAB">
      <w:pPr>
        <w:rPr>
          <w:rFonts w:ascii="Times New Roman" w:hAnsi="Times New Roman" w:cs="Times New Roman"/>
          <w:sz w:val="24"/>
          <w:szCs w:val="24"/>
        </w:rPr>
      </w:pPr>
    </w:p>
    <w:p w14:paraId="24CFED78" w14:textId="44544A92" w:rsidR="00444FC6" w:rsidRPr="005620A6" w:rsidRDefault="00444FC6"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70BD9169" wp14:editId="3368FFC0">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Pr="005620A6" w:rsidRDefault="006C7FAB" w:rsidP="006C7FAB">
      <w:pPr>
        <w:rPr>
          <w:rFonts w:ascii="Times New Roman" w:hAnsi="Times New Roman" w:cs="Times New Roman"/>
          <w:sz w:val="24"/>
          <w:szCs w:val="24"/>
        </w:rPr>
      </w:pPr>
    </w:p>
    <w:p w14:paraId="433952D9" w14:textId="77777777" w:rsidR="001F3342" w:rsidRPr="005620A6" w:rsidRDefault="001F3342" w:rsidP="006C7FAB">
      <w:pPr>
        <w:rPr>
          <w:rFonts w:ascii="Times New Roman" w:hAnsi="Times New Roman" w:cs="Times New Roman"/>
          <w:sz w:val="24"/>
          <w:szCs w:val="24"/>
        </w:rPr>
      </w:pPr>
    </w:p>
    <w:p w14:paraId="7C8EB242" w14:textId="77777777" w:rsidR="001F3342" w:rsidRPr="005620A6" w:rsidRDefault="001F3342" w:rsidP="006C7FAB">
      <w:pPr>
        <w:rPr>
          <w:rFonts w:ascii="Times New Roman" w:hAnsi="Times New Roman" w:cs="Times New Roman"/>
          <w:sz w:val="24"/>
          <w:szCs w:val="24"/>
        </w:rPr>
      </w:pPr>
    </w:p>
    <w:p w14:paraId="4BD88AA6" w14:textId="6D81F531" w:rsidR="001F3342" w:rsidRPr="005620A6" w:rsidRDefault="007B2D17" w:rsidP="007B2D17">
      <w:pPr>
        <w:pStyle w:val="Heading3"/>
        <w:rPr>
          <w:rFonts w:ascii="Times New Roman" w:hAnsi="Times New Roman" w:cs="Times New Roman"/>
        </w:rPr>
      </w:pPr>
      <w:bookmarkStart w:id="38" w:name="_Toc232669449"/>
      <w:r w:rsidRPr="005620A6">
        <w:rPr>
          <w:rFonts w:ascii="Times New Roman" w:hAnsi="Times New Roman" w:cs="Times New Roman"/>
        </w:rPr>
        <w:lastRenderedPageBreak/>
        <w:t>3.4.3 Operational Flowcharts &amp; Logic Loops</w:t>
      </w:r>
      <w:bookmarkEnd w:id="38"/>
    </w:p>
    <w:p w14:paraId="19F8C098" w14:textId="77777777" w:rsidR="006C7FAB" w:rsidRPr="005620A6" w:rsidRDefault="006C7FAB" w:rsidP="006C7FAB">
      <w:pPr>
        <w:rPr>
          <w:rFonts w:ascii="Times New Roman" w:hAnsi="Times New Roman" w:cs="Times New Roman"/>
          <w:sz w:val="24"/>
          <w:szCs w:val="24"/>
        </w:rPr>
      </w:pPr>
    </w:p>
    <w:p w14:paraId="45DE612E" w14:textId="38D5B1A3" w:rsidR="007B2D17" w:rsidRPr="005620A6" w:rsidRDefault="007B2D17" w:rsidP="007B2D17">
      <w:pPr>
        <w:pStyle w:val="Heading4"/>
        <w:rPr>
          <w:rFonts w:ascii="Times New Roman" w:hAnsi="Times New Roman" w:cs="Times New Roman"/>
          <w:sz w:val="28"/>
          <w:szCs w:val="28"/>
        </w:rPr>
      </w:pPr>
      <w:r w:rsidRPr="005620A6">
        <w:rPr>
          <w:rFonts w:ascii="Times New Roman" w:hAnsi="Times New Roman" w:cs="Times New Roman"/>
          <w:sz w:val="28"/>
          <w:szCs w:val="28"/>
        </w:rPr>
        <w:t>1. Telemetry Accumulation &amp; Inference Loop</w:t>
      </w:r>
    </w:p>
    <w:p w14:paraId="074C3849"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5620A6" w:rsidRDefault="006C7FAB" w:rsidP="006C7FAB">
      <w:pPr>
        <w:rPr>
          <w:rFonts w:ascii="Times New Roman" w:hAnsi="Times New Roman" w:cs="Times New Roman"/>
          <w:sz w:val="24"/>
          <w:szCs w:val="24"/>
        </w:rPr>
      </w:pPr>
    </w:p>
    <w:p w14:paraId="632A7CA2" w14:textId="3DCBB053" w:rsidR="006C7FAB" w:rsidRPr="005620A6" w:rsidRDefault="00C67720"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4A382C81" wp14:editId="0E216D41">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Pr="005620A6" w:rsidRDefault="009A5145" w:rsidP="006C7FAB">
      <w:pPr>
        <w:rPr>
          <w:rFonts w:ascii="Times New Roman" w:hAnsi="Times New Roman" w:cs="Times New Roman"/>
          <w:b/>
          <w:bCs/>
          <w:sz w:val="24"/>
          <w:szCs w:val="24"/>
        </w:rPr>
      </w:pPr>
    </w:p>
    <w:p w14:paraId="56671AD5" w14:textId="77C7C2C2" w:rsidR="009A5145" w:rsidRPr="005620A6" w:rsidRDefault="00CF5703" w:rsidP="007D3BA9">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2. Edge-Alert Perimeter Gateway Trigger Loop</w:t>
      </w:r>
    </w:p>
    <w:p w14:paraId="7C90BBEF" w14:textId="77777777" w:rsidR="009A5145" w:rsidRPr="005620A6" w:rsidRDefault="009A5145" w:rsidP="006C7FAB">
      <w:pPr>
        <w:rPr>
          <w:rFonts w:ascii="Times New Roman" w:hAnsi="Times New Roman" w:cs="Times New Roman"/>
          <w:b/>
          <w:bCs/>
          <w:sz w:val="24"/>
          <w:szCs w:val="24"/>
        </w:rPr>
      </w:pPr>
    </w:p>
    <w:p w14:paraId="3CF9FE0B"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5620A6" w:rsidRDefault="006C7FAB" w:rsidP="006C7FAB">
      <w:pPr>
        <w:rPr>
          <w:rFonts w:ascii="Times New Roman" w:hAnsi="Times New Roman" w:cs="Times New Roman"/>
          <w:sz w:val="24"/>
          <w:szCs w:val="24"/>
        </w:rPr>
      </w:pPr>
    </w:p>
    <w:p w14:paraId="08A66045" w14:textId="71C7F734" w:rsidR="001A6F74" w:rsidRPr="005620A6" w:rsidRDefault="000E65DB" w:rsidP="001A6F74">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8">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5620A6" w:rsidRDefault="00E3288A" w:rsidP="001A6F74">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3.4.4.</w:t>
      </w:r>
      <w:r w:rsidR="001A6F74" w:rsidRPr="005620A6">
        <w:rPr>
          <w:rFonts w:ascii="Times New Roman" w:hAnsi="Times New Roman" w:cs="Times New Roman"/>
          <w:sz w:val="28"/>
          <w:szCs w:val="28"/>
        </w:rPr>
        <w:t>3. Resilient Commerce Checkout Loop</w:t>
      </w:r>
    </w:p>
    <w:p w14:paraId="2EDA5B93"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5620A6" w:rsidRDefault="006C7FAB" w:rsidP="006C7FAB">
      <w:pPr>
        <w:rPr>
          <w:rFonts w:ascii="Times New Roman" w:hAnsi="Times New Roman" w:cs="Times New Roman"/>
          <w:sz w:val="24"/>
          <w:szCs w:val="24"/>
        </w:rPr>
      </w:pPr>
    </w:p>
    <w:p w14:paraId="5B9A87F2" w14:textId="1CF08EFA" w:rsidR="006C7FAB" w:rsidRPr="005620A6" w:rsidRDefault="008A0A42"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53A9C491" wp14:editId="047B6D6C">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5620A6" w:rsidRDefault="00285F0E" w:rsidP="00285F0E">
      <w:pPr>
        <w:pStyle w:val="Heading2"/>
        <w:rPr>
          <w:rFonts w:ascii="Times New Roman" w:hAnsi="Times New Roman" w:cs="Times New Roman"/>
          <w:sz w:val="28"/>
          <w:szCs w:val="28"/>
        </w:rPr>
      </w:pPr>
      <w:bookmarkStart w:id="39" w:name="_Toc232669450"/>
      <w:r w:rsidRPr="005620A6">
        <w:rPr>
          <w:rFonts w:ascii="Times New Roman" w:hAnsi="Times New Roman" w:cs="Times New Roman"/>
          <w:sz w:val="28"/>
          <w:szCs w:val="28"/>
        </w:rPr>
        <w:lastRenderedPageBreak/>
        <w:t>3.5 Tools and Materials Used</w:t>
      </w:r>
      <w:bookmarkEnd w:id="39"/>
    </w:p>
    <w:p w14:paraId="77F3400D"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Pr="005620A6" w:rsidRDefault="00924A19" w:rsidP="00924A19">
      <w:pPr>
        <w:rPr>
          <w:rFonts w:ascii="Times New Roman" w:hAnsi="Times New Roman" w:cs="Times New Roman"/>
          <w:sz w:val="24"/>
          <w:szCs w:val="24"/>
        </w:rPr>
      </w:pPr>
    </w:p>
    <w:p w14:paraId="72584072" w14:textId="77777777" w:rsidR="00503CD4" w:rsidRPr="005620A6" w:rsidRDefault="00503CD4" w:rsidP="00924A19">
      <w:pPr>
        <w:rPr>
          <w:rFonts w:ascii="Times New Roman" w:hAnsi="Times New Roman" w:cs="Times New Roman"/>
          <w:sz w:val="24"/>
          <w:szCs w:val="24"/>
        </w:rPr>
      </w:pPr>
    </w:p>
    <w:p w14:paraId="473AACCF" w14:textId="0F41D027" w:rsidR="00924A19" w:rsidRPr="005620A6" w:rsidRDefault="00503CD4" w:rsidP="00503CD4">
      <w:pPr>
        <w:pStyle w:val="Heading3"/>
        <w:rPr>
          <w:rFonts w:ascii="Times New Roman" w:hAnsi="Times New Roman" w:cs="Times New Roman"/>
        </w:rPr>
      </w:pPr>
      <w:bookmarkStart w:id="40" w:name="_Toc232669451"/>
      <w:r w:rsidRPr="005620A6">
        <w:rPr>
          <w:rFonts w:ascii="Times New Roman" w:hAnsi="Times New Roman" w:cs="Times New Roman"/>
        </w:rPr>
        <w:t>3.5.1 Hardware and Prototyping Infrastructure</w:t>
      </w:r>
      <w:bookmarkEnd w:id="40"/>
    </w:p>
    <w:p w14:paraId="310455CB"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5620A6" w:rsidRDefault="00924A19" w:rsidP="00924A19">
      <w:pPr>
        <w:rPr>
          <w:rFonts w:ascii="Times New Roman" w:hAnsi="Times New Roman" w:cs="Times New Roman"/>
          <w:sz w:val="24"/>
          <w:szCs w:val="24"/>
        </w:rPr>
      </w:pPr>
    </w:p>
    <w:p w14:paraId="00AB7562" w14:textId="06C0E45A"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Central Orchestrator (The Vault</w:t>
      </w:r>
      <w:r w:rsidR="0001461D" w:rsidRPr="005620A6">
        <w:rPr>
          <w:rFonts w:ascii="Times New Roman" w:hAnsi="Times New Roman" w:cs="Times New Roman"/>
          <w:b/>
          <w:bCs/>
          <w:sz w:val="24"/>
          <w:szCs w:val="24"/>
        </w:rPr>
        <w:t>):</w:t>
      </w:r>
    </w:p>
    <w:p w14:paraId="4CC2E49A" w14:textId="29FF5FB6"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Raspberry Pi 4 Model B</w:t>
      </w:r>
      <w:r w:rsidRPr="005620A6">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High-Endurance MicroSD Card</w:t>
      </w:r>
      <w:r w:rsidRPr="005620A6">
        <w:rPr>
          <w:rFonts w:ascii="Times New Roman" w:hAnsi="Times New Roman" w:cs="Times New Roman"/>
          <w:sz w:val="24"/>
          <w:szCs w:val="24"/>
        </w:rPr>
        <w:t>: A 128GB Class 10 UHS-I card, chosen for time-series write endurance.</w:t>
      </w:r>
    </w:p>
    <w:p w14:paraId="10155547" w14:textId="44FBDE18"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Portable Projector</w:t>
      </w:r>
      <w:r w:rsidRPr="005620A6">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Active Cooling System</w:t>
      </w:r>
      <w:r w:rsidRPr="005620A6">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Power Source</w:t>
      </w:r>
      <w:r w:rsidRPr="005620A6">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Edge Nodes (Intelligent Core)</w:t>
      </w:r>
      <w:r w:rsidRPr="005620A6">
        <w:rPr>
          <w:rFonts w:ascii="Times New Roman" w:hAnsi="Times New Roman" w:cs="Times New Roman"/>
          <w:sz w:val="24"/>
          <w:szCs w:val="24"/>
        </w:rPr>
        <w:t>:</w:t>
      </w:r>
    </w:p>
    <w:p w14:paraId="498DD6F0" w14:textId="6EFAC8C2"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Raspberry Pi Pico W</w:t>
      </w:r>
      <w:r w:rsidRPr="005620A6">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Sensor Arrays &amp; Modules</w:t>
      </w:r>
      <w:r w:rsidRPr="005620A6">
        <w:rPr>
          <w:rFonts w:ascii="Times New Roman" w:hAnsi="Times New Roman" w:cs="Times New Roman"/>
          <w:sz w:val="24"/>
          <w:szCs w:val="24"/>
        </w:rPr>
        <w:t>:</w:t>
      </w:r>
    </w:p>
    <w:p w14:paraId="5E587820" w14:textId="688CC518"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Capacitive Soil Moisture Sensors</w:t>
      </w:r>
      <w:r w:rsidRPr="005620A6">
        <w:rPr>
          <w:rFonts w:ascii="Times New Roman" w:hAnsi="Times New Roman" w:cs="Times New Roman"/>
          <w:sz w:val="24"/>
          <w:szCs w:val="24"/>
        </w:rPr>
        <w:t xml:space="preserve">: Corrosive-resistant </w:t>
      </w:r>
      <w:r w:rsidR="00690600"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probes used to sample localized soil hydration.</w:t>
      </w:r>
    </w:p>
    <w:p w14:paraId="0305432A" w14:textId="14D75FD9"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DHT22 (AM2302)</w:t>
      </w:r>
      <w:r w:rsidRPr="005620A6">
        <w:rPr>
          <w:rFonts w:ascii="Times New Roman" w:hAnsi="Times New Roman" w:cs="Times New Roman"/>
          <w:sz w:val="24"/>
          <w:szCs w:val="24"/>
        </w:rPr>
        <w:t>: Digital temperature and humidity sensors with single-bus outputs.</w:t>
      </w:r>
    </w:p>
    <w:p w14:paraId="7BEE4612" w14:textId="29376526"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HC-SR501</w:t>
      </w:r>
      <w:r w:rsidRPr="005620A6">
        <w:rPr>
          <w:rFonts w:ascii="Times New Roman" w:hAnsi="Times New Roman" w:cs="Times New Roman"/>
          <w:sz w:val="24"/>
          <w:szCs w:val="24"/>
        </w:rPr>
        <w:t>: Passive Infrared (PIR) motion sensors for motion detection.</w:t>
      </w:r>
    </w:p>
    <w:p w14:paraId="7F0319FF" w14:textId="18FD170A"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HC-SR04</w:t>
      </w:r>
      <w:r w:rsidRPr="005620A6">
        <w:rPr>
          <w:rFonts w:ascii="Times New Roman" w:hAnsi="Times New Roman" w:cs="Times New Roman"/>
          <w:sz w:val="24"/>
          <w:szCs w:val="24"/>
        </w:rPr>
        <w:t>: Ultrasonic distance sensors used to establish virtual tripwires.</w:t>
      </w:r>
    </w:p>
    <w:p w14:paraId="35094D57" w14:textId="1BF01BCC"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Power Management Components (Edge Tier)</w:t>
      </w:r>
      <w:r w:rsidRPr="005620A6">
        <w:rPr>
          <w:rFonts w:ascii="Times New Roman" w:hAnsi="Times New Roman" w:cs="Times New Roman"/>
          <w:sz w:val="24"/>
          <w:szCs w:val="24"/>
        </w:rPr>
        <w:t>:</w:t>
      </w:r>
    </w:p>
    <w:p w14:paraId="40E8C644" w14:textId="227733B6"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TP4056 Charger &amp; Step-Up Modules</w:t>
      </w:r>
      <w:r w:rsidRPr="005620A6">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18650 Lithium-Ion Cells</w:t>
      </w:r>
      <w:r w:rsidRPr="005620A6">
        <w:rPr>
          <w:rFonts w:ascii="Times New Roman" w:hAnsi="Times New Roman" w:cs="Times New Roman"/>
          <w:sz w:val="24"/>
          <w:szCs w:val="24"/>
        </w:rPr>
        <w:t>: Rechargeable cells (3.7V nominal, 2500mAh) to power edge sensing nodes.</w:t>
      </w:r>
    </w:p>
    <w:p w14:paraId="690D5CBE" w14:textId="49C96502"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JST-PH 2.0 Connectors</w:t>
      </w:r>
      <w:r w:rsidRPr="005620A6">
        <w:rPr>
          <w:rFonts w:ascii="Times New Roman" w:hAnsi="Times New Roman" w:cs="Times New Roman"/>
          <w:sz w:val="24"/>
          <w:szCs w:val="24"/>
        </w:rPr>
        <w:t>: Standard two-pin connectors for swapping battery packs in the field.</w:t>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p>
    <w:p w14:paraId="40ABDDCF" w14:textId="4011267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lastRenderedPageBreak/>
        <w:t>User Interface Components (Edge Tier)</w:t>
      </w:r>
      <w:r w:rsidRPr="005620A6">
        <w:rPr>
          <w:rFonts w:ascii="Times New Roman" w:hAnsi="Times New Roman" w:cs="Times New Roman"/>
          <w:sz w:val="24"/>
          <w:szCs w:val="24"/>
        </w:rPr>
        <w:t>:</w:t>
      </w:r>
    </w:p>
    <w:p w14:paraId="1C69208C" w14:textId="540A9518"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ST7735 SPI TFT Display*</w:t>
      </w:r>
      <w:r w:rsidRPr="005620A6">
        <w:rPr>
          <w:rFonts w:ascii="Times New Roman" w:hAnsi="Times New Roman" w:cs="Times New Roman"/>
          <w:sz w:val="24"/>
          <w:szCs w:val="24"/>
        </w:rPr>
        <w:t xml:space="preserve">: </w:t>
      </w:r>
      <w:r w:rsidR="00690600"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displays (1.8-inch or 2.4-inch) showing local node telemetry and diagnostics.</w:t>
      </w:r>
    </w:p>
    <w:p w14:paraId="0812663E" w14:textId="0CCCC720"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Tactile Buttons</w:t>
      </w:r>
      <w:r w:rsidRPr="005620A6">
        <w:rPr>
          <w:rFonts w:ascii="Times New Roman" w:hAnsi="Times New Roman" w:cs="Times New Roman"/>
          <w:sz w:val="24"/>
          <w:szCs w:val="24"/>
        </w:rPr>
        <w:t xml:space="preserve">: Momentary </w:t>
      </w:r>
      <w:r w:rsidR="00690600"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configured with internal pull-up resistors for user inputs.</w:t>
      </w:r>
    </w:p>
    <w:p w14:paraId="44E901A9" w14:textId="77777777" w:rsidR="00924A19" w:rsidRPr="005620A6" w:rsidRDefault="00924A19" w:rsidP="00924A19">
      <w:pPr>
        <w:rPr>
          <w:rFonts w:ascii="Times New Roman" w:hAnsi="Times New Roman" w:cs="Times New Roman"/>
          <w:sz w:val="24"/>
          <w:szCs w:val="24"/>
        </w:rPr>
      </w:pPr>
    </w:p>
    <w:p w14:paraId="00B5E3F7" w14:textId="2792BB9E" w:rsidR="00924A19" w:rsidRPr="005620A6" w:rsidRDefault="00924A19" w:rsidP="00924A19">
      <w:pPr>
        <w:rPr>
          <w:rFonts w:ascii="Times New Roman" w:hAnsi="Times New Roman" w:cs="Times New Roman"/>
          <w:sz w:val="24"/>
          <w:szCs w:val="24"/>
        </w:rPr>
      </w:pPr>
    </w:p>
    <w:p w14:paraId="13B701C8" w14:textId="46864CE6" w:rsidR="00924A19" w:rsidRPr="005620A6" w:rsidRDefault="00230102" w:rsidP="00230102">
      <w:pPr>
        <w:pStyle w:val="Heading3"/>
        <w:rPr>
          <w:rFonts w:ascii="Times New Roman" w:hAnsi="Times New Roman" w:cs="Times New Roman"/>
        </w:rPr>
      </w:pPr>
      <w:bookmarkStart w:id="41" w:name="_Toc232669452"/>
      <w:r w:rsidRPr="005620A6">
        <w:rPr>
          <w:rFonts w:ascii="Times New Roman" w:hAnsi="Times New Roman" w:cs="Times New Roman"/>
        </w:rPr>
        <w:t>3.5.2 Software Development and Deployment Toolchain</w:t>
      </w:r>
      <w:bookmarkEnd w:id="41"/>
    </w:p>
    <w:p w14:paraId="6ECC0B6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5620A6" w:rsidRDefault="00924A19" w:rsidP="00924A19">
      <w:pPr>
        <w:rPr>
          <w:rFonts w:ascii="Times New Roman" w:hAnsi="Times New Roman" w:cs="Times New Roman"/>
          <w:sz w:val="24"/>
          <w:szCs w:val="24"/>
        </w:rPr>
      </w:pPr>
    </w:p>
    <w:p w14:paraId="5D643B4A" w14:textId="1FF42F9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Operating Systems &amp; Runtimes</w:t>
      </w:r>
      <w:r w:rsidRPr="005620A6">
        <w:rPr>
          <w:rFonts w:ascii="Times New Roman" w:hAnsi="Times New Roman" w:cs="Times New Roman"/>
          <w:sz w:val="24"/>
          <w:szCs w:val="24"/>
        </w:rPr>
        <w:t>:</w:t>
      </w:r>
    </w:p>
    <w:p w14:paraId="69435F58" w14:textId="76CE98C3"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Kali Linux (ARM64 Headless)</w:t>
      </w:r>
      <w:r w:rsidRPr="005620A6">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MicroPython Firmware (v1.20+)</w:t>
      </w:r>
      <w:r w:rsidRPr="005620A6">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Telemetry and Middleware</w:t>
      </w:r>
      <w:r w:rsidRPr="005620A6">
        <w:rPr>
          <w:rFonts w:ascii="Times New Roman" w:hAnsi="Times New Roman" w:cs="Times New Roman"/>
          <w:sz w:val="24"/>
          <w:szCs w:val="24"/>
        </w:rPr>
        <w:t>:</w:t>
      </w:r>
    </w:p>
    <w:p w14:paraId="08441134" w14:textId="28ECA83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Mosquitto MQTT Broker</w:t>
      </w:r>
      <w:r w:rsidRPr="005620A6">
        <w:rPr>
          <w:rFonts w:ascii="Times New Roman" w:hAnsi="Times New Roman" w:cs="Times New Roman"/>
          <w:sz w:val="24"/>
          <w:szCs w:val="24"/>
        </w:rPr>
        <w:t>: A lightweight broker running on the Pi 4 to orchestrator network publish/subscribe telemetry paths.</w:t>
      </w:r>
    </w:p>
    <w:p w14:paraId="3654AEE4" w14:textId="124F441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Hostapd &amp; Dnsmasq</w:t>
      </w:r>
      <w:r w:rsidRPr="005620A6">
        <w:rPr>
          <w:rFonts w:ascii="Times New Roman" w:hAnsi="Times New Roman" w:cs="Times New Roman"/>
          <w:sz w:val="24"/>
          <w:szCs w:val="24"/>
        </w:rPr>
        <w:t>: Local network utilities configuring the Pi 4 as an offline wireless Access Point (AP).</w:t>
      </w:r>
    </w:p>
    <w:p w14:paraId="69C620BD" w14:textId="1F7F46E4"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PyBluez / Python SocketServer</w:t>
      </w:r>
      <w:r w:rsidRPr="005620A6">
        <w:rPr>
          <w:rFonts w:ascii="Times New Roman" w:hAnsi="Times New Roman" w:cs="Times New Roman"/>
          <w:sz w:val="24"/>
          <w:szCs w:val="24"/>
        </w:rPr>
        <w:t>: Daemons executing socket connection listeners for local Bluetooth (RFCOMM/SPP) payloads.</w:t>
      </w:r>
    </w:p>
    <w:p w14:paraId="70E2F089" w14:textId="5409A83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Databases &amp; Dashboards</w:t>
      </w:r>
      <w:r w:rsidRPr="005620A6">
        <w:rPr>
          <w:rFonts w:ascii="Times New Roman" w:hAnsi="Times New Roman" w:cs="Times New Roman"/>
          <w:sz w:val="24"/>
          <w:szCs w:val="24"/>
        </w:rPr>
        <w:t>:</w:t>
      </w:r>
    </w:p>
    <w:p w14:paraId="4D32BDF7" w14:textId="38119AC0"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InfluxDB (v2.x)</w:t>
      </w:r>
      <w:r w:rsidRPr="005620A6">
        <w:rPr>
          <w:rFonts w:ascii="Times New Roman" w:hAnsi="Times New Roman" w:cs="Times New Roman"/>
          <w:sz w:val="24"/>
          <w:szCs w:val="24"/>
        </w:rPr>
        <w:t>: A time-series database engine configured to record and query sensor telemetry on the central Pi 4.</w:t>
      </w:r>
    </w:p>
    <w:p w14:paraId="2EAE92DC" w14:textId="299F7A6A"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SQLite</w:t>
      </w:r>
      <w:r w:rsidRPr="005620A6">
        <w:rPr>
          <w:rFonts w:ascii="Times New Roman" w:hAnsi="Times New Roman" w:cs="Times New Roman"/>
          <w:sz w:val="24"/>
          <w:szCs w:val="24"/>
        </w:rPr>
        <w:t>: An ACID-compliant local database engine running POS transaction ledger writes.</w:t>
      </w:r>
    </w:p>
    <w:p w14:paraId="7A44CB80" w14:textId="1BE19B6F"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Grafana (v9.x+)</w:t>
      </w:r>
      <w:r w:rsidRPr="005620A6">
        <w:rPr>
          <w:rFonts w:ascii="Times New Roman" w:hAnsi="Times New Roman" w:cs="Times New Roman"/>
          <w:sz w:val="24"/>
          <w:szCs w:val="24"/>
        </w:rPr>
        <w:t>: An analytics platform configured with local dashboards projected via the portable projector.</w:t>
      </w:r>
    </w:p>
    <w:p w14:paraId="3C3FD593" w14:textId="4CF9CFE9"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Machine Learning &amp; Inference</w:t>
      </w:r>
      <w:r w:rsidRPr="005620A6">
        <w:rPr>
          <w:rFonts w:ascii="Times New Roman" w:hAnsi="Times New Roman" w:cs="Times New Roman"/>
          <w:sz w:val="24"/>
          <w:szCs w:val="24"/>
        </w:rPr>
        <w:t>:</w:t>
      </w:r>
    </w:p>
    <w:p w14:paraId="77F14DC7" w14:textId="30A2C1F1"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TensorFlow Lite Runtime</w:t>
      </w:r>
      <w:r w:rsidRPr="005620A6">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5. </w:t>
      </w:r>
      <w:r w:rsidRPr="005620A6">
        <w:rPr>
          <w:rFonts w:ascii="Times New Roman" w:hAnsi="Times New Roman" w:cs="Times New Roman"/>
          <w:b/>
          <w:bCs/>
          <w:sz w:val="24"/>
          <w:szCs w:val="24"/>
        </w:rPr>
        <w:t>Development Environments</w:t>
      </w:r>
      <w:r w:rsidRPr="005620A6">
        <w:rPr>
          <w:rFonts w:ascii="Times New Roman" w:hAnsi="Times New Roman" w:cs="Times New Roman"/>
          <w:sz w:val="24"/>
          <w:szCs w:val="24"/>
        </w:rPr>
        <w:t>:</w:t>
      </w:r>
    </w:p>
    <w:p w14:paraId="18C708B8" w14:textId="5D5939D2"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Thonny IDE</w:t>
      </w:r>
      <w:r w:rsidRPr="005620A6">
        <w:rPr>
          <w:rFonts w:ascii="Times New Roman" w:hAnsi="Times New Roman" w:cs="Times New Roman"/>
          <w:sz w:val="24"/>
          <w:szCs w:val="24"/>
        </w:rPr>
        <w:t>: MicroPython script uploading and interactive shell debugging.</w:t>
      </w:r>
    </w:p>
    <w:p w14:paraId="544A79E2" w14:textId="666D9270"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VS Code</w:t>
      </w:r>
      <w:r w:rsidRPr="005620A6">
        <w:rPr>
          <w:rFonts w:ascii="Times New Roman" w:hAnsi="Times New Roman" w:cs="Times New Roman"/>
          <w:sz w:val="24"/>
          <w:szCs w:val="24"/>
        </w:rPr>
        <w:t>: Main script and database script environment configured with the MicroPico extension.</w:t>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p>
    <w:p w14:paraId="4832C84A" w14:textId="77777777" w:rsidR="00924A19" w:rsidRPr="005620A6" w:rsidRDefault="00924A19" w:rsidP="00924A19">
      <w:pPr>
        <w:rPr>
          <w:rFonts w:ascii="Times New Roman" w:hAnsi="Times New Roman" w:cs="Times New Roman"/>
          <w:sz w:val="24"/>
          <w:szCs w:val="24"/>
        </w:rPr>
      </w:pPr>
    </w:p>
    <w:p w14:paraId="66803D30" w14:textId="1F3D499B" w:rsidR="00924A19" w:rsidRPr="005620A6" w:rsidRDefault="00682BB9" w:rsidP="00682BB9">
      <w:pPr>
        <w:pStyle w:val="Heading3"/>
        <w:rPr>
          <w:rFonts w:ascii="Times New Roman" w:hAnsi="Times New Roman" w:cs="Times New Roman"/>
        </w:rPr>
      </w:pPr>
      <w:bookmarkStart w:id="42" w:name="_Toc232669453"/>
      <w:r w:rsidRPr="005620A6">
        <w:rPr>
          <w:rFonts w:ascii="Times New Roman" w:hAnsi="Times New Roman" w:cs="Times New Roman"/>
        </w:rPr>
        <w:lastRenderedPageBreak/>
        <w:t>3.5.3 CAD, Modelling, and Simulation Software</w:t>
      </w:r>
      <w:bookmarkEnd w:id="42"/>
    </w:p>
    <w:p w14:paraId="60B83E5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5620A6" w:rsidRDefault="00924A19" w:rsidP="00924A19">
      <w:pPr>
        <w:rPr>
          <w:rFonts w:ascii="Times New Roman" w:hAnsi="Times New Roman" w:cs="Times New Roman"/>
          <w:sz w:val="24"/>
          <w:szCs w:val="24"/>
        </w:rPr>
      </w:pPr>
    </w:p>
    <w:p w14:paraId="61E270F8" w14:textId="7454D558"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draw low-level wiring diagrams and vector architectural maps.</w:t>
      </w:r>
    </w:p>
    <w:p w14:paraId="6DE2F24F" w14:textId="4A374B32" w:rsidR="00924A19" w:rsidRPr="005620A6" w:rsidRDefault="00924A19" w:rsidP="00924A19">
      <w:pPr>
        <w:rPr>
          <w:rFonts w:ascii="Times New Roman" w:hAnsi="Times New Roman" w:cs="Times New Roman"/>
          <w:sz w:val="24"/>
          <w:szCs w:val="24"/>
        </w:rPr>
      </w:pPr>
    </w:p>
    <w:p w14:paraId="3676BD4E" w14:textId="77777777" w:rsidR="00924A19" w:rsidRPr="005620A6" w:rsidRDefault="00924A19" w:rsidP="00924A19">
      <w:pPr>
        <w:rPr>
          <w:rFonts w:ascii="Times New Roman" w:hAnsi="Times New Roman" w:cs="Times New Roman"/>
          <w:sz w:val="24"/>
          <w:szCs w:val="24"/>
        </w:rPr>
      </w:pPr>
    </w:p>
    <w:p w14:paraId="07A4925E" w14:textId="3FA53368" w:rsidR="00924A19" w:rsidRPr="005620A6" w:rsidRDefault="009232C9" w:rsidP="009232C9">
      <w:pPr>
        <w:pStyle w:val="Heading3"/>
        <w:rPr>
          <w:rFonts w:ascii="Times New Roman" w:hAnsi="Times New Roman" w:cs="Times New Roman"/>
        </w:rPr>
      </w:pPr>
      <w:bookmarkStart w:id="43" w:name="_Toc232669454"/>
      <w:r w:rsidRPr="005620A6">
        <w:rPr>
          <w:rFonts w:ascii="Times New Roman" w:hAnsi="Times New Roman" w:cs="Times New Roman"/>
        </w:rPr>
        <w:t>3.5.4 Mechanical Fabrication and Hardware Assembly</w:t>
      </w:r>
      <w:bookmarkEnd w:id="43"/>
    </w:p>
    <w:p w14:paraId="4F8FD845"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5620A6" w:rsidRDefault="00924A19" w:rsidP="00924A19">
      <w:pPr>
        <w:rPr>
          <w:rFonts w:ascii="Times New Roman" w:hAnsi="Times New Roman" w:cs="Times New Roman"/>
          <w:sz w:val="24"/>
          <w:szCs w:val="24"/>
        </w:rPr>
      </w:pPr>
    </w:p>
    <w:p w14:paraId="366C7AB9" w14:textId="1B513C27"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Interface Breakouts &amp; Headers</w:t>
      </w:r>
      <w:r w:rsidR="009260F2"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w:t>
      </w:r>
    </w:p>
    <w:p w14:paraId="7AACCA4B" w14:textId="029574F4"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Adafruit Terminal PiCowbell</w:t>
      </w:r>
      <w:r w:rsidRPr="005620A6">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Socket Headers (Adafruit Product 5583)</w:t>
      </w:r>
      <w:r w:rsidRPr="005620A6">
        <w:rPr>
          <w:rFonts w:ascii="Times New Roman" w:hAnsi="Times New Roman" w:cs="Times New Roman"/>
          <w:sz w:val="24"/>
          <w:szCs w:val="24"/>
        </w:rPr>
        <w:t>: Soldered onto the PiCowbell boards.</w:t>
      </w:r>
    </w:p>
    <w:p w14:paraId="24709468" w14:textId="3A8496B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Male Short Plug Headers (Adafruit Product 5584)</w:t>
      </w:r>
      <w:r w:rsidRPr="005620A6">
        <w:rPr>
          <w:rFonts w:ascii="Times New Roman" w:hAnsi="Times New Roman" w:cs="Times New Roman"/>
          <w:sz w:val="24"/>
          <w:szCs w:val="24"/>
        </w:rPr>
        <w:t>: Soldered onto the Pico W microcontrollers.</w:t>
      </w:r>
    </w:p>
    <w:p w14:paraId="0DFA1C52" w14:textId="73165569"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Short Socket Headers (Adafruit Product 5585)</w:t>
      </w:r>
      <w:r w:rsidRPr="005620A6">
        <w:rPr>
          <w:rFonts w:ascii="Times New Roman" w:hAnsi="Times New Roman" w:cs="Times New Roman"/>
          <w:sz w:val="24"/>
          <w:szCs w:val="24"/>
        </w:rPr>
        <w:t>: For low-profile stacking configurations.</w:t>
      </w:r>
    </w:p>
    <w:p w14:paraId="4F1D34A7" w14:textId="2B5FBB66"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Assembly &amp; Wiring Materials</w:t>
      </w:r>
      <w:r w:rsidRPr="005620A6">
        <w:rPr>
          <w:rFonts w:ascii="Times New Roman" w:hAnsi="Times New Roman" w:cs="Times New Roman"/>
          <w:sz w:val="24"/>
          <w:szCs w:val="24"/>
        </w:rPr>
        <w:t>:</w:t>
      </w:r>
    </w:p>
    <w:p w14:paraId="2E79D3B8" w14:textId="5049E77B"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Mini Solderless Breadboards</w:t>
      </w:r>
      <w:r w:rsidRPr="005620A6">
        <w:rPr>
          <w:rFonts w:ascii="Times New Roman" w:hAnsi="Times New Roman" w:cs="Times New Roman"/>
          <w:sz w:val="24"/>
          <w:szCs w:val="24"/>
        </w:rPr>
        <w:t>: Used for experimental circuit validation and early sensor testing.</w:t>
      </w:r>
    </w:p>
    <w:p w14:paraId="12BC06A6" w14:textId="20193995"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Jumper Wires</w:t>
      </w:r>
      <w:r w:rsidRPr="005620A6">
        <w:rPr>
          <w:rFonts w:ascii="Times New Roman" w:hAnsi="Times New Roman" w:cs="Times New Roman"/>
          <w:sz w:val="24"/>
          <w:szCs w:val="24"/>
        </w:rPr>
        <w:t>: Multi-gauge male-to-male, male-to-female, and female-to-female jumper wires.</w:t>
      </w:r>
    </w:p>
    <w:p w14:paraId="5257C8BF" w14:textId="627C6513"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Soldering Station</w:t>
      </w:r>
      <w:r w:rsidRPr="005620A6">
        <w:rPr>
          <w:rFonts w:ascii="Times New Roman" w:hAnsi="Times New Roman" w:cs="Times New Roman"/>
          <w:sz w:val="24"/>
          <w:szCs w:val="24"/>
        </w:rPr>
        <w:t>: A temperature-controlled iron running lead-free solder for header assembly.</w:t>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p>
    <w:p w14:paraId="0CBD3B4E" w14:textId="2711B3C8"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lastRenderedPageBreak/>
        <w:t>Enclosure Fabrication</w:t>
      </w:r>
      <w:r w:rsidRPr="005620A6">
        <w:rPr>
          <w:rFonts w:ascii="Times New Roman" w:hAnsi="Times New Roman" w:cs="Times New Roman"/>
          <w:sz w:val="24"/>
          <w:szCs w:val="24"/>
        </w:rPr>
        <w:t>:</w:t>
      </w:r>
    </w:p>
    <w:p w14:paraId="5298D2BC" w14:textId="38D524AB" w:rsidR="00924A19" w:rsidRPr="005620A6" w:rsidRDefault="00924A19">
      <w:pPr>
        <w:pStyle w:val="ListParagraph"/>
        <w:numPr>
          <w:ilvl w:val="0"/>
          <w:numId w:val="37"/>
        </w:numPr>
        <w:rPr>
          <w:rFonts w:ascii="Times New Roman" w:hAnsi="Times New Roman" w:cs="Times New Roman"/>
          <w:sz w:val="24"/>
          <w:szCs w:val="24"/>
        </w:rPr>
      </w:pPr>
      <w:r w:rsidRPr="005620A6">
        <w:rPr>
          <w:rFonts w:ascii="Times New Roman" w:hAnsi="Times New Roman" w:cs="Times New Roman"/>
          <w:i/>
          <w:iCs/>
          <w:sz w:val="24"/>
          <w:szCs w:val="24"/>
        </w:rPr>
        <w:t>3D Printing Filament</w:t>
      </w:r>
      <w:r w:rsidRPr="005620A6">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5620A6" w:rsidRDefault="002B368A" w:rsidP="0097543B">
      <w:pPr>
        <w:rPr>
          <w:rFonts w:ascii="Times New Roman" w:hAnsi="Times New Roman" w:cs="Times New Roman"/>
          <w:sz w:val="24"/>
          <w:szCs w:val="24"/>
        </w:rPr>
      </w:pPr>
    </w:p>
    <w:p w14:paraId="1B3A7AAC" w14:textId="33DFF583" w:rsidR="00EC20B9" w:rsidRPr="005620A6" w:rsidRDefault="00EC20B9" w:rsidP="00EC20B9">
      <w:pPr>
        <w:rPr>
          <w:rFonts w:ascii="Times New Roman" w:hAnsi="Times New Roman" w:cs="Times New Roman"/>
          <w:sz w:val="24"/>
          <w:szCs w:val="24"/>
        </w:rPr>
      </w:pPr>
    </w:p>
    <w:p w14:paraId="3DBC9077" w14:textId="77777777" w:rsidR="007361A3" w:rsidRPr="005620A6" w:rsidRDefault="007361A3" w:rsidP="00F8046A">
      <w:pPr>
        <w:rPr>
          <w:rFonts w:ascii="Times New Roman" w:hAnsi="Times New Roman" w:cs="Times New Roman"/>
          <w:b/>
          <w:bCs/>
          <w:sz w:val="24"/>
          <w:szCs w:val="24"/>
        </w:rPr>
      </w:pPr>
    </w:p>
    <w:p w14:paraId="576BE4FB" w14:textId="6E6F997B" w:rsidR="00F8046A" w:rsidRPr="005620A6" w:rsidRDefault="007361A3" w:rsidP="007361A3">
      <w:pPr>
        <w:pStyle w:val="Heading2"/>
        <w:rPr>
          <w:rFonts w:ascii="Times New Roman" w:hAnsi="Times New Roman" w:cs="Times New Roman"/>
          <w:sz w:val="28"/>
          <w:szCs w:val="28"/>
        </w:rPr>
      </w:pPr>
      <w:bookmarkStart w:id="44" w:name="_Toc232669455"/>
      <w:r w:rsidRPr="005620A6">
        <w:rPr>
          <w:rFonts w:ascii="Times New Roman" w:hAnsi="Times New Roman" w:cs="Times New Roman"/>
          <w:sz w:val="28"/>
          <w:szCs w:val="28"/>
        </w:rPr>
        <w:t>3.6 Development Procedure</w:t>
      </w:r>
      <w:bookmarkEnd w:id="44"/>
    </w:p>
    <w:p w14:paraId="613C524A"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5620A6" w:rsidRDefault="00F8046A" w:rsidP="00F8046A">
      <w:pPr>
        <w:rPr>
          <w:rFonts w:ascii="Times New Roman" w:hAnsi="Times New Roman" w:cs="Times New Roman"/>
          <w:sz w:val="24"/>
          <w:szCs w:val="24"/>
        </w:rPr>
      </w:pPr>
    </w:p>
    <w:p w14:paraId="11B701FB" w14:textId="7A01A90A" w:rsidR="00F8046A" w:rsidRPr="005620A6" w:rsidRDefault="00F8046A" w:rsidP="00F8046A">
      <w:pPr>
        <w:rPr>
          <w:rFonts w:ascii="Times New Roman" w:hAnsi="Times New Roman" w:cs="Times New Roman"/>
          <w:sz w:val="24"/>
          <w:szCs w:val="24"/>
        </w:rPr>
      </w:pPr>
    </w:p>
    <w:p w14:paraId="1C192B7D" w14:textId="3BEC0DFD" w:rsidR="00F8046A" w:rsidRPr="005620A6" w:rsidRDefault="007361A3" w:rsidP="007361A3">
      <w:pPr>
        <w:pStyle w:val="Heading3"/>
        <w:rPr>
          <w:rFonts w:ascii="Times New Roman" w:hAnsi="Times New Roman" w:cs="Times New Roman"/>
        </w:rPr>
      </w:pPr>
      <w:bookmarkStart w:id="45" w:name="_Toc232669456"/>
      <w:r w:rsidRPr="005620A6">
        <w:rPr>
          <w:rFonts w:ascii="Times New Roman" w:hAnsi="Times New Roman" w:cs="Times New Roman"/>
        </w:rPr>
        <w:t>3.6.1 Hardware Assembly and Circuit Integration</w:t>
      </w:r>
      <w:bookmarkEnd w:id="45"/>
    </w:p>
    <w:p w14:paraId="0CA60AD1"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5620A6" w:rsidRDefault="00F8046A" w:rsidP="00F8046A">
      <w:pPr>
        <w:rPr>
          <w:rFonts w:ascii="Times New Roman" w:hAnsi="Times New Roman" w:cs="Times New Roman"/>
          <w:sz w:val="24"/>
          <w:szCs w:val="24"/>
        </w:rPr>
      </w:pPr>
    </w:p>
    <w:p w14:paraId="7E8C1595" w14:textId="3B440069"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Microcontroller Prep &amp; Stacking</w:t>
      </w:r>
      <w:r w:rsidRPr="005620A6">
        <w:rPr>
          <w:rFonts w:ascii="Times New Roman" w:hAnsi="Times New Roman" w:cs="Times New Roman"/>
          <w:sz w:val="24"/>
          <w:szCs w:val="24"/>
        </w:rPr>
        <w:t>:</w:t>
      </w:r>
    </w:p>
    <w:p w14:paraId="5F2500B8" w14:textId="70E9C5F6"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Edge Telemetry and User Interface Wiring</w:t>
      </w:r>
      <w:r w:rsidRPr="005620A6">
        <w:rPr>
          <w:rFonts w:ascii="Times New Roman" w:hAnsi="Times New Roman" w:cs="Times New Roman"/>
          <w:sz w:val="24"/>
          <w:szCs w:val="24"/>
        </w:rPr>
        <w:t>:</w:t>
      </w:r>
    </w:p>
    <w:p w14:paraId="6C21FC62" w14:textId="3CA99D27"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HC-SR501 PIR sensor signal pin was routed to GP14, and powered from the boosted 5V VBUS rail.</w:t>
      </w:r>
    </w:p>
    <w:p w14:paraId="18633FCD" w14:textId="4A5E87E4"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Three tactile push-buttons were wired between GP10, GP11, GP12, and local Ground pins.</w:t>
      </w:r>
      <w:r w:rsidR="00E10BB8" w:rsidRPr="005620A6">
        <w:rPr>
          <w:rFonts w:ascii="Times New Roman" w:hAnsi="Times New Roman" w:cs="Times New Roman"/>
          <w:sz w:val="24"/>
          <w:szCs w:val="24"/>
        </w:rPr>
        <w:br/>
      </w:r>
    </w:p>
    <w:p w14:paraId="261B94B8" w14:textId="20A51784"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Delivery Integration</w:t>
      </w:r>
      <w:r w:rsidRPr="005620A6">
        <w:rPr>
          <w:rFonts w:ascii="Times New Roman" w:hAnsi="Times New Roman" w:cs="Times New Roman"/>
          <w:sz w:val="24"/>
          <w:szCs w:val="24"/>
        </w:rPr>
        <w:t>:</w:t>
      </w:r>
    </w:p>
    <w:p w14:paraId="0B2520CD" w14:textId="049FE19A"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A TP4056 charger and step-up protection module was connected to a 3.7V 18650 Li-Ion cell.</w:t>
      </w:r>
    </w:p>
    <w:p w14:paraId="2A6816AA" w14:textId="78F14941"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Central Vault Hub Setup</w:t>
      </w:r>
      <w:r w:rsidRPr="005620A6">
        <w:rPr>
          <w:rFonts w:ascii="Times New Roman" w:hAnsi="Times New Roman" w:cs="Times New Roman"/>
          <w:sz w:val="24"/>
          <w:szCs w:val="24"/>
        </w:rPr>
        <w:t>:</w:t>
      </w:r>
    </w:p>
    <w:p w14:paraId="34FA7C08" w14:textId="1917DEDA"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active cooling dual-fan shield was mounted onto the Raspberry Pi 4 CPU and SoC blocks.</w:t>
      </w:r>
    </w:p>
    <w:p w14:paraId="08751C58" w14:textId="67A03808"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5620A6" w:rsidRDefault="00F8046A" w:rsidP="00F8046A">
      <w:pPr>
        <w:rPr>
          <w:rFonts w:ascii="Times New Roman" w:hAnsi="Times New Roman" w:cs="Times New Roman"/>
          <w:sz w:val="24"/>
          <w:szCs w:val="24"/>
        </w:rPr>
      </w:pPr>
    </w:p>
    <w:p w14:paraId="426ABD58" w14:textId="77777777" w:rsidR="00F8046A" w:rsidRPr="005620A6" w:rsidRDefault="00F8046A" w:rsidP="00F8046A">
      <w:pPr>
        <w:rPr>
          <w:rFonts w:ascii="Times New Roman" w:hAnsi="Times New Roman" w:cs="Times New Roman"/>
          <w:sz w:val="24"/>
          <w:szCs w:val="24"/>
        </w:rPr>
      </w:pPr>
    </w:p>
    <w:p w14:paraId="467F8A2F" w14:textId="66E5CD75" w:rsidR="00F8046A" w:rsidRPr="005620A6" w:rsidRDefault="003B77F3" w:rsidP="003B77F3">
      <w:pPr>
        <w:pStyle w:val="Heading3"/>
        <w:rPr>
          <w:rFonts w:ascii="Times New Roman" w:hAnsi="Times New Roman" w:cs="Times New Roman"/>
        </w:rPr>
      </w:pPr>
      <w:bookmarkStart w:id="46" w:name="_Toc232669457"/>
      <w:r w:rsidRPr="005620A6">
        <w:rPr>
          <w:rFonts w:ascii="Times New Roman" w:hAnsi="Times New Roman" w:cs="Times New Roman"/>
        </w:rPr>
        <w:t>3.6.2 Software Stack and Local Environment Configuration</w:t>
      </w:r>
      <w:bookmarkEnd w:id="46"/>
    </w:p>
    <w:p w14:paraId="25E4FC46"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5620A6" w:rsidRDefault="00F8046A" w:rsidP="00F8046A">
      <w:pPr>
        <w:rPr>
          <w:rFonts w:ascii="Times New Roman" w:hAnsi="Times New Roman" w:cs="Times New Roman"/>
          <w:sz w:val="24"/>
          <w:szCs w:val="24"/>
        </w:rPr>
      </w:pPr>
    </w:p>
    <w:p w14:paraId="3C490020" w14:textId="628A43FE"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Edge Node Firmware Deployment</w:t>
      </w:r>
      <w:r w:rsidRPr="005620A6">
        <w:rPr>
          <w:rFonts w:ascii="Times New Roman" w:hAnsi="Times New Roman" w:cs="Times New Roman"/>
          <w:sz w:val="24"/>
          <w:szCs w:val="24"/>
        </w:rPr>
        <w:t>:</w:t>
      </w:r>
    </w:p>
    <w:p w14:paraId="5796B160" w14:textId="4D961CD8"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Central Hub Operating System Installation</w:t>
      </w:r>
      <w:r w:rsidRPr="005620A6">
        <w:rPr>
          <w:rFonts w:ascii="Times New Roman" w:hAnsi="Times New Roman" w:cs="Times New Roman"/>
          <w:sz w:val="24"/>
          <w:szCs w:val="24"/>
        </w:rPr>
        <w:t>:</w:t>
      </w:r>
    </w:p>
    <w:p w14:paraId="3EDE3F2A" w14:textId="691E7BAF"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Offline Access Point and Broker Configuration</w:t>
      </w:r>
      <w:r w:rsidRPr="005620A6">
        <w:rPr>
          <w:rFonts w:ascii="Times New Roman" w:hAnsi="Times New Roman" w:cs="Times New Roman"/>
          <w:sz w:val="24"/>
          <w:szCs w:val="24"/>
        </w:rPr>
        <w:t>:</w:t>
      </w:r>
    </w:p>
    <w:p w14:paraId="5CB03980" w14:textId="40302864"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p>
    <w:p w14:paraId="1EBD6003" w14:textId="4C10A044"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lastRenderedPageBreak/>
        <w:t>Local Databases and Visualization Services</w:t>
      </w:r>
      <w:r w:rsidRPr="005620A6">
        <w:rPr>
          <w:rFonts w:ascii="Times New Roman" w:hAnsi="Times New Roman" w:cs="Times New Roman"/>
          <w:sz w:val="24"/>
          <w:szCs w:val="24"/>
        </w:rPr>
        <w:t>:</w:t>
      </w:r>
    </w:p>
    <w:p w14:paraId="621917A6" w14:textId="1422764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SQLite was installed to store local transactions.</w:t>
      </w:r>
    </w:p>
    <w:p w14:paraId="473910CB" w14:textId="55CC9D2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Grafana was installed, added InfluxDB as a data source via Flux query integration, and configured to auto</w:t>
      </w:r>
      <w:r w:rsidR="003F001F" w:rsidRPr="005620A6">
        <w:rPr>
          <w:rFonts w:ascii="Times New Roman" w:hAnsi="Times New Roman" w:cs="Times New Roman"/>
          <w:sz w:val="24"/>
          <w:szCs w:val="24"/>
        </w:rPr>
        <w:t xml:space="preserve"> </w:t>
      </w:r>
      <w:r w:rsidRPr="005620A6">
        <w:rPr>
          <w:rFonts w:ascii="Times New Roman" w:hAnsi="Times New Roman" w:cs="Times New Roman"/>
          <w:sz w:val="24"/>
          <w:szCs w:val="24"/>
        </w:rPr>
        <w:t>start on system boot.</w:t>
      </w:r>
    </w:p>
    <w:p w14:paraId="6249B214" w14:textId="4597D3AC" w:rsidR="00F8046A" w:rsidRPr="005620A6" w:rsidRDefault="00F8046A" w:rsidP="00F8046A">
      <w:pPr>
        <w:rPr>
          <w:rFonts w:ascii="Times New Roman" w:hAnsi="Times New Roman" w:cs="Times New Roman"/>
          <w:sz w:val="24"/>
          <w:szCs w:val="24"/>
        </w:rPr>
      </w:pPr>
    </w:p>
    <w:p w14:paraId="404185CD" w14:textId="77777777" w:rsidR="00F8046A" w:rsidRPr="005620A6" w:rsidRDefault="00F8046A" w:rsidP="00F8046A">
      <w:pPr>
        <w:rPr>
          <w:rFonts w:ascii="Times New Roman" w:hAnsi="Times New Roman" w:cs="Times New Roman"/>
          <w:sz w:val="24"/>
          <w:szCs w:val="24"/>
        </w:rPr>
      </w:pPr>
    </w:p>
    <w:p w14:paraId="163E433F" w14:textId="77777777" w:rsidR="00F62575" w:rsidRPr="005620A6" w:rsidRDefault="00F62575" w:rsidP="00F8046A">
      <w:pPr>
        <w:rPr>
          <w:rFonts w:ascii="Times New Roman" w:hAnsi="Times New Roman" w:cs="Times New Roman"/>
          <w:b/>
          <w:bCs/>
          <w:sz w:val="24"/>
          <w:szCs w:val="24"/>
        </w:rPr>
      </w:pPr>
    </w:p>
    <w:p w14:paraId="011B5024" w14:textId="4620BEB9" w:rsidR="00F8046A" w:rsidRPr="005620A6" w:rsidRDefault="00F62575" w:rsidP="00F62575">
      <w:pPr>
        <w:pStyle w:val="Heading3"/>
        <w:rPr>
          <w:rFonts w:ascii="Times New Roman" w:hAnsi="Times New Roman" w:cs="Times New Roman"/>
        </w:rPr>
      </w:pPr>
      <w:bookmarkStart w:id="47" w:name="_Toc232669458"/>
      <w:r w:rsidRPr="005620A6">
        <w:rPr>
          <w:rFonts w:ascii="Times New Roman" w:hAnsi="Times New Roman" w:cs="Times New Roman"/>
        </w:rPr>
        <w:t>3.6.3 Embedded Scripting and Backend Daemon Scripting</w:t>
      </w:r>
      <w:bookmarkEnd w:id="47"/>
    </w:p>
    <w:p w14:paraId="0FDE2A6E"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5620A6" w:rsidRDefault="00F8046A" w:rsidP="00F8046A">
      <w:pPr>
        <w:rPr>
          <w:rFonts w:ascii="Times New Roman" w:hAnsi="Times New Roman" w:cs="Times New Roman"/>
          <w:sz w:val="24"/>
          <w:szCs w:val="24"/>
        </w:rPr>
      </w:pPr>
    </w:p>
    <w:p w14:paraId="1C059D23" w14:textId="7FF37B4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MicroPython Logic (Edge Node)</w:t>
      </w:r>
      <w:r w:rsidRPr="005620A6">
        <w:rPr>
          <w:rFonts w:ascii="Times New Roman" w:hAnsi="Times New Roman" w:cs="Times New Roman"/>
          <w:sz w:val="24"/>
          <w:szCs w:val="24"/>
        </w:rPr>
        <w:t>:</w:t>
      </w:r>
    </w:p>
    <w:p w14:paraId="1E6A078E" w14:textId="11C89AD0"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Security Event Daemon (Pi 4 Hub)</w:t>
      </w:r>
      <w:r w:rsidRPr="005620A6">
        <w:rPr>
          <w:rFonts w:ascii="Times New Roman" w:hAnsi="Times New Roman" w:cs="Times New Roman"/>
          <w:sz w:val="24"/>
          <w:szCs w:val="24"/>
        </w:rPr>
        <w:t>:</w:t>
      </w:r>
    </w:p>
    <w:p w14:paraId="21193998" w14:textId="4EABA1EF"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Commerce POS Daemon (Pi 4 Hub)</w:t>
      </w:r>
      <w:r w:rsidRPr="005620A6">
        <w:rPr>
          <w:rFonts w:ascii="Times New Roman" w:hAnsi="Times New Roman" w:cs="Times New Roman"/>
          <w:sz w:val="24"/>
          <w:szCs w:val="24"/>
        </w:rPr>
        <w:t>:</w:t>
      </w:r>
    </w:p>
    <w:p w14:paraId="5FD29CC5" w14:textId="34CA4928"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5620A6" w:rsidRDefault="00F8046A" w:rsidP="00F8046A">
      <w:pPr>
        <w:rPr>
          <w:rFonts w:ascii="Times New Roman" w:hAnsi="Times New Roman" w:cs="Times New Roman"/>
          <w:sz w:val="24"/>
          <w:szCs w:val="24"/>
        </w:rPr>
      </w:pPr>
    </w:p>
    <w:p w14:paraId="784C9FC8" w14:textId="77777777" w:rsidR="00AF133A" w:rsidRPr="005620A6" w:rsidRDefault="00AF133A" w:rsidP="00F8046A">
      <w:pPr>
        <w:rPr>
          <w:rFonts w:ascii="Times New Roman" w:hAnsi="Times New Roman" w:cs="Times New Roman"/>
          <w:b/>
          <w:bCs/>
          <w:sz w:val="24"/>
          <w:szCs w:val="24"/>
        </w:rPr>
      </w:pPr>
    </w:p>
    <w:p w14:paraId="0095FF24" w14:textId="77777777" w:rsidR="00AF133A" w:rsidRPr="005620A6" w:rsidRDefault="00AF133A" w:rsidP="00F8046A">
      <w:pPr>
        <w:rPr>
          <w:rFonts w:ascii="Times New Roman" w:hAnsi="Times New Roman" w:cs="Times New Roman"/>
          <w:b/>
          <w:bCs/>
          <w:sz w:val="24"/>
          <w:szCs w:val="24"/>
        </w:rPr>
      </w:pPr>
    </w:p>
    <w:p w14:paraId="11A986A7" w14:textId="77777777" w:rsidR="00AF133A" w:rsidRPr="005620A6" w:rsidRDefault="00AF133A" w:rsidP="00F8046A">
      <w:pPr>
        <w:rPr>
          <w:rFonts w:ascii="Times New Roman" w:hAnsi="Times New Roman" w:cs="Times New Roman"/>
          <w:b/>
          <w:bCs/>
          <w:sz w:val="24"/>
          <w:szCs w:val="24"/>
        </w:rPr>
      </w:pPr>
    </w:p>
    <w:p w14:paraId="147A71E0" w14:textId="77777777" w:rsidR="00AF133A" w:rsidRPr="005620A6" w:rsidRDefault="00AF133A" w:rsidP="00F8046A">
      <w:pPr>
        <w:rPr>
          <w:rFonts w:ascii="Times New Roman" w:hAnsi="Times New Roman" w:cs="Times New Roman"/>
          <w:b/>
          <w:bCs/>
          <w:sz w:val="24"/>
          <w:szCs w:val="24"/>
        </w:rPr>
      </w:pPr>
    </w:p>
    <w:p w14:paraId="22E18B94" w14:textId="77777777" w:rsidR="00AF133A" w:rsidRPr="005620A6" w:rsidRDefault="00AF133A" w:rsidP="00F8046A">
      <w:pPr>
        <w:rPr>
          <w:rFonts w:ascii="Times New Roman" w:hAnsi="Times New Roman" w:cs="Times New Roman"/>
          <w:b/>
          <w:bCs/>
          <w:sz w:val="24"/>
          <w:szCs w:val="24"/>
        </w:rPr>
      </w:pPr>
    </w:p>
    <w:p w14:paraId="436C3333" w14:textId="77777777" w:rsidR="00AF133A" w:rsidRPr="005620A6" w:rsidRDefault="00AF133A" w:rsidP="00F8046A">
      <w:pPr>
        <w:rPr>
          <w:rFonts w:ascii="Times New Roman" w:hAnsi="Times New Roman" w:cs="Times New Roman"/>
          <w:b/>
          <w:bCs/>
          <w:sz w:val="24"/>
          <w:szCs w:val="24"/>
        </w:rPr>
      </w:pPr>
    </w:p>
    <w:p w14:paraId="5A7CDD16" w14:textId="77777777" w:rsidR="00AF133A" w:rsidRPr="005620A6" w:rsidRDefault="00AF133A" w:rsidP="00F8046A">
      <w:pPr>
        <w:rPr>
          <w:rFonts w:ascii="Times New Roman" w:hAnsi="Times New Roman" w:cs="Times New Roman"/>
          <w:b/>
          <w:bCs/>
          <w:sz w:val="24"/>
          <w:szCs w:val="24"/>
        </w:rPr>
      </w:pPr>
    </w:p>
    <w:p w14:paraId="76CB6FBE" w14:textId="77777777" w:rsidR="00AF133A" w:rsidRPr="005620A6" w:rsidRDefault="00AF133A" w:rsidP="00F8046A">
      <w:pPr>
        <w:rPr>
          <w:rFonts w:ascii="Times New Roman" w:hAnsi="Times New Roman" w:cs="Times New Roman"/>
          <w:b/>
          <w:bCs/>
          <w:sz w:val="24"/>
          <w:szCs w:val="24"/>
        </w:rPr>
      </w:pPr>
    </w:p>
    <w:p w14:paraId="6A6A4BB9" w14:textId="34C3EEA8" w:rsidR="00F8046A" w:rsidRPr="005620A6" w:rsidRDefault="00AF133A" w:rsidP="00AF133A">
      <w:pPr>
        <w:pStyle w:val="Heading3"/>
        <w:rPr>
          <w:rFonts w:ascii="Times New Roman" w:hAnsi="Times New Roman" w:cs="Times New Roman"/>
        </w:rPr>
      </w:pPr>
      <w:bookmarkStart w:id="48" w:name="_Toc232669459"/>
      <w:r w:rsidRPr="005620A6">
        <w:rPr>
          <w:rFonts w:ascii="Times New Roman" w:hAnsi="Times New Roman" w:cs="Times New Roman"/>
        </w:rPr>
        <w:lastRenderedPageBreak/>
        <w:t>3.6.4 Predictive Modelling and TensorFlow Lite Quantization</w:t>
      </w:r>
      <w:bookmarkEnd w:id="48"/>
    </w:p>
    <w:p w14:paraId="0AE7F6FD"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5620A6" w:rsidRDefault="00F8046A" w:rsidP="00F8046A">
      <w:pPr>
        <w:rPr>
          <w:rFonts w:ascii="Times New Roman" w:hAnsi="Times New Roman" w:cs="Times New Roman"/>
          <w:sz w:val="24"/>
          <w:szCs w:val="24"/>
        </w:rPr>
      </w:pPr>
    </w:p>
    <w:p w14:paraId="5C794064" w14:textId="70E87BA0"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Data Collection and Model Training</w:t>
      </w:r>
      <w:r w:rsidRPr="005620A6">
        <w:rPr>
          <w:rFonts w:ascii="Times New Roman" w:hAnsi="Times New Roman" w:cs="Times New Roman"/>
          <w:sz w:val="24"/>
          <w:szCs w:val="24"/>
        </w:rPr>
        <w:t>:</w:t>
      </w:r>
    </w:p>
    <w:p w14:paraId="32A829F3" w14:textId="593B5F1A"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Quantization and FlatBuffer Conversion</w:t>
      </w:r>
      <w:r w:rsidRPr="005620A6">
        <w:rPr>
          <w:rFonts w:ascii="Times New Roman" w:hAnsi="Times New Roman" w:cs="Times New Roman"/>
          <w:sz w:val="24"/>
          <w:szCs w:val="24"/>
        </w:rPr>
        <w:t>:</w:t>
      </w:r>
    </w:p>
    <w:p w14:paraId="54EAF80B" w14:textId="6415350B"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The quantized model was saved as a FlatBuffer binary file (`watering_model.tflite`).</w:t>
      </w:r>
    </w:p>
    <w:p w14:paraId="69499B6C" w14:textId="4D782CE3"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Local Inference Integration**</w:t>
      </w:r>
      <w:r w:rsidRPr="005620A6">
        <w:rPr>
          <w:rFonts w:ascii="Times New Roman" w:hAnsi="Times New Roman" w:cs="Times New Roman"/>
          <w:sz w:val="24"/>
          <w:szCs w:val="24"/>
        </w:rPr>
        <w:t>:</w:t>
      </w:r>
    </w:p>
    <w:p w14:paraId="47DC6F00" w14:textId="4EAC7B7A"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The flatbuffer model was copied onto the Pi 4.</w:t>
      </w:r>
    </w:p>
    <w:p w14:paraId="6E9B3AFF" w14:textId="025DD581"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5620A6" w:rsidRDefault="00F8046A" w:rsidP="00F8046A">
      <w:pPr>
        <w:rPr>
          <w:rFonts w:ascii="Times New Roman" w:hAnsi="Times New Roman" w:cs="Times New Roman"/>
          <w:sz w:val="24"/>
          <w:szCs w:val="24"/>
        </w:rPr>
      </w:pPr>
    </w:p>
    <w:p w14:paraId="32CC29FE" w14:textId="77777777" w:rsidR="00F8046A" w:rsidRPr="005620A6" w:rsidRDefault="00F8046A" w:rsidP="00F8046A">
      <w:pPr>
        <w:rPr>
          <w:rFonts w:ascii="Times New Roman" w:hAnsi="Times New Roman" w:cs="Times New Roman"/>
          <w:sz w:val="24"/>
          <w:szCs w:val="24"/>
        </w:rPr>
      </w:pPr>
    </w:p>
    <w:p w14:paraId="3FE01191" w14:textId="2210DA9D" w:rsidR="00F8046A" w:rsidRPr="005620A6" w:rsidRDefault="00413B51" w:rsidP="00413B51">
      <w:pPr>
        <w:pStyle w:val="Heading3"/>
        <w:rPr>
          <w:rFonts w:ascii="Times New Roman" w:hAnsi="Times New Roman" w:cs="Times New Roman"/>
        </w:rPr>
      </w:pPr>
      <w:bookmarkStart w:id="49" w:name="_Toc232669460"/>
      <w:r w:rsidRPr="005620A6">
        <w:rPr>
          <w:rFonts w:ascii="Times New Roman" w:hAnsi="Times New Roman" w:cs="Times New Roman"/>
        </w:rPr>
        <w:t>3.6.5 Parametric Modelling and Mechanical Fabrication</w:t>
      </w:r>
      <w:bookmarkEnd w:id="49"/>
    </w:p>
    <w:p w14:paraId="120ECDCE" w14:textId="4103851A"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 xml:space="preserve">Custom mechanical protection was </w:t>
      </w:r>
      <w:r w:rsidR="00413B51" w:rsidRPr="005620A6">
        <w:rPr>
          <w:rFonts w:ascii="Times New Roman" w:hAnsi="Times New Roman" w:cs="Times New Roman"/>
          <w:sz w:val="24"/>
          <w:szCs w:val="24"/>
        </w:rPr>
        <w:t>modelled</w:t>
      </w:r>
      <w:r w:rsidRPr="005620A6">
        <w:rPr>
          <w:rFonts w:ascii="Times New Roman" w:hAnsi="Times New Roman" w:cs="Times New Roman"/>
          <w:sz w:val="24"/>
          <w:szCs w:val="24"/>
        </w:rPr>
        <w:t xml:space="preserve"> and fabricated to secure the prototype against dust and moisture:</w:t>
      </w:r>
    </w:p>
    <w:p w14:paraId="5CFA216A" w14:textId="77777777" w:rsidR="00F8046A" w:rsidRPr="005620A6" w:rsidRDefault="00F8046A" w:rsidP="00F8046A">
      <w:pPr>
        <w:rPr>
          <w:rFonts w:ascii="Times New Roman" w:hAnsi="Times New Roman" w:cs="Times New Roman"/>
          <w:sz w:val="24"/>
          <w:szCs w:val="24"/>
        </w:rPr>
      </w:pPr>
    </w:p>
    <w:p w14:paraId="02E0C796" w14:textId="5D275643"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 xml:space="preserve">Parametric 3D CAD </w:t>
      </w:r>
      <w:r w:rsidR="00413B51" w:rsidRPr="005620A6">
        <w:rPr>
          <w:rFonts w:ascii="Times New Roman" w:hAnsi="Times New Roman" w:cs="Times New Roman"/>
          <w:b/>
          <w:bCs/>
          <w:sz w:val="24"/>
          <w:szCs w:val="24"/>
        </w:rPr>
        <w:t>Modelling</w:t>
      </w:r>
      <w:r w:rsidRPr="005620A6">
        <w:rPr>
          <w:rFonts w:ascii="Times New Roman" w:hAnsi="Times New Roman" w:cs="Times New Roman"/>
          <w:sz w:val="24"/>
          <w:szCs w:val="24"/>
        </w:rPr>
        <w:t>:</w:t>
      </w:r>
    </w:p>
    <w:p w14:paraId="04558470" w14:textId="08257098"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Slicing and G-code Export</w:t>
      </w:r>
      <w:r w:rsidRPr="005620A6">
        <w:rPr>
          <w:rFonts w:ascii="Times New Roman" w:hAnsi="Times New Roman" w:cs="Times New Roman"/>
          <w:sz w:val="24"/>
          <w:szCs w:val="24"/>
        </w:rPr>
        <w:t>:</w:t>
      </w:r>
    </w:p>
    <w:p w14:paraId="02D063C2" w14:textId="449C3996"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sidRPr="005620A6">
        <w:rPr>
          <w:rFonts w:ascii="Times New Roman" w:hAnsi="Times New Roman" w:cs="Times New Roman"/>
          <w:sz w:val="24"/>
          <w:szCs w:val="24"/>
        </w:rPr>
        <w:br/>
      </w:r>
    </w:p>
    <w:p w14:paraId="15C14BCE" w14:textId="7582B70A"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lastRenderedPageBreak/>
        <w:t>Extrusion Printing</w:t>
      </w:r>
      <w:r w:rsidRPr="005620A6">
        <w:rPr>
          <w:rFonts w:ascii="Times New Roman" w:hAnsi="Times New Roman" w:cs="Times New Roman"/>
          <w:sz w:val="24"/>
          <w:szCs w:val="24"/>
        </w:rPr>
        <w:t>:</w:t>
      </w:r>
    </w:p>
    <w:p w14:paraId="3385D463" w14:textId="3890DA6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sidRPr="005620A6">
        <w:rPr>
          <w:rFonts w:ascii="Times New Roman" w:hAnsi="Times New Roman" w:cs="Times New Roman"/>
          <w:sz w:val="24"/>
          <w:szCs w:val="24"/>
        </w:rPr>
        <w:br/>
      </w:r>
    </w:p>
    <w:p w14:paraId="3F8D3047" w14:textId="77777777" w:rsidR="00FB5D8B" w:rsidRPr="005620A6" w:rsidRDefault="00FB5D8B" w:rsidP="00FB5D8B">
      <w:pPr>
        <w:rPr>
          <w:rFonts w:ascii="Times New Roman" w:hAnsi="Times New Roman" w:cs="Times New Roman"/>
          <w:sz w:val="24"/>
          <w:szCs w:val="24"/>
        </w:rPr>
      </w:pPr>
    </w:p>
    <w:p w14:paraId="322E92B4" w14:textId="256BC333" w:rsidR="00FB5D8B" w:rsidRPr="005620A6" w:rsidRDefault="001E4166" w:rsidP="001E4166">
      <w:pPr>
        <w:pStyle w:val="Heading2"/>
        <w:rPr>
          <w:rFonts w:ascii="Times New Roman" w:hAnsi="Times New Roman" w:cs="Times New Roman"/>
          <w:sz w:val="28"/>
          <w:szCs w:val="28"/>
        </w:rPr>
      </w:pPr>
      <w:bookmarkStart w:id="50" w:name="_Toc232669461"/>
      <w:r w:rsidRPr="005620A6">
        <w:rPr>
          <w:rFonts w:ascii="Times New Roman" w:hAnsi="Times New Roman" w:cs="Times New Roman"/>
          <w:sz w:val="28"/>
          <w:szCs w:val="28"/>
        </w:rPr>
        <w:t>3.7 Testing Methods</w:t>
      </w:r>
      <w:bookmarkEnd w:id="50"/>
    </w:p>
    <w:p w14:paraId="62646B1B" w14:textId="65341E7A"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5620A6" w:rsidRDefault="00FB5D8B" w:rsidP="00FB5D8B">
      <w:pPr>
        <w:rPr>
          <w:rFonts w:ascii="Times New Roman" w:hAnsi="Times New Roman" w:cs="Times New Roman"/>
          <w:sz w:val="24"/>
          <w:szCs w:val="24"/>
        </w:rPr>
      </w:pPr>
    </w:p>
    <w:p w14:paraId="6AB5CE11" w14:textId="6255AD22" w:rsidR="001E4166" w:rsidRPr="005620A6" w:rsidRDefault="001E4166" w:rsidP="001E4166">
      <w:pPr>
        <w:pStyle w:val="Heading3"/>
        <w:rPr>
          <w:rFonts w:ascii="Times New Roman" w:hAnsi="Times New Roman" w:cs="Times New Roman"/>
        </w:rPr>
      </w:pPr>
      <w:bookmarkStart w:id="51" w:name="_Toc232669462"/>
      <w:r w:rsidRPr="005620A6">
        <w:rPr>
          <w:rFonts w:ascii="Times New Roman" w:hAnsi="Times New Roman" w:cs="Times New Roman"/>
          <w:sz w:val="24"/>
          <w:szCs w:val="24"/>
        </w:rPr>
        <w:t>3.7.1 Telemetry Verification and Inference Latency Testing</w:t>
      </w:r>
      <w:bookmarkEnd w:id="51"/>
    </w:p>
    <w:p w14:paraId="00DD1E71"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5620A6" w:rsidRDefault="00FB5D8B" w:rsidP="00FB5D8B">
      <w:pPr>
        <w:rPr>
          <w:rFonts w:ascii="Times New Roman" w:hAnsi="Times New Roman" w:cs="Times New Roman"/>
          <w:sz w:val="24"/>
          <w:szCs w:val="24"/>
        </w:rPr>
      </w:pPr>
    </w:p>
    <w:p w14:paraId="291B1B92" w14:textId="4C522CE8"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Sensor Accuracy Calibration</w:t>
      </w:r>
      <w:r w:rsidRPr="005620A6">
        <w:rPr>
          <w:rFonts w:ascii="Times New Roman" w:hAnsi="Times New Roman" w:cs="Times New Roman"/>
          <w:sz w:val="24"/>
          <w:szCs w:val="24"/>
        </w:rPr>
        <w:t>:</w:t>
      </w:r>
    </w:p>
    <w:p w14:paraId="0FFD8922" w14:textId="3DE39CBE"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Capacitive Soil Moisture Calibration</w:t>
      </w:r>
      <w:r w:rsidRPr="005620A6">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DHT22 Accuracy Verification</w:t>
      </w:r>
      <w:r w:rsidRPr="005620A6">
        <w:rPr>
          <w:rFonts w:ascii="Times New Roman" w:hAnsi="Times New Roman" w:cs="Times New Roman"/>
          <w:sz w:val="24"/>
          <w:szCs w:val="24"/>
        </w:rPr>
        <w:t xml:space="preserve">: Digital readings of relative humidity and temperature were recorded concurrently with measurements from a calibrated, </w:t>
      </w:r>
      <w:r w:rsidR="00121F5E" w:rsidRPr="005620A6">
        <w:rPr>
          <w:rFonts w:ascii="Times New Roman" w:hAnsi="Times New Roman" w:cs="Times New Roman"/>
          <w:sz w:val="24"/>
          <w:szCs w:val="24"/>
        </w:rPr>
        <w:t>industrial grade</w:t>
      </w:r>
      <w:r w:rsidRPr="005620A6">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TensorFlow Lite Inference Benchmarking</w:t>
      </w:r>
      <w:r w:rsidRPr="005620A6">
        <w:rPr>
          <w:rFonts w:ascii="Times New Roman" w:hAnsi="Times New Roman" w:cs="Times New Roman"/>
          <w:sz w:val="24"/>
          <w:szCs w:val="24"/>
        </w:rPr>
        <w:t>:</w:t>
      </w:r>
    </w:p>
    <w:p w14:paraId="495092F7" w14:textId="5DBDE29C"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Inference Latency Measurement</w:t>
      </w:r>
      <w:r w:rsidRPr="005620A6">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Prediction Accuracy Evaluation</w:t>
      </w:r>
      <w:r w:rsidRPr="005620A6">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Pr="005620A6" w:rsidRDefault="00FB5D8B" w:rsidP="00FB5D8B">
      <w:pPr>
        <w:rPr>
          <w:rFonts w:ascii="Times New Roman" w:hAnsi="Times New Roman" w:cs="Times New Roman"/>
          <w:sz w:val="24"/>
          <w:szCs w:val="24"/>
        </w:rPr>
      </w:pPr>
    </w:p>
    <w:p w14:paraId="51C88CEC" w14:textId="77777777" w:rsidR="00AC3563" w:rsidRPr="005620A6" w:rsidRDefault="00AC3563" w:rsidP="00FB5D8B">
      <w:pPr>
        <w:rPr>
          <w:rFonts w:ascii="Times New Roman" w:hAnsi="Times New Roman" w:cs="Times New Roman"/>
          <w:sz w:val="24"/>
          <w:szCs w:val="24"/>
        </w:rPr>
      </w:pPr>
    </w:p>
    <w:p w14:paraId="18B39AD2" w14:textId="77777777" w:rsidR="00AC3563" w:rsidRPr="005620A6" w:rsidRDefault="00AC3563" w:rsidP="00FB5D8B">
      <w:pPr>
        <w:rPr>
          <w:rFonts w:ascii="Times New Roman" w:hAnsi="Times New Roman" w:cs="Times New Roman"/>
          <w:sz w:val="24"/>
          <w:szCs w:val="24"/>
        </w:rPr>
      </w:pPr>
    </w:p>
    <w:p w14:paraId="0E9D42DD" w14:textId="4C08B3C2" w:rsidR="00FB5D8B" w:rsidRPr="005620A6" w:rsidRDefault="00477463" w:rsidP="00477463">
      <w:pPr>
        <w:pStyle w:val="Heading3"/>
        <w:rPr>
          <w:rFonts w:ascii="Times New Roman" w:hAnsi="Times New Roman" w:cs="Times New Roman"/>
        </w:rPr>
      </w:pPr>
      <w:bookmarkStart w:id="52" w:name="_Toc232669463"/>
      <w:r w:rsidRPr="005620A6">
        <w:rPr>
          <w:rFonts w:ascii="Times New Roman" w:hAnsi="Times New Roman" w:cs="Times New Roman"/>
        </w:rPr>
        <w:lastRenderedPageBreak/>
        <w:t>3.7.2 Alert Propagation and Security Trigger Delay</w:t>
      </w:r>
      <w:bookmarkEnd w:id="52"/>
    </w:p>
    <w:p w14:paraId="421AD0EE"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5620A6" w:rsidRDefault="00FB5D8B" w:rsidP="00FB5D8B">
      <w:pPr>
        <w:rPr>
          <w:rFonts w:ascii="Times New Roman" w:hAnsi="Times New Roman" w:cs="Times New Roman"/>
          <w:sz w:val="24"/>
          <w:szCs w:val="24"/>
        </w:rPr>
      </w:pPr>
    </w:p>
    <w:p w14:paraId="13C50A70" w14:textId="6EED6546"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Trigger Latency Measurement</w:t>
      </w:r>
      <w:r w:rsidRPr="005620A6">
        <w:rPr>
          <w:rFonts w:ascii="Times New Roman" w:hAnsi="Times New Roman" w:cs="Times New Roman"/>
          <w:sz w:val="24"/>
          <w:szCs w:val="24"/>
        </w:rPr>
        <w:t>:</w:t>
      </w:r>
    </w:p>
    <w:p w14:paraId="092E2C67" w14:textId="3889DC6B"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This timestamp was compiled into the JSON payload sent via MQTT.</w:t>
      </w:r>
    </w:p>
    <w:p w14:paraId="42E7D514" w14:textId="01D5AAC7"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central Vault daemon script recorded the arrival timestamp upon receiving the MQTT trigger.</w:t>
      </w:r>
    </w:p>
    <w:p w14:paraId="52E628F2" w14:textId="0E9C4AE1"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Virtual Tripwire Detection Range</w:t>
      </w:r>
      <w:r w:rsidRPr="005620A6">
        <w:rPr>
          <w:rFonts w:ascii="Times New Roman" w:hAnsi="Times New Roman" w:cs="Times New Roman"/>
          <w:sz w:val="24"/>
          <w:szCs w:val="24"/>
        </w:rPr>
        <w:t>:</w:t>
      </w:r>
    </w:p>
    <w:p w14:paraId="21A6621D" w14:textId="01DCA7E9"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5620A6" w:rsidRDefault="00FB5D8B" w:rsidP="00FB5D8B">
      <w:pPr>
        <w:rPr>
          <w:rFonts w:ascii="Times New Roman" w:hAnsi="Times New Roman" w:cs="Times New Roman"/>
          <w:sz w:val="24"/>
          <w:szCs w:val="24"/>
        </w:rPr>
      </w:pPr>
    </w:p>
    <w:p w14:paraId="450BBA6D" w14:textId="6FA73C2E" w:rsidR="00FB5D8B" w:rsidRPr="005620A6" w:rsidRDefault="00FB5D8B" w:rsidP="00FB5D8B">
      <w:pPr>
        <w:rPr>
          <w:rFonts w:ascii="Times New Roman" w:hAnsi="Times New Roman" w:cs="Times New Roman"/>
          <w:sz w:val="24"/>
          <w:szCs w:val="24"/>
        </w:rPr>
      </w:pPr>
    </w:p>
    <w:p w14:paraId="6E3B973A" w14:textId="1C395494" w:rsidR="00FB5D8B" w:rsidRPr="005620A6" w:rsidRDefault="00455126" w:rsidP="00455126">
      <w:pPr>
        <w:pStyle w:val="Heading3"/>
        <w:rPr>
          <w:rFonts w:ascii="Times New Roman" w:hAnsi="Times New Roman" w:cs="Times New Roman"/>
        </w:rPr>
      </w:pPr>
      <w:bookmarkStart w:id="53" w:name="_Toc232669464"/>
      <w:r w:rsidRPr="005620A6">
        <w:rPr>
          <w:rFonts w:ascii="Times New Roman" w:hAnsi="Times New Roman" w:cs="Times New Roman"/>
        </w:rPr>
        <w:t>3.7.3 Transactional Resiliency and Rollback Validation</w:t>
      </w:r>
      <w:bookmarkEnd w:id="53"/>
    </w:p>
    <w:p w14:paraId="7F2587C6"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5620A6" w:rsidRDefault="00FB5D8B" w:rsidP="00FB5D8B">
      <w:pPr>
        <w:rPr>
          <w:rFonts w:ascii="Times New Roman" w:hAnsi="Times New Roman" w:cs="Times New Roman"/>
          <w:sz w:val="24"/>
          <w:szCs w:val="24"/>
        </w:rPr>
      </w:pPr>
    </w:p>
    <w:p w14:paraId="109B6C58" w14:textId="1AA188B3"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POS Communication Latency</w:t>
      </w:r>
      <w:r w:rsidRPr="005620A6">
        <w:rPr>
          <w:rFonts w:ascii="Times New Roman" w:hAnsi="Times New Roman" w:cs="Times New Roman"/>
          <w:sz w:val="24"/>
          <w:szCs w:val="24"/>
        </w:rPr>
        <w:t>:</w:t>
      </w:r>
    </w:p>
    <w:p w14:paraId="35982690" w14:textId="145D86D0"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ACID Transaction Resiliency under Power Loss</w:t>
      </w:r>
      <w:r w:rsidRPr="005620A6">
        <w:rPr>
          <w:rFonts w:ascii="Times New Roman" w:hAnsi="Times New Roman" w:cs="Times New Roman"/>
          <w:sz w:val="24"/>
          <w:szCs w:val="24"/>
        </w:rPr>
        <w:t>:</w:t>
      </w:r>
    </w:p>
    <w:p w14:paraId="36FEAC17" w14:textId="47E278E8"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A continuous script on the mobile client sent rapid checkout transaction batches.</w:t>
      </w:r>
    </w:p>
    <w:p w14:paraId="61B79DA7" w14:textId="4A185DAB"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While the SQLite database transaction writes were actively executing (`COMMIT` command execution), power to the Pi 4 was cut.</w:t>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p>
    <w:p w14:paraId="06F01B75" w14:textId="2171BDBE"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Pr="005620A6" w:rsidRDefault="008D1232" w:rsidP="00FB5D8B">
      <w:pPr>
        <w:rPr>
          <w:rFonts w:ascii="Times New Roman" w:hAnsi="Times New Roman" w:cs="Times New Roman"/>
          <w:b/>
          <w:bCs/>
          <w:sz w:val="24"/>
          <w:szCs w:val="24"/>
        </w:rPr>
      </w:pPr>
    </w:p>
    <w:p w14:paraId="4652A1F8" w14:textId="2550EB3C" w:rsidR="00FB5D8B" w:rsidRPr="005620A6" w:rsidRDefault="008D1232" w:rsidP="008D1232">
      <w:pPr>
        <w:pStyle w:val="Heading3"/>
        <w:rPr>
          <w:rFonts w:ascii="Times New Roman" w:hAnsi="Times New Roman" w:cs="Times New Roman"/>
        </w:rPr>
      </w:pPr>
      <w:bookmarkStart w:id="54" w:name="_Toc232669465"/>
      <w:r w:rsidRPr="005620A6">
        <w:rPr>
          <w:rFonts w:ascii="Times New Roman" w:hAnsi="Times New Roman" w:cs="Times New Roman"/>
        </w:rPr>
        <w:t>3.7.4 Offline Mesh Network Throughput and Signal Range</w:t>
      </w:r>
      <w:bookmarkEnd w:id="54"/>
    </w:p>
    <w:p w14:paraId="6B1C770A"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5620A6" w:rsidRDefault="00FB5D8B" w:rsidP="00FB5D8B">
      <w:pPr>
        <w:rPr>
          <w:rFonts w:ascii="Times New Roman" w:hAnsi="Times New Roman" w:cs="Times New Roman"/>
          <w:sz w:val="24"/>
          <w:szCs w:val="24"/>
        </w:rPr>
      </w:pPr>
    </w:p>
    <w:p w14:paraId="7B68A21B" w14:textId="46C3AED6"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Packet Delivery Rate vs. Distance</w:t>
      </w:r>
      <w:r w:rsidRPr="005620A6">
        <w:rPr>
          <w:rFonts w:ascii="Times New Roman" w:hAnsi="Times New Roman" w:cs="Times New Roman"/>
          <w:sz w:val="24"/>
          <w:szCs w:val="24"/>
        </w:rPr>
        <w:t>:</w:t>
      </w:r>
    </w:p>
    <w:p w14:paraId="781FDD3E" w14:textId="64CE12DD"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node published 1,000 MQTT packets at 1-second intervals.</w:t>
      </w:r>
    </w:p>
    <w:p w14:paraId="78C4B6D6" w14:textId="35AC59B1"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Reconnection Recovery Latency</w:t>
      </w:r>
      <w:r w:rsidRPr="005620A6">
        <w:rPr>
          <w:rFonts w:ascii="Times New Roman" w:hAnsi="Times New Roman" w:cs="Times New Roman"/>
          <w:sz w:val="24"/>
          <w:szCs w:val="24"/>
        </w:rPr>
        <w:t>:</w:t>
      </w:r>
    </w:p>
    <w:p w14:paraId="7F29C836" w14:textId="40B6928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A Pico W node was powered down, moved out of Wi-Fi range, and powered back up.</w:t>
      </w:r>
    </w:p>
    <w:p w14:paraId="00F2CE6F" w14:textId="1E48A7C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node was physically moved back into range.</w:t>
      </w:r>
    </w:p>
    <w:p w14:paraId="39C7C096" w14:textId="577C39B1"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time from re-entering the AP signal threshold to establishing a socket handshake with the</w:t>
      </w:r>
      <w:r w:rsidR="00EE78AE" w:rsidRPr="005620A6">
        <w:rPr>
          <w:rFonts w:ascii="Times New Roman" w:hAnsi="Times New Roman" w:cs="Times New Roman"/>
          <w:sz w:val="24"/>
          <w:szCs w:val="24"/>
        </w:rPr>
        <w:t xml:space="preserve"> </w:t>
      </w:r>
      <w:r w:rsidRPr="005620A6">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Pr="005620A6" w:rsidRDefault="00EE78AE" w:rsidP="00FB5D8B">
      <w:pPr>
        <w:rPr>
          <w:rFonts w:ascii="Times New Roman" w:hAnsi="Times New Roman" w:cs="Times New Roman"/>
          <w:b/>
          <w:bCs/>
          <w:sz w:val="24"/>
          <w:szCs w:val="24"/>
        </w:rPr>
      </w:pPr>
    </w:p>
    <w:p w14:paraId="4CFF86E9" w14:textId="32CC1377" w:rsidR="00FB5D8B" w:rsidRPr="005620A6" w:rsidRDefault="00EE78AE" w:rsidP="00EE78AE">
      <w:pPr>
        <w:pStyle w:val="Heading3"/>
        <w:rPr>
          <w:rFonts w:ascii="Times New Roman" w:hAnsi="Times New Roman" w:cs="Times New Roman"/>
        </w:rPr>
      </w:pPr>
      <w:bookmarkStart w:id="55" w:name="_Toc232669466"/>
      <w:r w:rsidRPr="005620A6">
        <w:rPr>
          <w:rFonts w:ascii="Times New Roman" w:hAnsi="Times New Roman" w:cs="Times New Roman"/>
        </w:rPr>
        <w:t>3.7.5 Power Profiling and Battery Lifespan Projections</w:t>
      </w:r>
      <w:bookmarkEnd w:id="55"/>
    </w:p>
    <w:p w14:paraId="01E77EC7"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5620A6" w:rsidRDefault="00FB5D8B" w:rsidP="00FB5D8B">
      <w:pPr>
        <w:rPr>
          <w:rFonts w:ascii="Times New Roman" w:hAnsi="Times New Roman" w:cs="Times New Roman"/>
          <w:sz w:val="24"/>
          <w:szCs w:val="24"/>
        </w:rPr>
      </w:pPr>
    </w:p>
    <w:p w14:paraId="2FB2D24E" w14:textId="06173452"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t>Current Draw Profiling</w:t>
      </w:r>
      <w:r w:rsidRPr="005620A6">
        <w:rPr>
          <w:rFonts w:ascii="Times New Roman" w:hAnsi="Times New Roman" w:cs="Times New Roman"/>
          <w:sz w:val="24"/>
          <w:szCs w:val="24"/>
        </w:rPr>
        <w:t>:</w:t>
      </w:r>
    </w:p>
    <w:p w14:paraId="7A3AD047" w14:textId="07C3BCA3"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Current draw was recorded during three operational states:</w:t>
      </w:r>
    </w:p>
    <w:p w14:paraId="04EFDB0C" w14:textId="75C8FDFA"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Deep Sleep State</w:t>
      </w:r>
      <w:r w:rsidRPr="005620A6">
        <w:rPr>
          <w:rFonts w:ascii="Times New Roman" w:hAnsi="Times New Roman" w:cs="Times New Roman"/>
          <w:sz w:val="24"/>
          <w:szCs w:val="24"/>
        </w:rPr>
        <w:t>: MicroPython `machine.deepsleep()` active, sensors powered down (measured in microamperes).</w:t>
      </w:r>
    </w:p>
    <w:p w14:paraId="00B2FDAE" w14:textId="6D36F2C9"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Active Sampling State</w:t>
      </w:r>
      <w:r w:rsidRPr="005620A6">
        <w:rPr>
          <w:rFonts w:ascii="Times New Roman" w:hAnsi="Times New Roman" w:cs="Times New Roman"/>
          <w:sz w:val="24"/>
          <w:szCs w:val="24"/>
        </w:rPr>
        <w:t>: Sensors active, reading ADC and digital pins (measured in milliamperes).</w:t>
      </w:r>
    </w:p>
    <w:p w14:paraId="6DBAB707" w14:textId="6B1DD091"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RF Transmission State</w:t>
      </w:r>
      <w:r w:rsidRPr="005620A6">
        <w:rPr>
          <w:rFonts w:ascii="Times New Roman" w:hAnsi="Times New Roman" w:cs="Times New Roman"/>
          <w:sz w:val="24"/>
          <w:szCs w:val="24"/>
        </w:rPr>
        <w:t>: Local Wi-Fi transceiver active, connecting to the AP and publishing MQTT packets (measured in milliamperes).</w:t>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p>
    <w:p w14:paraId="2F0C77F0" w14:textId="76277CD9"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lastRenderedPageBreak/>
        <w:t>Battery Discharge Cycle Verification</w:t>
      </w:r>
      <w:r w:rsidRPr="005620A6">
        <w:rPr>
          <w:rFonts w:ascii="Times New Roman" w:hAnsi="Times New Roman" w:cs="Times New Roman"/>
          <w:sz w:val="24"/>
          <w:szCs w:val="24"/>
        </w:rPr>
        <w:t>:</w:t>
      </w:r>
    </w:p>
    <w:p w14:paraId="0C6202E4" w14:textId="6B65CA07"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Fully charged 18650 Li-Ion cells (4.2V fully charged, 2500mAh nominal) were connected to edge nodes.</w:t>
      </w:r>
    </w:p>
    <w:p w14:paraId="271589FF" w14:textId="5F72E3C5"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voltage was reported as a telemetry variable and recorded in InfluxDB.</w:t>
      </w:r>
    </w:p>
    <w:p w14:paraId="58E3B700" w14:textId="2C1FD7DC"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sidRPr="005620A6">
        <w:rPr>
          <w:rFonts w:ascii="Times New Roman" w:hAnsi="Times New Roman" w:cs="Times New Roman"/>
          <w:sz w:val="24"/>
          <w:szCs w:val="24"/>
        </w:rPr>
        <w:br/>
      </w:r>
      <w:r w:rsidR="001832F9" w:rsidRPr="005620A6">
        <w:rPr>
          <w:rFonts w:ascii="Times New Roman" w:hAnsi="Times New Roman" w:cs="Times New Roman"/>
          <w:sz w:val="24"/>
          <w:szCs w:val="24"/>
        </w:rPr>
        <w:br/>
      </w:r>
    </w:p>
    <w:p w14:paraId="53EF5048" w14:textId="77777777" w:rsidR="001832F9" w:rsidRPr="005620A6" w:rsidRDefault="001832F9" w:rsidP="001832F9">
      <w:pPr>
        <w:rPr>
          <w:rFonts w:ascii="Times New Roman" w:hAnsi="Times New Roman" w:cs="Times New Roman"/>
          <w:sz w:val="24"/>
          <w:szCs w:val="24"/>
        </w:rPr>
      </w:pPr>
    </w:p>
    <w:p w14:paraId="33571D59" w14:textId="2444A3EE" w:rsidR="00913E7E" w:rsidRPr="005620A6" w:rsidRDefault="001D37D4" w:rsidP="00F36808">
      <w:pPr>
        <w:pStyle w:val="Heading2"/>
        <w:rPr>
          <w:rFonts w:ascii="Times New Roman" w:hAnsi="Times New Roman" w:cs="Times New Roman"/>
          <w:sz w:val="28"/>
          <w:szCs w:val="28"/>
        </w:rPr>
      </w:pPr>
      <w:bookmarkStart w:id="56" w:name="_Toc232669467"/>
      <w:r w:rsidRPr="005620A6">
        <w:rPr>
          <w:rFonts w:ascii="Times New Roman" w:hAnsi="Times New Roman" w:cs="Times New Roman"/>
          <w:sz w:val="28"/>
          <w:szCs w:val="28"/>
        </w:rPr>
        <w:t>3.8 Ethical and Safety Considerations</w:t>
      </w:r>
      <w:bookmarkEnd w:id="56"/>
    </w:p>
    <w:p w14:paraId="300DA53E"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5620A6" w:rsidRDefault="00913E7E" w:rsidP="00913E7E">
      <w:pPr>
        <w:rPr>
          <w:rFonts w:ascii="Times New Roman" w:hAnsi="Times New Roman" w:cs="Times New Roman"/>
          <w:sz w:val="24"/>
          <w:szCs w:val="24"/>
        </w:rPr>
      </w:pPr>
    </w:p>
    <w:p w14:paraId="1AC20369" w14:textId="77777777" w:rsidR="00F36808" w:rsidRPr="005620A6" w:rsidRDefault="00F36808" w:rsidP="00913E7E">
      <w:pPr>
        <w:rPr>
          <w:rFonts w:ascii="Times New Roman" w:hAnsi="Times New Roman" w:cs="Times New Roman"/>
          <w:b/>
          <w:bCs/>
          <w:sz w:val="24"/>
          <w:szCs w:val="24"/>
        </w:rPr>
      </w:pPr>
    </w:p>
    <w:p w14:paraId="3BB32DA0" w14:textId="683626BC" w:rsidR="00913E7E" w:rsidRPr="005620A6" w:rsidRDefault="00487035" w:rsidP="00487035">
      <w:pPr>
        <w:pStyle w:val="Heading3"/>
        <w:rPr>
          <w:rFonts w:ascii="Times New Roman" w:hAnsi="Times New Roman" w:cs="Times New Roman"/>
        </w:rPr>
      </w:pPr>
      <w:bookmarkStart w:id="57" w:name="_Toc232669468"/>
      <w:r w:rsidRPr="005620A6">
        <w:rPr>
          <w:rFonts w:ascii="Times New Roman" w:hAnsi="Times New Roman" w:cs="Times New Roman"/>
        </w:rPr>
        <w:t>3.8.1 Physical and Electrical Safety Protocols</w:t>
      </w:r>
      <w:bookmarkEnd w:id="57"/>
    </w:p>
    <w:p w14:paraId="63EA3474"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5620A6" w:rsidRDefault="00913E7E" w:rsidP="00913E7E">
      <w:pPr>
        <w:rPr>
          <w:rFonts w:ascii="Times New Roman" w:hAnsi="Times New Roman" w:cs="Times New Roman"/>
          <w:sz w:val="24"/>
          <w:szCs w:val="24"/>
        </w:rPr>
      </w:pPr>
    </w:p>
    <w:p w14:paraId="1EAE92E0" w14:textId="58D0F122"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t>Lithium-Ion Battery Safety and Thermal Management</w:t>
      </w:r>
      <w:r w:rsidRPr="005620A6">
        <w:rPr>
          <w:rFonts w:ascii="Times New Roman" w:hAnsi="Times New Roman" w:cs="Times New Roman"/>
          <w:sz w:val="24"/>
          <w:szCs w:val="24"/>
        </w:rPr>
        <w:t>:</w:t>
      </w:r>
    </w:p>
    <w:p w14:paraId="2A4568B4" w14:textId="2DD25CBB"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Active Protection Circuitry</w:t>
      </w:r>
      <w:r w:rsidRPr="005620A6">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5620A6">
        <w:rPr>
          <w:rFonts w:ascii="Times New Roman" w:hAnsi="Times New Roman" w:cs="Times New Roman"/>
          <w:sz w:val="24"/>
          <w:szCs w:val="24"/>
        </w:rPr>
        <w:t>) and</w:t>
      </w:r>
      <w:r w:rsidRPr="005620A6">
        <w:rPr>
          <w:rFonts w:ascii="Times New Roman" w:hAnsi="Times New Roman" w:cs="Times New Roman"/>
          <w:sz w:val="24"/>
          <w:szCs w:val="24"/>
        </w:rPr>
        <w:t xml:space="preserve"> shuts down the circuit if the draw current exceeds 3.0A (short-circuit protection).</w:t>
      </w:r>
    </w:p>
    <w:p w14:paraId="65011C51" w14:textId="07276E88"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Physical Isolation and Wiring</w:t>
      </w:r>
      <w:r w:rsidRPr="005620A6">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p>
    <w:p w14:paraId="76A82BCF" w14:textId="6C7631C6"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lastRenderedPageBreak/>
        <w:t>Environmental Weatherproofing and Thermal Control</w:t>
      </w:r>
      <w:r w:rsidRPr="005620A6">
        <w:rPr>
          <w:rFonts w:ascii="Times New Roman" w:hAnsi="Times New Roman" w:cs="Times New Roman"/>
          <w:sz w:val="24"/>
          <w:szCs w:val="24"/>
        </w:rPr>
        <w:t>:</w:t>
      </w:r>
    </w:p>
    <w:p w14:paraId="2CA5A2FB" w14:textId="4EA93C33" w:rsidR="00913E7E"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 xml:space="preserve">For the central Vault orchestrator (Raspberry Pi 4), which operates continuously in community </w:t>
      </w:r>
      <w:r w:rsidR="002E6DAF" w:rsidRPr="005620A6">
        <w:rPr>
          <w:rFonts w:ascii="Times New Roman" w:hAnsi="Times New Roman" w:cs="Times New Roman"/>
          <w:sz w:val="24"/>
          <w:szCs w:val="24"/>
        </w:rPr>
        <w:t>centres</w:t>
      </w:r>
      <w:r w:rsidRPr="005620A6">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Pr="005620A6" w:rsidRDefault="00BD0DA5" w:rsidP="00913E7E">
      <w:pPr>
        <w:rPr>
          <w:rFonts w:ascii="Times New Roman" w:hAnsi="Times New Roman" w:cs="Times New Roman"/>
          <w:b/>
          <w:bCs/>
          <w:sz w:val="24"/>
          <w:szCs w:val="24"/>
        </w:rPr>
      </w:pPr>
    </w:p>
    <w:p w14:paraId="417C1F33" w14:textId="77777777" w:rsidR="00BD0DA5" w:rsidRPr="005620A6" w:rsidRDefault="00BD0DA5" w:rsidP="00913E7E">
      <w:pPr>
        <w:rPr>
          <w:rFonts w:ascii="Times New Roman" w:hAnsi="Times New Roman" w:cs="Times New Roman"/>
          <w:b/>
          <w:bCs/>
          <w:sz w:val="24"/>
          <w:szCs w:val="24"/>
        </w:rPr>
      </w:pPr>
    </w:p>
    <w:p w14:paraId="788C835E" w14:textId="5C93DC1C" w:rsidR="00913E7E" w:rsidRPr="005620A6" w:rsidRDefault="001C15BA" w:rsidP="001C15BA">
      <w:pPr>
        <w:pStyle w:val="Heading3"/>
        <w:rPr>
          <w:rFonts w:ascii="Times New Roman" w:hAnsi="Times New Roman" w:cs="Times New Roman"/>
        </w:rPr>
      </w:pPr>
      <w:bookmarkStart w:id="58" w:name="_Toc232669469"/>
      <w:r w:rsidRPr="005620A6">
        <w:rPr>
          <w:rFonts w:ascii="Times New Roman" w:hAnsi="Times New Roman" w:cs="Times New Roman"/>
        </w:rPr>
        <w:t>3.8.2 Ethical Considerations in Edge Deployment</w:t>
      </w:r>
      <w:bookmarkEnd w:id="58"/>
    </w:p>
    <w:p w14:paraId="41989D51"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5620A6" w:rsidRDefault="00913E7E" w:rsidP="00913E7E">
      <w:pPr>
        <w:rPr>
          <w:rFonts w:ascii="Times New Roman" w:hAnsi="Times New Roman" w:cs="Times New Roman"/>
          <w:sz w:val="24"/>
          <w:szCs w:val="24"/>
        </w:rPr>
      </w:pPr>
    </w:p>
    <w:p w14:paraId="77FC75CE" w14:textId="539FCFA7" w:rsidR="00913E7E" w:rsidRPr="005620A6" w:rsidRDefault="00913E7E">
      <w:pPr>
        <w:pStyle w:val="ListParagraph"/>
        <w:numPr>
          <w:ilvl w:val="0"/>
          <w:numId w:val="75"/>
        </w:numPr>
        <w:rPr>
          <w:rFonts w:ascii="Times New Roman" w:hAnsi="Times New Roman" w:cs="Times New Roman"/>
          <w:sz w:val="24"/>
          <w:szCs w:val="24"/>
        </w:rPr>
      </w:pPr>
      <w:r w:rsidRPr="005620A6">
        <w:rPr>
          <w:rFonts w:ascii="Times New Roman" w:hAnsi="Times New Roman" w:cs="Times New Roman"/>
          <w:b/>
          <w:bCs/>
          <w:sz w:val="24"/>
          <w:szCs w:val="24"/>
        </w:rPr>
        <w:t>Privacy-Preserving Edge Alerting</w:t>
      </w:r>
      <w:r w:rsidRPr="005620A6">
        <w:rPr>
          <w:rFonts w:ascii="Times New Roman" w:hAnsi="Times New Roman" w:cs="Times New Roman"/>
          <w:sz w:val="24"/>
          <w:szCs w:val="24"/>
        </w:rPr>
        <w:t>:</w:t>
      </w:r>
    </w:p>
    <w:p w14:paraId="2B404CDC" w14:textId="1F3BABEC" w:rsidR="00913E7E" w:rsidRPr="005620A6" w:rsidRDefault="00913E7E" w:rsidP="00996947">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 xml:space="preserve">Zero-Image </w:t>
      </w:r>
      <w:r w:rsidR="00752D8B" w:rsidRPr="005620A6">
        <w:rPr>
          <w:rFonts w:ascii="Times New Roman" w:hAnsi="Times New Roman" w:cs="Times New Roman"/>
          <w:i/>
          <w:iCs/>
          <w:sz w:val="24"/>
          <w:szCs w:val="24"/>
        </w:rPr>
        <w:t>Policy:</w:t>
      </w:r>
      <w:r w:rsidRPr="005620A6">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Minimization</w:t>
      </w:r>
      <w:r w:rsidRPr="005620A6">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sidRPr="005620A6">
        <w:rPr>
          <w:rFonts w:ascii="Times New Roman" w:hAnsi="Times New Roman" w:cs="Times New Roman"/>
          <w:sz w:val="24"/>
          <w:szCs w:val="24"/>
        </w:rPr>
        <w:br/>
      </w:r>
    </w:p>
    <w:p w14:paraId="3BAB21C7" w14:textId="5455F79E"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 xml:space="preserve">Local-First Data </w:t>
      </w:r>
      <w:r w:rsidR="00BA09B9" w:rsidRPr="005620A6">
        <w:rPr>
          <w:rFonts w:ascii="Times New Roman" w:hAnsi="Times New Roman" w:cs="Times New Roman"/>
          <w:b/>
          <w:bCs/>
          <w:sz w:val="24"/>
          <w:szCs w:val="24"/>
        </w:rPr>
        <w:t>Governance:</w:t>
      </w:r>
    </w:p>
    <w:p w14:paraId="2F3BAE9A" w14:textId="3DFE841C" w:rsidR="00913E7E" w:rsidRPr="005620A6" w:rsidRDefault="00913E7E" w:rsidP="00BA09B9">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Decentralized Trust</w:t>
      </w:r>
      <w:r w:rsidRPr="005620A6">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Sovereignty</w:t>
      </w:r>
      <w:r w:rsidRPr="005620A6">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Algorithmic Fairness and Overrides</w:t>
      </w:r>
      <w:r w:rsidRPr="005620A6">
        <w:rPr>
          <w:rFonts w:ascii="Times New Roman" w:hAnsi="Times New Roman" w:cs="Times New Roman"/>
          <w:sz w:val="24"/>
          <w:szCs w:val="24"/>
        </w:rPr>
        <w:t>:</w:t>
      </w:r>
    </w:p>
    <w:p w14:paraId="7A337B64" w14:textId="5C883280" w:rsidR="00913E7E" w:rsidRPr="005620A6" w:rsidRDefault="00913E7E" w:rsidP="000D6D66">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5620A6">
        <w:rPr>
          <w:rFonts w:ascii="Times New Roman" w:hAnsi="Times New Roman" w:cs="Times New Roman"/>
          <w:sz w:val="24"/>
          <w:szCs w:val="24"/>
        </w:rPr>
        <w:lastRenderedPageBreak/>
        <w:t>(causing crop failure and threatening local food security).</w:t>
      </w:r>
    </w:p>
    <w:p w14:paraId="241195A7" w14:textId="7FF8CCAA"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Manual Overrides</w:t>
      </w:r>
      <w:r w:rsidRPr="005620A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Model Validation</w:t>
      </w:r>
      <w:r w:rsidRPr="005620A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5620A6" w:rsidRDefault="00913E7E" w:rsidP="00EE3265">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Digital Inclusion and Accessibility</w:t>
      </w:r>
      <w:r w:rsidRPr="005620A6">
        <w:rPr>
          <w:rFonts w:ascii="Times New Roman" w:hAnsi="Times New Roman" w:cs="Times New Roman"/>
          <w:sz w:val="24"/>
          <w:szCs w:val="24"/>
        </w:rPr>
        <w:t>:</w:t>
      </w:r>
    </w:p>
    <w:p w14:paraId="44DAC3F0" w14:textId="3CE65F21"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5620A6" w:rsidRDefault="00714A98" w:rsidP="00714A98">
      <w:pPr>
        <w:rPr>
          <w:rFonts w:ascii="Times New Roman" w:hAnsi="Times New Roman" w:cs="Times New Roman"/>
          <w:sz w:val="24"/>
          <w:szCs w:val="24"/>
        </w:rPr>
      </w:pPr>
    </w:p>
    <w:p w14:paraId="565269FD" w14:textId="77777777" w:rsidR="00505593" w:rsidRPr="005620A6" w:rsidRDefault="00505593" w:rsidP="00714A98">
      <w:pPr>
        <w:rPr>
          <w:rFonts w:ascii="Times New Roman" w:hAnsi="Times New Roman" w:cs="Times New Roman"/>
          <w:sz w:val="24"/>
          <w:szCs w:val="24"/>
        </w:rPr>
      </w:pPr>
    </w:p>
    <w:p w14:paraId="7A8C6201" w14:textId="77777777" w:rsidR="00505593" w:rsidRDefault="00505593" w:rsidP="00714A98">
      <w:pPr>
        <w:rPr>
          <w:rFonts w:ascii="Times New Roman" w:hAnsi="Times New Roman" w:cs="Times New Roman"/>
          <w:sz w:val="24"/>
          <w:szCs w:val="24"/>
        </w:rPr>
      </w:pPr>
    </w:p>
    <w:p w14:paraId="5410A4BB" w14:textId="77777777" w:rsidR="007D70E9" w:rsidRDefault="007D70E9" w:rsidP="00714A98">
      <w:pPr>
        <w:rPr>
          <w:rFonts w:ascii="Times New Roman" w:hAnsi="Times New Roman" w:cs="Times New Roman"/>
          <w:sz w:val="24"/>
          <w:szCs w:val="24"/>
        </w:rPr>
      </w:pPr>
    </w:p>
    <w:p w14:paraId="334A61AF" w14:textId="77777777" w:rsidR="007D70E9" w:rsidRDefault="007D70E9" w:rsidP="00714A98">
      <w:pPr>
        <w:rPr>
          <w:rFonts w:ascii="Times New Roman" w:hAnsi="Times New Roman" w:cs="Times New Roman"/>
          <w:sz w:val="24"/>
          <w:szCs w:val="24"/>
        </w:rPr>
      </w:pPr>
    </w:p>
    <w:p w14:paraId="530CC537" w14:textId="77777777" w:rsidR="007D70E9" w:rsidRDefault="007D70E9" w:rsidP="00714A98">
      <w:pPr>
        <w:rPr>
          <w:rFonts w:ascii="Times New Roman" w:hAnsi="Times New Roman" w:cs="Times New Roman"/>
          <w:sz w:val="24"/>
          <w:szCs w:val="24"/>
        </w:rPr>
      </w:pPr>
    </w:p>
    <w:p w14:paraId="2FD71C0D" w14:textId="77777777" w:rsidR="007D70E9" w:rsidRDefault="007D70E9" w:rsidP="00714A98">
      <w:pPr>
        <w:rPr>
          <w:rFonts w:ascii="Times New Roman" w:hAnsi="Times New Roman" w:cs="Times New Roman"/>
          <w:sz w:val="24"/>
          <w:szCs w:val="24"/>
        </w:rPr>
      </w:pPr>
    </w:p>
    <w:p w14:paraId="61B827E2" w14:textId="77777777" w:rsidR="007D70E9" w:rsidRDefault="007D70E9" w:rsidP="00714A98">
      <w:pPr>
        <w:rPr>
          <w:rFonts w:ascii="Times New Roman" w:hAnsi="Times New Roman" w:cs="Times New Roman"/>
          <w:sz w:val="24"/>
          <w:szCs w:val="24"/>
        </w:rPr>
      </w:pPr>
    </w:p>
    <w:p w14:paraId="364414B8" w14:textId="77777777" w:rsidR="007D70E9" w:rsidRDefault="007D70E9" w:rsidP="00714A98">
      <w:pPr>
        <w:rPr>
          <w:rFonts w:ascii="Times New Roman" w:hAnsi="Times New Roman" w:cs="Times New Roman"/>
          <w:sz w:val="24"/>
          <w:szCs w:val="24"/>
        </w:rPr>
      </w:pPr>
    </w:p>
    <w:p w14:paraId="3F7E24A1" w14:textId="77777777" w:rsidR="007D70E9" w:rsidRDefault="007D70E9" w:rsidP="00714A98">
      <w:pPr>
        <w:rPr>
          <w:rFonts w:ascii="Times New Roman" w:hAnsi="Times New Roman" w:cs="Times New Roman"/>
          <w:sz w:val="24"/>
          <w:szCs w:val="24"/>
        </w:rPr>
      </w:pPr>
    </w:p>
    <w:p w14:paraId="4D5EE5E0" w14:textId="77777777" w:rsidR="007D70E9" w:rsidRDefault="007D70E9" w:rsidP="00714A98">
      <w:pPr>
        <w:rPr>
          <w:rFonts w:ascii="Times New Roman" w:hAnsi="Times New Roman" w:cs="Times New Roman"/>
          <w:sz w:val="24"/>
          <w:szCs w:val="24"/>
        </w:rPr>
      </w:pPr>
    </w:p>
    <w:p w14:paraId="0736095D" w14:textId="77777777" w:rsidR="007D70E9" w:rsidRDefault="007D70E9" w:rsidP="00714A98">
      <w:pPr>
        <w:rPr>
          <w:rFonts w:ascii="Times New Roman" w:hAnsi="Times New Roman" w:cs="Times New Roman"/>
          <w:sz w:val="24"/>
          <w:szCs w:val="24"/>
        </w:rPr>
      </w:pPr>
    </w:p>
    <w:p w14:paraId="2F300B2F" w14:textId="77777777" w:rsidR="007D70E9" w:rsidRDefault="007D70E9" w:rsidP="00714A98">
      <w:pPr>
        <w:rPr>
          <w:rFonts w:ascii="Times New Roman" w:hAnsi="Times New Roman" w:cs="Times New Roman"/>
          <w:sz w:val="24"/>
          <w:szCs w:val="24"/>
        </w:rPr>
      </w:pPr>
    </w:p>
    <w:p w14:paraId="1B7043D8" w14:textId="77777777" w:rsidR="007D70E9" w:rsidRDefault="007D70E9" w:rsidP="00714A98">
      <w:pPr>
        <w:rPr>
          <w:rFonts w:ascii="Times New Roman" w:hAnsi="Times New Roman" w:cs="Times New Roman"/>
          <w:sz w:val="24"/>
          <w:szCs w:val="24"/>
        </w:rPr>
      </w:pPr>
    </w:p>
    <w:p w14:paraId="14BD5D12" w14:textId="77777777" w:rsidR="007D70E9" w:rsidRDefault="007D70E9" w:rsidP="00714A98">
      <w:pPr>
        <w:rPr>
          <w:rFonts w:ascii="Times New Roman" w:hAnsi="Times New Roman" w:cs="Times New Roman"/>
          <w:sz w:val="24"/>
          <w:szCs w:val="24"/>
        </w:rPr>
      </w:pPr>
    </w:p>
    <w:p w14:paraId="35569924" w14:textId="77777777" w:rsidR="007D70E9" w:rsidRDefault="007D70E9" w:rsidP="00714A98">
      <w:pPr>
        <w:rPr>
          <w:rFonts w:ascii="Times New Roman" w:hAnsi="Times New Roman" w:cs="Times New Roman"/>
          <w:sz w:val="24"/>
          <w:szCs w:val="24"/>
        </w:rPr>
      </w:pPr>
    </w:p>
    <w:p w14:paraId="18BEE0AC" w14:textId="77777777" w:rsidR="007D70E9" w:rsidRDefault="007D70E9" w:rsidP="00714A98">
      <w:pPr>
        <w:rPr>
          <w:rFonts w:ascii="Times New Roman" w:hAnsi="Times New Roman" w:cs="Times New Roman"/>
          <w:sz w:val="24"/>
          <w:szCs w:val="24"/>
        </w:rPr>
      </w:pPr>
    </w:p>
    <w:p w14:paraId="298D2AF4" w14:textId="77777777" w:rsidR="007D70E9" w:rsidRDefault="007D70E9" w:rsidP="00714A98">
      <w:pPr>
        <w:rPr>
          <w:rFonts w:ascii="Times New Roman" w:hAnsi="Times New Roman" w:cs="Times New Roman"/>
          <w:sz w:val="24"/>
          <w:szCs w:val="24"/>
        </w:rPr>
      </w:pPr>
    </w:p>
    <w:p w14:paraId="7AC174BD" w14:textId="77777777" w:rsidR="007D70E9" w:rsidRDefault="007D70E9" w:rsidP="00714A98">
      <w:pPr>
        <w:rPr>
          <w:rFonts w:ascii="Times New Roman" w:hAnsi="Times New Roman" w:cs="Times New Roman"/>
          <w:sz w:val="24"/>
          <w:szCs w:val="24"/>
        </w:rPr>
      </w:pPr>
    </w:p>
    <w:p w14:paraId="5AE219AC" w14:textId="77777777" w:rsidR="007D70E9" w:rsidRDefault="007D70E9" w:rsidP="00714A98">
      <w:pPr>
        <w:rPr>
          <w:rFonts w:ascii="Times New Roman" w:hAnsi="Times New Roman" w:cs="Times New Roman"/>
          <w:sz w:val="24"/>
          <w:szCs w:val="24"/>
        </w:rPr>
      </w:pPr>
    </w:p>
    <w:p w14:paraId="21ED6D8F" w14:textId="77777777" w:rsidR="007D70E9" w:rsidRDefault="007D70E9" w:rsidP="00714A98">
      <w:pPr>
        <w:rPr>
          <w:rFonts w:ascii="Times New Roman" w:hAnsi="Times New Roman" w:cs="Times New Roman"/>
          <w:sz w:val="24"/>
          <w:szCs w:val="24"/>
        </w:rPr>
      </w:pPr>
    </w:p>
    <w:p w14:paraId="4C7F9D64" w14:textId="77777777" w:rsidR="007D70E9" w:rsidRDefault="007D70E9" w:rsidP="00714A98">
      <w:pPr>
        <w:rPr>
          <w:rFonts w:ascii="Times New Roman" w:hAnsi="Times New Roman" w:cs="Times New Roman"/>
          <w:sz w:val="24"/>
          <w:szCs w:val="24"/>
        </w:rPr>
      </w:pPr>
    </w:p>
    <w:p w14:paraId="0182159D" w14:textId="77777777" w:rsidR="007D70E9" w:rsidRDefault="007D70E9" w:rsidP="00714A98">
      <w:pPr>
        <w:rPr>
          <w:rFonts w:ascii="Times New Roman" w:hAnsi="Times New Roman" w:cs="Times New Roman"/>
          <w:sz w:val="24"/>
          <w:szCs w:val="24"/>
        </w:rPr>
      </w:pPr>
    </w:p>
    <w:p w14:paraId="3C499999" w14:textId="77777777" w:rsidR="007D70E9" w:rsidRDefault="007D70E9" w:rsidP="00714A98">
      <w:pPr>
        <w:rPr>
          <w:rFonts w:ascii="Times New Roman" w:hAnsi="Times New Roman" w:cs="Times New Roman"/>
          <w:sz w:val="24"/>
          <w:szCs w:val="24"/>
        </w:rPr>
      </w:pPr>
    </w:p>
    <w:p w14:paraId="19EE66B4" w14:textId="77777777" w:rsidR="007D70E9" w:rsidRDefault="007D70E9" w:rsidP="00714A98">
      <w:pPr>
        <w:rPr>
          <w:rFonts w:ascii="Times New Roman" w:hAnsi="Times New Roman" w:cs="Times New Roman"/>
          <w:sz w:val="24"/>
          <w:szCs w:val="24"/>
        </w:rPr>
      </w:pPr>
    </w:p>
    <w:p w14:paraId="52AA332F" w14:textId="77777777" w:rsidR="007D70E9" w:rsidRDefault="007D70E9" w:rsidP="00714A98">
      <w:pPr>
        <w:rPr>
          <w:rFonts w:ascii="Times New Roman" w:hAnsi="Times New Roman" w:cs="Times New Roman"/>
          <w:sz w:val="24"/>
          <w:szCs w:val="24"/>
        </w:rPr>
      </w:pPr>
    </w:p>
    <w:p w14:paraId="019C00E8" w14:textId="77777777" w:rsidR="007D70E9" w:rsidRDefault="007D70E9" w:rsidP="00714A98">
      <w:pPr>
        <w:rPr>
          <w:rFonts w:ascii="Times New Roman" w:hAnsi="Times New Roman" w:cs="Times New Roman"/>
          <w:sz w:val="24"/>
          <w:szCs w:val="24"/>
        </w:rPr>
      </w:pPr>
    </w:p>
    <w:p w14:paraId="78880863" w14:textId="77777777" w:rsidR="007D70E9" w:rsidRDefault="007D70E9" w:rsidP="00714A98">
      <w:pPr>
        <w:rPr>
          <w:rFonts w:ascii="Times New Roman" w:hAnsi="Times New Roman" w:cs="Times New Roman"/>
          <w:sz w:val="24"/>
          <w:szCs w:val="24"/>
        </w:rPr>
      </w:pPr>
    </w:p>
    <w:p w14:paraId="1B1B1271" w14:textId="77777777" w:rsidR="007D70E9" w:rsidRDefault="007D70E9" w:rsidP="00714A98">
      <w:pPr>
        <w:rPr>
          <w:rFonts w:ascii="Times New Roman" w:hAnsi="Times New Roman" w:cs="Times New Roman"/>
          <w:sz w:val="24"/>
          <w:szCs w:val="24"/>
        </w:rPr>
      </w:pPr>
    </w:p>
    <w:p w14:paraId="0FCF0DF3" w14:textId="77777777" w:rsidR="007D70E9" w:rsidRDefault="007D70E9" w:rsidP="00714A98">
      <w:pPr>
        <w:rPr>
          <w:rFonts w:ascii="Times New Roman" w:hAnsi="Times New Roman" w:cs="Times New Roman"/>
          <w:sz w:val="24"/>
          <w:szCs w:val="24"/>
        </w:rPr>
      </w:pPr>
    </w:p>
    <w:p w14:paraId="3A555336" w14:textId="77777777" w:rsidR="007D70E9" w:rsidRPr="005620A6" w:rsidRDefault="007D70E9" w:rsidP="00714A98">
      <w:pPr>
        <w:rPr>
          <w:rFonts w:ascii="Times New Roman" w:hAnsi="Times New Roman" w:cs="Times New Roman"/>
          <w:sz w:val="24"/>
          <w:szCs w:val="24"/>
        </w:rPr>
      </w:pPr>
    </w:p>
    <w:p w14:paraId="0490C7F3" w14:textId="784C0174" w:rsidR="00505593" w:rsidRPr="007D70E9" w:rsidRDefault="00505593" w:rsidP="003F0B3E">
      <w:pPr>
        <w:pStyle w:val="Heading1"/>
        <w:rPr>
          <w:rFonts w:ascii="Times New Roman" w:hAnsi="Times New Roman" w:cs="Times New Roman"/>
        </w:rPr>
      </w:pPr>
      <w:r w:rsidRPr="007D70E9">
        <w:rPr>
          <w:rFonts w:ascii="Times New Roman" w:hAnsi="Times New Roman" w:cs="Times New Roman"/>
        </w:rPr>
        <w:lastRenderedPageBreak/>
        <w:t xml:space="preserve">Chapter </w:t>
      </w:r>
      <w:r w:rsidR="007D70E9" w:rsidRPr="007D70E9">
        <w:rPr>
          <w:rFonts w:ascii="Times New Roman" w:hAnsi="Times New Roman" w:cs="Times New Roman"/>
        </w:rPr>
        <w:t>4:</w:t>
      </w:r>
      <w:r w:rsidR="000F14A3" w:rsidRPr="007D70E9">
        <w:rPr>
          <w:rFonts w:ascii="Times New Roman" w:hAnsi="Times New Roman" w:cs="Times New Roman"/>
        </w:rPr>
        <w:t xml:space="preserve"> </w:t>
      </w:r>
      <w:r w:rsidR="000F14A3" w:rsidRPr="007D70E9">
        <w:rPr>
          <w:rFonts w:ascii="Times New Roman" w:hAnsi="Times New Roman" w:cs="Times New Roman"/>
        </w:rPr>
        <w:t>S</w:t>
      </w:r>
      <w:r w:rsidR="000F14A3" w:rsidRPr="007D70E9">
        <w:rPr>
          <w:rFonts w:ascii="Times New Roman" w:hAnsi="Times New Roman" w:cs="Times New Roman"/>
        </w:rPr>
        <w:t>ystem</w:t>
      </w:r>
      <w:r w:rsidR="000F14A3" w:rsidRPr="007D70E9">
        <w:rPr>
          <w:rFonts w:ascii="Times New Roman" w:hAnsi="Times New Roman" w:cs="Times New Roman"/>
        </w:rPr>
        <w:t xml:space="preserve"> D</w:t>
      </w:r>
      <w:r w:rsidR="000F14A3" w:rsidRPr="007D70E9">
        <w:rPr>
          <w:rFonts w:ascii="Times New Roman" w:hAnsi="Times New Roman" w:cs="Times New Roman"/>
        </w:rPr>
        <w:t>esign</w:t>
      </w:r>
      <w:r w:rsidR="000F14A3" w:rsidRPr="007D70E9">
        <w:rPr>
          <w:rFonts w:ascii="Times New Roman" w:hAnsi="Times New Roman" w:cs="Times New Roman"/>
        </w:rPr>
        <w:t xml:space="preserve"> </w:t>
      </w:r>
      <w:r w:rsidR="007D70E9" w:rsidRPr="007D70E9">
        <w:rPr>
          <w:rFonts w:ascii="Times New Roman" w:hAnsi="Times New Roman" w:cs="Times New Roman"/>
        </w:rPr>
        <w:t>and</w:t>
      </w:r>
      <w:r w:rsidR="000F14A3" w:rsidRPr="007D70E9">
        <w:rPr>
          <w:rFonts w:ascii="Times New Roman" w:hAnsi="Times New Roman" w:cs="Times New Roman"/>
        </w:rPr>
        <w:t xml:space="preserve"> P</w:t>
      </w:r>
      <w:r w:rsidR="000F14A3" w:rsidRPr="007D70E9">
        <w:rPr>
          <w:rFonts w:ascii="Times New Roman" w:hAnsi="Times New Roman" w:cs="Times New Roman"/>
        </w:rPr>
        <w:t>rototype</w:t>
      </w:r>
      <w:r w:rsidR="000F14A3" w:rsidRPr="007D70E9">
        <w:rPr>
          <w:rFonts w:ascii="Times New Roman" w:hAnsi="Times New Roman" w:cs="Times New Roman"/>
        </w:rPr>
        <w:t xml:space="preserve"> D</w:t>
      </w:r>
      <w:r w:rsidR="000F14A3" w:rsidRPr="007D70E9">
        <w:rPr>
          <w:rFonts w:ascii="Times New Roman" w:hAnsi="Times New Roman" w:cs="Times New Roman"/>
        </w:rPr>
        <w:t>evelopment</w:t>
      </w:r>
    </w:p>
    <w:p w14:paraId="3BA23402" w14:textId="2747067C" w:rsidR="00505593" w:rsidRPr="005620A6" w:rsidRDefault="00505593" w:rsidP="00505593">
      <w:pPr>
        <w:pStyle w:val="Heading2"/>
        <w:numPr>
          <w:ilvl w:val="1"/>
          <w:numId w:val="42"/>
        </w:numPr>
        <w:rPr>
          <w:rFonts w:ascii="Times New Roman" w:hAnsi="Times New Roman" w:cs="Times New Roman"/>
          <w:sz w:val="28"/>
          <w:szCs w:val="28"/>
        </w:rPr>
      </w:pPr>
      <w:r w:rsidRPr="005620A6">
        <w:rPr>
          <w:rFonts w:ascii="Times New Roman" w:hAnsi="Times New Roman" w:cs="Times New Roman"/>
          <w:sz w:val="28"/>
          <w:szCs w:val="28"/>
        </w:rPr>
        <w:t>System Architecture</w:t>
      </w:r>
    </w:p>
    <w:p w14:paraId="09766C67" w14:textId="77777777" w:rsidR="00505593" w:rsidRPr="005620A6" w:rsidRDefault="00505593" w:rsidP="00505593">
      <w:pPr>
        <w:ind w:left="360"/>
        <w:rPr>
          <w:rFonts w:ascii="Times New Roman" w:hAnsi="Times New Roman" w:cs="Times New Roman"/>
        </w:rPr>
      </w:pPr>
    </w:p>
    <w:p w14:paraId="68C56944"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system architecture of the Modular Adaptive Data Node (MADN) was engineered to prioritize decentralized, local-first data processing, offline network resiliency, and cost-efficient hardware scaling. By fundamentally shifting the computational burden away from centralized cloud servers, the architecture operates seamlessly in the resource-constrained and infrastructure-unstable environments of Bulawayo and Tsholotsho.</w:t>
      </w:r>
    </w:p>
    <w:p w14:paraId="78644FC2" w14:textId="77777777" w:rsidR="00505593" w:rsidRPr="005620A6" w:rsidRDefault="00505593" w:rsidP="00505593">
      <w:pPr>
        <w:ind w:left="360"/>
        <w:rPr>
          <w:rFonts w:ascii="Times New Roman" w:hAnsi="Times New Roman" w:cs="Times New Roman"/>
          <w:sz w:val="24"/>
          <w:szCs w:val="24"/>
        </w:rPr>
      </w:pPr>
    </w:p>
    <w:p w14:paraId="3B54C18F"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architecture is structurally divided into three functional tiers:</w:t>
      </w:r>
    </w:p>
    <w:p w14:paraId="3D925CFF" w14:textId="77777777" w:rsidR="00505593" w:rsidRPr="005620A6" w:rsidRDefault="00505593" w:rsidP="00505593">
      <w:pPr>
        <w:ind w:left="360"/>
        <w:rPr>
          <w:rFonts w:ascii="Times New Roman" w:hAnsi="Times New Roman" w:cs="Times New Roman"/>
          <w:sz w:val="24"/>
          <w:szCs w:val="24"/>
        </w:rPr>
      </w:pPr>
    </w:p>
    <w:p w14:paraId="33067881" w14:textId="388E8AF8"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Central Orchestration Tier (The Vault): Serving as the core of the localized micro-cloud, this tier is powered by a Raspberry Pi 4 Model B running a headless ARM64 Kali Linux OS. It acts as the primary coordination point for local data accumulation, machine learning inference, and local network routing. It hosts a Mosquitto MQTT broker, an InfluxDB time-series database, and an SQLite transactional ledger.  </w:t>
      </w:r>
    </w:p>
    <w:p w14:paraId="1A49CCD9" w14:textId="7FFF317F"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Edge Sensing and Processing Tier (Intelligent Core): Deployed at the environmental boundary, this tier utilizes Raspberry Pi Pico W microcontrollers. These edge nodes process raw data from physical sensors, apply local filtering, and transmit structured telemetry payloads to the Vault over a localized Wi-Fi mesh.  </w:t>
      </w:r>
    </w:p>
    <w:p w14:paraId="75DC4634" w14:textId="77777777" w:rsidR="00505593" w:rsidRPr="005620A6" w:rsidRDefault="00505593" w:rsidP="00505593">
      <w:pPr>
        <w:ind w:left="360"/>
        <w:rPr>
          <w:rFonts w:ascii="Times New Roman" w:hAnsi="Times New Roman" w:cs="Times New Roman"/>
          <w:sz w:val="24"/>
          <w:szCs w:val="24"/>
        </w:rPr>
      </w:pPr>
    </w:p>
    <w:p w14:paraId="6830C431" w14:textId="77777777" w:rsidR="00505593" w:rsidRPr="005620A6" w:rsidRDefault="00505593" w:rsidP="00505593">
      <w:pPr>
        <w:ind w:left="360"/>
        <w:rPr>
          <w:rFonts w:ascii="Times New Roman" w:hAnsi="Times New Roman" w:cs="Times New Roman"/>
          <w:sz w:val="24"/>
          <w:szCs w:val="24"/>
        </w:rPr>
      </w:pPr>
    </w:p>
    <w:p w14:paraId="10C2E484" w14:textId="7AA73EBB"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The Mobile Point-of-Sale (POS) Client Tier:</w:t>
      </w:r>
      <w:r w:rsidRPr="005620A6">
        <w:rPr>
          <w:rFonts w:ascii="Times New Roman" w:hAnsi="Times New Roman" w:cs="Times New Roman"/>
          <w:sz w:val="24"/>
          <w:szCs w:val="24"/>
        </w:rPr>
        <w:t xml:space="preserve"> </w:t>
      </w:r>
      <w:r w:rsidRPr="005620A6">
        <w:rPr>
          <w:rFonts w:ascii="Times New Roman" w:hAnsi="Times New Roman" w:cs="Times New Roman"/>
          <w:sz w:val="24"/>
          <w:szCs w:val="24"/>
        </w:rPr>
        <w:t>This tier temporarily integrates existing third-party idle devices (such as local smartphones or laptops) into the network. These "guest" nodes operate as client terminals for the Mesh-POS system, scanning NFC tokens and QR codes, and routing transaction payloads directly to the Vault via local Wi-Fi or Bluetooth RFCOMM protocols.</w:t>
      </w:r>
    </w:p>
    <w:p w14:paraId="168E7C80" w14:textId="77777777" w:rsidR="00505593" w:rsidRPr="005620A6" w:rsidRDefault="00505593" w:rsidP="00505593">
      <w:pPr>
        <w:rPr>
          <w:rFonts w:ascii="Times New Roman" w:hAnsi="Times New Roman" w:cs="Times New Roman"/>
          <w:sz w:val="24"/>
          <w:szCs w:val="24"/>
        </w:rPr>
      </w:pPr>
    </w:p>
    <w:p w14:paraId="68813837" w14:textId="761313C7" w:rsidR="00505593" w:rsidRPr="005620A6" w:rsidRDefault="00505593" w:rsidP="00505593">
      <w:pPr>
        <w:pStyle w:val="Heading2"/>
        <w:numPr>
          <w:ilvl w:val="1"/>
          <w:numId w:val="42"/>
        </w:numPr>
        <w:rPr>
          <w:rFonts w:ascii="Times New Roman" w:hAnsi="Times New Roman" w:cs="Times New Roman"/>
          <w:sz w:val="28"/>
          <w:szCs w:val="28"/>
        </w:rPr>
      </w:pPr>
      <w:r w:rsidRPr="005620A6">
        <w:rPr>
          <w:rFonts w:ascii="Times New Roman" w:hAnsi="Times New Roman" w:cs="Times New Roman"/>
          <w:sz w:val="28"/>
          <w:szCs w:val="28"/>
        </w:rPr>
        <w:t>Detailed Design Explanation</w:t>
      </w:r>
    </w:p>
    <w:p w14:paraId="1D9B9E42" w14:textId="77777777" w:rsidR="00505593" w:rsidRPr="005620A6" w:rsidRDefault="00505593" w:rsidP="00505593">
      <w:pPr>
        <w:ind w:left="360"/>
        <w:rPr>
          <w:rFonts w:ascii="Times New Roman" w:hAnsi="Times New Roman" w:cs="Times New Roman"/>
        </w:rPr>
      </w:pPr>
    </w:p>
    <w:p w14:paraId="5796B86F" w14:textId="77777777" w:rsidR="005B0D57" w:rsidRPr="005620A6" w:rsidRDefault="005B0D57" w:rsidP="005B0D57">
      <w:pPr>
        <w:ind w:left="360"/>
        <w:rPr>
          <w:rFonts w:ascii="Times New Roman" w:hAnsi="Times New Roman" w:cs="Times New Roman"/>
        </w:rPr>
      </w:pPr>
      <w:r w:rsidRPr="005620A6">
        <w:rPr>
          <w:rFonts w:ascii="Times New Roman" w:hAnsi="Times New Roman" w:cs="Times New Roman"/>
        </w:rPr>
        <w:t>The MADN system design relies on direct hardware mapping and event-driven operational logic to minimize component count and computational overhead.</w:t>
      </w:r>
    </w:p>
    <w:p w14:paraId="70B387DF" w14:textId="6ED4ED26" w:rsidR="005B0D57" w:rsidRPr="005620A6" w:rsidRDefault="007D70E9" w:rsidP="005B0D57">
      <w:pPr>
        <w:ind w:left="360"/>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0C68742" w14:textId="305E43BC" w:rsidR="00777AB9" w:rsidRPr="005620A6" w:rsidRDefault="005B0D57" w:rsidP="00777AB9">
      <w:pPr>
        <w:pStyle w:val="Heading3"/>
        <w:numPr>
          <w:ilvl w:val="2"/>
          <w:numId w:val="42"/>
        </w:numPr>
        <w:rPr>
          <w:rFonts w:ascii="Times New Roman" w:hAnsi="Times New Roman" w:cs="Times New Roman"/>
        </w:rPr>
      </w:pPr>
      <w:r w:rsidRPr="005620A6">
        <w:rPr>
          <w:rFonts w:ascii="Times New Roman" w:hAnsi="Times New Roman" w:cs="Times New Roman"/>
        </w:rPr>
        <w:lastRenderedPageBreak/>
        <w:t>Hardware Circuit Design</w:t>
      </w:r>
    </w:p>
    <w:p w14:paraId="1EE56F2A" w14:textId="1FE88458" w:rsidR="00BD6CC2" w:rsidRPr="005620A6" w:rsidRDefault="00BD6CC2" w:rsidP="00777AB9">
      <w:pPr>
        <w:rPr>
          <w:rFonts w:ascii="Times New Roman" w:hAnsi="Times New Roman" w:cs="Times New Roman"/>
          <w:sz w:val="24"/>
          <w:szCs w:val="24"/>
        </w:rPr>
      </w:pPr>
      <w:r w:rsidRPr="005620A6">
        <w:rPr>
          <w:rFonts w:ascii="Times New Roman" w:hAnsi="Times New Roman" w:cs="Times New Roman"/>
          <w:sz w:val="24"/>
          <w:szCs w:val="24"/>
        </w:rPr>
        <w:t>To satisfy strict cost-reduction parameters, the edge nodes were designed to route all telemetry sensors, displays, and physical inputs directly to the native GPIO pins of the Raspberry Pi Pico W, eliminating the need for complex I2C port expanders.</w:t>
      </w:r>
    </w:p>
    <w:p w14:paraId="62E655B4" w14:textId="77777777" w:rsidR="00BD6CC2" w:rsidRPr="005620A6" w:rsidRDefault="00BD6CC2" w:rsidP="00777AB9">
      <w:pPr>
        <w:rPr>
          <w:rFonts w:ascii="Times New Roman" w:hAnsi="Times New Roman" w:cs="Times New Roman"/>
          <w:sz w:val="24"/>
          <w:szCs w:val="24"/>
        </w:rPr>
      </w:pPr>
    </w:p>
    <w:p w14:paraId="3972C41D" w14:textId="008F0FD3"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Agri-Analytics Routing: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 xml:space="preserve">Capacitive soil moisture sensors interface via the GP26 (ADC0) pin to capture </w:t>
      </w:r>
      <w:r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A DHT22 digital temperature and humidity sensor connects via a single-bus digital line to GP15, stabilized with an external 4.7kΩ pull-up resistor.  </w:t>
      </w:r>
    </w:p>
    <w:p w14:paraId="02DA71B1" w14:textId="314771B5"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Security Gateway Routing: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The HC-SR501 Passive Infrared (PIR) motion sensor outputs digital triggers to GP14. The HC-SR04 ultrasonic sensor utilizes GP16 (trigger) and GP17 (echo) to maintain virtual tripwires.  </w:t>
      </w:r>
    </w:p>
    <w:p w14:paraId="0BEA672A" w14:textId="42A0A265" w:rsidR="00505593" w:rsidRPr="005620A6" w:rsidRDefault="00BD6CC2" w:rsidP="003129E0">
      <w:pPr>
        <w:rPr>
          <w:rFonts w:ascii="Times New Roman" w:hAnsi="Times New Roman" w:cs="Times New Roman"/>
          <w:sz w:val="24"/>
          <w:szCs w:val="24"/>
        </w:rPr>
      </w:pPr>
      <w:r w:rsidRPr="005620A6">
        <w:rPr>
          <w:rFonts w:ascii="Times New Roman" w:hAnsi="Times New Roman" w:cs="Times New Roman"/>
          <w:b/>
          <w:bCs/>
          <w:sz w:val="24"/>
          <w:szCs w:val="24"/>
        </w:rPr>
        <w:t>User Interface &amp; Power:</w:t>
      </w:r>
      <w:r w:rsidRPr="005620A6">
        <w:rPr>
          <w:rFonts w:ascii="Times New Roman" w:hAnsi="Times New Roman" w:cs="Times New Roman"/>
          <w:sz w:val="24"/>
          <w:szCs w:val="24"/>
        </w:rPr>
        <w:t xml:space="preserve"> An ST7735 SPI TFT display connects via the hardware SPI0 bus (GP18-GP22). Power is regulated by a TP4056 module stepping up a 3.7V 18650 Li-Ion cell to a 5V VBUS rail, which in turn feeds the Pico W's 3.3V regulator for low-voltage components.</w:t>
      </w:r>
    </w:p>
    <w:p w14:paraId="6227C8AC" w14:textId="77777777" w:rsidR="003129E0" w:rsidRPr="005620A6" w:rsidRDefault="003129E0" w:rsidP="003129E0">
      <w:pPr>
        <w:rPr>
          <w:rFonts w:ascii="Times New Roman" w:hAnsi="Times New Roman" w:cs="Times New Roman"/>
          <w:sz w:val="24"/>
          <w:szCs w:val="24"/>
        </w:rPr>
      </w:pPr>
    </w:p>
    <w:p w14:paraId="2E98890E" w14:textId="115DBE6C" w:rsidR="003129E0" w:rsidRPr="005620A6" w:rsidRDefault="003129E0" w:rsidP="003129E0">
      <w:pPr>
        <w:pStyle w:val="Heading3"/>
        <w:numPr>
          <w:ilvl w:val="2"/>
          <w:numId w:val="38"/>
        </w:numPr>
        <w:rPr>
          <w:rFonts w:ascii="Times New Roman" w:hAnsi="Times New Roman" w:cs="Times New Roman"/>
        </w:rPr>
      </w:pPr>
      <w:r w:rsidRPr="005620A6">
        <w:rPr>
          <w:rFonts w:ascii="Times New Roman" w:hAnsi="Times New Roman" w:cs="Times New Roman"/>
        </w:rPr>
        <w:t>Operational Logic Design</w:t>
      </w:r>
    </w:p>
    <w:p w14:paraId="02ABC57B" w14:textId="77777777" w:rsidR="003129E0" w:rsidRPr="005620A6" w:rsidRDefault="003129E0" w:rsidP="003129E0">
      <w:pPr>
        <w:rPr>
          <w:rFonts w:ascii="Times New Roman" w:hAnsi="Times New Roman" w:cs="Times New Roman"/>
        </w:rPr>
      </w:pPr>
    </w:p>
    <w:p w14:paraId="05A9455E" w14:textId="77777777" w:rsidR="003129E0" w:rsidRPr="005620A6" w:rsidRDefault="003129E0" w:rsidP="003129E0">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The system's logic flows through three distinct loops:</w:t>
      </w:r>
    </w:p>
    <w:p w14:paraId="49D6EA8C" w14:textId="77777777" w:rsidR="003129E0" w:rsidRPr="005620A6" w:rsidRDefault="003129E0" w:rsidP="003129E0">
      <w:pPr>
        <w:pStyle w:val="ListParagraph"/>
        <w:ind w:left="1080"/>
        <w:rPr>
          <w:rFonts w:ascii="Times New Roman" w:hAnsi="Times New Roman" w:cs="Times New Roman"/>
          <w:sz w:val="24"/>
          <w:szCs w:val="24"/>
        </w:rPr>
      </w:pPr>
    </w:p>
    <w:p w14:paraId="54F0D250" w14:textId="47F0C28C"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Telemetry Accumulation &amp; Inference Loop:</w:t>
      </w:r>
      <w:r w:rsidRPr="005620A6">
        <w:rPr>
          <w:rFonts w:ascii="Times New Roman" w:hAnsi="Times New Roman" w:cs="Times New Roman"/>
          <w:sz w:val="24"/>
          <w:szCs w:val="24"/>
        </w:rPr>
        <w:t xml:space="preserve"> Edge nodes sample environmental variables, apply an arithmetic moving-average filter, and publish the data via MQTT. The Pi 4 caches these records and schedules a localized TensorFlow Lite execution to infer watering requirements without cloud dependency.  </w:t>
      </w:r>
    </w:p>
    <w:p w14:paraId="35C13A4E" w14:textId="10D983AE"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Security Trigger Loop:</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A low-latency polling loop continuously monitors PIR and ultrasonic sensors. Threshold violations instantly bypass local storage constraints on the edge, pushing high-priority MQTT alert messages to the Pi 4, which immediately logs the intrusion and pushes state-change notifications.  </w:t>
      </w:r>
      <w:r w:rsidR="00777AB9" w:rsidRPr="005620A6">
        <w:rPr>
          <w:rFonts w:ascii="Times New Roman" w:hAnsi="Times New Roman" w:cs="Times New Roman"/>
          <w:sz w:val="24"/>
          <w:szCs w:val="24"/>
        </w:rPr>
        <w:br/>
      </w:r>
    </w:p>
    <w:p w14:paraId="4282C81A" w14:textId="3AFC0491" w:rsidR="00777AB9" w:rsidRPr="005620A6" w:rsidRDefault="003129E0" w:rsidP="00777AB9">
      <w:pPr>
        <w:pStyle w:val="ListParagraph"/>
        <w:numPr>
          <w:ilvl w:val="0"/>
          <w:numId w:val="78"/>
        </w:numPr>
        <w:rPr>
          <w:rFonts w:ascii="Times New Roman" w:hAnsi="Times New Roman" w:cs="Times New Roman"/>
          <w:sz w:val="24"/>
          <w:szCs w:val="24"/>
        </w:rPr>
      </w:pPr>
      <w:r w:rsidRPr="005620A6">
        <w:rPr>
          <w:rFonts w:ascii="Times New Roman" w:hAnsi="Times New Roman" w:cs="Times New Roman"/>
          <w:b/>
          <w:bCs/>
          <w:sz w:val="24"/>
          <w:szCs w:val="24"/>
        </w:rPr>
        <w:t>Resilient Commerce Loop:</w:t>
      </w:r>
      <w:r w:rsidRPr="005620A6">
        <w:rPr>
          <w:rFonts w:ascii="Times New Roman" w:hAnsi="Times New Roman" w:cs="Times New Roman"/>
          <w:sz w:val="24"/>
          <w:szCs w:val="24"/>
        </w:rPr>
        <w:t xml:space="preserve"> Designed for offline integrity, mobile POS clients submit checkout JSON payloads via WebSocket or Bluetooth SPP to the Pi 4\. The Vault evaluates balances and commits the transaction using SQLite ACID-compliant transactional locks, ensuring zero data loss during power outages.</w:t>
      </w:r>
    </w:p>
    <w:p w14:paraId="6FBB6CD1" w14:textId="77777777" w:rsidR="00777AB9" w:rsidRPr="005620A6" w:rsidRDefault="00777AB9" w:rsidP="00777AB9">
      <w:pPr>
        <w:ind w:left="360"/>
        <w:rPr>
          <w:rFonts w:ascii="Times New Roman" w:hAnsi="Times New Roman" w:cs="Times New Roman"/>
          <w:sz w:val="24"/>
          <w:szCs w:val="24"/>
        </w:rPr>
      </w:pPr>
    </w:p>
    <w:p w14:paraId="0EC71718" w14:textId="20DC37F7" w:rsidR="00777AB9" w:rsidRPr="005620A6" w:rsidRDefault="00777AB9" w:rsidP="00777AB9">
      <w:pPr>
        <w:pStyle w:val="Heading2"/>
        <w:numPr>
          <w:ilvl w:val="1"/>
          <w:numId w:val="38"/>
        </w:numPr>
        <w:rPr>
          <w:rFonts w:ascii="Times New Roman" w:hAnsi="Times New Roman" w:cs="Times New Roman"/>
          <w:sz w:val="28"/>
          <w:szCs w:val="28"/>
        </w:rPr>
      </w:pPr>
      <w:r w:rsidRPr="005620A6">
        <w:rPr>
          <w:rFonts w:ascii="Times New Roman" w:hAnsi="Times New Roman" w:cs="Times New Roman"/>
          <w:sz w:val="28"/>
          <w:szCs w:val="28"/>
        </w:rPr>
        <w:t>Prototype Construction</w:t>
      </w:r>
    </w:p>
    <w:p w14:paraId="542B6C07" w14:textId="77777777" w:rsidR="00777AB9" w:rsidRPr="005620A6" w:rsidRDefault="00777AB9" w:rsidP="00777AB9">
      <w:pPr>
        <w:pStyle w:val="ListParagraph"/>
        <w:ind w:left="1056"/>
        <w:rPr>
          <w:rFonts w:ascii="Times New Roman" w:hAnsi="Times New Roman" w:cs="Times New Roman"/>
        </w:rPr>
      </w:pPr>
    </w:p>
    <w:p w14:paraId="0594CE4B" w14:textId="77777777" w:rsidR="00777AB9" w:rsidRPr="005620A6" w:rsidRDefault="00777AB9" w:rsidP="00777AB9">
      <w:pPr>
        <w:pStyle w:val="ListParagraph"/>
        <w:ind w:left="1056"/>
        <w:rPr>
          <w:rFonts w:ascii="Times New Roman" w:hAnsi="Times New Roman" w:cs="Times New Roman"/>
        </w:rPr>
      </w:pPr>
      <w:r w:rsidRPr="005620A6">
        <w:rPr>
          <w:rFonts w:ascii="Times New Roman" w:hAnsi="Times New Roman" w:cs="Times New Roman"/>
        </w:rPr>
        <w:t>The physical construction of the MADN prototype transitioned the theoretical design into ruggedized, field-ready hardware.</w:t>
      </w:r>
    </w:p>
    <w:p w14:paraId="07512F2F" w14:textId="639568EE" w:rsidR="00777AB9" w:rsidRPr="005620A6" w:rsidRDefault="007D70E9" w:rsidP="00777AB9">
      <w:pPr>
        <w:pStyle w:val="ListParagraph"/>
        <w:ind w:left="1056"/>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67AD23C" w14:textId="233D700C" w:rsidR="00FE122D" w:rsidRPr="005620A6" w:rsidRDefault="00FE122D" w:rsidP="00FE122D">
      <w:pPr>
        <w:pStyle w:val="Heading3"/>
        <w:numPr>
          <w:ilvl w:val="2"/>
          <w:numId w:val="33"/>
        </w:numPr>
        <w:rPr>
          <w:rFonts w:ascii="Times New Roman" w:hAnsi="Times New Roman" w:cs="Times New Roman"/>
        </w:rPr>
      </w:pPr>
      <w:r w:rsidRPr="005620A6">
        <w:rPr>
          <w:rFonts w:ascii="Times New Roman" w:hAnsi="Times New Roman" w:cs="Times New Roman"/>
        </w:rPr>
        <w:lastRenderedPageBreak/>
        <w:t>Edge Node Assembl</w:t>
      </w:r>
      <w:r w:rsidRPr="005620A6">
        <w:rPr>
          <w:rFonts w:ascii="Times New Roman" w:hAnsi="Times New Roman" w:cs="Times New Roman"/>
        </w:rPr>
        <w:t>y</w:t>
      </w:r>
    </w:p>
    <w:p w14:paraId="30F52B5A" w14:textId="77777777" w:rsidR="00FE122D" w:rsidRPr="005620A6" w:rsidRDefault="00FE122D" w:rsidP="00FE122D">
      <w:pPr>
        <w:rPr>
          <w:rFonts w:ascii="Times New Roman" w:hAnsi="Times New Roman" w:cs="Times New Roman"/>
        </w:rPr>
      </w:pPr>
    </w:p>
    <w:p w14:paraId="1D6E7F21" w14:textId="39870AC1" w:rsidR="00FE122D" w:rsidRPr="005620A6" w:rsidRDefault="00FE122D" w:rsidP="00FE122D">
      <w:pPr>
        <w:pStyle w:val="ListParagraph"/>
        <w:rPr>
          <w:rFonts w:ascii="Times New Roman" w:hAnsi="Times New Roman" w:cs="Times New Roman"/>
          <w:sz w:val="24"/>
          <w:szCs w:val="24"/>
        </w:rPr>
      </w:pPr>
      <w:r w:rsidRPr="005620A6">
        <w:rPr>
          <w:rFonts w:ascii="Times New Roman" w:hAnsi="Times New Roman" w:cs="Times New Roman"/>
          <w:sz w:val="24"/>
          <w:szCs w:val="24"/>
        </w:rPr>
        <w:t>To ensure durability in agricultural and remote settings, standard breadboards were discarded in favor of rigid mechanical joints. 2x20-pin male short plug headers were soldered to the Raspberry Pi Pico W GPIO rails at 350°C. These were then mated into 2x20-pin female socket headers soldered onto Adafruit Terminal PiCowbell expansion boards. This stacking technique firmly secured the microcontroller while routing all active pins to spring-loaded screw terminals, allowing for rapid, solderless field swapping of broken sensor wires</w:t>
      </w:r>
    </w:p>
    <w:p w14:paraId="7DC3074E" w14:textId="77777777" w:rsidR="00FE122D" w:rsidRPr="005620A6" w:rsidRDefault="00FE122D" w:rsidP="00FE122D">
      <w:pPr>
        <w:pStyle w:val="ListParagraph"/>
        <w:rPr>
          <w:rFonts w:ascii="Times New Roman" w:hAnsi="Times New Roman" w:cs="Times New Roman"/>
          <w:sz w:val="24"/>
          <w:szCs w:val="24"/>
        </w:rPr>
      </w:pPr>
    </w:p>
    <w:p w14:paraId="0E1AEA9D" w14:textId="72AB4946" w:rsidR="00FE122D" w:rsidRPr="005620A6" w:rsidRDefault="00FE122D" w:rsidP="00FE122D">
      <w:pPr>
        <w:pStyle w:val="Heading3"/>
        <w:numPr>
          <w:ilvl w:val="2"/>
          <w:numId w:val="33"/>
        </w:numPr>
        <w:rPr>
          <w:rFonts w:ascii="Times New Roman" w:hAnsi="Times New Roman" w:cs="Times New Roman"/>
        </w:rPr>
      </w:pPr>
      <w:r w:rsidRPr="005620A6">
        <w:rPr>
          <w:rFonts w:ascii="Times New Roman" w:hAnsi="Times New Roman" w:cs="Times New Roman"/>
        </w:rPr>
        <w:t>Enclosure Fabrication</w:t>
      </w:r>
    </w:p>
    <w:p w14:paraId="0E1C6715" w14:textId="77777777" w:rsidR="00FE122D" w:rsidRPr="005620A6" w:rsidRDefault="00FE122D" w:rsidP="00FE122D">
      <w:pPr>
        <w:pStyle w:val="ListParagraph"/>
        <w:ind w:left="1080"/>
        <w:rPr>
          <w:rFonts w:ascii="Times New Roman" w:hAnsi="Times New Roman" w:cs="Times New Roman"/>
        </w:rPr>
      </w:pPr>
    </w:p>
    <w:p w14:paraId="16DCD2EB" w14:textId="77777777" w:rsidR="00FE122D" w:rsidRPr="005620A6" w:rsidRDefault="00FE122D" w:rsidP="00FE122D">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Parametric 3D modeling was executed using FreeCAD to design snap-fit, weather-resistant enclosures. The models were sliced in PrusaSlicer with a 20% gyroid infill and 3 shell perimeters for structural integrity. The enclosures were 3D printed using UV-stable PETG (Polyethylene Terephthalate Glycol) filament. The central Vault enclosure specifically incorporated ventilation ducts aligned with a dual-fan heat-sink assembly mounted on the Pi 4 CPU block to facilitate active heat extraction.</w:t>
      </w:r>
    </w:p>
    <w:p w14:paraId="174A2632" w14:textId="77777777" w:rsidR="00FE122D" w:rsidRPr="005620A6" w:rsidRDefault="00FE122D" w:rsidP="00FE122D">
      <w:pPr>
        <w:pStyle w:val="ListParagraph"/>
        <w:ind w:left="1080"/>
        <w:rPr>
          <w:rFonts w:ascii="Times New Roman" w:hAnsi="Times New Roman" w:cs="Times New Roman"/>
        </w:rPr>
      </w:pPr>
    </w:p>
    <w:p w14:paraId="58A59BE3" w14:textId="2CEA8659" w:rsidR="00FE122D" w:rsidRPr="005620A6" w:rsidRDefault="00FE122D" w:rsidP="00FE122D">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t>Integration of Components</w:t>
      </w:r>
    </w:p>
    <w:p w14:paraId="2A6CD9C1" w14:textId="77777777" w:rsidR="00FE122D" w:rsidRPr="005620A6" w:rsidRDefault="00FE122D" w:rsidP="00FE122D">
      <w:pPr>
        <w:pStyle w:val="ListParagraph"/>
        <w:ind w:left="1056"/>
        <w:rPr>
          <w:rFonts w:ascii="Times New Roman" w:hAnsi="Times New Roman" w:cs="Times New Roman"/>
        </w:rPr>
      </w:pPr>
    </w:p>
    <w:p w14:paraId="4851C7D9" w14:textId="77777777" w:rsidR="00FE122D" w:rsidRPr="005620A6" w:rsidRDefault="00FE122D" w:rsidP="00FE122D">
      <w:pPr>
        <w:pStyle w:val="ListParagraph"/>
        <w:ind w:left="1056"/>
        <w:rPr>
          <w:rFonts w:ascii="Times New Roman" w:hAnsi="Times New Roman" w:cs="Times New Roman"/>
        </w:rPr>
      </w:pPr>
      <w:r w:rsidRPr="005620A6">
        <w:rPr>
          <w:rFonts w:ascii="Times New Roman" w:hAnsi="Times New Roman" w:cs="Times New Roman"/>
        </w:rPr>
        <w:t>Hardware and software were integrated to establish a localized, self-sustaining network environment entirely independent of standard internet infrastructure.</w:t>
      </w:r>
    </w:p>
    <w:p w14:paraId="046CA3FB" w14:textId="77777777" w:rsidR="00FE122D" w:rsidRPr="005620A6" w:rsidRDefault="00FE122D" w:rsidP="00FE122D">
      <w:pPr>
        <w:pStyle w:val="ListParagraph"/>
        <w:ind w:left="1056"/>
        <w:rPr>
          <w:rFonts w:ascii="Times New Roman" w:hAnsi="Times New Roman" w:cs="Times New Roman"/>
        </w:rPr>
      </w:pPr>
    </w:p>
    <w:p w14:paraId="56DB86FC" w14:textId="469E67D7"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Network Integration:</w:t>
      </w:r>
      <w:r w:rsidRPr="005620A6">
        <w:rPr>
          <w:rFonts w:ascii="Times New Roman" w:hAnsi="Times New Roman" w:cs="Times New Roman"/>
        </w:rPr>
        <w:t xml:space="preserve"> The Raspberry Pi 4 was configured as a standalone Wi-Fi Access Point using hostapd and dnsmasq, broadcasting the MADN-Vault-Local SSID and assigning DHCP leases to the edge nodes and mobile clients.  </w:t>
      </w:r>
    </w:p>
    <w:p w14:paraId="05CC4FF4" w14:textId="77777777" w:rsidR="00FE122D" w:rsidRPr="005620A6" w:rsidRDefault="00FE122D" w:rsidP="0015341D">
      <w:pPr>
        <w:pStyle w:val="ListParagraph"/>
        <w:ind w:left="1440"/>
        <w:rPr>
          <w:rFonts w:ascii="Times New Roman" w:hAnsi="Times New Roman" w:cs="Times New Roman"/>
        </w:rPr>
      </w:pPr>
    </w:p>
    <w:p w14:paraId="2130A70C" w14:textId="77777777" w:rsidR="00FE122D" w:rsidRPr="005620A6" w:rsidRDefault="00FE122D" w:rsidP="0015341D">
      <w:pPr>
        <w:pStyle w:val="ListParagraph"/>
        <w:ind w:left="1440"/>
        <w:rPr>
          <w:rFonts w:ascii="Times New Roman" w:hAnsi="Times New Roman" w:cs="Times New Roman"/>
        </w:rPr>
      </w:pPr>
    </w:p>
    <w:p w14:paraId="3ED6513B" w14:textId="2B197649"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Message Broker Integration:</w:t>
      </w:r>
      <w:r w:rsidRPr="005620A6">
        <w:rPr>
          <w:rFonts w:ascii="Times New Roman" w:hAnsi="Times New Roman" w:cs="Times New Roman"/>
        </w:rPr>
        <w:t xml:space="preserve"> A Mosquitto MQTT broker was bound to the Pi 4's local subnet on port 1883\. Edge nodes utilized the umqtt.simple package to publish JSON-formatted telemetry to distinct topics (e.g., madn/node1/telemetry or madn/node1/security).  </w:t>
      </w:r>
    </w:p>
    <w:p w14:paraId="3EF71C8D" w14:textId="063ECE6E"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Database and Dashboarding:</w:t>
      </w:r>
      <w:r w:rsidRPr="005620A6">
        <w:rPr>
          <w:rFonts w:ascii="Times New Roman" w:hAnsi="Times New Roman" w:cs="Times New Roman"/>
        </w:rPr>
        <w:t xml:space="preserve"> InfluxDB (v2) was initialized on the Pi 4 to catch telemetry streams, which were mapped directly to Grafana. Grafana's interface was subsequently outputted via the Pi 4's HDMI port to a low-power portable projector, enabling community-facing diagnostic displays in off-grid environments.</w:t>
      </w:r>
    </w:p>
    <w:p w14:paraId="46A04ECA" w14:textId="77777777" w:rsidR="0015341D" w:rsidRPr="005620A6" w:rsidRDefault="0015341D" w:rsidP="0015341D">
      <w:pPr>
        <w:pStyle w:val="ListParagraph"/>
        <w:ind w:left="1440"/>
        <w:rPr>
          <w:rFonts w:ascii="Times New Roman" w:hAnsi="Times New Roman" w:cs="Times New Roman"/>
        </w:rPr>
      </w:pPr>
    </w:p>
    <w:p w14:paraId="5EA1EAD4" w14:textId="77777777" w:rsidR="0015341D" w:rsidRDefault="0015341D" w:rsidP="0015341D">
      <w:pPr>
        <w:pStyle w:val="ListParagraph"/>
        <w:ind w:left="1440"/>
        <w:rPr>
          <w:rFonts w:ascii="Times New Roman" w:hAnsi="Times New Roman" w:cs="Times New Roman"/>
        </w:rPr>
      </w:pPr>
    </w:p>
    <w:p w14:paraId="496369BC" w14:textId="77777777" w:rsidR="007D70E9" w:rsidRDefault="007D70E9" w:rsidP="0015341D">
      <w:pPr>
        <w:pStyle w:val="ListParagraph"/>
        <w:ind w:left="1440"/>
        <w:rPr>
          <w:rFonts w:ascii="Times New Roman" w:hAnsi="Times New Roman" w:cs="Times New Roman"/>
        </w:rPr>
      </w:pPr>
    </w:p>
    <w:p w14:paraId="699AF8F4" w14:textId="77777777" w:rsidR="007D70E9" w:rsidRDefault="007D70E9" w:rsidP="0015341D">
      <w:pPr>
        <w:pStyle w:val="ListParagraph"/>
        <w:ind w:left="1440"/>
        <w:rPr>
          <w:rFonts w:ascii="Times New Roman" w:hAnsi="Times New Roman" w:cs="Times New Roman"/>
        </w:rPr>
      </w:pPr>
    </w:p>
    <w:p w14:paraId="32F73C48" w14:textId="77777777" w:rsidR="007D70E9" w:rsidRDefault="007D70E9" w:rsidP="0015341D">
      <w:pPr>
        <w:pStyle w:val="ListParagraph"/>
        <w:ind w:left="1440"/>
        <w:rPr>
          <w:rFonts w:ascii="Times New Roman" w:hAnsi="Times New Roman" w:cs="Times New Roman"/>
        </w:rPr>
      </w:pPr>
    </w:p>
    <w:p w14:paraId="411E0112" w14:textId="77777777" w:rsidR="007D70E9" w:rsidRPr="005620A6" w:rsidRDefault="007D70E9" w:rsidP="0015341D">
      <w:pPr>
        <w:pStyle w:val="ListParagraph"/>
        <w:ind w:left="1440"/>
        <w:rPr>
          <w:rFonts w:ascii="Times New Roman" w:hAnsi="Times New Roman" w:cs="Times New Roman"/>
        </w:rPr>
      </w:pPr>
    </w:p>
    <w:p w14:paraId="625BC523" w14:textId="3F51E767" w:rsidR="0015341D" w:rsidRPr="005620A6" w:rsidRDefault="0015341D" w:rsidP="0015341D">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lastRenderedPageBreak/>
        <w:t>Programming</w:t>
      </w:r>
    </w:p>
    <w:p w14:paraId="250B5894" w14:textId="77777777" w:rsidR="0015341D" w:rsidRPr="005620A6" w:rsidRDefault="0015341D" w:rsidP="0015341D">
      <w:pPr>
        <w:pStyle w:val="ListParagraph"/>
        <w:ind w:left="1056"/>
        <w:rPr>
          <w:rFonts w:ascii="Times New Roman" w:hAnsi="Times New Roman" w:cs="Times New Roman"/>
        </w:rPr>
      </w:pPr>
    </w:p>
    <w:p w14:paraId="51AAE47F" w14:textId="77777777"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Programming the MADN required highly specialized, lightweight scripting tailored to the hardware limits of the respective tiers.</w:t>
      </w:r>
    </w:p>
    <w:p w14:paraId="240CB7C7" w14:textId="77777777" w:rsidR="000A4309" w:rsidRPr="005620A6" w:rsidRDefault="000A4309" w:rsidP="000A4309">
      <w:pPr>
        <w:pStyle w:val="ListParagraph"/>
        <w:ind w:left="1056"/>
        <w:rPr>
          <w:rFonts w:ascii="Times New Roman" w:hAnsi="Times New Roman" w:cs="Times New Roman"/>
          <w:sz w:val="24"/>
          <w:szCs w:val="24"/>
        </w:rPr>
      </w:pPr>
    </w:p>
    <w:p w14:paraId="16F30664" w14:textId="291B2028"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MicroPython Edge Scripting: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The Pico W nodes run main.py upon boot. The scripts execute asynchronous loops to poll the DHT22 and ADC pins, format variables into JSON, update the local SPI TFT display via a custom driver, and publish to the MQTT broker. Interrupt Service Routines (ISRs) were programmed for the PIR sensor to guarantee immediate alert transmission upon motion detection, bypassing the standard sleep cycles.  </w:t>
      </w:r>
    </w:p>
    <w:p w14:paraId="0448ED8B" w14:textId="5087B664"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Central Hub Daemons (Python):</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 xml:space="preserve">Python scripts were written to run continuously as headless daemons on the Pi 4\. The </w:t>
      </w:r>
      <w:r w:rsidRPr="005620A6">
        <w:rPr>
          <w:rFonts w:ascii="Times New Roman" w:hAnsi="Times New Roman" w:cs="Times New Roman"/>
          <w:i/>
          <w:iCs/>
          <w:sz w:val="24"/>
          <w:szCs w:val="24"/>
        </w:rPr>
        <w:t>Security Event Daemon</w:t>
      </w:r>
      <w:r w:rsidRPr="005620A6">
        <w:rPr>
          <w:rFonts w:ascii="Times New Roman" w:hAnsi="Times New Roman" w:cs="Times New Roman"/>
          <w:sz w:val="24"/>
          <w:szCs w:val="24"/>
        </w:rPr>
        <w:t xml:space="preserve"> subscribes to security topics, writing triggers directly into the SQLite database. The </w:t>
      </w:r>
      <w:r w:rsidRPr="005620A6">
        <w:rPr>
          <w:rFonts w:ascii="Times New Roman" w:hAnsi="Times New Roman" w:cs="Times New Roman"/>
          <w:i/>
          <w:iCs/>
          <w:sz w:val="24"/>
          <w:szCs w:val="24"/>
        </w:rPr>
        <w:t>POS Daemon</w:t>
      </w:r>
      <w:r w:rsidRPr="005620A6">
        <w:rPr>
          <w:rFonts w:ascii="Times New Roman" w:hAnsi="Times New Roman" w:cs="Times New Roman"/>
          <w:sz w:val="24"/>
          <w:szCs w:val="24"/>
        </w:rPr>
        <w:t xml:space="preserve"> utilizes Python SocketServer and PyBluez to hold open WebSocket and RFCOMM channels, awaiting commerce payloads from guest phones.  </w:t>
      </w:r>
    </w:p>
    <w:p w14:paraId="7CCD9E59" w14:textId="443AC59D"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TensorFlow Lite Quantization:</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A dense feed-forward neural network for predicting irrigation needs was trained on a workstation in standard TensorFlow/Keras. To conform to the Pi 4's processing limits and minimize latency, the model underwent post-training dynamic range quantization. This compressed the floating-point weights into 8-bit integers, shrinking the model into a highly efficient \&lt;15KB .tflite FlatBuffer file deployed on the Pi 4's interpreter runtime.</w:t>
      </w:r>
    </w:p>
    <w:p w14:paraId="4B72AC35" w14:textId="77777777" w:rsidR="000A4309" w:rsidRPr="005620A6" w:rsidRDefault="000A4309" w:rsidP="000A4309">
      <w:pPr>
        <w:pStyle w:val="ListParagraph"/>
        <w:ind w:left="1056"/>
        <w:rPr>
          <w:rFonts w:ascii="Times New Roman" w:hAnsi="Times New Roman" w:cs="Times New Roman"/>
          <w:sz w:val="24"/>
          <w:szCs w:val="24"/>
        </w:rPr>
      </w:pPr>
    </w:p>
    <w:p w14:paraId="5C41B486" w14:textId="3A3BE431" w:rsidR="000A4309" w:rsidRPr="005620A6" w:rsidRDefault="000A4309" w:rsidP="000A4309">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t>Challenges Faced During Development</w:t>
      </w:r>
    </w:p>
    <w:p w14:paraId="59CA2009" w14:textId="77777777" w:rsidR="000A4309" w:rsidRPr="005620A6" w:rsidRDefault="000A4309" w:rsidP="000A4309">
      <w:pPr>
        <w:pStyle w:val="ListParagraph"/>
        <w:rPr>
          <w:rFonts w:ascii="Times New Roman" w:hAnsi="Times New Roman" w:cs="Times New Roman"/>
        </w:rPr>
      </w:pPr>
    </w:p>
    <w:p w14:paraId="1E3BE104" w14:textId="77777777"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Developing an edge-native framework for harsh infrastructural contexts introduced several notable engineering challenges:</w:t>
      </w:r>
    </w:p>
    <w:p w14:paraId="7A34171D" w14:textId="77777777" w:rsidR="000A4309" w:rsidRPr="005620A6" w:rsidRDefault="000A4309" w:rsidP="000A4309">
      <w:pPr>
        <w:pStyle w:val="ListParagraph"/>
        <w:rPr>
          <w:rFonts w:ascii="Times New Roman" w:hAnsi="Times New Roman" w:cs="Times New Roman"/>
          <w:sz w:val="24"/>
          <w:szCs w:val="24"/>
        </w:rPr>
      </w:pPr>
    </w:p>
    <w:p w14:paraId="3B67AA5F" w14:textId="5C4DA25D"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1.</w:t>
      </w:r>
      <w:r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Thermal Throttling of the Central Orchestrator:</w:t>
      </w:r>
      <w:r w:rsidRPr="005620A6">
        <w:rPr>
          <w:rFonts w:ascii="Times New Roman" w:hAnsi="Times New Roman" w:cs="Times New Roman"/>
          <w:sz w:val="24"/>
          <w:szCs w:val="24"/>
        </w:rPr>
        <w:t xml:space="preserve"> Initial bench testing of the Pi 4 running continuous database writes and TensorFlow inferences under simulated ambient temperatures of 38°C (mimicking Tsholotsho's dry season) caused the CPU to regularly exceed 80°C, leading to severe thermal throttling and system lockups.  </w:t>
      </w:r>
    </w:p>
    <w:p w14:paraId="12FFDBA7" w14:textId="4BAF053A"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2. </w:t>
      </w:r>
      <w:r w:rsidRPr="005620A6">
        <w:rPr>
          <w:rFonts w:ascii="Times New Roman" w:hAnsi="Times New Roman" w:cs="Times New Roman"/>
          <w:b/>
          <w:bCs/>
          <w:sz w:val="24"/>
          <w:szCs w:val="24"/>
        </w:rPr>
        <w:t>Corrosive Degradation of Soil Probes:</w:t>
      </w:r>
      <w:r w:rsidRPr="005620A6">
        <w:rPr>
          <w:rFonts w:ascii="Times New Roman" w:hAnsi="Times New Roman" w:cs="Times New Roman"/>
          <w:sz w:val="24"/>
          <w:szCs w:val="24"/>
        </w:rPr>
        <w:t xml:space="preserve"> Early iterations of the Agri-Analytics edge nodes utilized standard resistive soil moisture sensors. Due to the constant electrolysis occurring in damp, acidic soil, the metal contacts on these probes corroded entirely within a matter of weeks, rendering readings useless.  </w:t>
      </w:r>
    </w:p>
    <w:p w14:paraId="7C9A40AC" w14:textId="0021F7B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3. </w:t>
      </w:r>
      <w:r w:rsidRPr="005620A6">
        <w:rPr>
          <w:rFonts w:ascii="Times New Roman" w:hAnsi="Times New Roman" w:cs="Times New Roman"/>
          <w:b/>
          <w:bCs/>
          <w:sz w:val="24"/>
          <w:szCs w:val="24"/>
        </w:rPr>
        <w:t>Database Corruption from Power Fluctuations:</w:t>
      </w:r>
      <w:r w:rsidRPr="005620A6">
        <w:rPr>
          <w:rFonts w:ascii="Times New Roman" w:hAnsi="Times New Roman" w:cs="Times New Roman"/>
          <w:sz w:val="24"/>
          <w:szCs w:val="24"/>
        </w:rPr>
        <w:t xml:space="preserve"> Frequent, simulated grid dropouts mimicking the local power instability caused half-written transaction states and corrupted database journals within the Mesh-POS system during checkout executions.  </w:t>
      </w:r>
    </w:p>
    <w:p w14:paraId="44B010BA" w14:textId="7CED416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Wiring Shearing in the Field:</w:t>
      </w:r>
      <w:r w:rsidRPr="005620A6">
        <w:rPr>
          <w:rFonts w:ascii="Times New Roman" w:hAnsi="Times New Roman" w:cs="Times New Roman"/>
          <w:sz w:val="24"/>
          <w:szCs w:val="24"/>
        </w:rPr>
        <w:t xml:space="preserve"> During physical deployment simulations, standard female-to-female jumper wires connected to edge node GPIO pins easily vibrated loose or sheared off when exposed to the elements or accidentally brushed by farm equipment.</w:t>
      </w:r>
    </w:p>
    <w:p w14:paraId="7760CA4C" w14:textId="77777777" w:rsidR="00433A42" w:rsidRPr="005620A6" w:rsidRDefault="00433A42" w:rsidP="000A4309">
      <w:pPr>
        <w:pStyle w:val="ListParagraph"/>
        <w:rPr>
          <w:rFonts w:ascii="Times New Roman" w:hAnsi="Times New Roman" w:cs="Times New Roman"/>
          <w:sz w:val="24"/>
          <w:szCs w:val="24"/>
        </w:rPr>
      </w:pPr>
    </w:p>
    <w:p w14:paraId="511E6C85" w14:textId="4CD23501" w:rsidR="00433A42" w:rsidRPr="005620A6" w:rsidRDefault="00433A42" w:rsidP="00433A42">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lastRenderedPageBreak/>
        <w:t>Solutions to Challenges</w:t>
      </w:r>
    </w:p>
    <w:p w14:paraId="0E3971DF" w14:textId="77777777" w:rsidR="00433A42" w:rsidRPr="005620A6" w:rsidRDefault="00433A42" w:rsidP="00433A42">
      <w:pPr>
        <w:pStyle w:val="ListParagraph"/>
        <w:ind w:left="1056"/>
        <w:rPr>
          <w:rFonts w:ascii="Times New Roman" w:hAnsi="Times New Roman" w:cs="Times New Roman"/>
        </w:rPr>
      </w:pPr>
    </w:p>
    <w:p w14:paraId="682FE4C8" w14:textId="77777777"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To ensure the resilience and practical viability of the MADN prototype, the following engineering solutions were implemented:</w:t>
      </w:r>
    </w:p>
    <w:p w14:paraId="1068C4C5" w14:textId="77777777" w:rsidR="00433A42" w:rsidRPr="005620A6" w:rsidRDefault="00433A42" w:rsidP="00433A42">
      <w:pPr>
        <w:pStyle w:val="ListParagraph"/>
        <w:ind w:left="1056"/>
        <w:rPr>
          <w:rFonts w:ascii="Times New Roman" w:hAnsi="Times New Roman" w:cs="Times New Roman"/>
          <w:sz w:val="24"/>
          <w:szCs w:val="24"/>
        </w:rPr>
      </w:pPr>
    </w:p>
    <w:p w14:paraId="1E517390" w14:textId="03C9B8D5"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1.</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Active Cooling Integration:</w:t>
      </w:r>
      <w:r w:rsidR="00E90ACD"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Passive copper micro-heatsinks were abandoned. An active dual-fan cooling shield was wired directly to the Pi 4's 5V GPIO pins, paired with targeted exhaust ducts designed into the PETG 3D-printed enclosure. This stabilized CPU temperatures below 60°C even under maximum inference loads.  </w:t>
      </w:r>
    </w:p>
    <w:p w14:paraId="35CB256B" w14:textId="7B32E34D"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2.</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Capacitive Sensor Adoption:</w:t>
      </w:r>
      <w:r w:rsidRPr="005620A6">
        <w:rPr>
          <w:rFonts w:ascii="Times New Roman" w:hAnsi="Times New Roman" w:cs="Times New Roman"/>
          <w:sz w:val="24"/>
          <w:szCs w:val="24"/>
        </w:rPr>
        <w:t xml:space="preserve"> Resistive probes were permanently replaced with capacitive soil moisture sensors. Because capacitive sensors measure moisture via changes in capacitance rather than direct electrical contact with the soil, they are immune to electrolysis, dramatically extending the operational lifespan in alkaline and acidic fields.  </w:t>
      </w:r>
    </w:p>
    <w:p w14:paraId="4D6745FF" w14:textId="2947D751"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3.</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ACID and WAL Protocol Activation:</w:t>
      </w:r>
      <w:r w:rsidRPr="005620A6">
        <w:rPr>
          <w:rFonts w:ascii="Times New Roman" w:hAnsi="Times New Roman" w:cs="Times New Roman"/>
          <w:sz w:val="24"/>
          <w:szCs w:val="24"/>
        </w:rPr>
        <w:t xml:space="preserve"> To resolve power-loss corruption, the Mesh-POS ledger was engineered using SQLite with Write-Ahead Logging (WAL) and strict ACID transactional locks. Furthermore, a 5V USB portable power bank was introduced as an inline, swappable uninterruptible power supply (UPS) buffer to handle sudden grid failures.  </w:t>
      </w:r>
    </w:p>
    <w:p w14:paraId="0DF53676" w14:textId="1C1E1F13"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4.</w:t>
      </w:r>
      <w:r w:rsidR="00525AC2"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Terminal Block Routing:</w:t>
      </w:r>
      <w:r w:rsidRPr="005620A6">
        <w:rPr>
          <w:rFonts w:ascii="Times New Roman" w:hAnsi="Times New Roman" w:cs="Times New Roman"/>
          <w:sz w:val="24"/>
          <w:szCs w:val="24"/>
        </w:rPr>
        <w:t xml:space="preserve"> The wiring vulnerability was eliminated by stacking the Pico W onto Adafruit Terminal PiCowbell expansion boards. All connections from external sensors were securely screwed into spring-loaded terminal blocks, providing massive mechanical strain relief and preventing accidental disconnections in rugged operational environments.</w:t>
      </w:r>
    </w:p>
    <w:p w14:paraId="72A728F9" w14:textId="77777777" w:rsidR="00433A42" w:rsidRPr="005620A6" w:rsidRDefault="00433A42" w:rsidP="00433A42">
      <w:pPr>
        <w:pStyle w:val="ListParagraph"/>
        <w:ind w:left="1056"/>
        <w:rPr>
          <w:rFonts w:ascii="Times New Roman" w:hAnsi="Times New Roman" w:cs="Times New Roman"/>
        </w:rPr>
      </w:pPr>
    </w:p>
    <w:p w14:paraId="75D52596" w14:textId="77777777" w:rsidR="00433A42" w:rsidRPr="005620A6" w:rsidRDefault="00433A42" w:rsidP="00433A42">
      <w:pPr>
        <w:pStyle w:val="Heading2"/>
        <w:rPr>
          <w:rFonts w:ascii="Times New Roman" w:hAnsi="Times New Roman" w:cs="Times New Roman"/>
        </w:rPr>
      </w:pPr>
    </w:p>
    <w:p w14:paraId="0A066CCF" w14:textId="77777777" w:rsidR="000A4309" w:rsidRPr="005620A6" w:rsidRDefault="000A4309" w:rsidP="000A4309">
      <w:pPr>
        <w:pStyle w:val="ListParagraph"/>
        <w:rPr>
          <w:rFonts w:ascii="Times New Roman" w:hAnsi="Times New Roman" w:cs="Times New Roman"/>
        </w:rPr>
      </w:pPr>
    </w:p>
    <w:p w14:paraId="422CBC33" w14:textId="77777777" w:rsidR="000A4309" w:rsidRPr="005620A6" w:rsidRDefault="000A4309" w:rsidP="000A4309">
      <w:pPr>
        <w:pStyle w:val="Heading2"/>
        <w:rPr>
          <w:rFonts w:ascii="Times New Roman" w:hAnsi="Times New Roman" w:cs="Times New Roman"/>
        </w:rPr>
      </w:pPr>
    </w:p>
    <w:p w14:paraId="7740A6A7" w14:textId="77777777" w:rsidR="000A4309" w:rsidRPr="005620A6" w:rsidRDefault="000A4309" w:rsidP="000A4309">
      <w:pPr>
        <w:pStyle w:val="ListParagraph"/>
        <w:ind w:left="1056"/>
        <w:rPr>
          <w:rFonts w:ascii="Times New Roman" w:hAnsi="Times New Roman" w:cs="Times New Roman"/>
        </w:rPr>
      </w:pPr>
    </w:p>
    <w:p w14:paraId="4C5CA0CB" w14:textId="77777777" w:rsidR="0015341D" w:rsidRPr="005620A6" w:rsidRDefault="0015341D" w:rsidP="0015341D">
      <w:pPr>
        <w:pStyle w:val="ListParagraph"/>
        <w:ind w:left="1056"/>
        <w:rPr>
          <w:rFonts w:ascii="Times New Roman" w:hAnsi="Times New Roman" w:cs="Times New Roman"/>
        </w:rPr>
      </w:pPr>
    </w:p>
    <w:p w14:paraId="07A578A1" w14:textId="77777777" w:rsidR="0015341D" w:rsidRPr="005620A6" w:rsidRDefault="0015341D" w:rsidP="0015341D">
      <w:pPr>
        <w:pStyle w:val="Heading2"/>
        <w:rPr>
          <w:rFonts w:ascii="Times New Roman" w:hAnsi="Times New Roman" w:cs="Times New Roman"/>
        </w:rPr>
      </w:pPr>
    </w:p>
    <w:p w14:paraId="0A9EB4ED" w14:textId="77777777" w:rsidR="00FE122D" w:rsidRPr="005620A6" w:rsidRDefault="00FE122D" w:rsidP="00FE122D">
      <w:pPr>
        <w:pStyle w:val="ListParagraph"/>
        <w:ind w:left="1056"/>
        <w:rPr>
          <w:rFonts w:ascii="Times New Roman" w:hAnsi="Times New Roman" w:cs="Times New Roman"/>
        </w:rPr>
      </w:pPr>
    </w:p>
    <w:p w14:paraId="1757E305" w14:textId="77777777" w:rsidR="00FE122D" w:rsidRPr="005620A6" w:rsidRDefault="00FE122D" w:rsidP="00FE122D">
      <w:pPr>
        <w:pStyle w:val="Heading2"/>
        <w:rPr>
          <w:rFonts w:ascii="Times New Roman" w:hAnsi="Times New Roman" w:cs="Times New Roman"/>
        </w:rPr>
      </w:pPr>
    </w:p>
    <w:p w14:paraId="1C0E8218" w14:textId="77777777" w:rsidR="00777AB9" w:rsidRPr="005620A6" w:rsidRDefault="00777AB9" w:rsidP="00FE122D">
      <w:pPr>
        <w:pStyle w:val="Heading3"/>
        <w:rPr>
          <w:rFonts w:ascii="Times New Roman" w:hAnsi="Times New Roman" w:cs="Times New Roman"/>
        </w:rPr>
      </w:pPr>
    </w:p>
    <w:p w14:paraId="0CEE8807" w14:textId="77777777" w:rsidR="00777AB9" w:rsidRPr="005620A6" w:rsidRDefault="00777AB9" w:rsidP="00777AB9">
      <w:pPr>
        <w:pStyle w:val="Heading2"/>
        <w:rPr>
          <w:rFonts w:ascii="Times New Roman" w:hAnsi="Times New Roman" w:cs="Times New Roman"/>
        </w:rPr>
      </w:pPr>
    </w:p>
    <w:p w14:paraId="3659262E" w14:textId="77777777" w:rsidR="003129E0" w:rsidRPr="005620A6" w:rsidRDefault="003129E0" w:rsidP="003129E0">
      <w:pPr>
        <w:pStyle w:val="ListParagraph"/>
        <w:ind w:left="1080"/>
        <w:rPr>
          <w:rFonts w:ascii="Times New Roman" w:hAnsi="Times New Roman" w:cs="Times New Roman"/>
        </w:rPr>
      </w:pPr>
    </w:p>
    <w:p w14:paraId="49F6851E" w14:textId="77777777" w:rsidR="003129E0" w:rsidRPr="005620A6" w:rsidRDefault="003129E0" w:rsidP="003129E0">
      <w:pPr>
        <w:pStyle w:val="ListParagraph"/>
        <w:ind w:left="1080"/>
        <w:rPr>
          <w:rFonts w:ascii="Times New Roman" w:hAnsi="Times New Roman" w:cs="Times New Roman"/>
        </w:rPr>
      </w:pPr>
    </w:p>
    <w:p w14:paraId="475DB3D1" w14:textId="77777777" w:rsidR="003129E0" w:rsidRPr="005620A6" w:rsidRDefault="003129E0" w:rsidP="003129E0">
      <w:pPr>
        <w:pStyle w:val="ListParagraph"/>
        <w:ind w:left="1080"/>
        <w:rPr>
          <w:rFonts w:ascii="Times New Roman" w:hAnsi="Times New Roman" w:cs="Times New Roman"/>
        </w:rPr>
      </w:pPr>
    </w:p>
    <w:sectPr w:rsidR="003129E0" w:rsidRPr="005620A6">
      <w:footerReference w:type="default" r:id="rId20"/>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DF2D" w14:textId="77777777" w:rsidR="005A5DB2" w:rsidRDefault="005A5DB2" w:rsidP="00607ABE">
      <w:r>
        <w:separator/>
      </w:r>
    </w:p>
  </w:endnote>
  <w:endnote w:type="continuationSeparator" w:id="0">
    <w:p w14:paraId="1ED38806" w14:textId="77777777" w:rsidR="005A5DB2" w:rsidRDefault="005A5DB2"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4872BA-2073-4BB0-9028-AA9620372634}"/>
  </w:font>
  <w:font w:name="Segoe UI">
    <w:panose1 w:val="020B0502040204020203"/>
    <w:charset w:val="00"/>
    <w:family w:val="swiss"/>
    <w:pitch w:val="variable"/>
    <w:sig w:usb0="E4002EFF" w:usb1="C000E47F" w:usb2="00000009" w:usb3="00000000" w:csb0="000001FF" w:csb1="00000000"/>
    <w:embedRegular r:id="rId2" w:fontKey="{EB593E74-8EFD-4298-953A-0E47AEAD56A0}"/>
  </w:font>
  <w:font w:name="Calibri">
    <w:panose1 w:val="020F0502020204030204"/>
    <w:charset w:val="00"/>
    <w:family w:val="swiss"/>
    <w:pitch w:val="variable"/>
    <w:sig w:usb0="E4002EFF" w:usb1="C200247B" w:usb2="00000009" w:usb3="00000000" w:csb0="000001FF" w:csb1="00000000"/>
    <w:embedRegular r:id="rId3" w:fontKey="{0ABD337A-2C2E-4B8B-9FF9-B98973533784}"/>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D3BD95E9-267B-4855-9F82-A93BD31D1A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E818" w14:textId="77777777" w:rsidR="005A5DB2" w:rsidRDefault="005A5DB2" w:rsidP="00607ABE">
      <w:r>
        <w:separator/>
      </w:r>
    </w:p>
  </w:footnote>
  <w:footnote w:type="continuationSeparator" w:id="0">
    <w:p w14:paraId="1AEEA303" w14:textId="77777777" w:rsidR="005A5DB2" w:rsidRDefault="005A5DB2"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462"/>
    <w:multiLevelType w:val="hybridMultilevel"/>
    <w:tmpl w:val="9504549C"/>
    <w:lvl w:ilvl="0" w:tplc="3009000F">
      <w:start w:val="1"/>
      <w:numFmt w:val="decimal"/>
      <w:lvlText w:val="%1."/>
      <w:lvlJc w:val="left"/>
      <w:pPr>
        <w:ind w:left="720" w:hanging="360"/>
      </w:pPr>
      <w:rPr>
        <w:rFonts w:hint="default"/>
      </w:rPr>
    </w:lvl>
    <w:lvl w:ilvl="1" w:tplc="519651F8">
      <w:start w:val="1"/>
      <w:numFmt w:val="decimal"/>
      <w:lvlText w:val="%2."/>
      <w:lvlJc w:val="left"/>
      <w:pPr>
        <w:ind w:left="1440" w:hanging="36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7"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271B01BC"/>
    <w:multiLevelType w:val="multilevel"/>
    <w:tmpl w:val="C1B6D7C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3"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9"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8" w15:restartNumberingAfterBreak="0">
    <w:nsid w:val="43FD7DDF"/>
    <w:multiLevelType w:val="multilevel"/>
    <w:tmpl w:val="49084DFA"/>
    <w:lvl w:ilvl="0">
      <w:start w:val="1"/>
      <w:numFmt w:val="decimal"/>
      <w:lvlText w:val="%1."/>
      <w:lvlJc w:val="left"/>
      <w:pPr>
        <w:ind w:left="720" w:hanging="360"/>
      </w:pPr>
      <w:rPr>
        <w:rFonts w:hint="default"/>
      </w:rPr>
    </w:lvl>
    <w:lvl w:ilvl="1">
      <w:start w:val="2"/>
      <w:numFmt w:val="decimal"/>
      <w:isLgl/>
      <w:lvlText w:val="%1.%2"/>
      <w:lvlJc w:val="left"/>
      <w:pPr>
        <w:ind w:left="1056" w:hanging="69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1"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2"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3"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1F12FD9"/>
    <w:multiLevelType w:val="multilevel"/>
    <w:tmpl w:val="69288DAE"/>
    <w:lvl w:ilvl="0">
      <w:start w:val="1"/>
      <w:numFmt w:val="decimal"/>
      <w:lvlText w:val="%1."/>
      <w:lvlJc w:val="left"/>
      <w:pPr>
        <w:ind w:left="720" w:hanging="360"/>
      </w:pPr>
      <w:rPr>
        <w:rFonts w:hint="default"/>
      </w:rPr>
    </w:lvl>
    <w:lvl w:ilvl="1">
      <w:start w:val="3"/>
      <w:numFmt w:val="decimal"/>
      <w:isLgl/>
      <w:lvlText w:val="%1.%2"/>
      <w:lvlJc w:val="left"/>
      <w:pPr>
        <w:ind w:left="1056" w:hanging="6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4"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5"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6"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7"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8"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9"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1"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5"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6"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7"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32467498">
    <w:abstractNumId w:val="17"/>
  </w:num>
  <w:num w:numId="2" w16cid:durableId="1761876751">
    <w:abstractNumId w:val="47"/>
  </w:num>
  <w:num w:numId="3" w16cid:durableId="543565960">
    <w:abstractNumId w:val="43"/>
  </w:num>
  <w:num w:numId="4" w16cid:durableId="1469741977">
    <w:abstractNumId w:val="22"/>
  </w:num>
  <w:num w:numId="5" w16cid:durableId="848789349">
    <w:abstractNumId w:val="2"/>
  </w:num>
  <w:num w:numId="6" w16cid:durableId="879049091">
    <w:abstractNumId w:val="66"/>
  </w:num>
  <w:num w:numId="7" w16cid:durableId="678045021">
    <w:abstractNumId w:val="16"/>
  </w:num>
  <w:num w:numId="8" w16cid:durableId="783421304">
    <w:abstractNumId w:val="33"/>
  </w:num>
  <w:num w:numId="9" w16cid:durableId="1928079443">
    <w:abstractNumId w:val="64"/>
  </w:num>
  <w:num w:numId="10" w16cid:durableId="1131286579">
    <w:abstractNumId w:val="9"/>
  </w:num>
  <w:num w:numId="11" w16cid:durableId="1742634836">
    <w:abstractNumId w:val="45"/>
  </w:num>
  <w:num w:numId="12" w16cid:durableId="1350377638">
    <w:abstractNumId w:val="67"/>
  </w:num>
  <w:num w:numId="13" w16cid:durableId="2049984928">
    <w:abstractNumId w:val="30"/>
  </w:num>
  <w:num w:numId="14" w16cid:durableId="1465194629">
    <w:abstractNumId w:val="35"/>
  </w:num>
  <w:num w:numId="15" w16cid:durableId="303698376">
    <w:abstractNumId w:val="44"/>
  </w:num>
  <w:num w:numId="16" w16cid:durableId="880478250">
    <w:abstractNumId w:val="19"/>
  </w:num>
  <w:num w:numId="17" w16cid:durableId="1780030650">
    <w:abstractNumId w:val="54"/>
  </w:num>
  <w:num w:numId="18" w16cid:durableId="829101810">
    <w:abstractNumId w:val="4"/>
  </w:num>
  <w:num w:numId="19" w16cid:durableId="151676139">
    <w:abstractNumId w:val="53"/>
  </w:num>
  <w:num w:numId="20" w16cid:durableId="812911085">
    <w:abstractNumId w:val="1"/>
  </w:num>
  <w:num w:numId="21" w16cid:durableId="871110053">
    <w:abstractNumId w:val="10"/>
  </w:num>
  <w:num w:numId="22" w16cid:durableId="1719620785">
    <w:abstractNumId w:val="48"/>
  </w:num>
  <w:num w:numId="23" w16cid:durableId="798039269">
    <w:abstractNumId w:val="7"/>
  </w:num>
  <w:num w:numId="24" w16cid:durableId="456530814">
    <w:abstractNumId w:val="55"/>
  </w:num>
  <w:num w:numId="25" w16cid:durableId="1110516155">
    <w:abstractNumId w:val="37"/>
  </w:num>
  <w:num w:numId="26" w16cid:durableId="1406611756">
    <w:abstractNumId w:val="73"/>
  </w:num>
  <w:num w:numId="27" w16cid:durableId="635452902">
    <w:abstractNumId w:val="6"/>
  </w:num>
  <w:num w:numId="28" w16cid:durableId="1100762003">
    <w:abstractNumId w:val="34"/>
  </w:num>
  <w:num w:numId="29" w16cid:durableId="595792806">
    <w:abstractNumId w:val="62"/>
  </w:num>
  <w:num w:numId="30" w16cid:durableId="1922107495">
    <w:abstractNumId w:val="14"/>
  </w:num>
  <w:num w:numId="31" w16cid:durableId="1082677676">
    <w:abstractNumId w:val="57"/>
  </w:num>
  <w:num w:numId="32" w16cid:durableId="950093986">
    <w:abstractNumId w:val="28"/>
  </w:num>
  <w:num w:numId="33" w16cid:durableId="992412285">
    <w:abstractNumId w:val="61"/>
  </w:num>
  <w:num w:numId="34" w16cid:durableId="889532352">
    <w:abstractNumId w:val="29"/>
  </w:num>
  <w:num w:numId="35" w16cid:durableId="1219589032">
    <w:abstractNumId w:val="23"/>
  </w:num>
  <w:num w:numId="36" w16cid:durableId="602109740">
    <w:abstractNumId w:val="24"/>
  </w:num>
  <w:num w:numId="37" w16cid:durableId="670983018">
    <w:abstractNumId w:val="5"/>
  </w:num>
  <w:num w:numId="38" w16cid:durableId="1227959535">
    <w:abstractNumId w:val="38"/>
  </w:num>
  <w:num w:numId="39" w16cid:durableId="212935174">
    <w:abstractNumId w:val="65"/>
  </w:num>
  <w:num w:numId="40" w16cid:durableId="382756464">
    <w:abstractNumId w:val="77"/>
  </w:num>
  <w:num w:numId="41" w16cid:durableId="1192649282">
    <w:abstractNumId w:val="18"/>
  </w:num>
  <w:num w:numId="42" w16cid:durableId="1589387990">
    <w:abstractNumId w:val="20"/>
  </w:num>
  <w:num w:numId="43" w16cid:durableId="171605313">
    <w:abstractNumId w:val="76"/>
  </w:num>
  <w:num w:numId="44" w16cid:durableId="1376075871">
    <w:abstractNumId w:val="27"/>
  </w:num>
  <w:num w:numId="45" w16cid:durableId="809787884">
    <w:abstractNumId w:val="26"/>
  </w:num>
  <w:num w:numId="46" w16cid:durableId="1824348384">
    <w:abstractNumId w:val="41"/>
  </w:num>
  <w:num w:numId="47" w16cid:durableId="1120877971">
    <w:abstractNumId w:val="36"/>
  </w:num>
  <w:num w:numId="48" w16cid:durableId="1105273614">
    <w:abstractNumId w:val="63"/>
  </w:num>
  <w:num w:numId="49" w16cid:durableId="1751538495">
    <w:abstractNumId w:val="52"/>
  </w:num>
  <w:num w:numId="50" w16cid:durableId="2067798923">
    <w:abstractNumId w:val="68"/>
  </w:num>
  <w:num w:numId="51" w16cid:durableId="502359512">
    <w:abstractNumId w:val="3"/>
  </w:num>
  <w:num w:numId="52" w16cid:durableId="1387873258">
    <w:abstractNumId w:val="59"/>
  </w:num>
  <w:num w:numId="53" w16cid:durableId="104274552">
    <w:abstractNumId w:val="13"/>
  </w:num>
  <w:num w:numId="54" w16cid:durableId="1888372196">
    <w:abstractNumId w:val="70"/>
  </w:num>
  <w:num w:numId="55" w16cid:durableId="1667246226">
    <w:abstractNumId w:val="74"/>
  </w:num>
  <w:num w:numId="56" w16cid:durableId="1848788354">
    <w:abstractNumId w:val="69"/>
  </w:num>
  <w:num w:numId="57" w16cid:durableId="699479603">
    <w:abstractNumId w:val="39"/>
  </w:num>
  <w:num w:numId="58" w16cid:durableId="746732317">
    <w:abstractNumId w:val="49"/>
  </w:num>
  <w:num w:numId="59" w16cid:durableId="1571892351">
    <w:abstractNumId w:val="71"/>
  </w:num>
  <w:num w:numId="60" w16cid:durableId="1205212855">
    <w:abstractNumId w:val="8"/>
  </w:num>
  <w:num w:numId="61" w16cid:durableId="187329750">
    <w:abstractNumId w:val="50"/>
  </w:num>
  <w:num w:numId="62" w16cid:durableId="1344088665">
    <w:abstractNumId w:val="12"/>
  </w:num>
  <w:num w:numId="63" w16cid:durableId="1103459890">
    <w:abstractNumId w:val="40"/>
  </w:num>
  <w:num w:numId="64" w16cid:durableId="978848895">
    <w:abstractNumId w:val="75"/>
  </w:num>
  <w:num w:numId="65" w16cid:durableId="418602682">
    <w:abstractNumId w:val="11"/>
  </w:num>
  <w:num w:numId="66" w16cid:durableId="204341376">
    <w:abstractNumId w:val="51"/>
  </w:num>
  <w:num w:numId="67" w16cid:durableId="829445644">
    <w:abstractNumId w:val="21"/>
  </w:num>
  <w:num w:numId="68" w16cid:durableId="149489290">
    <w:abstractNumId w:val="56"/>
  </w:num>
  <w:num w:numId="69" w16cid:durableId="1171405284">
    <w:abstractNumId w:val="25"/>
  </w:num>
  <w:num w:numId="70" w16cid:durableId="219099627">
    <w:abstractNumId w:val="72"/>
  </w:num>
  <w:num w:numId="71" w16cid:durableId="756949599">
    <w:abstractNumId w:val="32"/>
  </w:num>
  <w:num w:numId="72" w16cid:durableId="37125045">
    <w:abstractNumId w:val="60"/>
  </w:num>
  <w:num w:numId="73" w16cid:durableId="1917519233">
    <w:abstractNumId w:val="58"/>
  </w:num>
  <w:num w:numId="74" w16cid:durableId="1878197211">
    <w:abstractNumId w:val="42"/>
  </w:num>
  <w:num w:numId="75" w16cid:durableId="854197933">
    <w:abstractNumId w:val="46"/>
  </w:num>
  <w:num w:numId="76" w16cid:durableId="1040086194">
    <w:abstractNumId w:val="31"/>
  </w:num>
  <w:num w:numId="77" w16cid:durableId="81462228">
    <w:abstractNumId w:val="15"/>
  </w:num>
  <w:num w:numId="78" w16cid:durableId="210576435">
    <w:abstractNumId w:val="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8106A"/>
    <w:rsid w:val="00092E8A"/>
    <w:rsid w:val="00093AAD"/>
    <w:rsid w:val="0009712D"/>
    <w:rsid w:val="00097887"/>
    <w:rsid w:val="000A1BE6"/>
    <w:rsid w:val="000A4309"/>
    <w:rsid w:val="000B1B31"/>
    <w:rsid w:val="000C4793"/>
    <w:rsid w:val="000C5715"/>
    <w:rsid w:val="000D6D66"/>
    <w:rsid w:val="000E2AA4"/>
    <w:rsid w:val="000E65DB"/>
    <w:rsid w:val="000F14A3"/>
    <w:rsid w:val="000F622A"/>
    <w:rsid w:val="00100B0D"/>
    <w:rsid w:val="00120865"/>
    <w:rsid w:val="00121F5E"/>
    <w:rsid w:val="00135E59"/>
    <w:rsid w:val="00146147"/>
    <w:rsid w:val="0015341D"/>
    <w:rsid w:val="001541B2"/>
    <w:rsid w:val="00165CDF"/>
    <w:rsid w:val="00170967"/>
    <w:rsid w:val="00171F5F"/>
    <w:rsid w:val="0017213D"/>
    <w:rsid w:val="001832F9"/>
    <w:rsid w:val="001909E6"/>
    <w:rsid w:val="001A05E9"/>
    <w:rsid w:val="001A1E3A"/>
    <w:rsid w:val="001A6F74"/>
    <w:rsid w:val="001A744F"/>
    <w:rsid w:val="001B4091"/>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D6959"/>
    <w:rsid w:val="002E1425"/>
    <w:rsid w:val="002E6DAF"/>
    <w:rsid w:val="002F3A07"/>
    <w:rsid w:val="00305168"/>
    <w:rsid w:val="003129E0"/>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0B3E"/>
    <w:rsid w:val="003F5D1C"/>
    <w:rsid w:val="003F60EE"/>
    <w:rsid w:val="004001DC"/>
    <w:rsid w:val="00413B51"/>
    <w:rsid w:val="00421B3E"/>
    <w:rsid w:val="0042218D"/>
    <w:rsid w:val="00433A42"/>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4F7C55"/>
    <w:rsid w:val="0050229A"/>
    <w:rsid w:val="00503CD4"/>
    <w:rsid w:val="00505593"/>
    <w:rsid w:val="00507675"/>
    <w:rsid w:val="005121AD"/>
    <w:rsid w:val="005133DC"/>
    <w:rsid w:val="00515AA4"/>
    <w:rsid w:val="00523EA5"/>
    <w:rsid w:val="00525AC2"/>
    <w:rsid w:val="00536542"/>
    <w:rsid w:val="00544111"/>
    <w:rsid w:val="005578A9"/>
    <w:rsid w:val="005620A6"/>
    <w:rsid w:val="0056594D"/>
    <w:rsid w:val="00566D22"/>
    <w:rsid w:val="00570009"/>
    <w:rsid w:val="00571F48"/>
    <w:rsid w:val="00587FE0"/>
    <w:rsid w:val="005A5DB2"/>
    <w:rsid w:val="005B0664"/>
    <w:rsid w:val="005B0D57"/>
    <w:rsid w:val="005B19D8"/>
    <w:rsid w:val="005B271F"/>
    <w:rsid w:val="005B6737"/>
    <w:rsid w:val="005C3A68"/>
    <w:rsid w:val="005C60CB"/>
    <w:rsid w:val="005E0EE9"/>
    <w:rsid w:val="005E33CC"/>
    <w:rsid w:val="005E50E2"/>
    <w:rsid w:val="005F4CA8"/>
    <w:rsid w:val="005F7913"/>
    <w:rsid w:val="0060771F"/>
    <w:rsid w:val="00607ABE"/>
    <w:rsid w:val="00607AE4"/>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1080"/>
    <w:rsid w:val="00682BB9"/>
    <w:rsid w:val="00690600"/>
    <w:rsid w:val="00692076"/>
    <w:rsid w:val="006A4D48"/>
    <w:rsid w:val="006C7852"/>
    <w:rsid w:val="006C7FAB"/>
    <w:rsid w:val="006D002D"/>
    <w:rsid w:val="006D117C"/>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77AB9"/>
    <w:rsid w:val="00781D0A"/>
    <w:rsid w:val="00790206"/>
    <w:rsid w:val="00792B91"/>
    <w:rsid w:val="007A2DA7"/>
    <w:rsid w:val="007A5A05"/>
    <w:rsid w:val="007B1AE2"/>
    <w:rsid w:val="007B2D17"/>
    <w:rsid w:val="007C1D55"/>
    <w:rsid w:val="007C466B"/>
    <w:rsid w:val="007D259D"/>
    <w:rsid w:val="007D3386"/>
    <w:rsid w:val="007D3BA9"/>
    <w:rsid w:val="007D5805"/>
    <w:rsid w:val="007D70E9"/>
    <w:rsid w:val="007E4F20"/>
    <w:rsid w:val="0080157C"/>
    <w:rsid w:val="008065D5"/>
    <w:rsid w:val="00812055"/>
    <w:rsid w:val="0081765F"/>
    <w:rsid w:val="008235F8"/>
    <w:rsid w:val="008327D7"/>
    <w:rsid w:val="00834E05"/>
    <w:rsid w:val="008622FA"/>
    <w:rsid w:val="00866DAB"/>
    <w:rsid w:val="00877A57"/>
    <w:rsid w:val="00880EE9"/>
    <w:rsid w:val="00893A9D"/>
    <w:rsid w:val="008A0A42"/>
    <w:rsid w:val="008A0FC8"/>
    <w:rsid w:val="008B3C05"/>
    <w:rsid w:val="008B731A"/>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17F5C"/>
    <w:rsid w:val="00B24A16"/>
    <w:rsid w:val="00B24C2A"/>
    <w:rsid w:val="00B406CB"/>
    <w:rsid w:val="00B41534"/>
    <w:rsid w:val="00B43C9D"/>
    <w:rsid w:val="00B61F28"/>
    <w:rsid w:val="00B64B32"/>
    <w:rsid w:val="00B72D9C"/>
    <w:rsid w:val="00B76DCB"/>
    <w:rsid w:val="00B855B2"/>
    <w:rsid w:val="00B87DB3"/>
    <w:rsid w:val="00B93C19"/>
    <w:rsid w:val="00B94B97"/>
    <w:rsid w:val="00B954C3"/>
    <w:rsid w:val="00BA09B9"/>
    <w:rsid w:val="00BB3317"/>
    <w:rsid w:val="00BC3164"/>
    <w:rsid w:val="00BD0DA5"/>
    <w:rsid w:val="00BD6CC2"/>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72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56781"/>
    <w:rsid w:val="00D62CC8"/>
    <w:rsid w:val="00D74D4B"/>
    <w:rsid w:val="00D97DB9"/>
    <w:rsid w:val="00DA074C"/>
    <w:rsid w:val="00DD70EC"/>
    <w:rsid w:val="00DE4A2F"/>
    <w:rsid w:val="00DF0553"/>
    <w:rsid w:val="00DF0A07"/>
    <w:rsid w:val="00DF4DB7"/>
    <w:rsid w:val="00E10BB8"/>
    <w:rsid w:val="00E12467"/>
    <w:rsid w:val="00E16DDF"/>
    <w:rsid w:val="00E20B84"/>
    <w:rsid w:val="00E3288A"/>
    <w:rsid w:val="00E33FC8"/>
    <w:rsid w:val="00E40D6C"/>
    <w:rsid w:val="00E455BD"/>
    <w:rsid w:val="00E50288"/>
    <w:rsid w:val="00E56866"/>
    <w:rsid w:val="00E57091"/>
    <w:rsid w:val="00E61C83"/>
    <w:rsid w:val="00E76D76"/>
    <w:rsid w:val="00E76DAA"/>
    <w:rsid w:val="00E81D40"/>
    <w:rsid w:val="00E85084"/>
    <w:rsid w:val="00E87B22"/>
    <w:rsid w:val="00E90ACD"/>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A5BDF"/>
    <w:rsid w:val="00FA7EB4"/>
    <w:rsid w:val="00FB38A5"/>
    <w:rsid w:val="00FB5D8B"/>
    <w:rsid w:val="00FC0923"/>
    <w:rsid w:val="00FC53BA"/>
    <w:rsid w:val="00FE122D"/>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16613</Words>
  <Characters>94699</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2</cp:revision>
  <dcterms:created xsi:type="dcterms:W3CDTF">2026-07-03T03:34:00Z</dcterms:created>
  <dcterms:modified xsi:type="dcterms:W3CDTF">2026-07-03T03:34:00Z</dcterms:modified>
</cp:coreProperties>
</file>