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F8D4" w14:textId="5277A1A2" w:rsidR="002A72B5" w:rsidRDefault="002A72B5">
      <w:pPr>
        <w:rPr>
          <w:lang w:val="es-US"/>
        </w:rPr>
      </w:pPr>
      <w:r>
        <w:rPr>
          <w:lang w:val="es-US"/>
        </w:rPr>
        <w:t xml:space="preserve">Vamos a validar los valores de los índices de calidad óptimos (selectividad 1, selectividad 2, </w:t>
      </w:r>
      <w:proofErr w:type="spellStart"/>
      <w:r>
        <w:rPr>
          <w:lang w:val="es-US"/>
        </w:rPr>
        <w:t>Sensitividad</w:t>
      </w:r>
      <w:proofErr w:type="spellEnd"/>
      <w:r>
        <w:rPr>
          <w:lang w:val="es-US"/>
        </w:rPr>
        <w:t xml:space="preserve">, </w:t>
      </w:r>
      <w:proofErr w:type="spellStart"/>
      <w:r>
        <w:rPr>
          <w:lang w:val="es-US"/>
        </w:rPr>
        <w:t>TMs</w:t>
      </w:r>
      <w:proofErr w:type="spellEnd"/>
      <w:r>
        <w:rPr>
          <w:lang w:val="es-US"/>
        </w:rPr>
        <w:t xml:space="preserve"> y FVAL) para el caso de 8 barras, tres curvas (SI, VI e EI) y distintas </w:t>
      </w:r>
      <w:proofErr w:type="spellStart"/>
      <w:r>
        <w:rPr>
          <w:lang w:val="es-US"/>
        </w:rPr>
        <w:t>Rfs</w:t>
      </w:r>
      <w:proofErr w:type="spellEnd"/>
      <w:r>
        <w:rPr>
          <w:lang w:val="es-US"/>
        </w:rPr>
        <w:t xml:space="preserve">, cuyas soluciones </w:t>
      </w:r>
      <w:proofErr w:type="spellStart"/>
      <w:r>
        <w:rPr>
          <w:lang w:val="es-US"/>
        </w:rPr>
        <w:t>optimas</w:t>
      </w:r>
      <w:proofErr w:type="spellEnd"/>
      <w:r>
        <w:rPr>
          <w:lang w:val="es-US"/>
        </w:rPr>
        <w:t xml:space="preserve"> para Rf=0 ya están reportadas en:</w:t>
      </w:r>
      <w:r>
        <w:rPr>
          <w:lang w:val="es-US"/>
        </w:rPr>
        <w:br/>
      </w:r>
      <w:r w:rsidRPr="002A72B5">
        <w:rPr>
          <w:lang w:val="es-US"/>
        </w:rPr>
        <w:drawing>
          <wp:inline distT="0" distB="0" distL="0" distR="0" wp14:anchorId="52809B11" wp14:editId="5F45E0E7">
            <wp:extent cx="3752850" cy="1427170"/>
            <wp:effectExtent l="0" t="0" r="0" b="1905"/>
            <wp:docPr id="259330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0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396" cy="143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3D7E" w14:textId="416B7876" w:rsidR="002A72B5" w:rsidRDefault="002A72B5">
      <w:pPr>
        <w:rPr>
          <w:lang w:val="es-US"/>
        </w:rPr>
      </w:pPr>
      <w:r w:rsidRPr="002A72B5">
        <w:rPr>
          <w:lang w:val="es-US"/>
        </w:rPr>
        <w:drawing>
          <wp:inline distT="0" distB="0" distL="0" distR="0" wp14:anchorId="52F918EA" wp14:editId="2873A10A">
            <wp:extent cx="4757737" cy="1745796"/>
            <wp:effectExtent l="0" t="0" r="5080" b="6985"/>
            <wp:docPr id="2117088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8203" cy="17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98EE" w14:textId="756A83F0" w:rsidR="003A042C" w:rsidRDefault="003A042C">
      <w:pPr>
        <w:rPr>
          <w:lang w:val="es-US"/>
        </w:rPr>
      </w:pPr>
      <w:r w:rsidRPr="003A042C">
        <w:rPr>
          <w:lang w:val="es-US"/>
        </w:rPr>
        <w:drawing>
          <wp:inline distT="0" distB="0" distL="0" distR="0" wp14:anchorId="1254968F" wp14:editId="4A85B424">
            <wp:extent cx="2106950" cy="803275"/>
            <wp:effectExtent l="0" t="0" r="7620" b="0"/>
            <wp:docPr id="1874551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51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168" cy="8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2B5">
        <w:rPr>
          <w:lang w:val="es-US"/>
        </w:rPr>
        <w:t xml:space="preserve"> </w:t>
      </w:r>
    </w:p>
    <w:p w14:paraId="79CF8FD8" w14:textId="77777777" w:rsidR="003A042C" w:rsidRDefault="003A042C">
      <w:pPr>
        <w:rPr>
          <w:lang w:val="es-US"/>
        </w:rPr>
      </w:pPr>
    </w:p>
    <w:p w14:paraId="296A53FC" w14:textId="77777777" w:rsidR="003A042C" w:rsidRDefault="003A042C">
      <w:pPr>
        <w:rPr>
          <w:lang w:val="es-US"/>
        </w:rPr>
      </w:pPr>
    </w:p>
    <w:p w14:paraId="70E7F7A0" w14:textId="77777777" w:rsidR="003A042C" w:rsidRDefault="003A042C">
      <w:pPr>
        <w:rPr>
          <w:lang w:val="es-US"/>
        </w:rPr>
      </w:pPr>
    </w:p>
    <w:p w14:paraId="232BFFC4" w14:textId="77777777" w:rsidR="003A042C" w:rsidRDefault="003A042C">
      <w:pPr>
        <w:rPr>
          <w:lang w:val="es-US"/>
        </w:rPr>
      </w:pPr>
    </w:p>
    <w:p w14:paraId="16DD4CDA" w14:textId="77777777" w:rsidR="003A042C" w:rsidRDefault="003A042C">
      <w:pPr>
        <w:rPr>
          <w:lang w:val="es-US"/>
        </w:rPr>
      </w:pPr>
    </w:p>
    <w:p w14:paraId="42FBE16B" w14:textId="77777777" w:rsidR="003A042C" w:rsidRDefault="003A042C">
      <w:pPr>
        <w:rPr>
          <w:lang w:val="es-US"/>
        </w:rPr>
      </w:pPr>
    </w:p>
    <w:p w14:paraId="2AF030D5" w14:textId="77777777" w:rsidR="003A042C" w:rsidRDefault="003A042C">
      <w:pPr>
        <w:rPr>
          <w:lang w:val="es-US"/>
        </w:rPr>
      </w:pPr>
    </w:p>
    <w:p w14:paraId="77FBA9C4" w14:textId="77777777" w:rsidR="003A042C" w:rsidRDefault="003A042C">
      <w:pPr>
        <w:rPr>
          <w:lang w:val="es-US"/>
        </w:rPr>
      </w:pPr>
    </w:p>
    <w:p w14:paraId="5876984B" w14:textId="77777777" w:rsidR="003A042C" w:rsidRDefault="003A042C">
      <w:pPr>
        <w:rPr>
          <w:lang w:val="es-US"/>
        </w:rPr>
      </w:pPr>
    </w:p>
    <w:p w14:paraId="713C7469" w14:textId="77777777" w:rsidR="003A042C" w:rsidRDefault="003A042C">
      <w:pPr>
        <w:rPr>
          <w:lang w:val="es-US"/>
        </w:rPr>
      </w:pPr>
    </w:p>
    <w:p w14:paraId="13A434C7" w14:textId="06C2CA17" w:rsidR="00FC433F" w:rsidRDefault="00937857">
      <w:pPr>
        <w:rPr>
          <w:lang w:val="es-US"/>
        </w:rPr>
      </w:pPr>
      <w:r>
        <w:rPr>
          <w:lang w:val="es-US"/>
        </w:rPr>
        <w:lastRenderedPageBreak/>
        <w:t>Curva SI</w:t>
      </w:r>
    </w:p>
    <w:p w14:paraId="71218660" w14:textId="699C0BE9" w:rsidR="00937857" w:rsidRDefault="00937857">
      <w:pPr>
        <w:rPr>
          <w:lang w:val="es-US"/>
        </w:rPr>
      </w:pPr>
      <w:r w:rsidRPr="00937857">
        <w:drawing>
          <wp:inline distT="0" distB="0" distL="0" distR="0" wp14:anchorId="6E05E8EA" wp14:editId="66B694F8">
            <wp:extent cx="5612130" cy="2080895"/>
            <wp:effectExtent l="0" t="0" r="7620" b="0"/>
            <wp:docPr id="709006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8FD12" w14:textId="7000FF2E" w:rsidR="00937857" w:rsidRDefault="00937857">
      <w:pPr>
        <w:rPr>
          <w:lang w:val="es-ES"/>
        </w:rPr>
      </w:pPr>
      <w:r>
        <w:rPr>
          <w:noProof/>
          <w:lang w:val="es-US"/>
        </w:rPr>
        <w:drawing>
          <wp:inline distT="0" distB="0" distL="0" distR="0" wp14:anchorId="771DFA3B" wp14:editId="08DD249E">
            <wp:extent cx="2279146" cy="1370013"/>
            <wp:effectExtent l="0" t="0" r="6985" b="1905"/>
            <wp:docPr id="12296200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036" cy="13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9BCFC" w14:textId="77777777" w:rsidR="003A042C" w:rsidRDefault="003A042C">
      <w:pPr>
        <w:rPr>
          <w:lang w:val="es-ES"/>
        </w:rPr>
      </w:pPr>
    </w:p>
    <w:p w14:paraId="288EA291" w14:textId="77777777" w:rsidR="003A042C" w:rsidRDefault="003A042C">
      <w:pPr>
        <w:rPr>
          <w:lang w:val="es-ES"/>
        </w:rPr>
      </w:pPr>
    </w:p>
    <w:p w14:paraId="1B007DFC" w14:textId="77777777" w:rsidR="003A042C" w:rsidRDefault="003A042C">
      <w:pPr>
        <w:rPr>
          <w:lang w:val="es-ES"/>
        </w:rPr>
      </w:pPr>
    </w:p>
    <w:p w14:paraId="4C36D4AC" w14:textId="77777777" w:rsidR="003A042C" w:rsidRDefault="003A042C">
      <w:pPr>
        <w:rPr>
          <w:lang w:val="es-ES"/>
        </w:rPr>
      </w:pPr>
    </w:p>
    <w:p w14:paraId="34D02F07" w14:textId="77777777" w:rsidR="003A042C" w:rsidRDefault="003A042C">
      <w:pPr>
        <w:rPr>
          <w:lang w:val="es-ES"/>
        </w:rPr>
      </w:pPr>
    </w:p>
    <w:p w14:paraId="391B05CB" w14:textId="77777777" w:rsidR="003A042C" w:rsidRDefault="003A042C">
      <w:pPr>
        <w:rPr>
          <w:lang w:val="es-ES"/>
        </w:rPr>
      </w:pPr>
    </w:p>
    <w:p w14:paraId="694F122E" w14:textId="77777777" w:rsidR="003A042C" w:rsidRDefault="003A042C">
      <w:pPr>
        <w:rPr>
          <w:lang w:val="es-ES"/>
        </w:rPr>
      </w:pPr>
    </w:p>
    <w:p w14:paraId="609B6FF5" w14:textId="77777777" w:rsidR="003A042C" w:rsidRDefault="003A042C">
      <w:pPr>
        <w:rPr>
          <w:lang w:val="es-ES"/>
        </w:rPr>
      </w:pPr>
    </w:p>
    <w:p w14:paraId="4568D1AC" w14:textId="77777777" w:rsidR="003A042C" w:rsidRDefault="003A042C">
      <w:pPr>
        <w:rPr>
          <w:lang w:val="es-ES"/>
        </w:rPr>
      </w:pPr>
    </w:p>
    <w:p w14:paraId="0560707B" w14:textId="77777777" w:rsidR="003A042C" w:rsidRDefault="003A042C">
      <w:pPr>
        <w:rPr>
          <w:lang w:val="es-ES"/>
        </w:rPr>
      </w:pPr>
    </w:p>
    <w:p w14:paraId="121AE672" w14:textId="77777777" w:rsidR="003A042C" w:rsidRDefault="003A042C">
      <w:pPr>
        <w:rPr>
          <w:lang w:val="es-ES"/>
        </w:rPr>
      </w:pPr>
    </w:p>
    <w:p w14:paraId="0F46A75D" w14:textId="77777777" w:rsidR="003A042C" w:rsidRDefault="003A042C">
      <w:pPr>
        <w:rPr>
          <w:lang w:val="es-ES"/>
        </w:rPr>
      </w:pPr>
    </w:p>
    <w:p w14:paraId="293E6C10" w14:textId="77777777" w:rsidR="003A042C" w:rsidRDefault="003A042C">
      <w:pPr>
        <w:rPr>
          <w:lang w:val="es-ES"/>
        </w:rPr>
      </w:pPr>
    </w:p>
    <w:p w14:paraId="092FCF44" w14:textId="14DE2FB0" w:rsidR="003A042C" w:rsidRDefault="003A042C" w:rsidP="003A042C">
      <w:pPr>
        <w:rPr>
          <w:lang w:val="es-US"/>
        </w:rPr>
      </w:pPr>
      <w:r>
        <w:rPr>
          <w:lang w:val="es-US"/>
        </w:rPr>
        <w:lastRenderedPageBreak/>
        <w:t xml:space="preserve">Curva </w:t>
      </w:r>
      <w:r>
        <w:rPr>
          <w:lang w:val="es-US"/>
        </w:rPr>
        <w:t>V</w:t>
      </w:r>
      <w:r>
        <w:rPr>
          <w:lang w:val="es-US"/>
        </w:rPr>
        <w:t>I</w:t>
      </w:r>
    </w:p>
    <w:p w14:paraId="6C29585D" w14:textId="59B52F47" w:rsidR="003A042C" w:rsidRDefault="003A042C">
      <w:pPr>
        <w:rPr>
          <w:lang w:val="es-ES"/>
        </w:rPr>
      </w:pPr>
      <w:r w:rsidRPr="003A042C">
        <w:drawing>
          <wp:inline distT="0" distB="0" distL="0" distR="0" wp14:anchorId="5071243E" wp14:editId="1D2D5AB6">
            <wp:extent cx="5612130" cy="1978660"/>
            <wp:effectExtent l="0" t="0" r="7620" b="2540"/>
            <wp:docPr id="1664957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98D9" w14:textId="1F6E0D0D" w:rsidR="003A042C" w:rsidRDefault="003A042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4FA8BC4" wp14:editId="7ACE1E1E">
            <wp:extent cx="2176148" cy="1308100"/>
            <wp:effectExtent l="0" t="0" r="0" b="6350"/>
            <wp:docPr id="15537379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213" cy="1311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505CC" w14:textId="77777777" w:rsidR="003A042C" w:rsidRDefault="003A042C">
      <w:pPr>
        <w:rPr>
          <w:lang w:val="es-ES"/>
        </w:rPr>
      </w:pPr>
    </w:p>
    <w:p w14:paraId="581C6221" w14:textId="77777777" w:rsidR="003A042C" w:rsidRDefault="003A042C">
      <w:pPr>
        <w:rPr>
          <w:lang w:val="es-ES"/>
        </w:rPr>
      </w:pPr>
    </w:p>
    <w:p w14:paraId="564E3D57" w14:textId="77777777" w:rsidR="003A042C" w:rsidRDefault="003A042C">
      <w:pPr>
        <w:rPr>
          <w:lang w:val="es-ES"/>
        </w:rPr>
      </w:pPr>
    </w:p>
    <w:p w14:paraId="56F2E8F6" w14:textId="77777777" w:rsidR="003A042C" w:rsidRDefault="003A042C">
      <w:pPr>
        <w:rPr>
          <w:lang w:val="es-ES"/>
        </w:rPr>
      </w:pPr>
    </w:p>
    <w:p w14:paraId="10F7D2CA" w14:textId="77777777" w:rsidR="003A042C" w:rsidRDefault="003A042C">
      <w:pPr>
        <w:rPr>
          <w:lang w:val="es-ES"/>
        </w:rPr>
      </w:pPr>
    </w:p>
    <w:p w14:paraId="51BBFDA5" w14:textId="77777777" w:rsidR="003A042C" w:rsidRDefault="003A042C">
      <w:pPr>
        <w:rPr>
          <w:lang w:val="es-ES"/>
        </w:rPr>
      </w:pPr>
    </w:p>
    <w:p w14:paraId="454AD339" w14:textId="77777777" w:rsidR="003A042C" w:rsidRDefault="003A042C">
      <w:pPr>
        <w:rPr>
          <w:lang w:val="es-ES"/>
        </w:rPr>
      </w:pPr>
    </w:p>
    <w:p w14:paraId="33A17060" w14:textId="77777777" w:rsidR="003A042C" w:rsidRDefault="003A042C">
      <w:pPr>
        <w:rPr>
          <w:lang w:val="es-ES"/>
        </w:rPr>
      </w:pPr>
    </w:p>
    <w:p w14:paraId="451E9FEA" w14:textId="77777777" w:rsidR="003A042C" w:rsidRDefault="003A042C">
      <w:pPr>
        <w:rPr>
          <w:lang w:val="es-ES"/>
        </w:rPr>
      </w:pPr>
    </w:p>
    <w:p w14:paraId="1BCA57F8" w14:textId="77777777" w:rsidR="003A042C" w:rsidRDefault="003A042C">
      <w:pPr>
        <w:rPr>
          <w:lang w:val="es-ES"/>
        </w:rPr>
      </w:pPr>
    </w:p>
    <w:p w14:paraId="02AB2DBF" w14:textId="77777777" w:rsidR="003A042C" w:rsidRDefault="003A042C">
      <w:pPr>
        <w:rPr>
          <w:lang w:val="es-ES"/>
        </w:rPr>
      </w:pPr>
    </w:p>
    <w:p w14:paraId="268ED3E0" w14:textId="77777777" w:rsidR="003A042C" w:rsidRDefault="003A042C">
      <w:pPr>
        <w:rPr>
          <w:lang w:val="es-ES"/>
        </w:rPr>
      </w:pPr>
    </w:p>
    <w:p w14:paraId="01DBAF62" w14:textId="77777777" w:rsidR="003A042C" w:rsidRDefault="003A042C">
      <w:pPr>
        <w:rPr>
          <w:lang w:val="es-ES"/>
        </w:rPr>
      </w:pPr>
    </w:p>
    <w:p w14:paraId="3B97EC9D" w14:textId="77777777" w:rsidR="003A042C" w:rsidRDefault="003A042C">
      <w:pPr>
        <w:rPr>
          <w:lang w:val="es-ES"/>
        </w:rPr>
      </w:pPr>
    </w:p>
    <w:p w14:paraId="3C4FEDF1" w14:textId="6DA61C64" w:rsidR="003A042C" w:rsidRDefault="003A042C">
      <w:pPr>
        <w:rPr>
          <w:lang w:val="es-ES"/>
        </w:rPr>
      </w:pPr>
      <w:r>
        <w:rPr>
          <w:lang w:val="es-ES"/>
        </w:rPr>
        <w:lastRenderedPageBreak/>
        <w:t>EI</w:t>
      </w:r>
    </w:p>
    <w:p w14:paraId="35620E0E" w14:textId="77777777" w:rsidR="003A042C" w:rsidRDefault="003A042C">
      <w:pPr>
        <w:rPr>
          <w:lang w:val="es-ES"/>
        </w:rPr>
      </w:pPr>
    </w:p>
    <w:p w14:paraId="6561FA59" w14:textId="77777777" w:rsidR="003A042C" w:rsidRDefault="003A042C">
      <w:pPr>
        <w:rPr>
          <w:lang w:val="es-ES"/>
        </w:rPr>
      </w:pPr>
    </w:p>
    <w:p w14:paraId="30FA3A07" w14:textId="77777777" w:rsidR="003A042C" w:rsidRPr="003A042C" w:rsidRDefault="003A042C">
      <w:pPr>
        <w:rPr>
          <w:lang w:val="es-ES"/>
        </w:rPr>
      </w:pPr>
    </w:p>
    <w:sectPr w:rsidR="003A042C" w:rsidRPr="003A04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B5"/>
    <w:rsid w:val="002A72B5"/>
    <w:rsid w:val="003A042C"/>
    <w:rsid w:val="00491981"/>
    <w:rsid w:val="00937857"/>
    <w:rsid w:val="00C76FE9"/>
    <w:rsid w:val="00FC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A6C0"/>
  <w15:chartTrackingRefBased/>
  <w15:docId w15:val="{2647D191-967A-4452-B65C-2476DF2D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88D84-DB57-425D-BF40-256825CDC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Manuel De oliveira de jesus</dc:creator>
  <cp:keywords/>
  <dc:description/>
  <cp:lastModifiedBy>Paulo Manuel De oliveira de jesus</cp:lastModifiedBy>
  <cp:revision>3</cp:revision>
  <dcterms:created xsi:type="dcterms:W3CDTF">2026-07-07T13:28:00Z</dcterms:created>
  <dcterms:modified xsi:type="dcterms:W3CDTF">2026-07-07T14:18:00Z</dcterms:modified>
</cp:coreProperties>
</file>