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IOITC Past Problems: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fldChar w:fldCharType="begin"/>
        <w:instrText xml:space="preserve"> HYPERLINK "https://www.dropbox.com/sh/k3gv856sy6ra2lh/AADGs333h8Mm3Dn4AstMtPuaa?dl=0"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Past IOITCs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"https://www.dropbox.com/sh/3dpr9sknbu0ufbj/AAAQaPiMFnwGgqdmmTP7TrfBa?dl=0"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IOITC 2010-2012 Problems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"https://www.dropbox.com/sh/rbh5sch1fuvmapi/AAAd-WfmM0bIMrY2PGJhxk72a?dl=0"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IOITC 2010 Solutions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"https://www.dropbox.com/sh/5c0e359xntm0yd5/AABVTICmKQHgxX1oHwQ2Y-eDa?dl=0"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IOITC 2011 Solutions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"https://www.dropbox.com/sh/qg4quqsqqfyr3ez/AACgqkzK_IXr_aCQXJabY0Mea?dl=012%3A35"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IOITC 2012 Solutions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"https://www.dropbox.com/sh/au497an8kns25tz/AAAvqugPA3wvYpLEPJvdcbd_a?dl=0"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IOITC 2013 Problems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"https://www.dropbox.com/sh/e6xhba7bes2auvo/AAD-K6tMxSSjzrzSXHc7Tj4Pa?dl=0" </w:instrText>
        <w:fldChar w:fldCharType="separate"/>
      </w:r>
      <w:r w:rsidDel="00000000" w:rsidR="00000000" w:rsidRPr="00000000">
        <w:rPr>
          <w:color w:val="4a90e2"/>
          <w:sz w:val="24"/>
          <w:szCs w:val="24"/>
          <w:rtl w:val="0"/>
        </w:rPr>
        <w:t xml:space="preserve">IOITC 2013 Solutions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4a90e2"/>
            <w:sz w:val="24"/>
            <w:szCs w:val="24"/>
            <w:rtl w:val="0"/>
          </w:rPr>
          <w:t xml:space="preserve">IOITC 2014 Problems</w:t>
        </w:r>
      </w:hyperlink>
      <w:r w:rsidDel="00000000" w:rsidR="00000000" w:rsidRPr="00000000">
        <w:rPr>
          <w:color w:val="333745"/>
          <w:sz w:val="24"/>
          <w:szCs w:val="24"/>
          <w:rtl w:val="0"/>
        </w:rPr>
        <w:t xml:space="preserve"> (testdata missing)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4a90e2"/>
            <w:sz w:val="24"/>
            <w:szCs w:val="24"/>
            <w:rtl w:val="0"/>
          </w:rPr>
          <w:t xml:space="preserve">IOITC2015AllProblems</w:t>
        </w:r>
      </w:hyperlink>
      <w:r w:rsidDel="00000000" w:rsidR="00000000" w:rsidRPr="00000000">
        <w:rPr>
          <w:color w:val="333745"/>
          <w:sz w:val="24"/>
          <w:szCs w:val="24"/>
          <w:rtl w:val="0"/>
        </w:rPr>
        <w:t xml:space="preserve"> (includes testdata)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33745"/>
          <w:sz w:val="24"/>
          <w:szCs w:val="24"/>
          <w:rtl w:val="0"/>
        </w:rPr>
        <w:t xml:space="preserve">IOITC 2016</w:t>
      </w:r>
      <w:r w:rsidDel="00000000" w:rsidR="00000000" w:rsidRPr="00000000">
        <w:rPr>
          <w:color w:val="333745"/>
          <w:sz w:val="24"/>
          <w:szCs w:val="24"/>
          <w:highlight w:val="white"/>
          <w:rtl w:val="0"/>
        </w:rPr>
        <w:t xml:space="preserve"> - </w:t>
      </w:r>
      <w:hyperlink r:id="rId8">
        <w:r w:rsidDel="00000000" w:rsidR="00000000" w:rsidRPr="00000000">
          <w:rPr>
            <w:color w:val="4a90e2"/>
            <w:sz w:val="24"/>
            <w:szCs w:val="24"/>
            <w:highlight w:val="white"/>
            <w:rtl w:val="0"/>
          </w:rPr>
          <w:t xml:space="preserve">2016 INOI TST Problems and Test Data.7z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Rule="auto"/>
        <w:ind w:left="720" w:hanging="360"/>
        <w:rPr>
          <w:color w:val="333745"/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IOITC 2017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color w:val="3337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ropbox.com/sh/5rkiwa9c3qnld9d/AADEEsxUeAIuyat5qIeqS9xZa?dl=0" TargetMode="External"/><Relationship Id="rId9" Type="http://schemas.openxmlformats.org/officeDocument/2006/relationships/hyperlink" Target="https://www.dropbox.com/sh/5rkiwa9c3qnld9d/AADEEsxUeAIuyat5qIeqS9xZa?dl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opbox.com/sh/vj343m1awj376to/AABYkUplk1tCqVU0iJnYptrla?dl=0" TargetMode="External"/><Relationship Id="rId7" Type="http://schemas.openxmlformats.org/officeDocument/2006/relationships/hyperlink" Target="https://www.dropbox.com/sh/lyee7c20vvkgf5h/AAAdOBd1eW76TRG5HT3PpNxpa?dl=0" TargetMode="External"/><Relationship Id="rId8" Type="http://schemas.openxmlformats.org/officeDocument/2006/relationships/hyperlink" Target="https://drive.google.com/file/d/0BzKtLwG-hqA7NVYyQXJWSmdJMFk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