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56721" w14:textId="50C5483A" w:rsidR="00902C09" w:rsidRDefault="00902C09" w:rsidP="00902C09">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SLO1</w:t>
      </w:r>
    </w:p>
    <w:p w14:paraId="197E6A9A" w14:textId="77777777" w:rsidR="00902C09" w:rsidRDefault="00902C09" w:rsidP="00902C09">
      <w:pPr>
        <w:spacing w:after="0" w:line="240" w:lineRule="auto"/>
        <w:rPr>
          <w:rFonts w:ascii="Calibri" w:eastAsia="Times New Roman" w:hAnsi="Calibri" w:cs="Calibri"/>
          <w:color w:val="000000"/>
          <w:kern w:val="0"/>
          <w14:ligatures w14:val="none"/>
        </w:rPr>
      </w:pPr>
    </w:p>
    <w:p w14:paraId="391CBE48" w14:textId="54D6B9CA" w:rsidR="00902C09" w:rsidRDefault="00902C09" w:rsidP="00902C09">
      <w:pPr>
        <w:spacing w:after="0" w:line="240" w:lineRule="auto"/>
        <w:rPr>
          <w:rFonts w:ascii="Calibri" w:eastAsia="Times New Roman" w:hAnsi="Calibri" w:cs="Calibri"/>
          <w:color w:val="000000"/>
          <w:kern w:val="0"/>
          <w14:ligatures w14:val="none"/>
        </w:rPr>
      </w:pPr>
      <w:r w:rsidRPr="00902C09">
        <w:rPr>
          <w:rFonts w:ascii="Calibri" w:eastAsia="Times New Roman" w:hAnsi="Calibri" w:cs="Calibri"/>
          <w:color w:val="000000"/>
          <w:kern w:val="0"/>
          <w14:ligatures w14:val="none"/>
        </w:rPr>
        <w:t>The graduate will be able to use statistics to analyze and interpret data.  They will understand the fundamentals of the field in the context of recognizing the effective use of data or information for the specific discipline(s).</w:t>
      </w:r>
      <w:r>
        <w:rPr>
          <w:rFonts w:ascii="Calibri" w:eastAsia="Times New Roman" w:hAnsi="Calibri" w:cs="Calibri"/>
          <w:color w:val="000000"/>
          <w:kern w:val="0"/>
          <w14:ligatures w14:val="none"/>
        </w:rPr>
        <w:t xml:space="preserve"> </w:t>
      </w:r>
      <w:r w:rsidRPr="00902C09">
        <w:rPr>
          <w:rFonts w:ascii="Calibri" w:eastAsia="Times New Roman" w:hAnsi="Calibri" w:cs="Calibri"/>
          <w:color w:val="000000"/>
          <w:kern w:val="0"/>
          <w14:ligatures w14:val="none"/>
        </w:rPr>
        <w:t xml:space="preserve">They will select and apply </w:t>
      </w:r>
      <w:proofErr w:type="spellStart"/>
      <w:r w:rsidRPr="00902C09">
        <w:rPr>
          <w:rFonts w:ascii="Calibri" w:eastAsia="Times New Roman" w:hAnsi="Calibri" w:cs="Calibri"/>
          <w:color w:val="000000"/>
          <w:kern w:val="0"/>
          <w14:ligatures w14:val="none"/>
        </w:rPr>
        <w:t>appropiate</w:t>
      </w:r>
      <w:proofErr w:type="spellEnd"/>
      <w:r w:rsidRPr="00902C09">
        <w:rPr>
          <w:rFonts w:ascii="Calibri" w:eastAsia="Times New Roman" w:hAnsi="Calibri" w:cs="Calibri"/>
          <w:color w:val="000000"/>
          <w:kern w:val="0"/>
          <w14:ligatures w14:val="none"/>
        </w:rPr>
        <w:t xml:space="preserve"> statistical procedures to the information. They will be able to analyze and accurately interpret </w:t>
      </w:r>
      <w:proofErr w:type="gramStart"/>
      <w:r w:rsidRPr="00902C09">
        <w:rPr>
          <w:rFonts w:ascii="Calibri" w:eastAsia="Times New Roman" w:hAnsi="Calibri" w:cs="Calibri"/>
          <w:color w:val="000000"/>
          <w:kern w:val="0"/>
          <w14:ligatures w14:val="none"/>
        </w:rPr>
        <w:t>of statistical result</w:t>
      </w:r>
      <w:proofErr w:type="gramEnd"/>
      <w:r w:rsidRPr="00902C09">
        <w:rPr>
          <w:rFonts w:ascii="Calibri" w:eastAsia="Times New Roman" w:hAnsi="Calibri" w:cs="Calibri"/>
          <w:color w:val="000000"/>
          <w:kern w:val="0"/>
          <w14:ligatures w14:val="none"/>
        </w:rPr>
        <w:t>.</w:t>
      </w:r>
    </w:p>
    <w:p w14:paraId="613C776F" w14:textId="77777777" w:rsidR="00902C09" w:rsidRDefault="00902C09" w:rsidP="00902C09">
      <w:pPr>
        <w:spacing w:after="0" w:line="240" w:lineRule="auto"/>
        <w:rPr>
          <w:rFonts w:ascii="Calibri" w:eastAsia="Times New Roman" w:hAnsi="Calibri" w:cs="Calibri"/>
          <w:color w:val="000000"/>
          <w:kern w:val="0"/>
          <w14:ligatures w14:val="none"/>
        </w:rPr>
      </w:pPr>
    </w:p>
    <w:p w14:paraId="1C404404" w14:textId="7CC4A4B4" w:rsidR="00902C09" w:rsidRDefault="00902C09" w:rsidP="00902C09">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5501</w:t>
      </w:r>
      <w:r w:rsidR="00293E3F">
        <w:rPr>
          <w:rFonts w:ascii="Calibri" w:eastAsia="Times New Roman" w:hAnsi="Calibri" w:cs="Calibri"/>
          <w:color w:val="000000"/>
          <w:kern w:val="0"/>
          <w14:ligatures w14:val="none"/>
        </w:rPr>
        <w:t xml:space="preserve"> (</w:t>
      </w:r>
      <w:r w:rsidR="00293E3F" w:rsidRPr="00293E3F">
        <w:rPr>
          <w:rFonts w:ascii="Calibri" w:eastAsia="Times New Roman" w:hAnsi="Calibri" w:cs="Calibri"/>
          <w:color w:val="000000"/>
          <w:kern w:val="0"/>
          <w14:ligatures w14:val="none"/>
        </w:rPr>
        <w:t>Select</w:t>
      </w:r>
      <w:r w:rsidR="00293E3F">
        <w:rPr>
          <w:rFonts w:ascii="Calibri" w:eastAsia="Times New Roman" w:hAnsi="Calibri" w:cs="Calibri"/>
          <w:color w:val="000000"/>
          <w:kern w:val="0"/>
          <w14:ligatures w14:val="none"/>
        </w:rPr>
        <w:t>, W</w:t>
      </w:r>
      <w:r w:rsidR="00293E3F" w:rsidRPr="00293E3F">
        <w:rPr>
          <w:rFonts w:ascii="Calibri" w:eastAsia="Times New Roman" w:hAnsi="Calibri" w:cs="Calibri"/>
          <w:color w:val="000000"/>
          <w:kern w:val="0"/>
          <w14:ligatures w14:val="none"/>
        </w:rPr>
        <w:t>rite</w:t>
      </w:r>
      <w:r w:rsidR="00293E3F">
        <w:rPr>
          <w:rFonts w:ascii="Calibri" w:eastAsia="Times New Roman" w:hAnsi="Calibri" w:cs="Calibri"/>
          <w:color w:val="000000"/>
          <w:kern w:val="0"/>
          <w14:ligatures w14:val="none"/>
        </w:rPr>
        <w:t xml:space="preserve">, </w:t>
      </w:r>
      <w:r w:rsidR="00293E3F" w:rsidRPr="00293E3F">
        <w:rPr>
          <w:rFonts w:ascii="Calibri" w:eastAsia="Times New Roman" w:hAnsi="Calibri" w:cs="Calibri"/>
          <w:color w:val="000000"/>
          <w:kern w:val="0"/>
          <w14:ligatures w14:val="none"/>
        </w:rPr>
        <w:t>Run</w:t>
      </w:r>
      <w:r w:rsidR="00293E3F">
        <w:rPr>
          <w:rFonts w:ascii="Calibri" w:eastAsia="Times New Roman" w:hAnsi="Calibri" w:cs="Calibri"/>
          <w:color w:val="000000"/>
          <w:kern w:val="0"/>
          <w14:ligatures w14:val="none"/>
        </w:rPr>
        <w:t>)</w:t>
      </w:r>
      <w:r>
        <w:rPr>
          <w:rFonts w:ascii="Calibri" w:eastAsia="Times New Roman" w:hAnsi="Calibri" w:cs="Calibri"/>
          <w:color w:val="000000"/>
          <w:kern w:val="0"/>
          <w14:ligatures w14:val="none"/>
        </w:rPr>
        <w:t>, 5595</w:t>
      </w:r>
      <w:r w:rsidR="00293E3F">
        <w:rPr>
          <w:rFonts w:ascii="Calibri" w:eastAsia="Times New Roman" w:hAnsi="Calibri" w:cs="Calibri"/>
          <w:color w:val="000000"/>
          <w:kern w:val="0"/>
          <w14:ligatures w14:val="none"/>
        </w:rPr>
        <w:t xml:space="preserve"> (</w:t>
      </w:r>
      <w:r w:rsidR="00293E3F" w:rsidRPr="00293E3F">
        <w:rPr>
          <w:rFonts w:ascii="Calibri" w:eastAsia="Times New Roman" w:hAnsi="Calibri" w:cs="Calibri"/>
          <w:color w:val="000000"/>
          <w:kern w:val="0"/>
          <w14:ligatures w14:val="none"/>
        </w:rPr>
        <w:t>Analy</w:t>
      </w:r>
      <w:r w:rsidR="00293E3F">
        <w:rPr>
          <w:rFonts w:ascii="Calibri" w:eastAsia="Times New Roman" w:hAnsi="Calibri" w:cs="Calibri"/>
          <w:color w:val="000000"/>
          <w:kern w:val="0"/>
          <w14:ligatures w14:val="none"/>
        </w:rPr>
        <w:t>s</w:t>
      </w:r>
      <w:r w:rsidR="00293E3F" w:rsidRPr="00293E3F">
        <w:rPr>
          <w:rFonts w:ascii="Calibri" w:eastAsia="Times New Roman" w:hAnsi="Calibri" w:cs="Calibri"/>
          <w:color w:val="000000"/>
          <w:kern w:val="0"/>
          <w14:ligatures w14:val="none"/>
        </w:rPr>
        <w:t>is &amp; Interpret</w:t>
      </w:r>
      <w:r w:rsidR="00293E3F">
        <w:rPr>
          <w:rFonts w:ascii="Calibri" w:eastAsia="Times New Roman" w:hAnsi="Calibri" w:cs="Calibri"/>
          <w:color w:val="000000"/>
          <w:kern w:val="0"/>
          <w14:ligatures w14:val="none"/>
        </w:rPr>
        <w:t>)</w:t>
      </w:r>
      <w:r>
        <w:rPr>
          <w:rFonts w:ascii="Calibri" w:eastAsia="Times New Roman" w:hAnsi="Calibri" w:cs="Calibri"/>
          <w:color w:val="000000"/>
          <w:kern w:val="0"/>
          <w14:ligatures w14:val="none"/>
        </w:rPr>
        <w:t>, 5599</w:t>
      </w:r>
      <w:r w:rsidR="00293E3F">
        <w:rPr>
          <w:rFonts w:ascii="Calibri" w:eastAsia="Times New Roman" w:hAnsi="Calibri" w:cs="Calibri"/>
          <w:color w:val="000000"/>
          <w:kern w:val="0"/>
          <w14:ligatures w14:val="none"/>
        </w:rPr>
        <w:t xml:space="preserve"> (Research Methods)</w:t>
      </w:r>
    </w:p>
    <w:p w14:paraId="6E54382D" w14:textId="77777777" w:rsidR="00902C09" w:rsidRDefault="00902C09" w:rsidP="00902C09">
      <w:pPr>
        <w:spacing w:after="0" w:line="240" w:lineRule="auto"/>
        <w:rPr>
          <w:rFonts w:ascii="Calibri" w:eastAsia="Times New Roman" w:hAnsi="Calibri" w:cs="Calibri"/>
          <w:color w:val="000000"/>
          <w:kern w:val="0"/>
          <w14:ligatures w14:val="none"/>
        </w:rPr>
      </w:pPr>
    </w:p>
    <w:p w14:paraId="6E0AE0A0" w14:textId="34375181" w:rsidR="00902C09" w:rsidRDefault="00902C09" w:rsidP="00902C09">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SLO2</w:t>
      </w:r>
    </w:p>
    <w:p w14:paraId="7E4F8B25" w14:textId="77777777" w:rsidR="00902C09" w:rsidRDefault="00902C09" w:rsidP="00902C09">
      <w:pPr>
        <w:spacing w:after="0" w:line="240" w:lineRule="auto"/>
        <w:rPr>
          <w:rFonts w:ascii="Calibri" w:eastAsia="Times New Roman" w:hAnsi="Calibri" w:cs="Calibri"/>
          <w:color w:val="000000"/>
          <w:kern w:val="0"/>
          <w14:ligatures w14:val="none"/>
        </w:rPr>
      </w:pPr>
    </w:p>
    <w:p w14:paraId="055E7630" w14:textId="32583E01" w:rsidR="00902C09" w:rsidRPr="00902C09" w:rsidRDefault="00902C09" w:rsidP="00902C09">
      <w:pPr>
        <w:spacing w:after="0" w:line="240" w:lineRule="auto"/>
        <w:rPr>
          <w:rFonts w:ascii="Calibri" w:eastAsia="Times New Roman" w:hAnsi="Calibri" w:cs="Calibri"/>
          <w:color w:val="000000"/>
          <w:kern w:val="0"/>
          <w14:ligatures w14:val="none"/>
        </w:rPr>
      </w:pPr>
      <w:r w:rsidRPr="00902C09">
        <w:rPr>
          <w:rFonts w:ascii="Calibri" w:eastAsia="Times New Roman" w:hAnsi="Calibri" w:cs="Calibri"/>
          <w:color w:val="000000"/>
          <w:kern w:val="0"/>
          <w14:ligatures w14:val="none"/>
        </w:rPr>
        <w:t xml:space="preserve">The graduate will be able to design a testable research question or hypothesis. They will have adequate background knowledge about biological, biomedical, or population health contexts and problems including common research problems </w:t>
      </w:r>
      <w:proofErr w:type="gramStart"/>
      <w:r w:rsidRPr="00902C09">
        <w:rPr>
          <w:rFonts w:ascii="Calibri" w:eastAsia="Times New Roman" w:hAnsi="Calibri" w:cs="Calibri"/>
          <w:color w:val="000000"/>
          <w:kern w:val="0"/>
          <w14:ligatures w14:val="none"/>
        </w:rPr>
        <w:t>in order to</w:t>
      </w:r>
      <w:proofErr w:type="gramEnd"/>
      <w:r w:rsidRPr="00902C09">
        <w:rPr>
          <w:rFonts w:ascii="Calibri" w:eastAsia="Times New Roman" w:hAnsi="Calibri" w:cs="Calibri"/>
          <w:color w:val="000000"/>
          <w:kern w:val="0"/>
          <w14:ligatures w14:val="none"/>
        </w:rPr>
        <w:t xml:space="preserve"> generate a research question or hypothesis. They will be able to relate problems within and across levels of areas of the spectrum to bridge disciplines.</w:t>
      </w:r>
    </w:p>
    <w:p w14:paraId="74CBF309" w14:textId="77777777" w:rsidR="00902C09" w:rsidRDefault="00902C09" w:rsidP="00902C09">
      <w:pPr>
        <w:spacing w:after="0" w:line="240" w:lineRule="auto"/>
        <w:rPr>
          <w:rFonts w:ascii="Calibri" w:eastAsia="Times New Roman" w:hAnsi="Calibri" w:cs="Calibri"/>
          <w:color w:val="000000"/>
          <w:kern w:val="0"/>
          <w14:ligatures w14:val="none"/>
        </w:rPr>
      </w:pPr>
    </w:p>
    <w:p w14:paraId="617DF501" w14:textId="4745F538" w:rsidR="00293E3F" w:rsidRPr="00293E3F" w:rsidRDefault="00902C09" w:rsidP="00293E3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5501</w:t>
      </w:r>
      <w:r w:rsidR="00293E3F">
        <w:rPr>
          <w:rFonts w:ascii="Calibri" w:eastAsia="Times New Roman" w:hAnsi="Calibri" w:cs="Calibri"/>
          <w:color w:val="000000"/>
          <w:kern w:val="0"/>
          <w14:ligatures w14:val="none"/>
        </w:rPr>
        <w:t xml:space="preserve"> (Hypothesis)</w:t>
      </w:r>
      <w:r>
        <w:rPr>
          <w:rFonts w:ascii="Calibri" w:eastAsia="Times New Roman" w:hAnsi="Calibri" w:cs="Calibri"/>
          <w:color w:val="000000"/>
          <w:kern w:val="0"/>
          <w14:ligatures w14:val="none"/>
        </w:rPr>
        <w:t>, 5510</w:t>
      </w:r>
      <w:r w:rsidR="00293E3F">
        <w:rPr>
          <w:rFonts w:ascii="Calibri" w:eastAsia="Times New Roman" w:hAnsi="Calibri" w:cs="Calibri"/>
          <w:color w:val="000000"/>
          <w:kern w:val="0"/>
          <w14:ligatures w14:val="none"/>
        </w:rPr>
        <w:t xml:space="preserve"> (Prop RQ / RH, Oral RQ / RH)</w:t>
      </w:r>
      <w:r>
        <w:rPr>
          <w:rFonts w:ascii="Calibri" w:eastAsia="Times New Roman" w:hAnsi="Calibri" w:cs="Calibri"/>
          <w:color w:val="000000"/>
          <w:kern w:val="0"/>
          <w14:ligatures w14:val="none"/>
        </w:rPr>
        <w:t>, 5595</w:t>
      </w:r>
      <w:r w:rsidR="00293E3F">
        <w:rPr>
          <w:rFonts w:ascii="Calibri" w:eastAsia="Times New Roman" w:hAnsi="Calibri" w:cs="Calibri"/>
          <w:color w:val="000000"/>
          <w:kern w:val="0"/>
          <w14:ligatures w14:val="none"/>
        </w:rPr>
        <w:t xml:space="preserve"> (RQ / RH)</w:t>
      </w:r>
      <w:r>
        <w:rPr>
          <w:rFonts w:ascii="Calibri" w:eastAsia="Times New Roman" w:hAnsi="Calibri" w:cs="Calibri"/>
          <w:color w:val="000000"/>
          <w:kern w:val="0"/>
          <w14:ligatures w14:val="none"/>
        </w:rPr>
        <w:t>, 5599</w:t>
      </w:r>
      <w:r w:rsidR="00293E3F">
        <w:rPr>
          <w:rFonts w:ascii="Calibri" w:eastAsia="Times New Roman" w:hAnsi="Calibri" w:cs="Calibri"/>
          <w:color w:val="000000"/>
          <w:kern w:val="0"/>
          <w14:ligatures w14:val="none"/>
        </w:rPr>
        <w:t xml:space="preserve"> (Research Methods)</w:t>
      </w:r>
    </w:p>
    <w:p w14:paraId="7E6C2FA6" w14:textId="77777777" w:rsidR="00293E3F" w:rsidRDefault="00293E3F" w:rsidP="00293E3F">
      <w:pPr>
        <w:pStyle w:val="NoSpacing"/>
      </w:pPr>
    </w:p>
    <w:p w14:paraId="358042B0" w14:textId="61DD35F7" w:rsidR="00902C09" w:rsidRDefault="00902C09">
      <w:r>
        <w:t>SLO3</w:t>
      </w:r>
    </w:p>
    <w:p w14:paraId="04E5382E" w14:textId="28CFB13F" w:rsidR="00902C09" w:rsidRDefault="00902C09" w:rsidP="00902C09">
      <w:pPr>
        <w:spacing w:after="0" w:line="240" w:lineRule="auto"/>
        <w:rPr>
          <w:rFonts w:ascii="Calibri" w:eastAsia="Times New Roman" w:hAnsi="Calibri" w:cs="Calibri"/>
          <w:color w:val="000000"/>
          <w:kern w:val="0"/>
          <w14:ligatures w14:val="none"/>
        </w:rPr>
      </w:pPr>
      <w:r w:rsidRPr="00902C09">
        <w:rPr>
          <w:rFonts w:ascii="Calibri" w:eastAsia="Times New Roman" w:hAnsi="Calibri" w:cs="Calibri"/>
          <w:color w:val="000000"/>
          <w:kern w:val="0"/>
          <w14:ligatures w14:val="none"/>
        </w:rPr>
        <w:t xml:space="preserve">The graduate will be able to identify responsible conduct of research resources and develop strategies for protecting oneself from scientific misconduct. They will become familiar with the agencies, departments, committees, </w:t>
      </w:r>
      <w:proofErr w:type="gramStart"/>
      <w:r w:rsidRPr="00902C09">
        <w:rPr>
          <w:rFonts w:ascii="Calibri" w:eastAsia="Times New Roman" w:hAnsi="Calibri" w:cs="Calibri"/>
          <w:color w:val="000000"/>
          <w:kern w:val="0"/>
          <w14:ligatures w14:val="none"/>
        </w:rPr>
        <w:t>policies</w:t>
      </w:r>
      <w:proofErr w:type="gramEnd"/>
      <w:r w:rsidRPr="00902C09">
        <w:rPr>
          <w:rFonts w:ascii="Calibri" w:eastAsia="Times New Roman" w:hAnsi="Calibri" w:cs="Calibri"/>
          <w:color w:val="000000"/>
          <w:kern w:val="0"/>
          <w14:ligatures w14:val="none"/>
        </w:rPr>
        <w:t xml:space="preserve"> and people involved in oversight </w:t>
      </w:r>
      <w:proofErr w:type="gramStart"/>
      <w:r w:rsidRPr="00902C09">
        <w:rPr>
          <w:rFonts w:ascii="Calibri" w:eastAsia="Times New Roman" w:hAnsi="Calibri" w:cs="Calibri"/>
          <w:color w:val="000000"/>
          <w:kern w:val="0"/>
          <w14:ligatures w14:val="none"/>
        </w:rPr>
        <w:t>to</w:t>
      </w:r>
      <w:proofErr w:type="gramEnd"/>
      <w:r w:rsidRPr="00902C09">
        <w:rPr>
          <w:rFonts w:ascii="Calibri" w:eastAsia="Times New Roman" w:hAnsi="Calibri" w:cs="Calibri"/>
          <w:color w:val="000000"/>
          <w:kern w:val="0"/>
          <w14:ligatures w14:val="none"/>
        </w:rPr>
        <w:t xml:space="preserve"> their research. They will recognize real and perceived conflicts of interest </w:t>
      </w:r>
      <w:proofErr w:type="gramStart"/>
      <w:r w:rsidRPr="00902C09">
        <w:rPr>
          <w:rFonts w:ascii="Calibri" w:eastAsia="Times New Roman" w:hAnsi="Calibri" w:cs="Calibri"/>
          <w:color w:val="000000"/>
          <w:kern w:val="0"/>
          <w14:ligatures w14:val="none"/>
        </w:rPr>
        <w:t>with regard to</w:t>
      </w:r>
      <w:proofErr w:type="gramEnd"/>
      <w:r w:rsidRPr="00902C09">
        <w:rPr>
          <w:rFonts w:ascii="Calibri" w:eastAsia="Times New Roman" w:hAnsi="Calibri" w:cs="Calibri"/>
          <w:color w:val="000000"/>
          <w:kern w:val="0"/>
          <w14:ligatures w14:val="none"/>
        </w:rPr>
        <w:t xml:space="preserve"> proposing and conducting research and publication of research results. They will also know and apply the recommended criteria for authorship for scientific publications</w:t>
      </w:r>
      <w:r>
        <w:rPr>
          <w:rFonts w:ascii="Calibri" w:eastAsia="Times New Roman" w:hAnsi="Calibri" w:cs="Calibri"/>
          <w:color w:val="000000"/>
          <w:kern w:val="0"/>
          <w14:ligatures w14:val="none"/>
        </w:rPr>
        <w:t>.</w:t>
      </w:r>
    </w:p>
    <w:p w14:paraId="1FFEBCD4" w14:textId="77777777" w:rsidR="00902C09" w:rsidRDefault="00902C09" w:rsidP="00902C09">
      <w:pPr>
        <w:spacing w:after="0" w:line="240" w:lineRule="auto"/>
        <w:rPr>
          <w:rFonts w:ascii="Calibri" w:eastAsia="Times New Roman" w:hAnsi="Calibri" w:cs="Calibri"/>
          <w:color w:val="000000"/>
          <w:kern w:val="0"/>
          <w14:ligatures w14:val="none"/>
        </w:rPr>
      </w:pPr>
    </w:p>
    <w:p w14:paraId="0B855DAD" w14:textId="31138757" w:rsidR="00902C09" w:rsidRDefault="00902C09" w:rsidP="00293E3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5510</w:t>
      </w:r>
      <w:r w:rsidR="0036145D">
        <w:rPr>
          <w:rFonts w:ascii="Calibri" w:eastAsia="Times New Roman" w:hAnsi="Calibri" w:cs="Calibri"/>
          <w:color w:val="000000"/>
          <w:kern w:val="0"/>
          <w14:ligatures w14:val="none"/>
        </w:rPr>
        <w:t xml:space="preserve"> (Written Proposal: </w:t>
      </w:r>
      <w:proofErr w:type="spellStart"/>
      <w:r w:rsidR="0036145D" w:rsidRPr="0036145D">
        <w:rPr>
          <w:rFonts w:ascii="Calibri" w:eastAsia="Times New Roman" w:hAnsi="Calibri" w:cs="Calibri"/>
          <w:color w:val="000000"/>
          <w:kern w:val="0"/>
          <w14:ligatures w14:val="none"/>
        </w:rPr>
        <w:t>M_StudyDes</w:t>
      </w:r>
      <w:proofErr w:type="spellEnd"/>
      <w:r w:rsidR="0036145D">
        <w:rPr>
          <w:rFonts w:ascii="Calibri" w:eastAsia="Times New Roman" w:hAnsi="Calibri" w:cs="Calibri"/>
          <w:color w:val="000000"/>
          <w:kern w:val="0"/>
          <w14:ligatures w14:val="none"/>
        </w:rPr>
        <w:t xml:space="preserve">, </w:t>
      </w:r>
      <w:proofErr w:type="spellStart"/>
      <w:r w:rsidR="0036145D" w:rsidRPr="0036145D">
        <w:rPr>
          <w:rFonts w:ascii="Calibri" w:eastAsia="Times New Roman" w:hAnsi="Calibri" w:cs="Calibri"/>
          <w:color w:val="000000"/>
          <w:kern w:val="0"/>
          <w14:ligatures w14:val="none"/>
        </w:rPr>
        <w:t>M_Proced</w:t>
      </w:r>
      <w:proofErr w:type="spellEnd"/>
      <w:r w:rsidR="0036145D">
        <w:rPr>
          <w:rFonts w:ascii="Calibri" w:eastAsia="Times New Roman" w:hAnsi="Calibri" w:cs="Calibri"/>
          <w:color w:val="000000"/>
          <w:kern w:val="0"/>
          <w14:ligatures w14:val="none"/>
        </w:rPr>
        <w:t xml:space="preserve">; Oral Presentation: </w:t>
      </w:r>
      <w:proofErr w:type="spellStart"/>
      <w:r w:rsidR="0036145D" w:rsidRPr="0036145D">
        <w:rPr>
          <w:rFonts w:ascii="Calibri" w:eastAsia="Times New Roman" w:hAnsi="Calibri" w:cs="Calibri"/>
          <w:color w:val="000000"/>
          <w:kern w:val="0"/>
          <w14:ligatures w14:val="none"/>
        </w:rPr>
        <w:t>M_StudyDes</w:t>
      </w:r>
      <w:proofErr w:type="spellEnd"/>
      <w:r w:rsidR="0036145D">
        <w:rPr>
          <w:rFonts w:ascii="Calibri" w:eastAsia="Times New Roman" w:hAnsi="Calibri" w:cs="Calibri"/>
          <w:color w:val="000000"/>
          <w:kern w:val="0"/>
          <w14:ligatures w14:val="none"/>
        </w:rPr>
        <w:t xml:space="preserve">, </w:t>
      </w:r>
      <w:proofErr w:type="spellStart"/>
      <w:r w:rsidR="0036145D" w:rsidRPr="0036145D">
        <w:rPr>
          <w:rFonts w:ascii="Calibri" w:eastAsia="Times New Roman" w:hAnsi="Calibri" w:cs="Calibri"/>
          <w:color w:val="000000"/>
          <w:kern w:val="0"/>
          <w14:ligatures w14:val="none"/>
        </w:rPr>
        <w:t>M_Proced</w:t>
      </w:r>
      <w:proofErr w:type="spellEnd"/>
      <w:r w:rsidR="0036145D">
        <w:rPr>
          <w:rFonts w:ascii="Calibri" w:eastAsia="Times New Roman" w:hAnsi="Calibri" w:cs="Calibri"/>
          <w:color w:val="000000"/>
          <w:kern w:val="0"/>
          <w14:ligatures w14:val="none"/>
        </w:rPr>
        <w:t>)</w:t>
      </w:r>
      <w:r>
        <w:rPr>
          <w:rFonts w:ascii="Calibri" w:eastAsia="Times New Roman" w:hAnsi="Calibri" w:cs="Calibri"/>
          <w:color w:val="000000"/>
          <w:kern w:val="0"/>
          <w14:ligatures w14:val="none"/>
        </w:rPr>
        <w:t>, 5561</w:t>
      </w:r>
      <w:r w:rsidR="00293E3F">
        <w:rPr>
          <w:rFonts w:ascii="Calibri" w:eastAsia="Times New Roman" w:hAnsi="Calibri" w:cs="Calibri"/>
          <w:color w:val="000000"/>
          <w:kern w:val="0"/>
          <w14:ligatures w14:val="none"/>
        </w:rPr>
        <w:t xml:space="preserve"> (</w:t>
      </w:r>
      <w:r w:rsidR="00293E3F" w:rsidRPr="00293E3F">
        <w:rPr>
          <w:rFonts w:ascii="Calibri" w:eastAsia="Times New Roman" w:hAnsi="Calibri" w:cs="Calibri"/>
          <w:color w:val="000000"/>
          <w:kern w:val="0"/>
          <w14:ligatures w14:val="none"/>
        </w:rPr>
        <w:t>Relevance &amp;</w:t>
      </w:r>
      <w:r w:rsidR="00293E3F">
        <w:rPr>
          <w:rFonts w:ascii="Calibri" w:eastAsia="Times New Roman" w:hAnsi="Calibri" w:cs="Calibri"/>
          <w:color w:val="000000"/>
          <w:kern w:val="0"/>
          <w14:ligatures w14:val="none"/>
        </w:rPr>
        <w:t xml:space="preserve"> </w:t>
      </w:r>
      <w:r w:rsidR="00293E3F" w:rsidRPr="00293E3F">
        <w:rPr>
          <w:rFonts w:ascii="Calibri" w:eastAsia="Times New Roman" w:hAnsi="Calibri" w:cs="Calibri"/>
          <w:color w:val="000000"/>
          <w:kern w:val="0"/>
          <w14:ligatures w14:val="none"/>
        </w:rPr>
        <w:t>RCR Competence</w:t>
      </w:r>
      <w:r w:rsidR="00293E3F">
        <w:rPr>
          <w:rFonts w:ascii="Calibri" w:eastAsia="Times New Roman" w:hAnsi="Calibri" w:cs="Calibri"/>
          <w:color w:val="000000"/>
          <w:kern w:val="0"/>
          <w14:ligatures w14:val="none"/>
        </w:rPr>
        <w:t xml:space="preserve">, </w:t>
      </w:r>
      <w:r w:rsidR="00293E3F" w:rsidRPr="00293E3F">
        <w:rPr>
          <w:rFonts w:ascii="Calibri" w:eastAsia="Times New Roman" w:hAnsi="Calibri" w:cs="Calibri"/>
          <w:color w:val="000000"/>
          <w:kern w:val="0"/>
          <w14:ligatures w14:val="none"/>
        </w:rPr>
        <w:t>Summary</w:t>
      </w:r>
      <w:r w:rsidR="00293E3F">
        <w:rPr>
          <w:rFonts w:ascii="Calibri" w:eastAsia="Times New Roman" w:hAnsi="Calibri" w:cs="Calibri"/>
          <w:color w:val="000000"/>
          <w:kern w:val="0"/>
          <w14:ligatures w14:val="none"/>
        </w:rPr>
        <w:t xml:space="preserve">, </w:t>
      </w:r>
      <w:r w:rsidR="00293E3F" w:rsidRPr="00293E3F">
        <w:rPr>
          <w:rFonts w:ascii="Calibri" w:eastAsia="Times New Roman" w:hAnsi="Calibri" w:cs="Calibri"/>
          <w:color w:val="000000"/>
          <w:kern w:val="0"/>
          <w14:ligatures w14:val="none"/>
        </w:rPr>
        <w:t>Writing</w:t>
      </w:r>
      <w:r w:rsidR="00293E3F">
        <w:rPr>
          <w:rFonts w:ascii="Calibri" w:eastAsia="Times New Roman" w:hAnsi="Calibri" w:cs="Calibri"/>
          <w:color w:val="000000"/>
          <w:kern w:val="0"/>
          <w14:ligatures w14:val="none"/>
        </w:rPr>
        <w:t xml:space="preserve">, </w:t>
      </w:r>
      <w:r w:rsidR="00293E3F" w:rsidRPr="00293E3F">
        <w:rPr>
          <w:rFonts w:ascii="Calibri" w:eastAsia="Times New Roman" w:hAnsi="Calibri" w:cs="Calibri"/>
          <w:color w:val="000000"/>
          <w:kern w:val="0"/>
          <w14:ligatures w14:val="none"/>
        </w:rPr>
        <w:t>Evaluation</w:t>
      </w:r>
      <w:r w:rsidR="00293E3F">
        <w:rPr>
          <w:rFonts w:ascii="Calibri" w:eastAsia="Times New Roman" w:hAnsi="Calibri" w:cs="Calibri"/>
          <w:color w:val="000000"/>
          <w:kern w:val="0"/>
          <w14:ligatures w14:val="none"/>
        </w:rPr>
        <w:t>)</w:t>
      </w:r>
      <w:r>
        <w:rPr>
          <w:rFonts w:ascii="Calibri" w:eastAsia="Times New Roman" w:hAnsi="Calibri" w:cs="Calibri"/>
          <w:color w:val="000000"/>
          <w:kern w:val="0"/>
          <w14:ligatures w14:val="none"/>
        </w:rPr>
        <w:t>, 5595</w:t>
      </w:r>
      <w:r w:rsidR="00293E3F">
        <w:rPr>
          <w:rFonts w:ascii="Calibri" w:eastAsia="Times New Roman" w:hAnsi="Calibri" w:cs="Calibri"/>
          <w:color w:val="000000"/>
          <w:kern w:val="0"/>
          <w14:ligatures w14:val="none"/>
        </w:rPr>
        <w:t xml:space="preserve"> (Methods, Applies Principles)</w:t>
      </w:r>
      <w:r>
        <w:rPr>
          <w:rFonts w:ascii="Calibri" w:eastAsia="Times New Roman" w:hAnsi="Calibri" w:cs="Calibri"/>
          <w:color w:val="000000"/>
          <w:kern w:val="0"/>
          <w14:ligatures w14:val="none"/>
        </w:rPr>
        <w:t>, 5599</w:t>
      </w:r>
      <w:r w:rsidR="00293E3F">
        <w:rPr>
          <w:rFonts w:ascii="Calibri" w:eastAsia="Times New Roman" w:hAnsi="Calibri" w:cs="Calibri"/>
          <w:color w:val="000000"/>
          <w:kern w:val="0"/>
          <w14:ligatures w14:val="none"/>
        </w:rPr>
        <w:t xml:space="preserve"> (Research Methods)</w:t>
      </w:r>
    </w:p>
    <w:p w14:paraId="3E4656CD" w14:textId="77777777" w:rsidR="00902C09" w:rsidRDefault="00902C09" w:rsidP="00902C09">
      <w:pPr>
        <w:spacing w:after="0" w:line="240" w:lineRule="auto"/>
        <w:rPr>
          <w:rFonts w:ascii="Calibri" w:eastAsia="Times New Roman" w:hAnsi="Calibri" w:cs="Calibri"/>
          <w:color w:val="000000"/>
          <w:kern w:val="0"/>
          <w14:ligatures w14:val="none"/>
        </w:rPr>
      </w:pPr>
    </w:p>
    <w:p w14:paraId="6DBAE575" w14:textId="68C461D2" w:rsidR="00902C09" w:rsidRDefault="00902C09" w:rsidP="00902C09">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SLO4</w:t>
      </w:r>
    </w:p>
    <w:p w14:paraId="2EE7AB56" w14:textId="77777777" w:rsidR="00902C09" w:rsidRDefault="00902C09" w:rsidP="00902C09">
      <w:pPr>
        <w:spacing w:after="0" w:line="240" w:lineRule="auto"/>
        <w:rPr>
          <w:rFonts w:ascii="Calibri" w:eastAsia="Times New Roman" w:hAnsi="Calibri" w:cs="Calibri"/>
          <w:color w:val="000000"/>
          <w:kern w:val="0"/>
          <w14:ligatures w14:val="none"/>
        </w:rPr>
      </w:pPr>
    </w:p>
    <w:p w14:paraId="413E205D" w14:textId="658D0BC0" w:rsidR="00902C09" w:rsidRPr="00902C09" w:rsidRDefault="00902C09" w:rsidP="00902C09">
      <w:pPr>
        <w:spacing w:after="0" w:line="240" w:lineRule="auto"/>
        <w:rPr>
          <w:rFonts w:ascii="Calibri" w:eastAsia="Times New Roman" w:hAnsi="Calibri" w:cs="Calibri"/>
          <w:color w:val="000000"/>
          <w:kern w:val="0"/>
          <w14:ligatures w14:val="none"/>
        </w:rPr>
      </w:pPr>
      <w:r w:rsidRPr="00902C09">
        <w:rPr>
          <w:rFonts w:ascii="Calibri" w:eastAsia="Times New Roman" w:hAnsi="Calibri" w:cs="Calibri"/>
          <w:color w:val="000000"/>
          <w:kern w:val="0"/>
          <w14:ligatures w14:val="none"/>
        </w:rPr>
        <w:t xml:space="preserve">The graduate will be able to </w:t>
      </w:r>
      <w:proofErr w:type="spellStart"/>
      <w:proofErr w:type="gramStart"/>
      <w:r w:rsidRPr="00902C09">
        <w:rPr>
          <w:rFonts w:ascii="Calibri" w:eastAsia="Times New Roman" w:hAnsi="Calibri" w:cs="Calibri"/>
          <w:color w:val="000000"/>
          <w:kern w:val="0"/>
          <w14:ligatures w14:val="none"/>
        </w:rPr>
        <w:t>indentify</w:t>
      </w:r>
      <w:proofErr w:type="spellEnd"/>
      <w:proofErr w:type="gramEnd"/>
      <w:r w:rsidRPr="00902C09">
        <w:rPr>
          <w:rFonts w:ascii="Calibri" w:eastAsia="Times New Roman" w:hAnsi="Calibri" w:cs="Calibri"/>
          <w:color w:val="000000"/>
          <w:kern w:val="0"/>
          <w14:ligatures w14:val="none"/>
        </w:rPr>
        <w:t xml:space="preserve"> and extract data necessary for a given research question. They will be able to develop research designs that capture and analyze aspects/data from related disciplines and can implement the research</w:t>
      </w:r>
      <w:r>
        <w:rPr>
          <w:rFonts w:ascii="Calibri" w:eastAsia="Times New Roman" w:hAnsi="Calibri" w:cs="Calibri"/>
          <w:color w:val="000000"/>
          <w:kern w:val="0"/>
          <w14:ligatures w14:val="none"/>
        </w:rPr>
        <w:t xml:space="preserve"> </w:t>
      </w:r>
      <w:r w:rsidRPr="00902C09">
        <w:rPr>
          <w:rFonts w:ascii="Calibri" w:eastAsia="Times New Roman" w:hAnsi="Calibri" w:cs="Calibri"/>
          <w:color w:val="000000"/>
          <w:kern w:val="0"/>
          <w14:ligatures w14:val="none"/>
        </w:rPr>
        <w:t xml:space="preserve">designed to bridge the fields. Students competent in biomedical informatics will be able to develop studies, apply theories and methods for the generation storage, retrieval use, and sharing of biomedical data, </w:t>
      </w:r>
      <w:proofErr w:type="gramStart"/>
      <w:r w:rsidRPr="00902C09">
        <w:rPr>
          <w:rFonts w:ascii="Calibri" w:eastAsia="Times New Roman" w:hAnsi="Calibri" w:cs="Calibri"/>
          <w:color w:val="000000"/>
          <w:kern w:val="0"/>
          <w14:ligatures w14:val="none"/>
        </w:rPr>
        <w:t>information</w:t>
      </w:r>
      <w:proofErr w:type="gramEnd"/>
      <w:r w:rsidRPr="00902C09">
        <w:rPr>
          <w:rFonts w:ascii="Calibri" w:eastAsia="Times New Roman" w:hAnsi="Calibri" w:cs="Calibri"/>
          <w:color w:val="000000"/>
          <w:kern w:val="0"/>
          <w14:ligatures w14:val="none"/>
        </w:rPr>
        <w:t xml:space="preserve"> and knowledge.</w:t>
      </w:r>
    </w:p>
    <w:p w14:paraId="379EC32C" w14:textId="77777777" w:rsidR="00902C09" w:rsidRPr="00902C09" w:rsidRDefault="00902C09" w:rsidP="00902C09">
      <w:pPr>
        <w:spacing w:after="0" w:line="240" w:lineRule="auto"/>
        <w:rPr>
          <w:rFonts w:ascii="Calibri" w:eastAsia="Times New Roman" w:hAnsi="Calibri" w:cs="Calibri"/>
          <w:color w:val="000000"/>
          <w:kern w:val="0"/>
          <w14:ligatures w14:val="none"/>
        </w:rPr>
      </w:pPr>
    </w:p>
    <w:p w14:paraId="02FEED86" w14:textId="0AC76C01" w:rsidR="00902C09" w:rsidRDefault="00902C09" w:rsidP="00BA4FA5">
      <w:r>
        <w:t>5520</w:t>
      </w:r>
      <w:r w:rsidR="00BA4FA5">
        <w:t xml:space="preserve"> (</w:t>
      </w:r>
      <w:r w:rsidR="00BA4FA5">
        <w:t>Info</w:t>
      </w:r>
      <w:r w:rsidR="00BA4FA5">
        <w:t xml:space="preserve"> </w:t>
      </w:r>
      <w:r w:rsidR="00BA4FA5">
        <w:t>Retrieval</w:t>
      </w:r>
      <w:r w:rsidR="00BA4FA5">
        <w:t xml:space="preserve">, </w:t>
      </w:r>
      <w:r w:rsidR="00BA4FA5">
        <w:t>Critical</w:t>
      </w:r>
      <w:r w:rsidR="00BA4FA5">
        <w:t xml:space="preserve"> </w:t>
      </w:r>
      <w:r w:rsidR="00BA4FA5">
        <w:t>Eval</w:t>
      </w:r>
      <w:r w:rsidR="00BA4FA5">
        <w:t xml:space="preserve">, </w:t>
      </w:r>
      <w:r w:rsidR="00BA4FA5">
        <w:t>Lit</w:t>
      </w:r>
      <w:r w:rsidR="00BA4FA5">
        <w:t xml:space="preserve"> </w:t>
      </w:r>
      <w:r w:rsidR="00BA4FA5">
        <w:t>Citation</w:t>
      </w:r>
      <w:r w:rsidR="00BA4FA5">
        <w:t>)</w:t>
      </w:r>
      <w:r>
        <w:t>, 5595</w:t>
      </w:r>
      <w:r w:rsidR="00BA4FA5">
        <w:t xml:space="preserve"> (</w:t>
      </w:r>
      <w:r w:rsidR="00BA4FA5" w:rsidRPr="00BA4FA5">
        <w:t>Analy</w:t>
      </w:r>
      <w:r w:rsidR="00BA4FA5">
        <w:t>s</w:t>
      </w:r>
      <w:r w:rsidR="00BA4FA5" w:rsidRPr="00BA4FA5">
        <w:t>is &amp; Interpret</w:t>
      </w:r>
      <w:r w:rsidR="00BA4FA5">
        <w:t>)</w:t>
      </w:r>
      <w:r>
        <w:t>, 5599</w:t>
      </w:r>
      <w:r w:rsidR="00BA4FA5">
        <w:t xml:space="preserve"> (Relevancy)</w:t>
      </w:r>
    </w:p>
    <w:p w14:paraId="25A87A28" w14:textId="66B93C10" w:rsidR="00902C09" w:rsidRDefault="00902C09">
      <w:r>
        <w:t>SLO5</w:t>
      </w:r>
    </w:p>
    <w:p w14:paraId="020CF5FA" w14:textId="41F5AE37" w:rsidR="00902C09" w:rsidRDefault="00902C09" w:rsidP="00902C09">
      <w:pPr>
        <w:spacing w:after="0" w:line="240" w:lineRule="auto"/>
        <w:rPr>
          <w:rFonts w:ascii="Calibri" w:eastAsia="Times New Roman" w:hAnsi="Calibri" w:cs="Calibri"/>
          <w:color w:val="000000"/>
          <w:kern w:val="0"/>
          <w14:ligatures w14:val="none"/>
        </w:rPr>
      </w:pPr>
      <w:r w:rsidRPr="00902C09">
        <w:rPr>
          <w:rFonts w:ascii="Calibri" w:eastAsia="Times New Roman" w:hAnsi="Calibri" w:cs="Calibri"/>
          <w:color w:val="000000"/>
          <w:kern w:val="0"/>
          <w14:ligatures w14:val="none"/>
        </w:rPr>
        <w:t>The graduate will be able to communicate scientific outcomes. This includes the ability to convey scientific methods and statistical findings, effectively field questions in an oral presentation format as well as in the preparation of thesis or</w:t>
      </w:r>
      <w:r>
        <w:rPr>
          <w:rFonts w:ascii="Calibri" w:eastAsia="Times New Roman" w:hAnsi="Calibri" w:cs="Calibri"/>
          <w:color w:val="000000"/>
          <w:kern w:val="0"/>
          <w14:ligatures w14:val="none"/>
        </w:rPr>
        <w:t xml:space="preserve"> </w:t>
      </w:r>
      <w:r w:rsidRPr="00902C09">
        <w:rPr>
          <w:rFonts w:ascii="Calibri" w:eastAsia="Times New Roman" w:hAnsi="Calibri" w:cs="Calibri"/>
          <w:color w:val="000000"/>
          <w:kern w:val="0"/>
          <w14:ligatures w14:val="none"/>
        </w:rPr>
        <w:t>capstone manuscripts</w:t>
      </w:r>
      <w:r>
        <w:rPr>
          <w:rFonts w:ascii="Calibri" w:eastAsia="Times New Roman" w:hAnsi="Calibri" w:cs="Calibri"/>
          <w:color w:val="000000"/>
          <w:kern w:val="0"/>
          <w14:ligatures w14:val="none"/>
        </w:rPr>
        <w:t>.</w:t>
      </w:r>
    </w:p>
    <w:p w14:paraId="12952C34" w14:textId="77777777" w:rsidR="00902C09" w:rsidRDefault="00902C09" w:rsidP="00902C09">
      <w:pPr>
        <w:spacing w:after="0" w:line="240" w:lineRule="auto"/>
      </w:pPr>
    </w:p>
    <w:p w14:paraId="615E04F9" w14:textId="3E27358B" w:rsidR="00902C09" w:rsidRDefault="00902C09" w:rsidP="00BA4FA5">
      <w:r>
        <w:t>5501</w:t>
      </w:r>
      <w:r w:rsidR="00BA4FA5">
        <w:t xml:space="preserve"> (R</w:t>
      </w:r>
      <w:r w:rsidR="00BA4FA5">
        <w:t>esults</w:t>
      </w:r>
      <w:r w:rsidR="00BA4FA5">
        <w:t xml:space="preserve"> V</w:t>
      </w:r>
      <w:r w:rsidR="00BA4FA5">
        <w:t>isuals</w:t>
      </w:r>
      <w:r w:rsidR="00BA4FA5">
        <w:t xml:space="preserve">, </w:t>
      </w:r>
      <w:r w:rsidR="00BA4FA5">
        <w:t>Results</w:t>
      </w:r>
      <w:r w:rsidR="00BA4FA5">
        <w:t xml:space="preserve"> </w:t>
      </w:r>
      <w:r w:rsidR="00BA4FA5">
        <w:t>Write-up</w:t>
      </w:r>
      <w:r w:rsidR="00BA4FA5">
        <w:t>)</w:t>
      </w:r>
      <w:r>
        <w:t>, 5502</w:t>
      </w:r>
      <w:r w:rsidR="00BA4FA5">
        <w:t xml:space="preserve"> (</w:t>
      </w:r>
      <w:r w:rsidR="00BA4FA5" w:rsidRPr="00BA4FA5">
        <w:t>Delivery &amp; Use of ppt</w:t>
      </w:r>
      <w:r w:rsidR="00BA4FA5">
        <w:t>)</w:t>
      </w:r>
      <w:r>
        <w:t>, 5510</w:t>
      </w:r>
      <w:r w:rsidR="00BA4FA5">
        <w:t xml:space="preserve"> (</w:t>
      </w:r>
      <w:r w:rsidR="00BA4FA5">
        <w:t>Prop</w:t>
      </w:r>
      <w:r w:rsidR="00BA4FA5">
        <w:t xml:space="preserve"> </w:t>
      </w:r>
      <w:r w:rsidR="00BA4FA5">
        <w:t>Lit Rev</w:t>
      </w:r>
      <w:r w:rsidR="00BA4FA5">
        <w:t xml:space="preserve">, </w:t>
      </w:r>
      <w:r w:rsidR="00BA4FA5">
        <w:t>Oral</w:t>
      </w:r>
      <w:r w:rsidR="00BA4FA5">
        <w:t xml:space="preserve"> </w:t>
      </w:r>
      <w:r w:rsidR="00BA4FA5">
        <w:t>Background</w:t>
      </w:r>
      <w:r w:rsidR="00BA4FA5">
        <w:t>)</w:t>
      </w:r>
      <w:r>
        <w:t>, 5595</w:t>
      </w:r>
      <w:r w:rsidR="00BA4FA5">
        <w:t xml:space="preserve"> (</w:t>
      </w:r>
      <w:r w:rsidR="00771854" w:rsidRPr="00771854">
        <w:t>Oral Comm</w:t>
      </w:r>
      <w:r w:rsidR="00771854">
        <w:t xml:space="preserve">, </w:t>
      </w:r>
      <w:r w:rsidR="00771854" w:rsidRPr="00771854">
        <w:t>Resp Quest</w:t>
      </w:r>
      <w:r w:rsidR="00BA4FA5">
        <w:t>)</w:t>
      </w:r>
      <w:r>
        <w:t>, 5599</w:t>
      </w:r>
      <w:r w:rsidR="00771854">
        <w:t xml:space="preserve"> (</w:t>
      </w:r>
      <w:r w:rsidR="00771854" w:rsidRPr="00771854">
        <w:t>Writing</w:t>
      </w:r>
      <w:r w:rsidR="00771854">
        <w:t xml:space="preserve">, </w:t>
      </w:r>
      <w:r w:rsidR="00771854" w:rsidRPr="00771854">
        <w:t>Oral Comm</w:t>
      </w:r>
      <w:r w:rsidR="00771854">
        <w:t xml:space="preserve">, </w:t>
      </w:r>
      <w:r w:rsidR="00771854" w:rsidRPr="00771854">
        <w:t>Resp Quest</w:t>
      </w:r>
      <w:r w:rsidR="00771854">
        <w:t>)</w:t>
      </w:r>
    </w:p>
    <w:sectPr w:rsidR="00902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09"/>
    <w:rsid w:val="0006400F"/>
    <w:rsid w:val="00293E3F"/>
    <w:rsid w:val="0036145D"/>
    <w:rsid w:val="00771854"/>
    <w:rsid w:val="007E5725"/>
    <w:rsid w:val="00902C09"/>
    <w:rsid w:val="00BA4FA5"/>
    <w:rsid w:val="00BF4E78"/>
    <w:rsid w:val="00C9475D"/>
    <w:rsid w:val="00DE15C5"/>
    <w:rsid w:val="00E5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3ADA"/>
  <w15:chartTrackingRefBased/>
  <w15:docId w15:val="{4860740A-D346-4D23-B95C-A8FA6348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3E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8461">
      <w:bodyDiv w:val="1"/>
      <w:marLeft w:val="0"/>
      <w:marRight w:val="0"/>
      <w:marTop w:val="0"/>
      <w:marBottom w:val="0"/>
      <w:divBdr>
        <w:top w:val="none" w:sz="0" w:space="0" w:color="auto"/>
        <w:left w:val="none" w:sz="0" w:space="0" w:color="auto"/>
        <w:bottom w:val="none" w:sz="0" w:space="0" w:color="auto"/>
        <w:right w:val="none" w:sz="0" w:space="0" w:color="auto"/>
      </w:divBdr>
      <w:divsChild>
        <w:div w:id="825705580">
          <w:marLeft w:val="0"/>
          <w:marRight w:val="0"/>
          <w:marTop w:val="0"/>
          <w:marBottom w:val="0"/>
          <w:divBdr>
            <w:top w:val="none" w:sz="0" w:space="0" w:color="auto"/>
            <w:left w:val="none" w:sz="0" w:space="0" w:color="auto"/>
            <w:bottom w:val="none" w:sz="0" w:space="0" w:color="auto"/>
            <w:right w:val="none" w:sz="0" w:space="0" w:color="auto"/>
          </w:divBdr>
        </w:div>
      </w:divsChild>
    </w:div>
    <w:div w:id="214121479">
      <w:bodyDiv w:val="1"/>
      <w:marLeft w:val="0"/>
      <w:marRight w:val="0"/>
      <w:marTop w:val="0"/>
      <w:marBottom w:val="0"/>
      <w:divBdr>
        <w:top w:val="none" w:sz="0" w:space="0" w:color="auto"/>
        <w:left w:val="none" w:sz="0" w:space="0" w:color="auto"/>
        <w:bottom w:val="none" w:sz="0" w:space="0" w:color="auto"/>
        <w:right w:val="none" w:sz="0" w:space="0" w:color="auto"/>
      </w:divBdr>
      <w:divsChild>
        <w:div w:id="1966233793">
          <w:marLeft w:val="0"/>
          <w:marRight w:val="0"/>
          <w:marTop w:val="0"/>
          <w:marBottom w:val="0"/>
          <w:divBdr>
            <w:top w:val="none" w:sz="0" w:space="0" w:color="auto"/>
            <w:left w:val="none" w:sz="0" w:space="0" w:color="auto"/>
            <w:bottom w:val="none" w:sz="0" w:space="0" w:color="auto"/>
            <w:right w:val="none" w:sz="0" w:space="0" w:color="auto"/>
          </w:divBdr>
        </w:div>
      </w:divsChild>
    </w:div>
    <w:div w:id="246309169">
      <w:bodyDiv w:val="1"/>
      <w:marLeft w:val="0"/>
      <w:marRight w:val="0"/>
      <w:marTop w:val="0"/>
      <w:marBottom w:val="0"/>
      <w:divBdr>
        <w:top w:val="none" w:sz="0" w:space="0" w:color="auto"/>
        <w:left w:val="none" w:sz="0" w:space="0" w:color="auto"/>
        <w:bottom w:val="none" w:sz="0" w:space="0" w:color="auto"/>
        <w:right w:val="none" w:sz="0" w:space="0" w:color="auto"/>
      </w:divBdr>
      <w:divsChild>
        <w:div w:id="1589004143">
          <w:marLeft w:val="0"/>
          <w:marRight w:val="0"/>
          <w:marTop w:val="0"/>
          <w:marBottom w:val="0"/>
          <w:divBdr>
            <w:top w:val="none" w:sz="0" w:space="0" w:color="auto"/>
            <w:left w:val="none" w:sz="0" w:space="0" w:color="auto"/>
            <w:bottom w:val="none" w:sz="0" w:space="0" w:color="auto"/>
            <w:right w:val="none" w:sz="0" w:space="0" w:color="auto"/>
          </w:divBdr>
        </w:div>
      </w:divsChild>
    </w:div>
    <w:div w:id="338431032">
      <w:bodyDiv w:val="1"/>
      <w:marLeft w:val="0"/>
      <w:marRight w:val="0"/>
      <w:marTop w:val="0"/>
      <w:marBottom w:val="0"/>
      <w:divBdr>
        <w:top w:val="none" w:sz="0" w:space="0" w:color="auto"/>
        <w:left w:val="none" w:sz="0" w:space="0" w:color="auto"/>
        <w:bottom w:val="none" w:sz="0" w:space="0" w:color="auto"/>
        <w:right w:val="none" w:sz="0" w:space="0" w:color="auto"/>
      </w:divBdr>
      <w:divsChild>
        <w:div w:id="1501265652">
          <w:marLeft w:val="0"/>
          <w:marRight w:val="0"/>
          <w:marTop w:val="0"/>
          <w:marBottom w:val="0"/>
          <w:divBdr>
            <w:top w:val="none" w:sz="0" w:space="0" w:color="auto"/>
            <w:left w:val="none" w:sz="0" w:space="0" w:color="auto"/>
            <w:bottom w:val="none" w:sz="0" w:space="0" w:color="auto"/>
            <w:right w:val="none" w:sz="0" w:space="0" w:color="auto"/>
          </w:divBdr>
        </w:div>
      </w:divsChild>
    </w:div>
    <w:div w:id="504635085">
      <w:bodyDiv w:val="1"/>
      <w:marLeft w:val="0"/>
      <w:marRight w:val="0"/>
      <w:marTop w:val="0"/>
      <w:marBottom w:val="0"/>
      <w:divBdr>
        <w:top w:val="none" w:sz="0" w:space="0" w:color="auto"/>
        <w:left w:val="none" w:sz="0" w:space="0" w:color="auto"/>
        <w:bottom w:val="none" w:sz="0" w:space="0" w:color="auto"/>
        <w:right w:val="none" w:sz="0" w:space="0" w:color="auto"/>
      </w:divBdr>
      <w:divsChild>
        <w:div w:id="79372785">
          <w:marLeft w:val="0"/>
          <w:marRight w:val="0"/>
          <w:marTop w:val="0"/>
          <w:marBottom w:val="0"/>
          <w:divBdr>
            <w:top w:val="none" w:sz="0" w:space="0" w:color="auto"/>
            <w:left w:val="none" w:sz="0" w:space="0" w:color="auto"/>
            <w:bottom w:val="none" w:sz="0" w:space="0" w:color="auto"/>
            <w:right w:val="none" w:sz="0" w:space="0" w:color="auto"/>
          </w:divBdr>
        </w:div>
      </w:divsChild>
    </w:div>
    <w:div w:id="2080472362">
      <w:bodyDiv w:val="1"/>
      <w:marLeft w:val="0"/>
      <w:marRight w:val="0"/>
      <w:marTop w:val="0"/>
      <w:marBottom w:val="0"/>
      <w:divBdr>
        <w:top w:val="none" w:sz="0" w:space="0" w:color="auto"/>
        <w:left w:val="none" w:sz="0" w:space="0" w:color="auto"/>
        <w:bottom w:val="none" w:sz="0" w:space="0" w:color="auto"/>
        <w:right w:val="none" w:sz="0" w:space="0" w:color="auto"/>
      </w:divBdr>
      <w:divsChild>
        <w:div w:id="799223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Simon</dc:creator>
  <cp:keywords/>
  <dc:description/>
  <cp:lastModifiedBy>Stephen Simon</cp:lastModifiedBy>
  <cp:revision>2</cp:revision>
  <dcterms:created xsi:type="dcterms:W3CDTF">2023-10-14T01:38:00Z</dcterms:created>
  <dcterms:modified xsi:type="dcterms:W3CDTF">2023-10-14T02:36:00Z</dcterms:modified>
</cp:coreProperties>
</file>