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EFC7E" w14:textId="56B41383" w:rsidR="00E019E8" w:rsidRDefault="002A0117">
      <w:r>
        <w:t>To do list</w:t>
      </w:r>
    </w:p>
    <w:p w14:paraId="555D7E00" w14:textId="3CD523F0" w:rsidR="002A0117" w:rsidRPr="002A0117" w:rsidRDefault="002A0117">
      <w:pPr>
        <w:rPr>
          <w:b/>
          <w:bCs/>
        </w:rPr>
      </w:pPr>
      <w:r w:rsidRPr="002A0117">
        <w:rPr>
          <w:b/>
          <w:bCs/>
        </w:rPr>
        <w:t>Writings tasks</w:t>
      </w:r>
    </w:p>
    <w:p w14:paraId="173D84A8" w14:textId="1049BC94" w:rsidR="002A0117" w:rsidRDefault="002A0117">
      <w:r>
        <w:t>Statement of the research problem (this becomes part of the introduction)</w:t>
      </w:r>
    </w:p>
    <w:p w14:paraId="400178C7" w14:textId="29C8CBC1" w:rsidR="002A0117" w:rsidRDefault="002A0117">
      <w:r>
        <w:t>Literature review</w:t>
      </w:r>
    </w:p>
    <w:p w14:paraId="493EC152" w14:textId="77D43482" w:rsidR="002A0117" w:rsidRDefault="002A0117">
      <w:r>
        <w:t xml:space="preserve">  Delineate sections needed.</w:t>
      </w:r>
    </w:p>
    <w:p w14:paraId="22EF48A7" w14:textId="0C805B9E" w:rsidR="002A0117" w:rsidRDefault="002A0117">
      <w:r>
        <w:t>Methods section</w:t>
      </w:r>
    </w:p>
    <w:p w14:paraId="334763D0" w14:textId="146BC895" w:rsidR="002A0117" w:rsidRDefault="002A0117">
      <w:r>
        <w:t xml:space="preserve">  How we accessed ACS data</w:t>
      </w:r>
    </w:p>
    <w:p w14:paraId="05FAC410" w14:textId="2287967D" w:rsidR="002A0117" w:rsidRDefault="002A0117">
      <w:r>
        <w:t xml:space="preserve">  How we got counts of housing units and residents by census block</w:t>
      </w:r>
    </w:p>
    <w:p w14:paraId="36E736B2" w14:textId="275FFB68" w:rsidR="002A0117" w:rsidRDefault="002A0117">
      <w:r>
        <w:t xml:space="preserve">  How we used census blocks to identify what part of the block group or tract was inside/outside the community district boundary.</w:t>
      </w:r>
    </w:p>
    <w:p w14:paraId="283C7D34" w14:textId="46A5022A" w:rsidR="002A0117" w:rsidRDefault="002A0117">
      <w:r>
        <w:t xml:space="preserve">  How we computed weights based on housing units and residents.</w:t>
      </w:r>
    </w:p>
    <w:p w14:paraId="4350ED69" w14:textId="2B80F4E3" w:rsidR="002A0117" w:rsidRDefault="002A0117">
      <w:r>
        <w:t>Results section</w:t>
      </w:r>
    </w:p>
    <w:p w14:paraId="0D3F6F93" w14:textId="4AB4D51D" w:rsidR="002A0117" w:rsidRDefault="002A0117">
      <w:r>
        <w:t xml:space="preserve">  Several neighborhoods/community districts that lends themselves well to explaining how this all works.</w:t>
      </w:r>
    </w:p>
    <w:p w14:paraId="16609BB2" w14:textId="1E85A5A5" w:rsidR="002A0117" w:rsidRDefault="002A0117">
      <w:r>
        <w:t>Discussion section</w:t>
      </w:r>
    </w:p>
    <w:p w14:paraId="08306637" w14:textId="6A2625F9" w:rsidR="002A0117" w:rsidRDefault="002A0117">
      <w:r>
        <w:t xml:space="preserve">  Limitations</w:t>
      </w:r>
      <w:r w:rsidR="0003762D">
        <w:t xml:space="preserve"> (such as differential privacy)</w:t>
      </w:r>
    </w:p>
    <w:p w14:paraId="548BA350" w14:textId="4BB83BFE" w:rsidR="0003762D" w:rsidRDefault="0003762D">
      <w:r>
        <w:t xml:space="preserve">    </w:t>
      </w:r>
      <w:r w:rsidRPr="0003762D">
        <w:t>https://pubmed.ncbi.nlm.nih.gov/33351654/</w:t>
      </w:r>
    </w:p>
    <w:p w14:paraId="730F1888" w14:textId="24B6A729" w:rsidR="002A0117" w:rsidRDefault="002A0117">
      <w:r>
        <w:t xml:space="preserve">  Strengths</w:t>
      </w:r>
    </w:p>
    <w:p w14:paraId="58577BB6" w14:textId="073D63C8" w:rsidR="002A0117" w:rsidRDefault="002A0117">
      <w:r>
        <w:t xml:space="preserve">  Why is this important?</w:t>
      </w:r>
    </w:p>
    <w:p w14:paraId="5929B3D7" w14:textId="0E3785EC" w:rsidR="002A0117" w:rsidRDefault="002A0117">
      <w:r>
        <w:t xml:space="preserve">  What do we need to do next</w:t>
      </w:r>
    </w:p>
    <w:p w14:paraId="031960CA" w14:textId="57D08541" w:rsidR="002A0117" w:rsidRDefault="002A0117">
      <w:r>
        <w:t>Draft the abstract last</w:t>
      </w:r>
    </w:p>
    <w:p w14:paraId="7594EAFF" w14:textId="3721B7E9" w:rsidR="002A0117" w:rsidRDefault="002A0117">
      <w:r>
        <w:t>Appendix</w:t>
      </w:r>
    </w:p>
    <w:p w14:paraId="239940AF" w14:textId="02688A99" w:rsidR="002A0117" w:rsidRDefault="002A0117">
      <w:r>
        <w:t xml:space="preserve">  Data dictionaries</w:t>
      </w:r>
    </w:p>
    <w:p w14:paraId="7F99D26A" w14:textId="0650E150" w:rsidR="005C2069" w:rsidRDefault="005C2069">
      <w:r>
        <w:t xml:space="preserve">    Identify which data dictionaries we need.</w:t>
      </w:r>
    </w:p>
    <w:p w14:paraId="0189C567" w14:textId="67E06FEF" w:rsidR="002A0117" w:rsidRDefault="002A0117">
      <w:r>
        <w:t xml:space="preserve">  Program code</w:t>
      </w:r>
    </w:p>
    <w:p w14:paraId="283314AB" w14:textId="7E138A97" w:rsidR="005C2069" w:rsidRDefault="005C2069">
      <w:r>
        <w:t xml:space="preserve">    List the sequence in which the programs are run</w:t>
      </w:r>
    </w:p>
    <w:p w14:paraId="7C4CA355" w14:textId="4EB8BE1D" w:rsidR="002A0117" w:rsidRDefault="002A0117">
      <w:pPr>
        <w:rPr>
          <w:b/>
          <w:bCs/>
        </w:rPr>
      </w:pPr>
      <w:r w:rsidRPr="002A0117">
        <w:rPr>
          <w:b/>
          <w:bCs/>
        </w:rPr>
        <w:t>Programming tasks</w:t>
      </w:r>
    </w:p>
    <w:p w14:paraId="206230BC" w14:textId="7C0E392B" w:rsidR="005C2069" w:rsidRDefault="005C2069">
      <w:r>
        <w:t>Review code for documentation quality</w:t>
      </w:r>
    </w:p>
    <w:p w14:paraId="48B40E79" w14:textId="777B99D6" w:rsidR="005C2069" w:rsidRDefault="005C2069">
      <w:r>
        <w:t>Examine weighting process in detail.</w:t>
      </w:r>
    </w:p>
    <w:p w14:paraId="5BC9A824" w14:textId="2B5D2783" w:rsidR="005C2069" w:rsidRPr="005C2069" w:rsidRDefault="005C2069">
      <w:r>
        <w:t>Pick out key maps to use in the thesis write-up</w:t>
      </w:r>
    </w:p>
    <w:sectPr w:rsidR="005C2069" w:rsidRPr="005C2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117"/>
    <w:rsid w:val="0003762D"/>
    <w:rsid w:val="001670CC"/>
    <w:rsid w:val="002A0117"/>
    <w:rsid w:val="00583C79"/>
    <w:rsid w:val="005C2069"/>
    <w:rsid w:val="00643A4A"/>
    <w:rsid w:val="00936D20"/>
    <w:rsid w:val="00B9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72E0D"/>
  <w15:chartTrackingRefBased/>
  <w15:docId w15:val="{C39D1CA5-C5C0-4A79-9621-6E56B565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Simon, Stephen D.</dc:creator>
  <cp:keywords/>
  <dc:description/>
  <cp:lastModifiedBy>Simon, Stephen D.</cp:lastModifiedBy>
  <cp:revision>3</cp:revision>
  <dcterms:created xsi:type="dcterms:W3CDTF">2023-01-19T22:20:00Z</dcterms:created>
  <dcterms:modified xsi:type="dcterms:W3CDTF">2023-01-19T23:21:00Z</dcterms:modified>
</cp:coreProperties>
</file>