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7E7" w:rsidRPr="001349B6" w:rsidRDefault="006807E7" w:rsidP="001349B6">
      <w:pPr>
        <w:pStyle w:val="NoSpacing"/>
        <w:spacing w:line="276" w:lineRule="auto"/>
        <w:rPr>
          <w:i/>
        </w:rPr>
      </w:pPr>
      <w:r w:rsidRPr="0001131D">
        <w:t xml:space="preserve">About </w:t>
      </w:r>
      <w:r w:rsidRPr="001349B6">
        <w:rPr>
          <w:i/>
        </w:rPr>
        <w:t>Missouri Medicine</w:t>
      </w:r>
    </w:p>
    <w:p w:rsidR="0001131D" w:rsidRDefault="0001131D" w:rsidP="001349B6">
      <w:pPr>
        <w:pStyle w:val="NoSpacing"/>
        <w:spacing w:line="276" w:lineRule="auto"/>
        <w:rPr>
          <w:rFonts w:cs="Calibri"/>
          <w:color w:val="000000"/>
        </w:rPr>
      </w:pPr>
      <w:r w:rsidRPr="0001131D">
        <w:rPr>
          <w:rFonts w:cs="Calibri"/>
          <w:color w:val="000000"/>
        </w:rPr>
        <w:t xml:space="preserve">In publication since 1904, </w:t>
      </w:r>
      <w:r w:rsidRPr="001349B6">
        <w:rPr>
          <w:rFonts w:cs="Calibri"/>
          <w:i/>
          <w:iCs/>
          <w:color w:val="000000"/>
        </w:rPr>
        <w:t>Missouri Medicine</w:t>
      </w:r>
      <w:r w:rsidRPr="0001131D">
        <w:rPr>
          <w:rFonts w:cs="Calibri"/>
          <w:color w:val="000000"/>
        </w:rPr>
        <w:t xml:space="preserve"> is peer-reviewed, award-winning, indexed on PubMed since 1966, and archived at PubMed Central since 2010. Content appears on EBSCO Host Research databases. Scientific articles are peer-reviewed. Original articles are accepted for publication on the condition that they have not been published or submitted to other medical journals for consideration. </w:t>
      </w:r>
    </w:p>
    <w:p w:rsidR="001349B6" w:rsidRPr="0001131D" w:rsidRDefault="001349B6" w:rsidP="001349B6">
      <w:pPr>
        <w:pStyle w:val="NoSpacing"/>
        <w:spacing w:line="276" w:lineRule="auto"/>
        <w:rPr>
          <w:rFonts w:cs="Calibri"/>
          <w:color w:val="000000"/>
        </w:rPr>
      </w:pPr>
    </w:p>
    <w:p w:rsidR="006807E7" w:rsidRDefault="0001131D" w:rsidP="001349B6">
      <w:pPr>
        <w:pStyle w:val="NoSpacing"/>
        <w:spacing w:line="276" w:lineRule="auto"/>
        <w:rPr>
          <w:rFonts w:cs="Calibri"/>
        </w:rPr>
      </w:pPr>
      <w:r w:rsidRPr="001349B6">
        <w:rPr>
          <w:rFonts w:cs="Calibri"/>
          <w:i/>
          <w:iCs/>
        </w:rPr>
        <w:t>Missouri Medicine</w:t>
      </w:r>
      <w:r w:rsidRPr="0001131D">
        <w:rPr>
          <w:rFonts w:cs="Calibri"/>
        </w:rPr>
        <w:t xml:space="preserve"> does not accept single or small series case reports with a literature review unless it is a first or second world literature report or there is some unique unreported aspect of the case. </w:t>
      </w:r>
      <w:r w:rsidR="003E4C06" w:rsidRPr="003E4C06">
        <w:t xml:space="preserve">Review articles and most scientific articles from medical students, residents, </w:t>
      </w:r>
      <w:r w:rsidR="003E4C06">
        <w:t xml:space="preserve">or </w:t>
      </w:r>
      <w:r w:rsidR="003E4C06" w:rsidRPr="003E4C06">
        <w:t>fellows should have a faculty member as co-author</w:t>
      </w:r>
      <w:r w:rsidR="003E4C06">
        <w:t xml:space="preserve">. </w:t>
      </w:r>
      <w:r w:rsidRPr="003E4C06">
        <w:rPr>
          <w:rFonts w:cs="Calibri"/>
        </w:rPr>
        <w:t xml:space="preserve">MSMA </w:t>
      </w:r>
      <w:r w:rsidRPr="003711C3">
        <w:rPr>
          <w:rFonts w:cs="Calibri"/>
        </w:rPr>
        <w:t xml:space="preserve">members are given publishing preference and priority. Material appearing in Missouri Medicine is protected by copyright. </w:t>
      </w:r>
      <w:r w:rsidR="003711C3" w:rsidRPr="003711C3">
        <w:rPr>
          <w:rStyle w:val="Emphasis"/>
          <w:rFonts w:cs="Arial"/>
          <w:shd w:val="clear" w:color="auto" w:fill="FFFFFF"/>
        </w:rPr>
        <w:t>Missouri Medicine</w:t>
      </w:r>
      <w:r w:rsidR="003711C3" w:rsidRPr="003711C3">
        <w:rPr>
          <w:rFonts w:cs="Arial"/>
          <w:shd w:val="clear" w:color="auto" w:fill="FFFFFF"/>
        </w:rPr>
        <w:t xml:space="preserve"> complies with the recommendations from </w:t>
      </w:r>
      <w:hyperlink r:id="rId8" w:tgtFrame="_blank" w:history="1">
        <w:r w:rsidR="003711C3" w:rsidRPr="003711C3">
          <w:rPr>
            <w:rStyle w:val="Hyperlink"/>
            <w:rFonts w:cs="Arial"/>
            <w:shd w:val="clear" w:color="auto" w:fill="FFFFFF"/>
          </w:rPr>
          <w:t>the International Committee of Medical Journal Editors.</w:t>
        </w:r>
      </w:hyperlink>
      <w:r w:rsidR="003711C3">
        <w:rPr>
          <w:rFonts w:cs="Arial"/>
          <w:shd w:val="clear" w:color="auto" w:fill="FFFFFF"/>
        </w:rPr>
        <w:t xml:space="preserve">  </w:t>
      </w:r>
      <w:r w:rsidRPr="003711C3">
        <w:rPr>
          <w:rFonts w:cs="Calibri"/>
        </w:rPr>
        <w:t xml:space="preserve">Digital issues available at </w:t>
      </w:r>
      <w:r w:rsidR="003E4C06" w:rsidRPr="003E4C06">
        <w:rPr>
          <w:rStyle w:val="Hyperlink"/>
          <w:rFonts w:cs="Calibri"/>
        </w:rPr>
        <w:t>https://www.msma.org/missouri-medicine-library.html</w:t>
      </w:r>
    </w:p>
    <w:p w:rsidR="001349B6" w:rsidRDefault="001349B6" w:rsidP="001349B6">
      <w:pPr>
        <w:pStyle w:val="NoSpacing"/>
        <w:spacing w:line="276" w:lineRule="auto"/>
        <w:rPr>
          <w:rFonts w:cs="Calibri"/>
        </w:rPr>
      </w:pPr>
    </w:p>
    <w:p w:rsidR="0001131D" w:rsidRPr="0001131D" w:rsidRDefault="0001131D" w:rsidP="001349B6">
      <w:pPr>
        <w:pStyle w:val="NoSpacing"/>
        <w:spacing w:line="276" w:lineRule="auto"/>
      </w:pPr>
      <w:r w:rsidRPr="0001131D">
        <w:rPr>
          <w:b/>
          <w:bCs/>
        </w:rPr>
        <w:t>Departments, Perspectives &amp; Opinions</w:t>
      </w:r>
    </w:p>
    <w:p w:rsidR="001349B6" w:rsidRPr="0001131D" w:rsidRDefault="0001131D" w:rsidP="001349B6">
      <w:pPr>
        <w:pStyle w:val="NoSpacing"/>
        <w:spacing w:line="276" w:lineRule="auto"/>
      </w:pPr>
      <w:r w:rsidRPr="001349B6">
        <w:rPr>
          <w:i/>
          <w:iCs/>
        </w:rPr>
        <w:t>Missouri Medicine</w:t>
      </w:r>
      <w:r w:rsidRPr="0001131D">
        <w:t xml:space="preserve"> publishes articles on a variety of medical trends, issues and policy matters that affect the physician health care community in Missouri and the US. </w:t>
      </w:r>
    </w:p>
    <w:p w:rsidR="0001131D" w:rsidRPr="0001131D" w:rsidRDefault="0001131D" w:rsidP="001349B6">
      <w:pPr>
        <w:pStyle w:val="NoSpacing"/>
        <w:numPr>
          <w:ilvl w:val="0"/>
          <w:numId w:val="3"/>
        </w:numPr>
        <w:spacing w:line="276" w:lineRule="auto"/>
      </w:pPr>
      <w:r w:rsidRPr="0001131D">
        <w:t>Medical-Legal - Legal topics that affect physicians and healthcare.</w:t>
      </w:r>
    </w:p>
    <w:p w:rsidR="0001131D" w:rsidRPr="0001131D" w:rsidRDefault="0001131D" w:rsidP="001349B6">
      <w:pPr>
        <w:pStyle w:val="NoSpacing"/>
        <w:numPr>
          <w:ilvl w:val="0"/>
          <w:numId w:val="3"/>
        </w:numPr>
        <w:spacing w:line="276" w:lineRule="auto"/>
      </w:pPr>
      <w:r w:rsidRPr="0001131D">
        <w:t>Socio-Economic - Articles on legislation, policy, insurance, management, etc.</w:t>
      </w:r>
    </w:p>
    <w:p w:rsidR="0001131D" w:rsidRPr="0001131D" w:rsidRDefault="0001131D" w:rsidP="001349B6">
      <w:pPr>
        <w:pStyle w:val="NoSpacing"/>
        <w:numPr>
          <w:ilvl w:val="0"/>
          <w:numId w:val="3"/>
        </w:numPr>
        <w:spacing w:line="276" w:lineRule="auto"/>
      </w:pPr>
      <w:r w:rsidRPr="0001131D">
        <w:t>Public Health - Reports that cover topical and important public health issues.</w:t>
      </w:r>
    </w:p>
    <w:p w:rsidR="0001131D" w:rsidRPr="0001131D" w:rsidRDefault="0001131D" w:rsidP="001349B6">
      <w:pPr>
        <w:pStyle w:val="NoSpacing"/>
        <w:numPr>
          <w:ilvl w:val="0"/>
          <w:numId w:val="3"/>
        </w:numPr>
        <w:spacing w:line="276" w:lineRule="auto"/>
      </w:pPr>
      <w:r w:rsidRPr="0001131D">
        <w:t>Perspectives - Topics presented by health care professionals with different areas of expertise.</w:t>
      </w:r>
    </w:p>
    <w:p w:rsidR="0001131D" w:rsidRPr="0001131D" w:rsidRDefault="0001131D" w:rsidP="001349B6">
      <w:pPr>
        <w:pStyle w:val="NoSpacing"/>
        <w:numPr>
          <w:ilvl w:val="0"/>
          <w:numId w:val="3"/>
        </w:numPr>
        <w:spacing w:line="276" w:lineRule="auto"/>
      </w:pPr>
      <w:r w:rsidRPr="0001131D">
        <w:t>As I See It - A forum of general interest and respectful, reasoned opinion.</w:t>
      </w:r>
    </w:p>
    <w:p w:rsidR="0001131D" w:rsidRPr="0001131D" w:rsidRDefault="0001131D" w:rsidP="001349B6">
      <w:pPr>
        <w:pStyle w:val="NoSpacing"/>
        <w:numPr>
          <w:ilvl w:val="0"/>
          <w:numId w:val="3"/>
        </w:numPr>
        <w:spacing w:line="276" w:lineRule="auto"/>
      </w:pPr>
      <w:r w:rsidRPr="0001131D">
        <w:t>In the News - Summaries of MSMA business and highlights of members.</w:t>
      </w:r>
    </w:p>
    <w:p w:rsidR="0001131D" w:rsidRPr="0001131D" w:rsidRDefault="0001131D" w:rsidP="001349B6">
      <w:pPr>
        <w:pStyle w:val="NoSpacing"/>
        <w:spacing w:line="276" w:lineRule="auto"/>
      </w:pPr>
    </w:p>
    <w:p w:rsidR="0001131D" w:rsidRPr="0001131D" w:rsidRDefault="0001131D" w:rsidP="001349B6">
      <w:pPr>
        <w:pStyle w:val="NoSpacing"/>
        <w:spacing w:line="276" w:lineRule="auto"/>
      </w:pPr>
      <w:r w:rsidRPr="0001131D">
        <w:t>The Editorial Board reviews guest editorials. Perspectives, Medical-Legal, Public Health</w:t>
      </w:r>
      <w:r w:rsidR="00802FB5">
        <w:t>,</w:t>
      </w:r>
      <w:r w:rsidRPr="0001131D">
        <w:t xml:space="preserve"> and Socio-Economic should be referenced and not exceed 1,500 words. “As I See It” need not be referenced and should not exceed 1,200 words. Letters are published at the discretion of the Editor, Executive Director, or Editorial Board.</w:t>
      </w:r>
    </w:p>
    <w:p w:rsidR="0001131D" w:rsidRPr="0001131D" w:rsidRDefault="0001131D" w:rsidP="001349B6">
      <w:pPr>
        <w:pStyle w:val="NoSpacing"/>
        <w:spacing w:line="276" w:lineRule="auto"/>
      </w:pPr>
    </w:p>
    <w:p w:rsidR="0001131D" w:rsidRPr="0001131D" w:rsidRDefault="0001131D" w:rsidP="001349B6">
      <w:pPr>
        <w:pStyle w:val="NoSpacing"/>
        <w:spacing w:line="276" w:lineRule="auto"/>
      </w:pPr>
      <w:r w:rsidRPr="0001131D">
        <w:rPr>
          <w:b/>
          <w:bCs/>
        </w:rPr>
        <w:t>Recognition of Members</w:t>
      </w:r>
    </w:p>
    <w:p w:rsidR="0001131D" w:rsidRPr="0001131D" w:rsidRDefault="0001131D" w:rsidP="001349B6">
      <w:pPr>
        <w:pStyle w:val="NoSpacing"/>
        <w:spacing w:line="276" w:lineRule="auto"/>
      </w:pPr>
      <w:r w:rsidRPr="0001131D">
        <w:t>If you have been recently been honored, send a short paragraph to MSMA, care of the Managing Editor. Please indicate who, what, when, where with a brief description of the recognition.</w:t>
      </w:r>
    </w:p>
    <w:p w:rsidR="0001131D" w:rsidRPr="0001131D" w:rsidRDefault="0001131D" w:rsidP="001349B6">
      <w:pPr>
        <w:pStyle w:val="NoSpacing"/>
        <w:spacing w:line="276" w:lineRule="auto"/>
      </w:pPr>
    </w:p>
    <w:p w:rsidR="006807E7" w:rsidRPr="0001131D" w:rsidRDefault="006807E7" w:rsidP="001349B6">
      <w:pPr>
        <w:pStyle w:val="NoSpacing"/>
        <w:spacing w:line="276" w:lineRule="auto"/>
      </w:pPr>
      <w:r w:rsidRPr="0001131D">
        <w:rPr>
          <w:b/>
          <w:bCs/>
        </w:rPr>
        <w:t>Copyright Transfer/Disclosure</w:t>
      </w:r>
    </w:p>
    <w:p w:rsidR="006807E7" w:rsidRPr="0001131D" w:rsidRDefault="00D6487B" w:rsidP="001349B6">
      <w:pPr>
        <w:pStyle w:val="NoSpacing"/>
        <w:spacing w:line="276" w:lineRule="auto"/>
      </w:pPr>
      <w:r w:rsidRPr="0001131D">
        <w:t xml:space="preserve">Unless agreed to in </w:t>
      </w:r>
      <w:r w:rsidR="00273448" w:rsidRPr="0001131D">
        <w:t xml:space="preserve">writing, </w:t>
      </w:r>
      <w:r w:rsidR="00273448" w:rsidRPr="001349B6">
        <w:rPr>
          <w:i/>
        </w:rPr>
        <w:t>Missouri</w:t>
      </w:r>
      <w:r w:rsidR="006807E7" w:rsidRPr="001349B6">
        <w:rPr>
          <w:i/>
        </w:rPr>
        <w:t xml:space="preserve"> Medicine</w:t>
      </w:r>
      <w:r w:rsidR="006807E7" w:rsidRPr="0001131D">
        <w:t xml:space="preserve"> retains and is protected by copyright. </w:t>
      </w:r>
      <w:r w:rsidR="006807E7" w:rsidRPr="00395E12">
        <w:rPr>
          <w:u w:val="single"/>
        </w:rPr>
        <w:t>Every article</w:t>
      </w:r>
      <w:r w:rsidR="006807E7" w:rsidRPr="0001131D">
        <w:t xml:space="preserve"> </w:t>
      </w:r>
      <w:r w:rsidR="00A30FC3" w:rsidRPr="0001131D">
        <w:t>requires</w:t>
      </w:r>
      <w:r w:rsidR="006807E7" w:rsidRPr="0001131D">
        <w:t xml:space="preserve"> a copyright transmittal, financial disclosure</w:t>
      </w:r>
      <w:r w:rsidR="00395E12">
        <w:t>,</w:t>
      </w:r>
      <w:r w:rsidR="006807E7" w:rsidRPr="0001131D">
        <w:t xml:space="preserve"> and photograph/graphic release signed/emailed initialed by all authors. Manuscripts without this copyright transfer/financial disclosure signed by all authors will delay the peer-review and publishing process.</w:t>
      </w:r>
      <w:r w:rsidR="00A30FC3" w:rsidRPr="0001131D">
        <w:t xml:space="preserve"> The copyright</w:t>
      </w:r>
      <w:r w:rsidR="001C407F" w:rsidRPr="0001131D">
        <w:t>/graphic</w:t>
      </w:r>
      <w:r w:rsidR="00A30FC3" w:rsidRPr="0001131D">
        <w:t xml:space="preserve"> transmittal</w:t>
      </w:r>
      <w:r w:rsidR="001C407F" w:rsidRPr="0001131D">
        <w:t xml:space="preserve"> and release</w:t>
      </w:r>
      <w:r w:rsidR="00A30FC3" w:rsidRPr="0001131D">
        <w:t xml:space="preserve"> and financial dis</w:t>
      </w:r>
      <w:r w:rsidR="00395E12">
        <w:t>closure can be downloaded from</w:t>
      </w:r>
      <w:r w:rsidR="00A30FC3" w:rsidRPr="0001131D">
        <w:t xml:space="preserve"> </w:t>
      </w:r>
      <w:hyperlink r:id="rId9" w:history="1">
        <w:r w:rsidR="003E4C06" w:rsidRPr="00991FF7">
          <w:rPr>
            <w:rStyle w:val="Hyperlink"/>
          </w:rPr>
          <w:t>https://www.msma.org/missouri-medicine.html</w:t>
        </w:r>
      </w:hyperlink>
      <w:r w:rsidR="003E4C06">
        <w:t xml:space="preserve">. </w:t>
      </w:r>
      <w:r w:rsidR="00C92C25" w:rsidRPr="001349B6">
        <w:rPr>
          <w:i/>
        </w:rPr>
        <w:t>Missouri Medicine</w:t>
      </w:r>
      <w:r w:rsidR="00C92C25" w:rsidRPr="0001131D">
        <w:t xml:space="preserve"> is an open access publication and archived at </w:t>
      </w:r>
      <w:hyperlink r:id="rId10" w:history="1">
        <w:r w:rsidR="003E4C06" w:rsidRPr="00991FF7">
          <w:rPr>
            <w:rStyle w:val="Hyperlink"/>
          </w:rPr>
          <w:t>https://www.msma.org/missouri-medicine-library.html</w:t>
        </w:r>
      </w:hyperlink>
      <w:r w:rsidR="003E4C06">
        <w:rPr>
          <w:rStyle w:val="Hyperlink"/>
        </w:rPr>
        <w:t>.</w:t>
      </w:r>
      <w:r w:rsidR="003E4C06">
        <w:t xml:space="preserve"> R</w:t>
      </w:r>
      <w:r w:rsidR="00C92C25" w:rsidRPr="0001131D">
        <w:t xml:space="preserve">eprinting and linking to other educational websites can be arranged through the managing editor. </w:t>
      </w:r>
    </w:p>
    <w:p w:rsidR="006807E7" w:rsidRPr="0001131D" w:rsidRDefault="006807E7" w:rsidP="001349B6">
      <w:pPr>
        <w:pStyle w:val="NoSpacing"/>
        <w:spacing w:line="276" w:lineRule="auto"/>
      </w:pPr>
    </w:p>
    <w:p w:rsidR="001349B6" w:rsidRDefault="001349B6" w:rsidP="001349B6">
      <w:pPr>
        <w:pStyle w:val="NoSpacing"/>
        <w:spacing w:line="276" w:lineRule="auto"/>
        <w:rPr>
          <w:b/>
          <w:bCs/>
        </w:rPr>
      </w:pPr>
    </w:p>
    <w:p w:rsidR="001349B6" w:rsidRDefault="001349B6" w:rsidP="001349B6">
      <w:pPr>
        <w:pStyle w:val="NoSpacing"/>
        <w:spacing w:line="276" w:lineRule="auto"/>
        <w:rPr>
          <w:b/>
          <w:bCs/>
        </w:rPr>
      </w:pPr>
      <w:bookmarkStart w:id="0" w:name="_GoBack"/>
      <w:bookmarkEnd w:id="0"/>
    </w:p>
    <w:p w:rsidR="006807E7" w:rsidRPr="0001131D" w:rsidRDefault="006807E7" w:rsidP="001349B6">
      <w:pPr>
        <w:pStyle w:val="NoSpacing"/>
        <w:spacing w:line="276" w:lineRule="auto"/>
      </w:pPr>
      <w:r w:rsidRPr="0001131D">
        <w:rPr>
          <w:b/>
          <w:bCs/>
        </w:rPr>
        <w:lastRenderedPageBreak/>
        <w:t>Corresponding Authors</w:t>
      </w:r>
    </w:p>
    <w:p w:rsidR="006807E7" w:rsidRDefault="00273448" w:rsidP="001349B6">
      <w:pPr>
        <w:pStyle w:val="NoSpacing"/>
        <w:spacing w:line="276" w:lineRule="auto"/>
      </w:pPr>
      <w:r w:rsidRPr="0001131D">
        <w:t xml:space="preserve">It there are multiple authors, one should be designated corresponding author.  </w:t>
      </w:r>
      <w:r w:rsidR="006807E7" w:rsidRPr="0001131D">
        <w:t xml:space="preserve">Title page </w:t>
      </w:r>
      <w:r w:rsidR="00D6487B" w:rsidRPr="0001131D">
        <w:rPr>
          <w:u w:val="single"/>
        </w:rPr>
        <w:t>must</w:t>
      </w:r>
      <w:r w:rsidR="006807E7" w:rsidRPr="0001131D">
        <w:t xml:space="preserve"> include all contact information</w:t>
      </w:r>
      <w:r w:rsidR="001C407F" w:rsidRPr="0001131D">
        <w:t xml:space="preserve"> of corresponding author</w:t>
      </w:r>
      <w:r w:rsidR="006807E7" w:rsidRPr="0001131D">
        <w:t xml:space="preserve"> including mailing address, email, phone, and fax numbers. For each author, please </w:t>
      </w:r>
      <w:r w:rsidRPr="0001131D">
        <w:t>state</w:t>
      </w:r>
      <w:r w:rsidR="006807E7" w:rsidRPr="0001131D">
        <w:t xml:space="preserve"> </w:t>
      </w:r>
      <w:r w:rsidRPr="0001131D">
        <w:t>the</w:t>
      </w:r>
      <w:r w:rsidR="006807E7" w:rsidRPr="0001131D">
        <w:t xml:space="preserve"> author’s highest academic appointment and teaching institution affiliation.</w:t>
      </w:r>
    </w:p>
    <w:p w:rsidR="001349B6" w:rsidRPr="0001131D" w:rsidRDefault="001349B6" w:rsidP="001349B6">
      <w:pPr>
        <w:pStyle w:val="NoSpacing"/>
        <w:spacing w:line="276" w:lineRule="auto"/>
      </w:pPr>
    </w:p>
    <w:p w:rsidR="006807E7" w:rsidRPr="0001131D" w:rsidRDefault="006807E7" w:rsidP="001349B6">
      <w:pPr>
        <w:pStyle w:val="NoSpacing"/>
        <w:spacing w:line="276" w:lineRule="auto"/>
      </w:pPr>
      <w:r w:rsidRPr="0001131D">
        <w:rPr>
          <w:b/>
          <w:bCs/>
        </w:rPr>
        <w:t>Manuscripts</w:t>
      </w:r>
    </w:p>
    <w:p w:rsidR="006807E7" w:rsidRPr="0001131D" w:rsidRDefault="006807E7" w:rsidP="001349B6">
      <w:pPr>
        <w:pStyle w:val="NoSpacing"/>
        <w:spacing w:line="276" w:lineRule="auto"/>
      </w:pPr>
      <w:r w:rsidRPr="0001131D">
        <w:t>Manuscripts should be typed</w:t>
      </w:r>
      <w:r w:rsidR="00D6487B" w:rsidRPr="0001131D">
        <w:t xml:space="preserve"> in </w:t>
      </w:r>
      <w:r w:rsidR="0049691E" w:rsidRPr="0001131D">
        <w:t>12-point</w:t>
      </w:r>
      <w:r w:rsidR="00D6487B" w:rsidRPr="0001131D">
        <w:t xml:space="preserve"> font</w:t>
      </w:r>
      <w:r w:rsidRPr="0001131D">
        <w:t xml:space="preserve">; paragraphs double-spaced; pages numbered with running header. A synopsis or abstract of 75 words or less </w:t>
      </w:r>
      <w:r w:rsidR="00D6487B" w:rsidRPr="0001131D">
        <w:rPr>
          <w:u w:val="single"/>
        </w:rPr>
        <w:t>must</w:t>
      </w:r>
      <w:r w:rsidRPr="0001131D">
        <w:t xml:space="preserve"> precede scientific articles. The </w:t>
      </w:r>
      <w:r w:rsidR="00D6487B" w:rsidRPr="0001131D">
        <w:t xml:space="preserve">abstract plus text (not </w:t>
      </w:r>
      <w:r w:rsidR="00273448" w:rsidRPr="0001131D">
        <w:t>references) should</w:t>
      </w:r>
      <w:r w:rsidRPr="0001131D">
        <w:t xml:space="preserve"> not exceed 3,000 words.</w:t>
      </w:r>
    </w:p>
    <w:p w:rsidR="006807E7" w:rsidRPr="0001131D" w:rsidRDefault="006807E7" w:rsidP="001349B6">
      <w:pPr>
        <w:pStyle w:val="NoSpacing"/>
        <w:spacing w:line="276" w:lineRule="auto"/>
        <w:rPr>
          <w:b/>
          <w:bCs/>
        </w:rPr>
      </w:pPr>
    </w:p>
    <w:p w:rsidR="006807E7" w:rsidRPr="0001131D" w:rsidRDefault="006807E7" w:rsidP="001349B6">
      <w:pPr>
        <w:pStyle w:val="NoSpacing"/>
        <w:spacing w:line="276" w:lineRule="auto"/>
      </w:pPr>
      <w:r w:rsidRPr="0001131D">
        <w:rPr>
          <w:b/>
          <w:bCs/>
        </w:rPr>
        <w:t>References</w:t>
      </w:r>
    </w:p>
    <w:p w:rsidR="006807E7" w:rsidRPr="0001131D" w:rsidRDefault="006807E7" w:rsidP="001349B6">
      <w:pPr>
        <w:pStyle w:val="NoSpacing"/>
        <w:spacing w:line="276" w:lineRule="auto"/>
      </w:pPr>
      <w:r w:rsidRPr="0001131D">
        <w:t xml:space="preserve">Refer to the American Medical Association Manual of Style, 10th Ed., AMA, Chicago, </w:t>
      </w:r>
      <w:r w:rsidR="00D6487B" w:rsidRPr="0001131D">
        <w:t>2007</w:t>
      </w:r>
      <w:r w:rsidRPr="0001131D">
        <w:t>.</w:t>
      </w:r>
      <w:r w:rsidR="001349B6">
        <w:t xml:space="preserve"> </w:t>
      </w:r>
      <w:r w:rsidRPr="0001131D">
        <w:t xml:space="preserve">References should be cited in numerical order and presented at end of the article in the order they are cited. All references </w:t>
      </w:r>
      <w:r w:rsidR="00BC3C25" w:rsidRPr="0001131D">
        <w:rPr>
          <w:u w:val="single"/>
        </w:rPr>
        <w:t>must</w:t>
      </w:r>
      <w:r w:rsidRPr="0001131D">
        <w:t xml:space="preserve"> be cited as superscripts, without parentheses, not footnotes, within the manuscript</w:t>
      </w:r>
      <w:r w:rsidR="0049691E" w:rsidRPr="0001131D">
        <w:t xml:space="preserve"> with 40 or fewer</w:t>
      </w:r>
      <w:r w:rsidRPr="0001131D">
        <w:t xml:space="preserve"> references. </w:t>
      </w:r>
      <w:r w:rsidR="00C540E9" w:rsidRPr="0001131D">
        <w:t xml:space="preserve">Reference numbers </w:t>
      </w:r>
      <w:r w:rsidR="00C540E9" w:rsidRPr="0001131D">
        <w:rPr>
          <w:u w:val="single"/>
        </w:rPr>
        <w:t>must</w:t>
      </w:r>
      <w:r w:rsidR="00C540E9" w:rsidRPr="0001131D">
        <w:t xml:space="preserve"> be placed outside of punctuation.  </w:t>
      </w:r>
      <w:r w:rsidRPr="0001131D">
        <w:t>Reference</w:t>
      </w:r>
      <w:r w:rsidR="0049691E" w:rsidRPr="0001131D">
        <w:t>s</w:t>
      </w:r>
      <w:r w:rsidRPr="0001131D">
        <w:t xml:space="preserve"> </w:t>
      </w:r>
      <w:r w:rsidRPr="0001131D">
        <w:rPr>
          <w:u w:val="single"/>
        </w:rPr>
        <w:t>must</w:t>
      </w:r>
      <w:r w:rsidRPr="0001131D">
        <w:t xml:space="preserve"> include author, title, periodical, year, volume number and page numbers/website. Authors are responsible for accuracy of references.</w:t>
      </w:r>
    </w:p>
    <w:p w:rsidR="00C540E9" w:rsidRPr="0001131D" w:rsidRDefault="00C540E9" w:rsidP="001349B6">
      <w:pPr>
        <w:pStyle w:val="NoSpacing"/>
        <w:spacing w:line="276" w:lineRule="auto"/>
      </w:pPr>
    </w:p>
    <w:p w:rsidR="006807E7" w:rsidRPr="0001131D" w:rsidRDefault="006807E7" w:rsidP="001349B6">
      <w:pPr>
        <w:pStyle w:val="NoSpacing"/>
        <w:spacing w:line="276" w:lineRule="auto"/>
      </w:pPr>
      <w:r w:rsidRPr="0001131D">
        <w:t xml:space="preserve">Reference </w:t>
      </w:r>
      <w:r w:rsidR="0049691E" w:rsidRPr="0001131D">
        <w:t>e</w:t>
      </w:r>
      <w:r w:rsidRPr="0001131D">
        <w:t xml:space="preserve">xample </w:t>
      </w:r>
      <w:r w:rsidR="0049691E" w:rsidRPr="0001131D">
        <w:t>w</w:t>
      </w:r>
      <w:r w:rsidRPr="0001131D">
        <w:t xml:space="preserve">ithin </w:t>
      </w:r>
      <w:r w:rsidR="0049691E" w:rsidRPr="0001131D">
        <w:t>t</w:t>
      </w:r>
      <w:r w:rsidRPr="0001131D">
        <w:t>ext:</w:t>
      </w:r>
    </w:p>
    <w:p w:rsidR="006807E7" w:rsidRPr="0001131D" w:rsidRDefault="006807E7" w:rsidP="001349B6">
      <w:pPr>
        <w:pStyle w:val="NoSpacing"/>
        <w:spacing w:line="276" w:lineRule="auto"/>
        <w:rPr>
          <w:vertAlign w:val="superscript"/>
        </w:rPr>
      </w:pPr>
      <w:r w:rsidRPr="0001131D">
        <w:t>The risk of severe disease with a third or fourth infection decreases dramatically.</w:t>
      </w:r>
      <w:r w:rsidRPr="0001131D">
        <w:rPr>
          <w:vertAlign w:val="superscript"/>
        </w:rPr>
        <w:t>1</w:t>
      </w:r>
    </w:p>
    <w:p w:rsidR="006807E7" w:rsidRPr="0001131D" w:rsidRDefault="006807E7" w:rsidP="001349B6">
      <w:pPr>
        <w:pStyle w:val="NoSpacing"/>
        <w:spacing w:line="276" w:lineRule="auto"/>
      </w:pPr>
    </w:p>
    <w:p w:rsidR="006807E7" w:rsidRPr="0001131D" w:rsidRDefault="006807E7" w:rsidP="001349B6">
      <w:pPr>
        <w:pStyle w:val="NoSpacing"/>
        <w:spacing w:line="276" w:lineRule="auto"/>
      </w:pPr>
      <w:r w:rsidRPr="0001131D">
        <w:t xml:space="preserve">Example </w:t>
      </w:r>
      <w:r w:rsidR="00D6487B" w:rsidRPr="0001131D">
        <w:t>in</w:t>
      </w:r>
      <w:r w:rsidRPr="0001131D">
        <w:t xml:space="preserve"> </w:t>
      </w:r>
      <w:r w:rsidR="0049691E" w:rsidRPr="0001131D">
        <w:t>r</w:t>
      </w:r>
      <w:r w:rsidRPr="0001131D">
        <w:t xml:space="preserve">eference </w:t>
      </w:r>
      <w:r w:rsidR="0049691E" w:rsidRPr="0001131D">
        <w:t>l</w:t>
      </w:r>
      <w:r w:rsidRPr="0001131D">
        <w:t>isting:</w:t>
      </w:r>
    </w:p>
    <w:p w:rsidR="006807E7" w:rsidRPr="0001131D" w:rsidRDefault="006807E7" w:rsidP="001349B6">
      <w:pPr>
        <w:pStyle w:val="NoSpacing"/>
        <w:spacing w:line="276" w:lineRule="auto"/>
      </w:pPr>
      <w:r w:rsidRPr="0001131D">
        <w:t>1. Anglen JO. Trauma centers: Heading for a world of hurt. Missouri Medicine 2001;98:49-52.</w:t>
      </w:r>
    </w:p>
    <w:p w:rsidR="006807E7" w:rsidRPr="0001131D" w:rsidRDefault="006807E7" w:rsidP="001349B6">
      <w:pPr>
        <w:pStyle w:val="NoSpacing"/>
        <w:spacing w:line="276" w:lineRule="auto"/>
      </w:pPr>
    </w:p>
    <w:p w:rsidR="006807E7" w:rsidRPr="0001131D" w:rsidRDefault="006807E7" w:rsidP="001349B6">
      <w:pPr>
        <w:pStyle w:val="NoSpacing"/>
        <w:spacing w:line="276" w:lineRule="auto"/>
      </w:pPr>
      <w:r w:rsidRPr="0001131D">
        <w:rPr>
          <w:b/>
          <w:bCs/>
        </w:rPr>
        <w:t>Illustrations</w:t>
      </w:r>
      <w:r w:rsidR="0001131D">
        <w:rPr>
          <w:b/>
          <w:bCs/>
        </w:rPr>
        <w:t>, Graphics,</w:t>
      </w:r>
      <w:r w:rsidR="001C407F" w:rsidRPr="0001131D">
        <w:rPr>
          <w:b/>
          <w:bCs/>
        </w:rPr>
        <w:t xml:space="preserve"> and Photographs of Lead</w:t>
      </w:r>
      <w:r w:rsidR="001349B6">
        <w:rPr>
          <w:b/>
          <w:bCs/>
        </w:rPr>
        <w:t>/Corresponding</w:t>
      </w:r>
      <w:r w:rsidR="001C407F" w:rsidRPr="0001131D">
        <w:rPr>
          <w:b/>
          <w:bCs/>
        </w:rPr>
        <w:t xml:space="preserve"> Author(s)</w:t>
      </w:r>
    </w:p>
    <w:p w:rsidR="001349B6" w:rsidRDefault="00D6487B" w:rsidP="001349B6">
      <w:pPr>
        <w:pStyle w:val="NoSpacing"/>
        <w:spacing w:line="276" w:lineRule="auto"/>
        <w:rPr>
          <w:bCs/>
        </w:rPr>
      </w:pPr>
      <w:r w:rsidRPr="0001131D">
        <w:t>Illustrations,</w:t>
      </w:r>
      <w:r w:rsidR="001C407F" w:rsidRPr="0001131D">
        <w:t xml:space="preserve"> photographs, tables, charts, </w:t>
      </w:r>
      <w:r w:rsidRPr="0001131D">
        <w:t>figures</w:t>
      </w:r>
      <w:r w:rsidR="001C407F" w:rsidRPr="0001131D">
        <w:t xml:space="preserve"> and photographs of lead author(s)</w:t>
      </w:r>
      <w:r w:rsidRPr="0001131D">
        <w:t xml:space="preserve"> </w:t>
      </w:r>
      <w:r w:rsidR="009B6E81" w:rsidRPr="0001131D">
        <w:rPr>
          <w:u w:val="single"/>
        </w:rPr>
        <w:t>must</w:t>
      </w:r>
      <w:r w:rsidRPr="0001131D">
        <w:rPr>
          <w:u w:val="single"/>
        </w:rPr>
        <w:t xml:space="preserve"> be submitted as </w:t>
      </w:r>
      <w:r w:rsidR="009B6E81" w:rsidRPr="0001131D">
        <w:rPr>
          <w:u w:val="single"/>
        </w:rPr>
        <w:t>high-resolution</w:t>
      </w:r>
      <w:r w:rsidRPr="0001131D">
        <w:rPr>
          <w:u w:val="single"/>
        </w:rPr>
        <w:t xml:space="preserve"> </w:t>
      </w:r>
      <w:r w:rsidR="00BC3C25" w:rsidRPr="0001131D">
        <w:rPr>
          <w:u w:val="single"/>
        </w:rPr>
        <w:t xml:space="preserve">300 dpi or higher </w:t>
      </w:r>
      <w:r w:rsidRPr="0001131D">
        <w:rPr>
          <w:u w:val="single"/>
        </w:rPr>
        <w:t>TIFF or EPS electronic images and NOT imbedded within text.</w:t>
      </w:r>
      <w:r w:rsidRPr="0001131D">
        <w:t xml:space="preserve"> Legends </w:t>
      </w:r>
      <w:r w:rsidR="009B6E81" w:rsidRPr="0001131D">
        <w:t>must</w:t>
      </w:r>
      <w:r w:rsidR="00BC3C25" w:rsidRPr="0001131D">
        <w:t xml:space="preserve"> accompany graphics. Total i</w:t>
      </w:r>
      <w:r w:rsidRPr="0001131D">
        <w:t>llustrations, photographs, tables, charts</w:t>
      </w:r>
      <w:r w:rsidR="00BC3C25" w:rsidRPr="0001131D">
        <w:t>,</w:t>
      </w:r>
      <w:r w:rsidRPr="0001131D">
        <w:t xml:space="preserve"> and figures are ideally fewer than </w:t>
      </w:r>
      <w:r w:rsidR="00395E12">
        <w:t>four</w:t>
      </w:r>
      <w:r w:rsidRPr="0001131D">
        <w:t xml:space="preserve"> per article.</w:t>
      </w:r>
      <w:r w:rsidR="001C407F" w:rsidRPr="0001131D">
        <w:t xml:space="preserve"> </w:t>
      </w:r>
      <w:r w:rsidR="001C407F" w:rsidRPr="0001131D">
        <w:rPr>
          <w:b/>
          <w:bCs/>
        </w:rPr>
        <w:t xml:space="preserve">PLEASE NOTE: </w:t>
      </w:r>
      <w:r w:rsidR="001C407F" w:rsidRPr="0001131D">
        <w:rPr>
          <w:bCs/>
        </w:rPr>
        <w:t xml:space="preserve">Internet screen shots and files and/or low resolution graphics/photographs are not acceptable. </w:t>
      </w:r>
    </w:p>
    <w:p w:rsidR="001349B6" w:rsidRDefault="001349B6" w:rsidP="001349B6">
      <w:pPr>
        <w:pStyle w:val="NoSpacing"/>
        <w:spacing w:line="276" w:lineRule="auto"/>
        <w:rPr>
          <w:bCs/>
        </w:rPr>
      </w:pPr>
    </w:p>
    <w:p w:rsidR="001349B6" w:rsidRDefault="006807E7" w:rsidP="001349B6">
      <w:pPr>
        <w:pStyle w:val="NoSpacing"/>
        <w:spacing w:line="276" w:lineRule="auto"/>
        <w:rPr>
          <w:bCs/>
        </w:rPr>
      </w:pPr>
      <w:r w:rsidRPr="0001131D">
        <w:rPr>
          <w:b/>
          <w:bCs/>
        </w:rPr>
        <w:t>Submission Process</w:t>
      </w:r>
      <w:r w:rsidR="001349B6">
        <w:rPr>
          <w:bCs/>
        </w:rPr>
        <w:t xml:space="preserve"> </w:t>
      </w:r>
    </w:p>
    <w:p w:rsidR="006807E7" w:rsidRPr="001349B6" w:rsidRDefault="00BC3C25" w:rsidP="001349B6">
      <w:pPr>
        <w:pStyle w:val="NoSpacing"/>
        <w:spacing w:line="276" w:lineRule="auto"/>
        <w:rPr>
          <w:bCs/>
        </w:rPr>
      </w:pPr>
      <w:r w:rsidRPr="0001131D">
        <w:t xml:space="preserve">Submit all files by email.  Files must be processed in a </w:t>
      </w:r>
      <w:r w:rsidR="006807E7" w:rsidRPr="0001131D">
        <w:t xml:space="preserve">Windows operating environment with a Microsoft Word extension.  </w:t>
      </w:r>
      <w:r w:rsidR="009B6E81" w:rsidRPr="0001131D">
        <w:t>A c</w:t>
      </w:r>
      <w:r w:rsidR="006807E7" w:rsidRPr="0001131D">
        <w:t>omplete</w:t>
      </w:r>
      <w:r w:rsidR="009B6E81" w:rsidRPr="0001131D">
        <w:t xml:space="preserve"> submission</w:t>
      </w:r>
      <w:r w:rsidR="006807E7" w:rsidRPr="0001131D">
        <w:t xml:space="preserve"> include</w:t>
      </w:r>
      <w:r w:rsidR="009B6E81" w:rsidRPr="0001131D">
        <w:t>s</w:t>
      </w:r>
      <w:r w:rsidRPr="0001131D">
        <w:t xml:space="preserve"> the following files</w:t>
      </w:r>
      <w:r w:rsidR="009B6E81" w:rsidRPr="0001131D">
        <w:t xml:space="preserve">: </w:t>
      </w:r>
      <w:r w:rsidR="006807E7" w:rsidRPr="0001131D">
        <w:t xml:space="preserve"> </w:t>
      </w:r>
      <w:r w:rsidR="009B6E81" w:rsidRPr="0001131D">
        <w:t>titl</w:t>
      </w:r>
      <w:r w:rsidRPr="0001131D">
        <w:t xml:space="preserve">e page with contact information, article and references, and accompanying tables, illustrations, photos, with legends, and </w:t>
      </w:r>
      <w:r w:rsidR="009B6E81" w:rsidRPr="0001131D">
        <w:t>c</w:t>
      </w:r>
      <w:r w:rsidR="006807E7" w:rsidRPr="0001131D">
        <w:t xml:space="preserve">opyright </w:t>
      </w:r>
      <w:r w:rsidR="009B6E81" w:rsidRPr="0001131D">
        <w:t>t</w:t>
      </w:r>
      <w:r w:rsidRPr="0001131D">
        <w:t xml:space="preserve">ransfer and </w:t>
      </w:r>
      <w:r w:rsidR="009B6E81" w:rsidRPr="0001131D">
        <w:t>d</w:t>
      </w:r>
      <w:r w:rsidR="006807E7" w:rsidRPr="0001131D">
        <w:t>isclosure</w:t>
      </w:r>
      <w:r w:rsidR="00C540E9" w:rsidRPr="0001131D">
        <w:t xml:space="preserve">, </w:t>
      </w:r>
      <w:r w:rsidRPr="0001131D">
        <w:t xml:space="preserve">which can be downloaded at </w:t>
      </w:r>
      <w:hyperlink r:id="rId11" w:history="1">
        <w:r w:rsidR="003E4C06" w:rsidRPr="00991FF7">
          <w:rPr>
            <w:rStyle w:val="Hyperlink"/>
          </w:rPr>
          <w:t>https://www.msma.org/missouri-medicine.html</w:t>
        </w:r>
      </w:hyperlink>
      <w:r w:rsidR="003E4C06">
        <w:rPr>
          <w:rStyle w:val="Hyperlink"/>
          <w:color w:val="auto"/>
        </w:rPr>
        <w:t>.</w:t>
      </w:r>
      <w:r w:rsidR="003E4C06">
        <w:t xml:space="preserve"> E</w:t>
      </w:r>
      <w:r w:rsidRPr="0001131D">
        <w:t>mail all files</w:t>
      </w:r>
      <w:r w:rsidR="006807E7" w:rsidRPr="0001131D">
        <w:t xml:space="preserve"> to </w:t>
      </w:r>
      <w:r w:rsidRPr="0001131D">
        <w:t>BOTH</w:t>
      </w:r>
      <w:r w:rsidR="006807E7" w:rsidRPr="0001131D">
        <w:t xml:space="preserve"> </w:t>
      </w:r>
      <w:r w:rsidR="0049691E" w:rsidRPr="0001131D">
        <w:t xml:space="preserve">the </w:t>
      </w:r>
      <w:r w:rsidR="006807E7" w:rsidRPr="0001131D">
        <w:t xml:space="preserve">Editor and </w:t>
      </w:r>
      <w:r w:rsidR="0049691E" w:rsidRPr="0001131D">
        <w:t xml:space="preserve">the </w:t>
      </w:r>
      <w:r w:rsidR="006807E7" w:rsidRPr="0001131D">
        <w:t>Managing Editor.</w:t>
      </w:r>
      <w:r w:rsidRPr="0001131D">
        <w:t xml:space="preserve"> See contact information below.</w:t>
      </w:r>
      <w:r w:rsidR="006807E7" w:rsidRPr="0001131D">
        <w:t xml:space="preserve"> Expect to receive notification of receipt within 10 days. Peer review </w:t>
      </w:r>
      <w:r w:rsidR="0049691E" w:rsidRPr="0001131D">
        <w:t xml:space="preserve">is usually complete </w:t>
      </w:r>
      <w:r w:rsidR="006807E7" w:rsidRPr="0001131D">
        <w:t>within 30-45 days of receipt.</w:t>
      </w:r>
    </w:p>
    <w:p w:rsidR="0001131D" w:rsidRDefault="0001131D" w:rsidP="001349B6">
      <w:pPr>
        <w:pStyle w:val="NoSpacing"/>
        <w:spacing w:line="276" w:lineRule="auto"/>
        <w:rPr>
          <w:b/>
          <w:bCs/>
        </w:rPr>
      </w:pPr>
    </w:p>
    <w:p w:rsidR="0001131D" w:rsidRPr="0001131D" w:rsidRDefault="0001131D" w:rsidP="001349B6">
      <w:pPr>
        <w:pStyle w:val="NoSpacing"/>
        <w:spacing w:line="276" w:lineRule="auto"/>
      </w:pPr>
      <w:r w:rsidRPr="0001131D">
        <w:rPr>
          <w:b/>
          <w:bCs/>
        </w:rPr>
        <w:t>Reprints</w:t>
      </w:r>
    </w:p>
    <w:p w:rsidR="0001131D" w:rsidRPr="0001131D" w:rsidRDefault="0001131D" w:rsidP="001349B6">
      <w:pPr>
        <w:pStyle w:val="NoSpacing"/>
        <w:spacing w:line="276" w:lineRule="auto"/>
      </w:pPr>
      <w:r w:rsidRPr="0001131D">
        <w:t xml:space="preserve">Reprints of your individual article may be purchased. Entire issues may be purchased, if available. </w:t>
      </w:r>
    </w:p>
    <w:p w:rsidR="0001131D" w:rsidRPr="0001131D" w:rsidRDefault="0001131D" w:rsidP="001349B6">
      <w:pPr>
        <w:pStyle w:val="NoSpacing"/>
        <w:spacing w:line="276" w:lineRule="auto"/>
        <w:rPr>
          <w:b/>
          <w:bCs/>
        </w:rPr>
      </w:pPr>
    </w:p>
    <w:p w:rsidR="001349B6" w:rsidRDefault="001349B6" w:rsidP="001349B6">
      <w:pPr>
        <w:pStyle w:val="NoSpacing"/>
        <w:spacing w:line="276" w:lineRule="auto"/>
        <w:rPr>
          <w:b/>
          <w:bCs/>
        </w:rPr>
      </w:pPr>
    </w:p>
    <w:p w:rsidR="0001131D" w:rsidRPr="0001131D" w:rsidRDefault="0001131D" w:rsidP="001349B6">
      <w:pPr>
        <w:pStyle w:val="NoSpacing"/>
        <w:spacing w:line="276" w:lineRule="auto"/>
      </w:pPr>
      <w:r w:rsidRPr="0001131D">
        <w:rPr>
          <w:b/>
          <w:bCs/>
        </w:rPr>
        <w:lastRenderedPageBreak/>
        <w:t>Disclaimer</w:t>
      </w:r>
    </w:p>
    <w:p w:rsidR="0001131D" w:rsidRDefault="0001131D" w:rsidP="001349B6">
      <w:pPr>
        <w:pStyle w:val="NoSpacing"/>
        <w:spacing w:line="276" w:lineRule="auto"/>
      </w:pPr>
      <w:r w:rsidRPr="0001131D">
        <w:t xml:space="preserve">All articles, editorials, letters, and advertisements published represent the opinions of the authors and advertisers, and do not necessarily reflect the official policy or endorsement of the Missouri State Medical Association or the institution with which the author or product or service is affiliated unless clearly specified.  </w:t>
      </w:r>
      <w:r w:rsidRPr="001349B6">
        <w:rPr>
          <w:i/>
          <w:iCs/>
        </w:rPr>
        <w:t>Missouri Medicine</w:t>
      </w:r>
      <w:r w:rsidRPr="0001131D">
        <w:t xml:space="preserve"> reserves the right to make the final decision on all content and advertisements.</w:t>
      </w:r>
    </w:p>
    <w:p w:rsidR="003E4C06" w:rsidRPr="0001131D" w:rsidRDefault="003E4C06" w:rsidP="001349B6">
      <w:pPr>
        <w:pStyle w:val="NoSpacing"/>
        <w:spacing w:line="276" w:lineRule="auto"/>
      </w:pPr>
    </w:p>
    <w:p w:rsidR="00C540E9" w:rsidRPr="0001131D" w:rsidRDefault="00565392" w:rsidP="001349B6">
      <w:pPr>
        <w:pStyle w:val="NoSpacing"/>
        <w:spacing w:line="276" w:lineRule="auto"/>
        <w:rPr>
          <w:b/>
          <w:bCs/>
        </w:rPr>
      </w:pPr>
      <w:r w:rsidRPr="001349B6">
        <w:rPr>
          <w:b/>
          <w:bCs/>
          <w:i/>
        </w:rPr>
        <w:t>Missouri Medicine</w:t>
      </w:r>
      <w:r w:rsidRPr="0001131D">
        <w:rPr>
          <w:b/>
          <w:bCs/>
        </w:rPr>
        <w:t xml:space="preserve"> </w:t>
      </w:r>
      <w:r w:rsidR="00C540E9" w:rsidRPr="0001131D">
        <w:rPr>
          <w:b/>
          <w:bCs/>
        </w:rPr>
        <w:t xml:space="preserve">CHECKLIST </w:t>
      </w:r>
    </w:p>
    <w:p w:rsidR="00C540E9" w:rsidRPr="00C833C5" w:rsidRDefault="00C540E9" w:rsidP="00C833C5">
      <w:pPr>
        <w:pStyle w:val="NoSpacing"/>
        <w:numPr>
          <w:ilvl w:val="0"/>
          <w:numId w:val="4"/>
        </w:numPr>
        <w:spacing w:line="276" w:lineRule="auto"/>
        <w:rPr>
          <w:b/>
          <w:bCs/>
        </w:rPr>
      </w:pPr>
      <w:r w:rsidRPr="0001131D">
        <w:t xml:space="preserve">Copyright, </w:t>
      </w:r>
      <w:r w:rsidR="001349B6">
        <w:t>Graphic &amp; Photography Transfer. F</w:t>
      </w:r>
      <w:r w:rsidRPr="0001131D">
        <w:t xml:space="preserve">orm at </w:t>
      </w:r>
      <w:hyperlink r:id="rId12" w:history="1">
        <w:r w:rsidR="001349B6" w:rsidRPr="00991FF7">
          <w:rPr>
            <w:rStyle w:val="Hyperlink"/>
          </w:rPr>
          <w:t>https://www.msma.org/missouri-medicine.html</w:t>
        </w:r>
      </w:hyperlink>
    </w:p>
    <w:p w:rsidR="001349B6" w:rsidRDefault="00C540E9" w:rsidP="001349B6">
      <w:pPr>
        <w:pStyle w:val="NoSpacing"/>
        <w:numPr>
          <w:ilvl w:val="0"/>
          <w:numId w:val="4"/>
        </w:numPr>
        <w:spacing w:line="276" w:lineRule="auto"/>
      </w:pPr>
      <w:r w:rsidRPr="0001131D">
        <w:t>Disclosure</w:t>
      </w:r>
      <w:r w:rsidR="001349B6">
        <w:t>. Form at</w:t>
      </w:r>
      <w:r w:rsidRPr="0001131D">
        <w:t xml:space="preserve"> </w:t>
      </w:r>
      <w:hyperlink r:id="rId13" w:history="1">
        <w:r w:rsidR="001349B6" w:rsidRPr="00991FF7">
          <w:rPr>
            <w:rStyle w:val="Hyperlink"/>
          </w:rPr>
          <w:t>https://www.msma.org/missouri-medicine.html</w:t>
        </w:r>
      </w:hyperlink>
    </w:p>
    <w:p w:rsidR="00C540E9" w:rsidRPr="0001131D" w:rsidRDefault="00C540E9" w:rsidP="001349B6">
      <w:pPr>
        <w:pStyle w:val="NoSpacing"/>
        <w:numPr>
          <w:ilvl w:val="0"/>
          <w:numId w:val="4"/>
        </w:numPr>
        <w:spacing w:line="276" w:lineRule="auto"/>
      </w:pPr>
      <w:r w:rsidRPr="0001131D">
        <w:t>Corresponding Author Contact Information</w:t>
      </w:r>
    </w:p>
    <w:p w:rsidR="00C540E9" w:rsidRPr="0001131D" w:rsidRDefault="00C540E9" w:rsidP="001349B6">
      <w:pPr>
        <w:pStyle w:val="NoSpacing"/>
        <w:numPr>
          <w:ilvl w:val="0"/>
          <w:numId w:val="4"/>
        </w:numPr>
        <w:spacing w:line="276" w:lineRule="auto"/>
      </w:pPr>
      <w:r w:rsidRPr="0001131D">
        <w:t>Manuscript with Abstract</w:t>
      </w:r>
    </w:p>
    <w:p w:rsidR="001C407F" w:rsidRPr="0001131D" w:rsidRDefault="001C407F" w:rsidP="001349B6">
      <w:pPr>
        <w:pStyle w:val="NoSpacing"/>
        <w:numPr>
          <w:ilvl w:val="1"/>
          <w:numId w:val="4"/>
        </w:numPr>
        <w:spacing w:line="276" w:lineRule="auto"/>
      </w:pPr>
      <w:r w:rsidRPr="0001131D">
        <w:t>MS Word</w:t>
      </w:r>
    </w:p>
    <w:p w:rsidR="001C407F" w:rsidRPr="0001131D" w:rsidRDefault="001C407F" w:rsidP="001349B6">
      <w:pPr>
        <w:pStyle w:val="NoSpacing"/>
        <w:numPr>
          <w:ilvl w:val="1"/>
          <w:numId w:val="4"/>
        </w:numPr>
        <w:spacing w:line="276" w:lineRule="auto"/>
      </w:pPr>
      <w:r w:rsidRPr="0001131D">
        <w:t>12 point, double-spaced</w:t>
      </w:r>
    </w:p>
    <w:p w:rsidR="001C407F" w:rsidRPr="0001131D" w:rsidRDefault="001C407F" w:rsidP="001349B6">
      <w:pPr>
        <w:pStyle w:val="NoSpacing"/>
        <w:numPr>
          <w:ilvl w:val="1"/>
          <w:numId w:val="4"/>
        </w:numPr>
        <w:spacing w:line="276" w:lineRule="auto"/>
      </w:pPr>
      <w:r w:rsidRPr="0001131D">
        <w:t>Author(s) highest academic/title/affiliation</w:t>
      </w:r>
    </w:p>
    <w:p w:rsidR="00C540E9" w:rsidRPr="0001131D" w:rsidRDefault="00C540E9" w:rsidP="001349B6">
      <w:pPr>
        <w:pStyle w:val="NoSpacing"/>
        <w:numPr>
          <w:ilvl w:val="0"/>
          <w:numId w:val="4"/>
        </w:numPr>
        <w:spacing w:line="276" w:lineRule="auto"/>
      </w:pPr>
      <w:r w:rsidRPr="0001131D">
        <w:t>References</w:t>
      </w:r>
    </w:p>
    <w:p w:rsidR="00C540E9" w:rsidRPr="0001131D" w:rsidRDefault="00C540E9" w:rsidP="001349B6">
      <w:pPr>
        <w:pStyle w:val="NoSpacing"/>
        <w:numPr>
          <w:ilvl w:val="1"/>
          <w:numId w:val="4"/>
        </w:numPr>
        <w:spacing w:line="276" w:lineRule="auto"/>
      </w:pPr>
      <w:r w:rsidRPr="0001131D">
        <w:t xml:space="preserve">AMA Manual of Style </w:t>
      </w:r>
    </w:p>
    <w:p w:rsidR="00C540E9" w:rsidRPr="0001131D" w:rsidRDefault="00C540E9" w:rsidP="001349B6">
      <w:pPr>
        <w:pStyle w:val="NoSpacing"/>
        <w:numPr>
          <w:ilvl w:val="1"/>
          <w:numId w:val="4"/>
        </w:numPr>
        <w:spacing w:line="276" w:lineRule="auto"/>
      </w:pPr>
      <w:r w:rsidRPr="0001131D">
        <w:t>Numerical order and presented at end of article (endnotes NOT footnotes)</w:t>
      </w:r>
    </w:p>
    <w:p w:rsidR="00C540E9" w:rsidRPr="0001131D" w:rsidRDefault="00C540E9" w:rsidP="001349B6">
      <w:pPr>
        <w:pStyle w:val="NoSpacing"/>
        <w:numPr>
          <w:ilvl w:val="1"/>
          <w:numId w:val="4"/>
        </w:numPr>
        <w:spacing w:line="276" w:lineRule="auto"/>
      </w:pPr>
      <w:r w:rsidRPr="0001131D">
        <w:t>Superscripts, without parentheses</w:t>
      </w:r>
    </w:p>
    <w:p w:rsidR="00C540E9" w:rsidRPr="0001131D" w:rsidRDefault="00C540E9" w:rsidP="001349B6">
      <w:pPr>
        <w:pStyle w:val="NoSpacing"/>
        <w:numPr>
          <w:ilvl w:val="1"/>
          <w:numId w:val="4"/>
        </w:numPr>
        <w:spacing w:line="276" w:lineRule="auto"/>
      </w:pPr>
      <w:r w:rsidRPr="0001131D">
        <w:t>Placed outside punctuation</w:t>
      </w:r>
    </w:p>
    <w:p w:rsidR="00C540E9" w:rsidRPr="0001131D" w:rsidRDefault="00C540E9" w:rsidP="001349B6">
      <w:pPr>
        <w:pStyle w:val="NoSpacing"/>
        <w:numPr>
          <w:ilvl w:val="0"/>
          <w:numId w:val="4"/>
        </w:numPr>
        <w:spacing w:line="276" w:lineRule="auto"/>
      </w:pPr>
      <w:r w:rsidRPr="0001131D">
        <w:t>Illustrations</w:t>
      </w:r>
    </w:p>
    <w:p w:rsidR="00C540E9" w:rsidRPr="0001131D" w:rsidRDefault="00C540E9" w:rsidP="001349B6">
      <w:pPr>
        <w:pStyle w:val="NoSpacing"/>
        <w:numPr>
          <w:ilvl w:val="1"/>
          <w:numId w:val="4"/>
        </w:numPr>
        <w:spacing w:line="276" w:lineRule="auto"/>
      </w:pPr>
      <w:r w:rsidRPr="0001131D">
        <w:t>300 dpi (dots per inch) or higher</w:t>
      </w:r>
    </w:p>
    <w:p w:rsidR="00C540E9" w:rsidRDefault="00C540E9" w:rsidP="001349B6">
      <w:pPr>
        <w:pStyle w:val="NoSpacing"/>
        <w:numPr>
          <w:ilvl w:val="1"/>
          <w:numId w:val="4"/>
        </w:numPr>
        <w:spacing w:line="276" w:lineRule="auto"/>
      </w:pPr>
      <w:r w:rsidRPr="0001131D">
        <w:t>.tiff or .eps extension</w:t>
      </w:r>
    </w:p>
    <w:p w:rsidR="001349B6" w:rsidRPr="0001131D" w:rsidRDefault="001349B6" w:rsidP="001349B6">
      <w:pPr>
        <w:pStyle w:val="NoSpacing"/>
        <w:numPr>
          <w:ilvl w:val="1"/>
          <w:numId w:val="4"/>
        </w:numPr>
        <w:spacing w:line="276" w:lineRule="auto"/>
      </w:pPr>
      <w:r>
        <w:t>Titled/labeled. Example: tumors table 1; mortality rate figure 1, etc.</w:t>
      </w:r>
    </w:p>
    <w:p w:rsidR="00C540E9" w:rsidRPr="0001131D" w:rsidRDefault="00C540E9" w:rsidP="001349B6">
      <w:pPr>
        <w:pStyle w:val="NoSpacing"/>
        <w:numPr>
          <w:ilvl w:val="1"/>
          <w:numId w:val="4"/>
        </w:numPr>
        <w:spacing w:line="276" w:lineRule="auto"/>
      </w:pPr>
      <w:r w:rsidRPr="0001131D">
        <w:t>Include legends</w:t>
      </w:r>
      <w:r w:rsidRPr="0001131D">
        <w:tab/>
      </w:r>
      <w:r w:rsidR="001349B6">
        <w:t>in separate Word document or at end of manuscript</w:t>
      </w:r>
    </w:p>
    <w:p w:rsidR="001349B6" w:rsidRDefault="001349B6" w:rsidP="001349B6">
      <w:pPr>
        <w:pStyle w:val="NoSpacing"/>
        <w:spacing w:line="276" w:lineRule="auto"/>
        <w:rPr>
          <w:b/>
          <w:bCs/>
        </w:rPr>
      </w:pPr>
    </w:p>
    <w:p w:rsidR="001C407F" w:rsidRPr="0001131D" w:rsidRDefault="00C540E9" w:rsidP="001349B6">
      <w:pPr>
        <w:pStyle w:val="NoSpacing"/>
        <w:spacing w:line="276" w:lineRule="auto"/>
        <w:rPr>
          <w:b/>
          <w:bCs/>
        </w:rPr>
      </w:pPr>
      <w:r w:rsidRPr="0001131D">
        <w:rPr>
          <w:b/>
          <w:bCs/>
        </w:rPr>
        <w:t xml:space="preserve">TWO COPIES </w:t>
      </w:r>
      <w:r w:rsidR="001C407F" w:rsidRPr="0001131D">
        <w:rPr>
          <w:b/>
          <w:bCs/>
        </w:rPr>
        <w:t>REQUIRED</w:t>
      </w:r>
    </w:p>
    <w:p w:rsidR="00C540E9" w:rsidRPr="001349B6" w:rsidRDefault="00C540E9" w:rsidP="001349B6">
      <w:pPr>
        <w:pStyle w:val="NoSpacing"/>
        <w:spacing w:line="276" w:lineRule="auto"/>
        <w:rPr>
          <w:b/>
          <w:bCs/>
        </w:rPr>
      </w:pPr>
      <w:r w:rsidRPr="0001131D">
        <w:rPr>
          <w:b/>
          <w:bCs/>
        </w:rPr>
        <w:t>EMAIL COMPLETE SUBMISSION PACKAGE TO BOTH EDITOR AND MANAGING EDITOR</w:t>
      </w:r>
      <w:r w:rsidRPr="0001131D">
        <w:tab/>
      </w:r>
    </w:p>
    <w:p w:rsidR="006807E7" w:rsidRPr="0001131D" w:rsidRDefault="006807E7" w:rsidP="001349B6">
      <w:pPr>
        <w:pStyle w:val="NoSpacing"/>
        <w:spacing w:line="276" w:lineRule="auto"/>
      </w:pPr>
      <w:r w:rsidRPr="00395E12">
        <w:t>Editor:</w:t>
      </w:r>
      <w:r w:rsidRPr="0001131D">
        <w:t xml:space="preserve"> John C. Hagan, III, MD</w:t>
      </w:r>
      <w:r w:rsidR="00A020F2" w:rsidRPr="0001131D">
        <w:t>, FACS, FAAO</w:t>
      </w:r>
    </w:p>
    <w:p w:rsidR="00D66443" w:rsidRPr="0001131D" w:rsidRDefault="00D66443" w:rsidP="001349B6">
      <w:pPr>
        <w:pStyle w:val="NoSpacing"/>
        <w:spacing w:line="276" w:lineRule="auto"/>
      </w:pPr>
      <w:r w:rsidRPr="0001131D">
        <w:t>Discover Vision Centers</w:t>
      </w:r>
    </w:p>
    <w:p w:rsidR="00D66443" w:rsidRPr="0001131D" w:rsidRDefault="00D66443" w:rsidP="001349B6">
      <w:pPr>
        <w:pStyle w:val="NoSpacing"/>
        <w:spacing w:line="276" w:lineRule="auto"/>
      </w:pPr>
      <w:r w:rsidRPr="0001131D">
        <w:t>9401 N. Oak Trafficway, #200</w:t>
      </w:r>
    </w:p>
    <w:p w:rsidR="00D66443" w:rsidRPr="0001131D" w:rsidRDefault="00D66443" w:rsidP="001349B6">
      <w:pPr>
        <w:pStyle w:val="NoSpacing"/>
        <w:spacing w:line="276" w:lineRule="auto"/>
      </w:pPr>
      <w:r w:rsidRPr="0001131D">
        <w:t>Kansas City, MO 64155</w:t>
      </w:r>
    </w:p>
    <w:p w:rsidR="006807E7" w:rsidRPr="0001131D" w:rsidRDefault="006807E7" w:rsidP="001349B6">
      <w:pPr>
        <w:pStyle w:val="NoSpacing"/>
        <w:spacing w:line="276" w:lineRule="auto"/>
      </w:pPr>
      <w:r w:rsidRPr="0001131D">
        <w:t>Tel: 816-</w:t>
      </w:r>
      <w:r w:rsidR="00D66443" w:rsidRPr="0001131D">
        <w:t>478-1230</w:t>
      </w:r>
      <w:r w:rsidRPr="0001131D">
        <w:tab/>
      </w:r>
    </w:p>
    <w:p w:rsidR="006807E7" w:rsidRPr="0001131D" w:rsidRDefault="006807E7" w:rsidP="001349B6">
      <w:pPr>
        <w:pStyle w:val="NoSpacing"/>
        <w:spacing w:line="276" w:lineRule="auto"/>
      </w:pPr>
      <w:r w:rsidRPr="0001131D">
        <w:t>Fax: 816-454-8478</w:t>
      </w:r>
    </w:p>
    <w:p w:rsidR="006807E7" w:rsidRPr="0001131D" w:rsidRDefault="006A0568" w:rsidP="001349B6">
      <w:pPr>
        <w:pStyle w:val="NoSpacing"/>
        <w:spacing w:line="276" w:lineRule="auto"/>
      </w:pPr>
      <w:hyperlink r:id="rId14" w:history="1">
        <w:r w:rsidR="006807E7" w:rsidRPr="00395E12">
          <w:rPr>
            <w:rStyle w:val="Hyperlink"/>
          </w:rPr>
          <w:t>jhagan@bizkc.rr.com</w:t>
        </w:r>
      </w:hyperlink>
    </w:p>
    <w:p w:rsidR="006807E7" w:rsidRPr="0001131D" w:rsidRDefault="006807E7" w:rsidP="001349B6">
      <w:pPr>
        <w:pStyle w:val="NoSpacing"/>
        <w:spacing w:line="276" w:lineRule="auto"/>
      </w:pPr>
    </w:p>
    <w:p w:rsidR="006807E7" w:rsidRPr="0001131D" w:rsidRDefault="006807E7" w:rsidP="001349B6">
      <w:pPr>
        <w:pStyle w:val="NoSpacing"/>
        <w:spacing w:line="276" w:lineRule="auto"/>
      </w:pPr>
      <w:r w:rsidRPr="00395E12">
        <w:t>Managing Editor:</w:t>
      </w:r>
      <w:r w:rsidRPr="0001131D">
        <w:t xml:space="preserve"> Lizabeth R. S. Fleenor</w:t>
      </w:r>
      <w:r w:rsidR="0001131D">
        <w:t>, BJ, MA</w:t>
      </w:r>
    </w:p>
    <w:p w:rsidR="006807E7" w:rsidRPr="0001131D" w:rsidRDefault="006807E7" w:rsidP="001349B6">
      <w:pPr>
        <w:pStyle w:val="NoSpacing"/>
        <w:spacing w:line="276" w:lineRule="auto"/>
      </w:pPr>
      <w:r w:rsidRPr="0001131D">
        <w:t>Missouri State Medical Association</w:t>
      </w:r>
    </w:p>
    <w:p w:rsidR="006807E7" w:rsidRPr="0001131D" w:rsidRDefault="006807E7" w:rsidP="001349B6">
      <w:pPr>
        <w:pStyle w:val="NoSpacing"/>
        <w:spacing w:line="276" w:lineRule="auto"/>
      </w:pPr>
      <w:r w:rsidRPr="0001131D">
        <w:t>P.O. Box 1028</w:t>
      </w:r>
    </w:p>
    <w:p w:rsidR="006807E7" w:rsidRPr="0001131D" w:rsidRDefault="006807E7" w:rsidP="001349B6">
      <w:pPr>
        <w:pStyle w:val="NoSpacing"/>
        <w:spacing w:line="276" w:lineRule="auto"/>
      </w:pPr>
      <w:r w:rsidRPr="0001131D">
        <w:t>Jefferson City, MO 65102</w:t>
      </w:r>
    </w:p>
    <w:p w:rsidR="006807E7" w:rsidRPr="0001131D" w:rsidRDefault="006807E7" w:rsidP="001349B6">
      <w:pPr>
        <w:pStyle w:val="NoSpacing"/>
        <w:spacing w:line="276" w:lineRule="auto"/>
      </w:pPr>
      <w:r w:rsidRPr="0001131D">
        <w:t>Tel: 573-636-5151</w:t>
      </w:r>
      <w:r w:rsidRPr="0001131D">
        <w:tab/>
      </w:r>
    </w:p>
    <w:p w:rsidR="006807E7" w:rsidRPr="0001131D" w:rsidRDefault="006807E7" w:rsidP="001349B6">
      <w:pPr>
        <w:pStyle w:val="NoSpacing"/>
        <w:spacing w:line="276" w:lineRule="auto"/>
      </w:pPr>
      <w:r w:rsidRPr="0001131D">
        <w:t>Fax: 573-636-8552</w:t>
      </w:r>
    </w:p>
    <w:p w:rsidR="00BC3C25" w:rsidRPr="0001131D" w:rsidRDefault="006A0568" w:rsidP="001349B6">
      <w:pPr>
        <w:pStyle w:val="NoSpacing"/>
        <w:spacing w:line="276" w:lineRule="auto"/>
      </w:pPr>
      <w:hyperlink r:id="rId15" w:history="1">
        <w:r w:rsidR="00BC3C25" w:rsidRPr="0001131D">
          <w:rPr>
            <w:rStyle w:val="Hyperlink"/>
          </w:rPr>
          <w:t>lfleenor@msma.org</w:t>
        </w:r>
      </w:hyperlink>
    </w:p>
    <w:sectPr w:rsidR="00BC3C25" w:rsidRPr="0001131D" w:rsidSect="001C407F">
      <w:headerReference w:type="default" r:id="rId16"/>
      <w:footerReference w:type="default" r:id="rId17"/>
      <w:pgSz w:w="12240" w:h="15840"/>
      <w:pgMar w:top="720" w:right="720" w:bottom="180" w:left="135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568" w:rsidRDefault="006A0568" w:rsidP="00C540E9">
      <w:pPr>
        <w:spacing w:after="0" w:line="240" w:lineRule="auto"/>
      </w:pPr>
      <w:r>
        <w:separator/>
      </w:r>
    </w:p>
  </w:endnote>
  <w:endnote w:type="continuationSeparator" w:id="0">
    <w:p w:rsidR="006A0568" w:rsidRDefault="006A0568" w:rsidP="00C54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erigo BT">
    <w:altName w:val="Cambria"/>
    <w:panose1 w:val="00000500000000000000"/>
    <w:charset w:val="00"/>
    <w:family w:val="roman"/>
    <w:notTrueType/>
    <w:pitch w:val="variable"/>
    <w:sig w:usb0="00000003" w:usb1="00000000" w:usb2="00000000" w:usb3="00000000" w:csb0="00000001" w:csb1="00000000"/>
  </w:font>
  <w:font w:name="Palatino">
    <w:altName w:val="Palatino Linotype"/>
    <w:panose1 w:val="00000000000000000000"/>
    <w:charset w:val="00"/>
    <w:family w:val="roman"/>
    <w:notTrueType/>
    <w:pitch w:val="variable"/>
    <w:sig w:usb0="00000083" w:usb1="00000000" w:usb2="00000000" w:usb3="00000000" w:csb0="00000009" w:csb1="00000000"/>
  </w:font>
  <w:font w:name="Segoe UI">
    <w:panose1 w:val="020B0502040204020203"/>
    <w:charset w:val="00"/>
    <w:family w:val="swiss"/>
    <w:pitch w:val="variable"/>
    <w:sig w:usb0="E10022FF" w:usb1="C000E47F" w:usb2="00000029" w:usb3="00000000" w:csb0="000001DF" w:csb1="00000000"/>
  </w:font>
  <w:font w:name="Lapidary333 BT">
    <w:panose1 w:val="000005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7360581"/>
      <w:docPartObj>
        <w:docPartGallery w:val="Page Numbers (Bottom of Page)"/>
        <w:docPartUnique/>
      </w:docPartObj>
    </w:sdtPr>
    <w:sdtEndPr>
      <w:rPr>
        <w:noProof/>
      </w:rPr>
    </w:sdtEndPr>
    <w:sdtContent>
      <w:p w:rsidR="00C540E9" w:rsidRDefault="00C540E9">
        <w:pPr>
          <w:pStyle w:val="Footer"/>
          <w:jc w:val="right"/>
        </w:pPr>
        <w:r>
          <w:fldChar w:fldCharType="begin"/>
        </w:r>
        <w:r>
          <w:instrText xml:space="preserve"> PAGE   \* MERGEFORMAT </w:instrText>
        </w:r>
        <w:r>
          <w:fldChar w:fldCharType="separate"/>
        </w:r>
        <w:r w:rsidR="00066FD2">
          <w:rPr>
            <w:noProof/>
          </w:rPr>
          <w:t>1</w:t>
        </w:r>
        <w:r>
          <w:rPr>
            <w:noProof/>
          </w:rPr>
          <w:fldChar w:fldCharType="end"/>
        </w:r>
      </w:p>
    </w:sdtContent>
  </w:sdt>
  <w:p w:rsidR="00C540E9" w:rsidRDefault="00C54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568" w:rsidRDefault="006A0568" w:rsidP="00C540E9">
      <w:pPr>
        <w:spacing w:after="0" w:line="240" w:lineRule="auto"/>
      </w:pPr>
      <w:r>
        <w:separator/>
      </w:r>
    </w:p>
  </w:footnote>
  <w:footnote w:type="continuationSeparator" w:id="0">
    <w:p w:rsidR="006A0568" w:rsidRDefault="006A0568" w:rsidP="00C540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1423187489"/>
      <w:placeholder>
        <w:docPart w:val="A5A1C95565DE43B39C0A7FA95A4EFE66"/>
      </w:placeholder>
      <w:dataBinding w:prefixMappings="xmlns:ns0='http://schemas.openxmlformats.org/package/2006/metadata/core-properties' xmlns:ns1='http://purl.org/dc/elements/1.1/'" w:xpath="/ns0:coreProperties[1]/ns1:title[1]" w:storeItemID="{6C3C8BC8-F283-45AE-878A-BAB7291924A1}"/>
      <w:text/>
    </w:sdtPr>
    <w:sdtEndPr/>
    <w:sdtContent>
      <w:p w:rsidR="00C540E9" w:rsidRDefault="00C540E9">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Instructions for Authors: Missouri Medicine 201</w:t>
        </w:r>
        <w:r w:rsidR="0001131D">
          <w:rPr>
            <w:rFonts w:asciiTheme="majorHAnsi" w:eastAsiaTheme="majorEastAsia" w:hAnsiTheme="majorHAnsi" w:cstheme="majorBidi"/>
            <w:sz w:val="32"/>
            <w:szCs w:val="32"/>
          </w:rPr>
          <w:t>9</w:t>
        </w:r>
      </w:p>
    </w:sdtContent>
  </w:sdt>
  <w:p w:rsidR="00C540E9" w:rsidRDefault="00C540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E4EF7"/>
    <w:multiLevelType w:val="hybridMultilevel"/>
    <w:tmpl w:val="47DEA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26B20"/>
    <w:multiLevelType w:val="hybridMultilevel"/>
    <w:tmpl w:val="DCD6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2A6B1F"/>
    <w:multiLevelType w:val="hybridMultilevel"/>
    <w:tmpl w:val="839EA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E672F0"/>
    <w:multiLevelType w:val="hybridMultilevel"/>
    <w:tmpl w:val="4C76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7E7"/>
    <w:rsid w:val="0001131D"/>
    <w:rsid w:val="00066FD2"/>
    <w:rsid w:val="001349B6"/>
    <w:rsid w:val="001C407F"/>
    <w:rsid w:val="0021221F"/>
    <w:rsid w:val="00273448"/>
    <w:rsid w:val="003711C3"/>
    <w:rsid w:val="00395E12"/>
    <w:rsid w:val="003E4C06"/>
    <w:rsid w:val="0049691E"/>
    <w:rsid w:val="00565392"/>
    <w:rsid w:val="005A5F62"/>
    <w:rsid w:val="006807E7"/>
    <w:rsid w:val="006A0568"/>
    <w:rsid w:val="00802FB5"/>
    <w:rsid w:val="008955C1"/>
    <w:rsid w:val="008D3579"/>
    <w:rsid w:val="009B6E81"/>
    <w:rsid w:val="00A020F2"/>
    <w:rsid w:val="00A30FC3"/>
    <w:rsid w:val="00A62C92"/>
    <w:rsid w:val="00BC3C25"/>
    <w:rsid w:val="00C540E9"/>
    <w:rsid w:val="00C833C5"/>
    <w:rsid w:val="00C92C25"/>
    <w:rsid w:val="00D6487B"/>
    <w:rsid w:val="00D66443"/>
    <w:rsid w:val="00FC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6CBEF-78A6-4CC1-AD14-46CDF737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6807E7"/>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customStyle="1" w:styleId="Captions">
    <w:name w:val="Captions"/>
    <w:basedOn w:val="Normal"/>
    <w:uiPriority w:val="99"/>
    <w:rsid w:val="006807E7"/>
    <w:pPr>
      <w:suppressAutoHyphens/>
      <w:autoSpaceDE w:val="0"/>
      <w:autoSpaceDN w:val="0"/>
      <w:adjustRightInd w:val="0"/>
      <w:spacing w:after="0" w:line="288" w:lineRule="auto"/>
      <w:textAlignment w:val="center"/>
    </w:pPr>
    <w:rPr>
      <w:rFonts w:ascii="Calibri" w:hAnsi="Calibri" w:cs="Calibri"/>
      <w:b/>
      <w:bCs/>
      <w:color w:val="000000"/>
      <w:sz w:val="16"/>
      <w:szCs w:val="16"/>
    </w:rPr>
  </w:style>
  <w:style w:type="character" w:customStyle="1" w:styleId="A0">
    <w:name w:val="A0"/>
    <w:uiPriority w:val="99"/>
    <w:rsid w:val="006807E7"/>
    <w:rPr>
      <w:rFonts w:ascii="Amerigo BT" w:hAnsi="Amerigo BT" w:cs="Amerigo BT"/>
      <w:color w:val="000000"/>
      <w:w w:val="100"/>
      <w:sz w:val="20"/>
      <w:szCs w:val="20"/>
    </w:rPr>
  </w:style>
  <w:style w:type="paragraph" w:customStyle="1" w:styleId="Default">
    <w:name w:val="Default"/>
    <w:rsid w:val="00A30FC3"/>
    <w:pPr>
      <w:autoSpaceDE w:val="0"/>
      <w:autoSpaceDN w:val="0"/>
      <w:adjustRightInd w:val="0"/>
      <w:spacing w:after="0" w:line="240" w:lineRule="auto"/>
    </w:pPr>
    <w:rPr>
      <w:rFonts w:ascii="Palatino" w:hAnsi="Palatino" w:cs="Palatino"/>
      <w:color w:val="000000"/>
      <w:sz w:val="24"/>
      <w:szCs w:val="24"/>
    </w:rPr>
  </w:style>
  <w:style w:type="character" w:styleId="Hyperlink">
    <w:name w:val="Hyperlink"/>
    <w:basedOn w:val="DefaultParagraphFont"/>
    <w:uiPriority w:val="99"/>
    <w:unhideWhenUsed/>
    <w:rsid w:val="00D6487B"/>
    <w:rPr>
      <w:color w:val="0000FF"/>
      <w:u w:val="single"/>
    </w:rPr>
  </w:style>
  <w:style w:type="character" w:customStyle="1" w:styleId="UnresolvedMention">
    <w:name w:val="Unresolved Mention"/>
    <w:basedOn w:val="DefaultParagraphFont"/>
    <w:uiPriority w:val="99"/>
    <w:semiHidden/>
    <w:unhideWhenUsed/>
    <w:rsid w:val="00D66443"/>
    <w:rPr>
      <w:color w:val="808080"/>
      <w:shd w:val="clear" w:color="auto" w:fill="E6E6E6"/>
    </w:rPr>
  </w:style>
  <w:style w:type="character" w:styleId="FollowedHyperlink">
    <w:name w:val="FollowedHyperlink"/>
    <w:basedOn w:val="DefaultParagraphFont"/>
    <w:uiPriority w:val="99"/>
    <w:semiHidden/>
    <w:unhideWhenUsed/>
    <w:rsid w:val="00BC3C25"/>
    <w:rPr>
      <w:color w:val="954F72" w:themeColor="followedHyperlink"/>
      <w:u w:val="single"/>
    </w:rPr>
  </w:style>
  <w:style w:type="paragraph" w:styleId="Header">
    <w:name w:val="header"/>
    <w:basedOn w:val="Normal"/>
    <w:link w:val="HeaderChar"/>
    <w:uiPriority w:val="99"/>
    <w:unhideWhenUsed/>
    <w:rsid w:val="00C54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0E9"/>
  </w:style>
  <w:style w:type="paragraph" w:styleId="Footer">
    <w:name w:val="footer"/>
    <w:basedOn w:val="Normal"/>
    <w:link w:val="FooterChar"/>
    <w:uiPriority w:val="99"/>
    <w:unhideWhenUsed/>
    <w:rsid w:val="00C54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0E9"/>
  </w:style>
  <w:style w:type="paragraph" w:styleId="BalloonText">
    <w:name w:val="Balloon Text"/>
    <w:basedOn w:val="Normal"/>
    <w:link w:val="BalloonTextChar"/>
    <w:uiPriority w:val="99"/>
    <w:semiHidden/>
    <w:unhideWhenUsed/>
    <w:rsid w:val="00C54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0E9"/>
    <w:rPr>
      <w:rFonts w:ascii="Segoe UI" w:hAnsi="Segoe UI" w:cs="Segoe UI"/>
      <w:sz w:val="18"/>
      <w:szCs w:val="18"/>
    </w:rPr>
  </w:style>
  <w:style w:type="paragraph" w:customStyle="1" w:styleId="NoParagraphStyle">
    <w:name w:val="[No Paragraph Style]"/>
    <w:rsid w:val="0001131D"/>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customStyle="1" w:styleId="TeaserSubheads">
    <w:name w:val="Teaser/Subheads"/>
    <w:basedOn w:val="NoParagraphStyle"/>
    <w:uiPriority w:val="99"/>
    <w:rsid w:val="0001131D"/>
    <w:pPr>
      <w:suppressAutoHyphens/>
    </w:pPr>
    <w:rPr>
      <w:rFonts w:ascii="Calibri" w:hAnsi="Calibri" w:cs="Calibri"/>
      <w:b/>
      <w:bCs/>
      <w:color w:val="003D7D"/>
      <w:sz w:val="22"/>
      <w:szCs w:val="22"/>
    </w:rPr>
  </w:style>
  <w:style w:type="paragraph" w:styleId="BodyText">
    <w:name w:val="Body Text"/>
    <w:basedOn w:val="NoParagraphStyle"/>
    <w:link w:val="BodyTextChar"/>
    <w:uiPriority w:val="99"/>
    <w:rsid w:val="0001131D"/>
    <w:pPr>
      <w:suppressAutoHyphens/>
      <w:ind w:firstLine="360"/>
    </w:pPr>
    <w:rPr>
      <w:rFonts w:ascii="Lapidary333 BT" w:hAnsi="Lapidary333 BT" w:cs="Lapidary333 BT"/>
      <w:sz w:val="22"/>
      <w:szCs w:val="22"/>
    </w:rPr>
  </w:style>
  <w:style w:type="character" w:customStyle="1" w:styleId="BodyTextChar">
    <w:name w:val="Body Text Char"/>
    <w:basedOn w:val="DefaultParagraphFont"/>
    <w:link w:val="BodyText"/>
    <w:uiPriority w:val="99"/>
    <w:rsid w:val="0001131D"/>
    <w:rPr>
      <w:rFonts w:ascii="Lapidary333 BT" w:hAnsi="Lapidary333 BT" w:cs="Lapidary333 BT"/>
      <w:color w:val="000000"/>
    </w:rPr>
  </w:style>
  <w:style w:type="paragraph" w:styleId="NoSpacing">
    <w:name w:val="No Spacing"/>
    <w:uiPriority w:val="1"/>
    <w:qFormat/>
    <w:rsid w:val="001349B6"/>
    <w:pPr>
      <w:spacing w:after="0" w:line="240" w:lineRule="auto"/>
    </w:pPr>
  </w:style>
  <w:style w:type="paragraph" w:styleId="ListParagraph">
    <w:name w:val="List Paragraph"/>
    <w:basedOn w:val="Normal"/>
    <w:uiPriority w:val="34"/>
    <w:qFormat/>
    <w:rsid w:val="001349B6"/>
    <w:pPr>
      <w:ind w:left="720"/>
      <w:contextualSpacing/>
    </w:pPr>
  </w:style>
  <w:style w:type="character" w:styleId="Emphasis">
    <w:name w:val="Emphasis"/>
    <w:basedOn w:val="DefaultParagraphFont"/>
    <w:uiPriority w:val="20"/>
    <w:qFormat/>
    <w:rsid w:val="003711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mje.org/recommendations/" TargetMode="External"/><Relationship Id="rId13" Type="http://schemas.openxmlformats.org/officeDocument/2006/relationships/hyperlink" Target="https://www.msma.org/missouri-medicin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sma.org/missouri-medicine.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sma.org/missouri-medicine.html" TargetMode="External"/><Relationship Id="rId5" Type="http://schemas.openxmlformats.org/officeDocument/2006/relationships/webSettings" Target="webSettings.xml"/><Relationship Id="rId15" Type="http://schemas.openxmlformats.org/officeDocument/2006/relationships/hyperlink" Target="mailto:lfleenor@msma.org" TargetMode="External"/><Relationship Id="rId10" Type="http://schemas.openxmlformats.org/officeDocument/2006/relationships/hyperlink" Target="https://www.msma.org/missouri-medicine-library.html"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msma.org/missouri-medicine.html" TargetMode="External"/><Relationship Id="rId14" Type="http://schemas.openxmlformats.org/officeDocument/2006/relationships/hyperlink" Target="jhagan@bizkc.rr.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A1C95565DE43B39C0A7FA95A4EFE66"/>
        <w:category>
          <w:name w:val="General"/>
          <w:gallery w:val="placeholder"/>
        </w:category>
        <w:types>
          <w:type w:val="bbPlcHdr"/>
        </w:types>
        <w:behaviors>
          <w:behavior w:val="content"/>
        </w:behaviors>
        <w:guid w:val="{3A09BBBE-0CC7-424D-81FC-9D42EAB23FA7}"/>
      </w:docPartPr>
      <w:docPartBody>
        <w:p w:rsidR="00454C8D" w:rsidRDefault="00E15069" w:rsidP="00E15069">
          <w:pPr>
            <w:pStyle w:val="A5A1C95565DE43B39C0A7FA95A4EFE6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erigo BT">
    <w:altName w:val="Cambria"/>
    <w:panose1 w:val="00000500000000000000"/>
    <w:charset w:val="00"/>
    <w:family w:val="roman"/>
    <w:notTrueType/>
    <w:pitch w:val="variable"/>
    <w:sig w:usb0="00000003" w:usb1="00000000" w:usb2="00000000" w:usb3="00000000" w:csb0="00000001" w:csb1="00000000"/>
  </w:font>
  <w:font w:name="Palatino">
    <w:altName w:val="Palatino Linotype"/>
    <w:panose1 w:val="00000000000000000000"/>
    <w:charset w:val="00"/>
    <w:family w:val="roman"/>
    <w:notTrueType/>
    <w:pitch w:val="variable"/>
    <w:sig w:usb0="00000083" w:usb1="00000000" w:usb2="00000000" w:usb3="00000000" w:csb0="00000009" w:csb1="00000000"/>
  </w:font>
  <w:font w:name="Segoe UI">
    <w:panose1 w:val="020B0502040204020203"/>
    <w:charset w:val="00"/>
    <w:family w:val="swiss"/>
    <w:pitch w:val="variable"/>
    <w:sig w:usb0="E10022FF" w:usb1="C000E47F" w:usb2="00000029" w:usb3="00000000" w:csb0="000001DF" w:csb1="00000000"/>
  </w:font>
  <w:font w:name="Lapidary333 BT">
    <w:panose1 w:val="000005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069"/>
    <w:rsid w:val="000E5AD2"/>
    <w:rsid w:val="00454C8D"/>
    <w:rsid w:val="00770DD2"/>
    <w:rsid w:val="00A52F40"/>
    <w:rsid w:val="00E15069"/>
    <w:rsid w:val="00F3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A1C95565DE43B39C0A7FA95A4EFE66">
    <w:name w:val="A5A1C95565DE43B39C0A7FA95A4EFE66"/>
    <w:rsid w:val="00E150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1FE94-04A2-4F4C-BEBE-98199B598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Instructions for Authors: Missouri Medicine 2019</vt:lpstr>
    </vt:vector>
  </TitlesOfParts>
  <Company/>
  <LinksUpToDate>false</LinksUpToDate>
  <CharactersWithSpaces>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Authors: Missouri Medicine 2019</dc:title>
  <dc:subject/>
  <dc:creator>Liz Fleenor</dc:creator>
  <cp:keywords/>
  <dc:description/>
  <cp:lastModifiedBy>Liz Fleenor</cp:lastModifiedBy>
  <cp:revision>2</cp:revision>
  <cp:lastPrinted>2018-01-30T21:04:00Z</cp:lastPrinted>
  <dcterms:created xsi:type="dcterms:W3CDTF">2019-02-13T21:31:00Z</dcterms:created>
  <dcterms:modified xsi:type="dcterms:W3CDTF">2019-02-13T21:31:00Z</dcterms:modified>
</cp:coreProperties>
</file>