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header19.xml" ContentType="application/vnd.openxmlformats-officedocument.wordprocessingml.header+xml"/>
  <Override PartName="/word/footer18.xml" ContentType="application/vnd.openxmlformats-officedocument.wordprocessingml.foot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openxmlformats-officedocument.wordprocessingml.stylesWithEffec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vertAnchor="page" w:horzAnchor="page" w:tblpXSpec="center" w:tblpY="1232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0"/>
      </w:tblGrid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bookmarkStart w:id="0" w:name="IDX"/>
            <w:bookmarkEnd w:id="0"/>
            <w:r>
              <w:rPr>
                <w:rFonts w:ascii="Arial" w:hAnsi="Arial" w:cs="Arial"/>
                <w:b/>
                <w:bCs/>
                <w:color w:val="112277"/>
              </w:rPr>
              <w:t>Introduction to survival analysis. Exercises 04, SAS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22D6A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1. Open the WHAS500 data set in the software program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of your choice</w:t>
            </w:r>
          </w:p>
        </w:tc>
      </w:tr>
    </w:tbl>
    <w:tbl>
      <w:tblPr>
        <w:tblpPr w:vertAnchor="page" w:horzAnchor="page" w:tblpXSpec="center" w:tblpY="2424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86"/>
        <w:gridCol w:w="608"/>
        <w:gridCol w:w="1009"/>
        <w:gridCol w:w="470"/>
        <w:gridCol w:w="842"/>
        <w:gridCol w:w="914"/>
        <w:gridCol w:w="885"/>
        <w:gridCol w:w="597"/>
        <w:gridCol w:w="586"/>
        <w:gridCol w:w="608"/>
        <w:gridCol w:w="586"/>
        <w:gridCol w:w="566"/>
        <w:gridCol w:w="830"/>
        <w:gridCol w:w="906"/>
        <w:gridCol w:w="725"/>
      </w:tblGrid>
      <w:tr w:rsidR="00D22D6A" w:rsidTr="00F06F04">
        <w:trPr>
          <w:cantSplit/>
          <w:tblHeader/>
          <w:jc w:val="center"/>
        </w:trPr>
        <w:tc>
          <w:tcPr>
            <w:tcW w:w="566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Obs</w:t>
            </w:r>
          </w:p>
        </w:tc>
        <w:tc>
          <w:tcPr>
            <w:tcW w:w="386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ID</w:t>
            </w:r>
          </w:p>
        </w:tc>
        <w:tc>
          <w:tcPr>
            <w:tcW w:w="608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AGE</w:t>
            </w:r>
          </w:p>
        </w:tc>
        <w:tc>
          <w:tcPr>
            <w:tcW w:w="1009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GENDER</w:t>
            </w:r>
          </w:p>
        </w:tc>
        <w:tc>
          <w:tcPr>
            <w:tcW w:w="47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HR</w:t>
            </w:r>
          </w:p>
        </w:tc>
        <w:tc>
          <w:tcPr>
            <w:tcW w:w="842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SYSBP</w:t>
            </w:r>
          </w:p>
        </w:tc>
        <w:tc>
          <w:tcPr>
            <w:tcW w:w="914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DIASBP</w:t>
            </w:r>
          </w:p>
        </w:tc>
        <w:tc>
          <w:tcPr>
            <w:tcW w:w="885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BMI</w:t>
            </w:r>
          </w:p>
        </w:tc>
        <w:tc>
          <w:tcPr>
            <w:tcW w:w="597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CVD</w:t>
            </w:r>
          </w:p>
        </w:tc>
        <w:tc>
          <w:tcPr>
            <w:tcW w:w="586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AFB</w:t>
            </w:r>
          </w:p>
        </w:tc>
        <w:tc>
          <w:tcPr>
            <w:tcW w:w="608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SHO</w:t>
            </w:r>
          </w:p>
        </w:tc>
        <w:tc>
          <w:tcPr>
            <w:tcW w:w="586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CHF</w:t>
            </w:r>
          </w:p>
        </w:tc>
        <w:tc>
          <w:tcPr>
            <w:tcW w:w="566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AV3</w:t>
            </w:r>
          </w:p>
        </w:tc>
        <w:tc>
          <w:tcPr>
            <w:tcW w:w="83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MIORD</w:t>
            </w:r>
          </w:p>
        </w:tc>
        <w:tc>
          <w:tcPr>
            <w:tcW w:w="906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MITYPE</w:t>
            </w:r>
          </w:p>
        </w:tc>
        <w:tc>
          <w:tcPr>
            <w:tcW w:w="725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YEAR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566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1</w:t>
            </w:r>
          </w:p>
        </w:tc>
        <w:tc>
          <w:tcPr>
            <w:tcW w:w="38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08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</w:t>
            </w:r>
          </w:p>
        </w:tc>
        <w:tc>
          <w:tcPr>
            <w:tcW w:w="1009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47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842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</w:t>
            </w:r>
          </w:p>
        </w:tc>
        <w:tc>
          <w:tcPr>
            <w:tcW w:w="914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885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25.5405</w:t>
            </w:r>
          </w:p>
        </w:tc>
        <w:tc>
          <w:tcPr>
            <w:tcW w:w="597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58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08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58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56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83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90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725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566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2</w:t>
            </w:r>
          </w:p>
        </w:tc>
        <w:tc>
          <w:tcPr>
            <w:tcW w:w="38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608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</w:p>
        </w:tc>
        <w:tc>
          <w:tcPr>
            <w:tcW w:w="1009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47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</w:t>
            </w:r>
          </w:p>
        </w:tc>
        <w:tc>
          <w:tcPr>
            <w:tcW w:w="842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</w:t>
            </w:r>
          </w:p>
        </w:tc>
        <w:tc>
          <w:tcPr>
            <w:tcW w:w="914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885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24.0240</w:t>
            </w:r>
          </w:p>
        </w:tc>
        <w:tc>
          <w:tcPr>
            <w:tcW w:w="597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58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608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58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56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83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90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5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566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3</w:t>
            </w:r>
          </w:p>
        </w:tc>
        <w:tc>
          <w:tcPr>
            <w:tcW w:w="38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608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009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47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  <w:tc>
          <w:tcPr>
            <w:tcW w:w="842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</w:t>
            </w:r>
          </w:p>
        </w:tc>
        <w:tc>
          <w:tcPr>
            <w:tcW w:w="914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  <w:tc>
          <w:tcPr>
            <w:tcW w:w="885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26.6319</w:t>
            </w:r>
          </w:p>
        </w:tc>
        <w:tc>
          <w:tcPr>
            <w:tcW w:w="597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58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608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58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56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83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90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5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566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4</w:t>
            </w:r>
          </w:p>
        </w:tc>
        <w:tc>
          <w:tcPr>
            <w:tcW w:w="38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608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009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47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</w:t>
            </w:r>
          </w:p>
        </w:tc>
        <w:tc>
          <w:tcPr>
            <w:tcW w:w="842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</w:t>
            </w:r>
          </w:p>
        </w:tc>
        <w:tc>
          <w:tcPr>
            <w:tcW w:w="914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</w:t>
            </w:r>
          </w:p>
        </w:tc>
        <w:tc>
          <w:tcPr>
            <w:tcW w:w="885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24.4125</w:t>
            </w:r>
          </w:p>
        </w:tc>
        <w:tc>
          <w:tcPr>
            <w:tcW w:w="597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58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608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58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56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83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90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5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566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5</w:t>
            </w:r>
          </w:p>
        </w:tc>
        <w:tc>
          <w:tcPr>
            <w:tcW w:w="38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608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009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47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  <w:tc>
          <w:tcPr>
            <w:tcW w:w="842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</w:t>
            </w:r>
          </w:p>
        </w:tc>
        <w:tc>
          <w:tcPr>
            <w:tcW w:w="914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  <w:tc>
          <w:tcPr>
            <w:tcW w:w="885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23.2424</w:t>
            </w:r>
          </w:p>
        </w:tc>
        <w:tc>
          <w:tcPr>
            <w:tcW w:w="597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58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608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58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56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3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90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725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</w:tbl>
    <w:tbl>
      <w:tblPr>
        <w:tblpPr w:vertAnchor="page" w:horzAnchor="page" w:tblpXSpec="center" w:tblpY="4408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587"/>
        <w:gridCol w:w="829"/>
        <w:gridCol w:w="956"/>
        <w:gridCol w:w="808"/>
        <w:gridCol w:w="977"/>
      </w:tblGrid>
      <w:tr w:rsidR="00D22D6A" w:rsidTr="00F06F04">
        <w:trPr>
          <w:cantSplit/>
          <w:tblHeader/>
          <w:jc w:val="center"/>
        </w:trPr>
        <w:tc>
          <w:tcPr>
            <w:tcW w:w="566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Obs</w:t>
            </w:r>
          </w:p>
        </w:tc>
        <w:tc>
          <w:tcPr>
            <w:tcW w:w="587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LOS</w:t>
            </w:r>
          </w:p>
        </w:tc>
        <w:tc>
          <w:tcPr>
            <w:tcW w:w="829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DSTAT</w:t>
            </w:r>
          </w:p>
        </w:tc>
        <w:tc>
          <w:tcPr>
            <w:tcW w:w="956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LENFOL</w:t>
            </w:r>
          </w:p>
        </w:tc>
        <w:tc>
          <w:tcPr>
            <w:tcW w:w="808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FSTAT</w:t>
            </w:r>
          </w:p>
        </w:tc>
        <w:tc>
          <w:tcPr>
            <w:tcW w:w="977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time_yrs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566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1</w:t>
            </w:r>
          </w:p>
        </w:tc>
        <w:tc>
          <w:tcPr>
            <w:tcW w:w="587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829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95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2178</w:t>
            </w:r>
          </w:p>
        </w:tc>
        <w:tc>
          <w:tcPr>
            <w:tcW w:w="808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977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5.96304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566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2</w:t>
            </w:r>
          </w:p>
        </w:tc>
        <w:tc>
          <w:tcPr>
            <w:tcW w:w="587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829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95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2172</w:t>
            </w:r>
          </w:p>
        </w:tc>
        <w:tc>
          <w:tcPr>
            <w:tcW w:w="808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977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5.94661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566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3</w:t>
            </w:r>
          </w:p>
        </w:tc>
        <w:tc>
          <w:tcPr>
            <w:tcW w:w="587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829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95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297</w:t>
            </w:r>
          </w:p>
        </w:tc>
        <w:tc>
          <w:tcPr>
            <w:tcW w:w="808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977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0.81314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566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4</w:t>
            </w:r>
          </w:p>
        </w:tc>
        <w:tc>
          <w:tcPr>
            <w:tcW w:w="587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829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95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2131</w:t>
            </w:r>
          </w:p>
        </w:tc>
        <w:tc>
          <w:tcPr>
            <w:tcW w:w="808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977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5.83436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566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5</w:t>
            </w:r>
          </w:p>
        </w:tc>
        <w:tc>
          <w:tcPr>
            <w:tcW w:w="587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29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95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08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977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0.00274</w:t>
            </w:r>
          </w:p>
        </w:tc>
      </w:tr>
    </w:tbl>
    <w:tbl>
      <w:tblPr>
        <w:tblpPr w:vertAnchor="page" w:horzAnchor="page" w:tblpXSpec="center" w:tblpY="10684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0"/>
      </w:tblGrid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18" w:lineRule="exact"/>
              <w:jc w:val="center"/>
              <w:rPr>
                <w:rFonts w:ascii="Arial" w:hAnsi="Arial" w:cs="Arial"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color w:val="112277"/>
                <w:sz w:val="19"/>
                <w:szCs w:val="19"/>
              </w:rPr>
              <w:t>It is always a good idea to peek at the first few rows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18" w:lineRule="exact"/>
              <w:jc w:val="center"/>
              <w:rPr>
                <w:rFonts w:ascii="Arial" w:hAnsi="Arial" w:cs="Arial"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color w:val="112277"/>
                <w:sz w:val="19"/>
                <w:szCs w:val="19"/>
              </w:rPr>
              <w:t>of a dataset to orient yourself at the start.</w:t>
            </w:r>
          </w:p>
        </w:tc>
      </w:tr>
    </w:tbl>
    <w:p w:rsidR="00D22D6A" w:rsidRDefault="00D22D6A">
      <w:pPr>
        <w:adjustRightInd w:val="0"/>
        <w:sectPr w:rsidR="00D22D6A">
          <w:headerReference w:type="default" r:id="rId6"/>
          <w:pgSz w:w="15840" w:h="12240" w:orient="landscape"/>
          <w:pgMar w:top="360" w:right="360" w:bottom="360" w:left="360" w:header="360" w:footer="360" w:gutter="0"/>
          <w:cols w:space="720"/>
        </w:sectPr>
      </w:pPr>
      <w:bookmarkStart w:id="1" w:name="IDX1"/>
      <w:bookmarkEnd w:id="1"/>
    </w:p>
    <w:tbl>
      <w:tblPr>
        <w:tblpPr w:vertAnchor="page" w:horzAnchor="page" w:tblpXSpec="center" w:tblpY="1232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0"/>
      </w:tblGrid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lastRenderedPageBreak/>
              <w:t>Introduction to survival analysis. Exercises 04, SAS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22D6A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a. Calculate a Cox regression model for systolic blood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 xml:space="preserve">pressure (sysbp) </w:t>
            </w:r>
            <w:r>
              <w:rPr>
                <w:rFonts w:ascii="Arial" w:hAnsi="Arial" w:cs="Arial"/>
                <w:b/>
                <w:bCs/>
                <w:color w:val="112277"/>
              </w:rPr>
              <w:t>by itself</w:t>
            </w:r>
          </w:p>
        </w:tc>
      </w:tr>
    </w:tbl>
    <w:tbl>
      <w:tblPr>
        <w:tblpPr w:vertAnchor="page" w:horzAnchor="page" w:tblpXSpec="center" w:tblpY="2424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0"/>
      </w:tblGrid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</w:tcPr>
          <w:p w:rsidR="00D22D6A" w:rsidRDefault="00DD70EE">
            <w:pPr>
              <w:keepNext/>
              <w:adjustRightInd w:val="0"/>
              <w:spacing w:after="0" w:line="218" w:lineRule="exact"/>
              <w:jc w:val="center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The PHREG Procedure</w:t>
            </w:r>
          </w:p>
        </w:tc>
      </w:tr>
    </w:tbl>
    <w:tbl>
      <w:tblPr>
        <w:tblpPr w:vertAnchor="page" w:horzAnchor="page" w:tblpXSpec="center" w:tblpY="2742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2"/>
        <w:gridCol w:w="2214"/>
      </w:tblGrid>
      <w:tr w:rsidR="00D22D6A" w:rsidTr="00F06F04">
        <w:trPr>
          <w:cantSplit/>
          <w:tblHeader/>
          <w:jc w:val="center"/>
        </w:trPr>
        <w:tc>
          <w:tcPr>
            <w:tcW w:w="4186" w:type="dxa"/>
            <w:gridSpan w:val="2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center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Model Information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972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Data Set</w:t>
            </w:r>
          </w:p>
        </w:tc>
        <w:tc>
          <w:tcPr>
            <w:tcW w:w="2214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WORK.TIME_RECODE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972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Dependent Variable</w:t>
            </w:r>
          </w:p>
        </w:tc>
        <w:tc>
          <w:tcPr>
            <w:tcW w:w="2214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time_yrs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972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Censoring Variable</w:t>
            </w:r>
          </w:p>
        </w:tc>
        <w:tc>
          <w:tcPr>
            <w:tcW w:w="2214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FSTAT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972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Censoring Value(s)</w:t>
            </w:r>
          </w:p>
        </w:tc>
        <w:tc>
          <w:tcPr>
            <w:tcW w:w="2214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972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Ties Handling</w:t>
            </w:r>
          </w:p>
        </w:tc>
        <w:tc>
          <w:tcPr>
            <w:tcW w:w="2214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BRESLOW</w:t>
            </w:r>
          </w:p>
        </w:tc>
      </w:tr>
    </w:tbl>
    <w:tbl>
      <w:tblPr>
        <w:tblpPr w:vertAnchor="page" w:horzAnchor="page" w:tblpXSpec="center" w:tblpY="4726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6"/>
        <w:gridCol w:w="418"/>
      </w:tblGrid>
      <w:tr w:rsidR="00D22D6A" w:rsidTr="00F06F04">
        <w:trPr>
          <w:cantSplit/>
          <w:tblHeader/>
          <w:jc w:val="center"/>
        </w:trPr>
        <w:tc>
          <w:tcPr>
            <w:tcW w:w="2836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</w:tcPr>
          <w:p w:rsidR="00D22D6A" w:rsidRDefault="00DD70EE">
            <w:pPr>
              <w:keepNext/>
              <w:adjustRightInd w:val="0"/>
              <w:spacing w:after="0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bookmarkStart w:id="2" w:name="IDX2"/>
            <w:bookmarkEnd w:id="2"/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Number of Observations Read</w:t>
            </w:r>
          </w:p>
          <w:p w:rsidR="00D22D6A" w:rsidRDefault="00DD70EE">
            <w:pPr>
              <w:spacing w:after="0"/>
              <w:contextualSpacing/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Number of Observations Used</w:t>
            </w:r>
          </w:p>
        </w:tc>
        <w:tc>
          <w:tcPr>
            <w:tcW w:w="418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</w:tcPr>
          <w:p w:rsidR="00D22D6A" w:rsidRDefault="00DD70EE">
            <w:pPr>
              <w:keepNext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500</w:t>
            </w:r>
          </w:p>
          <w:p w:rsidR="00D22D6A" w:rsidRDefault="00DD70EE">
            <w:pPr>
              <w:spacing w:after="0"/>
              <w:contextualSpacing/>
              <w:jc w:val="right"/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500</w:t>
            </w:r>
          </w:p>
        </w:tc>
      </w:tr>
    </w:tbl>
    <w:tbl>
      <w:tblPr>
        <w:tblpPr w:vertAnchor="page" w:horzAnchor="page" w:tblpXSpec="center" w:tblpY="5262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0"/>
        <w:gridCol w:w="1370"/>
        <w:gridCol w:w="1370"/>
        <w:gridCol w:w="1370"/>
      </w:tblGrid>
      <w:tr w:rsidR="00D22D6A" w:rsidTr="00F06F04">
        <w:trPr>
          <w:cantSplit/>
          <w:tblHeader/>
          <w:jc w:val="center"/>
        </w:trPr>
        <w:tc>
          <w:tcPr>
            <w:tcW w:w="5480" w:type="dxa"/>
            <w:gridSpan w:val="4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center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bookmarkStart w:id="3" w:name="IDX3"/>
            <w:bookmarkEnd w:id="3"/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 xml:space="preserve">Summary of </w:t>
            </w: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the Number of Event and Censored Values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37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Total</w:t>
            </w:r>
          </w:p>
        </w:tc>
        <w:tc>
          <w:tcPr>
            <w:tcW w:w="137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Event</w:t>
            </w:r>
          </w:p>
        </w:tc>
        <w:tc>
          <w:tcPr>
            <w:tcW w:w="137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Censored</w:t>
            </w:r>
          </w:p>
        </w:tc>
        <w:tc>
          <w:tcPr>
            <w:tcW w:w="137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0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Percent</w:t>
            </w:r>
          </w:p>
          <w:p w:rsidR="00D22D6A" w:rsidRDefault="00DD70EE">
            <w:pPr>
              <w:spacing w:after="0"/>
              <w:contextualSpacing/>
              <w:jc w:val="right"/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Censored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37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500</w:t>
            </w:r>
          </w:p>
        </w:tc>
        <w:tc>
          <w:tcPr>
            <w:tcW w:w="137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215</w:t>
            </w:r>
          </w:p>
        </w:tc>
        <w:tc>
          <w:tcPr>
            <w:tcW w:w="137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285</w:t>
            </w:r>
          </w:p>
        </w:tc>
        <w:tc>
          <w:tcPr>
            <w:tcW w:w="137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57.00</w:t>
            </w:r>
          </w:p>
        </w:tc>
      </w:tr>
    </w:tbl>
    <w:tbl>
      <w:tblPr>
        <w:tblpPr w:vertAnchor="page" w:horzAnchor="page" w:tblpXSpec="center" w:tblpY="6522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0"/>
      </w:tblGrid>
      <w:tr w:rsidR="00D22D6A" w:rsidTr="00F06F04">
        <w:trPr>
          <w:cantSplit/>
          <w:tblHeader/>
          <w:jc w:val="center"/>
        </w:trPr>
        <w:tc>
          <w:tcPr>
            <w:tcW w:w="425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center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bookmarkStart w:id="4" w:name="IDX4"/>
            <w:bookmarkEnd w:id="4"/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Convergence Status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425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Convergence criterion (GCONV=1E-8) satisfied.</w:t>
            </w:r>
          </w:p>
        </w:tc>
      </w:tr>
    </w:tbl>
    <w:tbl>
      <w:tblPr>
        <w:tblpPr w:vertAnchor="page" w:horzAnchor="page" w:tblpXSpec="center" w:tblpY="7250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"/>
        <w:gridCol w:w="1168"/>
        <w:gridCol w:w="1168"/>
      </w:tblGrid>
      <w:tr w:rsidR="00D22D6A" w:rsidTr="00F06F04">
        <w:trPr>
          <w:cantSplit/>
          <w:tblHeader/>
          <w:jc w:val="center"/>
        </w:trPr>
        <w:tc>
          <w:tcPr>
            <w:tcW w:w="3335" w:type="dxa"/>
            <w:gridSpan w:val="3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center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bookmarkStart w:id="5" w:name="IDX5"/>
            <w:bookmarkEnd w:id="5"/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Model Fit Statistics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999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Criterion</w:t>
            </w:r>
          </w:p>
        </w:tc>
        <w:tc>
          <w:tcPr>
            <w:tcW w:w="1168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0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Without</w:t>
            </w:r>
          </w:p>
          <w:p w:rsidR="00D22D6A" w:rsidRDefault="00DD70EE">
            <w:pPr>
              <w:spacing w:after="0"/>
              <w:contextualSpacing/>
              <w:jc w:val="right"/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Covariates</w:t>
            </w:r>
          </w:p>
        </w:tc>
        <w:tc>
          <w:tcPr>
            <w:tcW w:w="1168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0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With</w:t>
            </w:r>
          </w:p>
          <w:p w:rsidR="00D22D6A" w:rsidRDefault="00DD70EE">
            <w:pPr>
              <w:spacing w:after="0"/>
              <w:contextualSpacing/>
              <w:jc w:val="right"/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Covariates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999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-2 LOG L</w:t>
            </w:r>
          </w:p>
        </w:tc>
        <w:tc>
          <w:tcPr>
            <w:tcW w:w="1168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2455.158</w:t>
            </w:r>
          </w:p>
        </w:tc>
        <w:tc>
          <w:tcPr>
            <w:tcW w:w="1168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2450.998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999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AIC</w:t>
            </w:r>
          </w:p>
        </w:tc>
        <w:tc>
          <w:tcPr>
            <w:tcW w:w="1168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2455.158</w:t>
            </w:r>
          </w:p>
        </w:tc>
        <w:tc>
          <w:tcPr>
            <w:tcW w:w="1168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2452.998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999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SBC</w:t>
            </w:r>
          </w:p>
        </w:tc>
        <w:tc>
          <w:tcPr>
            <w:tcW w:w="1168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2455.158</w:t>
            </w:r>
          </w:p>
        </w:tc>
        <w:tc>
          <w:tcPr>
            <w:tcW w:w="1168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2456.368</w:t>
            </w:r>
          </w:p>
        </w:tc>
      </w:tr>
    </w:tbl>
    <w:tbl>
      <w:tblPr>
        <w:tblpPr w:vertAnchor="page" w:horzAnchor="page" w:tblpXSpec="center" w:tblpY="10446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0"/>
      </w:tblGrid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18" w:lineRule="exact"/>
              <w:jc w:val="center"/>
              <w:rPr>
                <w:rFonts w:ascii="Arial" w:hAnsi="Arial" w:cs="Arial"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color w:val="112277"/>
                <w:sz w:val="19"/>
                <w:szCs w:val="19"/>
              </w:rPr>
              <w:t>The p-value is less than 0.05 and the hazard ratio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18" w:lineRule="exact"/>
              <w:jc w:val="center"/>
              <w:rPr>
                <w:rFonts w:ascii="Arial" w:hAnsi="Arial" w:cs="Arial"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color w:val="112277"/>
                <w:sz w:val="19"/>
                <w:szCs w:val="19"/>
              </w:rPr>
              <w:t>is less than 1. There is evidence of a statistically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18" w:lineRule="exact"/>
              <w:jc w:val="center"/>
              <w:rPr>
                <w:rFonts w:ascii="Arial" w:hAnsi="Arial" w:cs="Arial"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color w:val="112277"/>
                <w:sz w:val="19"/>
                <w:szCs w:val="19"/>
              </w:rPr>
              <w:t>significant decline in mortality as sysbp increases.</w:t>
            </w:r>
          </w:p>
        </w:tc>
      </w:tr>
    </w:tbl>
    <w:p w:rsidR="00D22D6A" w:rsidRDefault="00D22D6A">
      <w:pPr>
        <w:adjustRightInd w:val="0"/>
        <w:sectPr w:rsidR="00D22D6A">
          <w:headerReference w:type="default" r:id="rId7"/>
          <w:footerReference w:type="default" r:id="rId8"/>
          <w:pgSz w:w="15840" w:h="12240" w:orient="landscape"/>
          <w:pgMar w:top="360" w:right="360" w:bottom="360" w:left="360" w:header="360" w:footer="360" w:gutter="0"/>
          <w:cols w:space="720"/>
        </w:sectPr>
      </w:pPr>
      <w:bookmarkStart w:id="6" w:name="IDX6"/>
      <w:bookmarkEnd w:id="6"/>
    </w:p>
    <w:tbl>
      <w:tblPr>
        <w:tblpPr w:vertAnchor="page" w:horzAnchor="page" w:tblpXSpec="center" w:tblpY="1232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0"/>
      </w:tblGrid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lastRenderedPageBreak/>
              <w:t>Introduction to survival analysis. Exercises 04, SAS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22D6A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a. Calculate a Cox regression model for systolic blood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pressure (sysbp) by itself</w:t>
            </w:r>
          </w:p>
        </w:tc>
      </w:tr>
    </w:tbl>
    <w:tbl>
      <w:tblPr>
        <w:tblpPr w:vertAnchor="page" w:horzAnchor="page" w:tblpXSpec="center" w:tblpY="2424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0"/>
      </w:tblGrid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</w:tcPr>
          <w:p w:rsidR="00D22D6A" w:rsidRDefault="00DD70EE">
            <w:pPr>
              <w:keepNext/>
              <w:adjustRightInd w:val="0"/>
              <w:spacing w:after="0" w:line="218" w:lineRule="exact"/>
              <w:jc w:val="center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The PHREG Procedure</w:t>
            </w:r>
          </w:p>
        </w:tc>
      </w:tr>
    </w:tbl>
    <w:tbl>
      <w:tblPr>
        <w:tblpPr w:vertAnchor="page" w:horzAnchor="page" w:tblpXSpec="center" w:tblpY="2742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5"/>
        <w:gridCol w:w="1210"/>
        <w:gridCol w:w="1036"/>
        <w:gridCol w:w="1036"/>
      </w:tblGrid>
      <w:tr w:rsidR="00D22D6A" w:rsidTr="00F06F04">
        <w:trPr>
          <w:cantSplit/>
          <w:tblHeader/>
          <w:jc w:val="center"/>
        </w:trPr>
        <w:tc>
          <w:tcPr>
            <w:tcW w:w="4957" w:type="dxa"/>
            <w:gridSpan w:val="4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center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Testing Global Null Hypothesis: BETA=0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675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Test</w:t>
            </w:r>
          </w:p>
        </w:tc>
        <w:tc>
          <w:tcPr>
            <w:tcW w:w="121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Chi-Square</w:t>
            </w:r>
          </w:p>
        </w:tc>
        <w:tc>
          <w:tcPr>
            <w:tcW w:w="1036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DF</w:t>
            </w:r>
          </w:p>
        </w:tc>
        <w:tc>
          <w:tcPr>
            <w:tcW w:w="1036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0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Pr &gt; </w:t>
            </w:r>
          </w:p>
          <w:p w:rsidR="00D22D6A" w:rsidRDefault="00DD70EE">
            <w:pPr>
              <w:spacing w:after="0"/>
              <w:contextualSpacing/>
              <w:jc w:val="right"/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ChiSq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675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Likelihood Ratio</w:t>
            </w:r>
          </w:p>
        </w:tc>
        <w:tc>
          <w:tcPr>
            <w:tcW w:w="121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4.1606</w:t>
            </w:r>
          </w:p>
        </w:tc>
        <w:tc>
          <w:tcPr>
            <w:tcW w:w="103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0.0414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675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Score</w:t>
            </w:r>
          </w:p>
        </w:tc>
        <w:tc>
          <w:tcPr>
            <w:tcW w:w="121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4.0922</w:t>
            </w:r>
          </w:p>
        </w:tc>
        <w:tc>
          <w:tcPr>
            <w:tcW w:w="103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0.0431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675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Wald</w:t>
            </w:r>
          </w:p>
        </w:tc>
        <w:tc>
          <w:tcPr>
            <w:tcW w:w="121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4.0902</w:t>
            </w:r>
          </w:p>
        </w:tc>
        <w:tc>
          <w:tcPr>
            <w:tcW w:w="103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0.0431</w:t>
            </w:r>
          </w:p>
        </w:tc>
      </w:tr>
    </w:tbl>
    <w:tbl>
      <w:tblPr>
        <w:tblpPr w:vertAnchor="page" w:horzAnchor="page" w:tblpXSpec="center" w:tblpY="4630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67"/>
        <w:gridCol w:w="1127"/>
        <w:gridCol w:w="1020"/>
        <w:gridCol w:w="1210"/>
        <w:gridCol w:w="779"/>
        <w:gridCol w:w="830"/>
      </w:tblGrid>
      <w:tr w:rsidR="00D22D6A" w:rsidTr="00F06F04">
        <w:trPr>
          <w:cantSplit/>
          <w:tblHeader/>
          <w:jc w:val="center"/>
        </w:trPr>
        <w:tc>
          <w:tcPr>
            <w:tcW w:w="6760" w:type="dxa"/>
            <w:gridSpan w:val="7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center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bookmarkStart w:id="7" w:name="IDX7"/>
            <w:bookmarkEnd w:id="7"/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Analysis of Maximum Likelihood Estimates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127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Parameter</w:t>
            </w:r>
          </w:p>
        </w:tc>
        <w:tc>
          <w:tcPr>
            <w:tcW w:w="667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DF</w:t>
            </w:r>
          </w:p>
        </w:tc>
        <w:tc>
          <w:tcPr>
            <w:tcW w:w="1127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0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Parameter</w:t>
            </w:r>
          </w:p>
          <w:p w:rsidR="00D22D6A" w:rsidRDefault="00DD70EE">
            <w:pPr>
              <w:spacing w:after="0"/>
              <w:contextualSpacing/>
              <w:jc w:val="right"/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Estimate</w:t>
            </w:r>
          </w:p>
        </w:tc>
        <w:tc>
          <w:tcPr>
            <w:tcW w:w="102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0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Standard</w:t>
            </w:r>
          </w:p>
          <w:p w:rsidR="00D22D6A" w:rsidRDefault="00DD70EE">
            <w:pPr>
              <w:spacing w:after="0"/>
              <w:contextualSpacing/>
              <w:jc w:val="right"/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Error</w:t>
            </w:r>
          </w:p>
        </w:tc>
        <w:tc>
          <w:tcPr>
            <w:tcW w:w="121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Chi-Square</w:t>
            </w:r>
          </w:p>
        </w:tc>
        <w:tc>
          <w:tcPr>
            <w:tcW w:w="779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0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Pr &gt; </w:t>
            </w:r>
          </w:p>
          <w:p w:rsidR="00D22D6A" w:rsidRDefault="00DD70EE">
            <w:pPr>
              <w:spacing w:after="0"/>
              <w:contextualSpacing/>
              <w:jc w:val="right"/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ChiSq</w:t>
            </w:r>
          </w:p>
        </w:tc>
        <w:tc>
          <w:tcPr>
            <w:tcW w:w="83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0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Hazard</w:t>
            </w:r>
          </w:p>
          <w:p w:rsidR="00D22D6A" w:rsidRDefault="00DD70EE">
            <w:pPr>
              <w:spacing w:after="0"/>
              <w:contextualSpacing/>
              <w:jc w:val="right"/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Ratio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127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SYSBP</w:t>
            </w:r>
          </w:p>
        </w:tc>
        <w:tc>
          <w:tcPr>
            <w:tcW w:w="667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27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-0.00450</w:t>
            </w:r>
          </w:p>
        </w:tc>
        <w:tc>
          <w:tcPr>
            <w:tcW w:w="102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0.00223</w:t>
            </w:r>
          </w:p>
        </w:tc>
        <w:tc>
          <w:tcPr>
            <w:tcW w:w="121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4.0902</w:t>
            </w:r>
          </w:p>
        </w:tc>
        <w:tc>
          <w:tcPr>
            <w:tcW w:w="779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0.0431</w:t>
            </w:r>
          </w:p>
        </w:tc>
        <w:tc>
          <w:tcPr>
            <w:tcW w:w="83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0.996</w:t>
            </w:r>
          </w:p>
        </w:tc>
      </w:tr>
    </w:tbl>
    <w:tbl>
      <w:tblPr>
        <w:tblpPr w:vertAnchor="page" w:horzAnchor="page" w:tblpXSpec="center" w:tblpY="10446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0"/>
      </w:tblGrid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18" w:lineRule="exact"/>
              <w:jc w:val="center"/>
              <w:rPr>
                <w:rFonts w:ascii="Arial" w:hAnsi="Arial" w:cs="Arial"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color w:val="112277"/>
                <w:sz w:val="19"/>
                <w:szCs w:val="19"/>
              </w:rPr>
              <w:t xml:space="preserve">The </w:t>
            </w:r>
            <w:r>
              <w:rPr>
                <w:rFonts w:ascii="Arial" w:hAnsi="Arial" w:cs="Arial"/>
                <w:color w:val="112277"/>
                <w:sz w:val="19"/>
                <w:szCs w:val="19"/>
              </w:rPr>
              <w:t>p-value is less than 0.05 and the hazard ratio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18" w:lineRule="exact"/>
              <w:jc w:val="center"/>
              <w:rPr>
                <w:rFonts w:ascii="Arial" w:hAnsi="Arial" w:cs="Arial"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color w:val="112277"/>
                <w:sz w:val="19"/>
                <w:szCs w:val="19"/>
              </w:rPr>
              <w:t>is less than 1. There is evidence of a statistically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18" w:lineRule="exact"/>
              <w:jc w:val="center"/>
              <w:rPr>
                <w:rFonts w:ascii="Arial" w:hAnsi="Arial" w:cs="Arial"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color w:val="112277"/>
                <w:sz w:val="19"/>
                <w:szCs w:val="19"/>
              </w:rPr>
              <w:t>significant decline in mortality as sysbp increases.</w:t>
            </w:r>
          </w:p>
        </w:tc>
      </w:tr>
    </w:tbl>
    <w:p w:rsidR="00D22D6A" w:rsidRDefault="00D22D6A">
      <w:pPr>
        <w:adjustRightInd w:val="0"/>
        <w:sectPr w:rsidR="00D22D6A">
          <w:headerReference w:type="default" r:id="rId9"/>
          <w:footerReference w:type="default" r:id="rId10"/>
          <w:pgSz w:w="15840" w:h="12240" w:orient="landscape"/>
          <w:pgMar w:top="360" w:right="360" w:bottom="360" w:left="360" w:header="360" w:footer="360" w:gutter="0"/>
          <w:cols w:space="720"/>
        </w:sectPr>
      </w:pPr>
      <w:bookmarkStart w:id="8" w:name="IDX8"/>
      <w:bookmarkEnd w:id="8"/>
    </w:p>
    <w:tbl>
      <w:tblPr>
        <w:tblpPr w:vertAnchor="page" w:horzAnchor="page" w:tblpXSpec="center" w:tblpY="1232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0"/>
      </w:tblGrid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lastRenderedPageBreak/>
              <w:t xml:space="preserve">Introduction to survival analysis. </w:t>
            </w:r>
            <w:r>
              <w:rPr>
                <w:rFonts w:ascii="Arial" w:hAnsi="Arial" w:cs="Arial"/>
                <w:b/>
                <w:bCs/>
                <w:color w:val="112277"/>
              </w:rPr>
              <w:t>Exercises 04, SAS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22D6A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and then adjusted for gender and age.</w:t>
            </w:r>
          </w:p>
        </w:tc>
      </w:tr>
    </w:tbl>
    <w:tbl>
      <w:tblPr>
        <w:tblpPr w:vertAnchor="page" w:horzAnchor="page" w:tblpXSpec="center" w:tblpY="2151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0"/>
      </w:tblGrid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</w:tcPr>
          <w:p w:rsidR="00D22D6A" w:rsidRDefault="00DD70EE">
            <w:pPr>
              <w:keepNext/>
              <w:adjustRightInd w:val="0"/>
              <w:spacing w:after="0" w:line="218" w:lineRule="exact"/>
              <w:jc w:val="center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The PHREG Procedure</w:t>
            </w:r>
          </w:p>
        </w:tc>
      </w:tr>
    </w:tbl>
    <w:tbl>
      <w:tblPr>
        <w:tblpPr w:vertAnchor="page" w:horzAnchor="page" w:tblpXSpec="center" w:tblpY="2469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2"/>
        <w:gridCol w:w="2214"/>
      </w:tblGrid>
      <w:tr w:rsidR="00D22D6A" w:rsidTr="00F06F04">
        <w:trPr>
          <w:cantSplit/>
          <w:tblHeader/>
          <w:jc w:val="center"/>
        </w:trPr>
        <w:tc>
          <w:tcPr>
            <w:tcW w:w="4186" w:type="dxa"/>
            <w:gridSpan w:val="2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center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Model Information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972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Data Set</w:t>
            </w:r>
          </w:p>
        </w:tc>
        <w:tc>
          <w:tcPr>
            <w:tcW w:w="2214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WORK.TIME_RECODE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972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Dependent Variable</w:t>
            </w:r>
          </w:p>
        </w:tc>
        <w:tc>
          <w:tcPr>
            <w:tcW w:w="2214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time_yrs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972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Censoring Variable</w:t>
            </w:r>
          </w:p>
        </w:tc>
        <w:tc>
          <w:tcPr>
            <w:tcW w:w="2214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FSTAT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972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Censoring Value(s)</w:t>
            </w:r>
          </w:p>
        </w:tc>
        <w:tc>
          <w:tcPr>
            <w:tcW w:w="2214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972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Ties Handling</w:t>
            </w:r>
          </w:p>
        </w:tc>
        <w:tc>
          <w:tcPr>
            <w:tcW w:w="2214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BRESLOW</w:t>
            </w:r>
          </w:p>
        </w:tc>
      </w:tr>
    </w:tbl>
    <w:tbl>
      <w:tblPr>
        <w:tblpPr w:vertAnchor="page" w:horzAnchor="page" w:tblpXSpec="center" w:tblpY="4453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6"/>
        <w:gridCol w:w="418"/>
      </w:tblGrid>
      <w:tr w:rsidR="00D22D6A" w:rsidTr="00F06F04">
        <w:trPr>
          <w:cantSplit/>
          <w:tblHeader/>
          <w:jc w:val="center"/>
        </w:trPr>
        <w:tc>
          <w:tcPr>
            <w:tcW w:w="2836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</w:tcPr>
          <w:p w:rsidR="00D22D6A" w:rsidRDefault="00DD70EE">
            <w:pPr>
              <w:keepNext/>
              <w:adjustRightInd w:val="0"/>
              <w:spacing w:after="0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bookmarkStart w:id="9" w:name="IDX9"/>
            <w:bookmarkEnd w:id="9"/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Number of Observations Read</w:t>
            </w:r>
          </w:p>
          <w:p w:rsidR="00D22D6A" w:rsidRDefault="00DD70EE">
            <w:pPr>
              <w:spacing w:after="0"/>
              <w:contextualSpacing/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Number of Observations Used</w:t>
            </w:r>
          </w:p>
        </w:tc>
        <w:tc>
          <w:tcPr>
            <w:tcW w:w="418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</w:tcPr>
          <w:p w:rsidR="00D22D6A" w:rsidRDefault="00DD70EE">
            <w:pPr>
              <w:keepNext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500</w:t>
            </w:r>
          </w:p>
          <w:p w:rsidR="00D22D6A" w:rsidRDefault="00DD70EE">
            <w:pPr>
              <w:spacing w:after="0"/>
              <w:contextualSpacing/>
              <w:jc w:val="right"/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500</w:t>
            </w:r>
          </w:p>
        </w:tc>
      </w:tr>
    </w:tbl>
    <w:tbl>
      <w:tblPr>
        <w:tblpPr w:vertAnchor="page" w:horzAnchor="page" w:tblpXSpec="center" w:tblpY="4989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0"/>
        <w:gridCol w:w="1370"/>
        <w:gridCol w:w="1370"/>
        <w:gridCol w:w="1370"/>
      </w:tblGrid>
      <w:tr w:rsidR="00D22D6A" w:rsidTr="00F06F04">
        <w:trPr>
          <w:cantSplit/>
          <w:tblHeader/>
          <w:jc w:val="center"/>
        </w:trPr>
        <w:tc>
          <w:tcPr>
            <w:tcW w:w="5480" w:type="dxa"/>
            <w:gridSpan w:val="4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center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bookmarkStart w:id="10" w:name="IDX10"/>
            <w:bookmarkEnd w:id="10"/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Summary of the Number of Event and Censored Values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37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Total</w:t>
            </w:r>
          </w:p>
        </w:tc>
        <w:tc>
          <w:tcPr>
            <w:tcW w:w="137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Event</w:t>
            </w:r>
          </w:p>
        </w:tc>
        <w:tc>
          <w:tcPr>
            <w:tcW w:w="137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Censored</w:t>
            </w:r>
          </w:p>
        </w:tc>
        <w:tc>
          <w:tcPr>
            <w:tcW w:w="137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0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Percent</w:t>
            </w:r>
          </w:p>
          <w:p w:rsidR="00D22D6A" w:rsidRDefault="00DD70EE">
            <w:pPr>
              <w:spacing w:after="0"/>
              <w:contextualSpacing/>
              <w:jc w:val="right"/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Censored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37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500</w:t>
            </w:r>
          </w:p>
        </w:tc>
        <w:tc>
          <w:tcPr>
            <w:tcW w:w="137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215</w:t>
            </w:r>
          </w:p>
        </w:tc>
        <w:tc>
          <w:tcPr>
            <w:tcW w:w="137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285</w:t>
            </w:r>
          </w:p>
        </w:tc>
        <w:tc>
          <w:tcPr>
            <w:tcW w:w="137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57.00</w:t>
            </w:r>
          </w:p>
        </w:tc>
      </w:tr>
    </w:tbl>
    <w:tbl>
      <w:tblPr>
        <w:tblpPr w:vertAnchor="page" w:horzAnchor="page" w:tblpXSpec="center" w:tblpY="6249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0"/>
      </w:tblGrid>
      <w:tr w:rsidR="00D22D6A" w:rsidTr="00F06F04">
        <w:trPr>
          <w:cantSplit/>
          <w:tblHeader/>
          <w:jc w:val="center"/>
        </w:trPr>
        <w:tc>
          <w:tcPr>
            <w:tcW w:w="425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center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bookmarkStart w:id="11" w:name="IDX11"/>
            <w:bookmarkEnd w:id="11"/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Convergence Status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425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Convergence criterion (GCONV=1E-8) satisfied.</w:t>
            </w:r>
          </w:p>
        </w:tc>
      </w:tr>
    </w:tbl>
    <w:tbl>
      <w:tblPr>
        <w:tblpPr w:vertAnchor="page" w:horzAnchor="page" w:tblpXSpec="center" w:tblpY="6977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"/>
        <w:gridCol w:w="1168"/>
        <w:gridCol w:w="1168"/>
      </w:tblGrid>
      <w:tr w:rsidR="00D22D6A" w:rsidTr="00F06F04">
        <w:trPr>
          <w:cantSplit/>
          <w:tblHeader/>
          <w:jc w:val="center"/>
        </w:trPr>
        <w:tc>
          <w:tcPr>
            <w:tcW w:w="3335" w:type="dxa"/>
            <w:gridSpan w:val="3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center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bookmarkStart w:id="12" w:name="IDX12"/>
            <w:bookmarkEnd w:id="12"/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Model Fit Statistics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999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Criterion</w:t>
            </w:r>
          </w:p>
        </w:tc>
        <w:tc>
          <w:tcPr>
            <w:tcW w:w="1168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0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Without</w:t>
            </w:r>
          </w:p>
          <w:p w:rsidR="00D22D6A" w:rsidRDefault="00DD70EE">
            <w:pPr>
              <w:spacing w:after="0"/>
              <w:contextualSpacing/>
              <w:jc w:val="right"/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Covariates</w:t>
            </w:r>
          </w:p>
        </w:tc>
        <w:tc>
          <w:tcPr>
            <w:tcW w:w="1168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0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With</w:t>
            </w:r>
          </w:p>
          <w:p w:rsidR="00D22D6A" w:rsidRDefault="00DD70EE">
            <w:pPr>
              <w:spacing w:after="0"/>
              <w:contextualSpacing/>
              <w:jc w:val="right"/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Covariates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999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-2 LOG L</w:t>
            </w:r>
          </w:p>
        </w:tc>
        <w:tc>
          <w:tcPr>
            <w:tcW w:w="1168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2455.158</w:t>
            </w:r>
          </w:p>
        </w:tc>
        <w:tc>
          <w:tcPr>
            <w:tcW w:w="1168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2309.238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999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AIC</w:t>
            </w:r>
          </w:p>
        </w:tc>
        <w:tc>
          <w:tcPr>
            <w:tcW w:w="1168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2455.158</w:t>
            </w:r>
          </w:p>
        </w:tc>
        <w:tc>
          <w:tcPr>
            <w:tcW w:w="1168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2315.238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999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SBC</w:t>
            </w:r>
          </w:p>
        </w:tc>
        <w:tc>
          <w:tcPr>
            <w:tcW w:w="1168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2455.158</w:t>
            </w:r>
          </w:p>
        </w:tc>
        <w:tc>
          <w:tcPr>
            <w:tcW w:w="1168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2325.350</w:t>
            </w:r>
          </w:p>
        </w:tc>
      </w:tr>
    </w:tbl>
    <w:tbl>
      <w:tblPr>
        <w:tblpPr w:vertAnchor="page" w:horzAnchor="page" w:tblpXSpec="center" w:tblpY="8865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5"/>
        <w:gridCol w:w="1210"/>
        <w:gridCol w:w="1036"/>
        <w:gridCol w:w="1036"/>
      </w:tblGrid>
      <w:tr w:rsidR="00D22D6A" w:rsidTr="00F06F04">
        <w:trPr>
          <w:cantSplit/>
          <w:tblHeader/>
          <w:jc w:val="center"/>
        </w:trPr>
        <w:tc>
          <w:tcPr>
            <w:tcW w:w="4957" w:type="dxa"/>
            <w:gridSpan w:val="4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center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Testing Global Null Hypothesis: BETA=0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675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Test</w:t>
            </w:r>
          </w:p>
        </w:tc>
        <w:tc>
          <w:tcPr>
            <w:tcW w:w="121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Chi-Square</w:t>
            </w:r>
          </w:p>
        </w:tc>
        <w:tc>
          <w:tcPr>
            <w:tcW w:w="1036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DF</w:t>
            </w:r>
          </w:p>
        </w:tc>
        <w:tc>
          <w:tcPr>
            <w:tcW w:w="1036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0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Pr &gt; </w:t>
            </w:r>
          </w:p>
          <w:p w:rsidR="00D22D6A" w:rsidRDefault="00DD70EE">
            <w:pPr>
              <w:spacing w:after="0"/>
              <w:contextualSpacing/>
              <w:jc w:val="right"/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ChiSq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675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Likelihood Ratio</w:t>
            </w:r>
          </w:p>
        </w:tc>
        <w:tc>
          <w:tcPr>
            <w:tcW w:w="121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145.9202</w:t>
            </w:r>
          </w:p>
        </w:tc>
        <w:tc>
          <w:tcPr>
            <w:tcW w:w="103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3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&lt;.0001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675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Score</w:t>
            </w:r>
          </w:p>
        </w:tc>
        <w:tc>
          <w:tcPr>
            <w:tcW w:w="121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131.4801</w:t>
            </w:r>
          </w:p>
        </w:tc>
        <w:tc>
          <w:tcPr>
            <w:tcW w:w="103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3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&lt;.0001</w:t>
            </w:r>
          </w:p>
        </w:tc>
      </w:tr>
    </w:tbl>
    <w:tbl>
      <w:tblPr>
        <w:tblpPr w:vertAnchor="page" w:horzAnchor="page" w:tblpXSpec="center" w:tblpY="10684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0"/>
      </w:tblGrid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18" w:lineRule="exact"/>
              <w:jc w:val="center"/>
              <w:rPr>
                <w:rFonts w:ascii="Arial" w:hAnsi="Arial" w:cs="Arial"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color w:val="112277"/>
                <w:sz w:val="19"/>
                <w:szCs w:val="19"/>
              </w:rPr>
              <w:t xml:space="preserve">The inclusion of </w:t>
            </w:r>
            <w:r>
              <w:rPr>
                <w:rFonts w:ascii="Arial" w:hAnsi="Arial" w:cs="Arial"/>
                <w:color w:val="112277"/>
                <w:sz w:val="19"/>
                <w:szCs w:val="19"/>
              </w:rPr>
              <w:t>gender and age does not appear to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18" w:lineRule="exact"/>
              <w:jc w:val="center"/>
              <w:rPr>
                <w:rFonts w:ascii="Arial" w:hAnsi="Arial" w:cs="Arial"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color w:val="112277"/>
                <w:sz w:val="19"/>
                <w:szCs w:val="19"/>
              </w:rPr>
              <w:t>have much effect on the hazard ratio for sysbp.</w:t>
            </w:r>
          </w:p>
        </w:tc>
      </w:tr>
    </w:tbl>
    <w:p w:rsidR="00D22D6A" w:rsidRDefault="00D22D6A">
      <w:pPr>
        <w:adjustRightInd w:val="0"/>
        <w:sectPr w:rsidR="00D22D6A">
          <w:headerReference w:type="default" r:id="rId11"/>
          <w:footerReference w:type="default" r:id="rId12"/>
          <w:pgSz w:w="15840" w:h="12240" w:orient="landscape"/>
          <w:pgMar w:top="360" w:right="360" w:bottom="360" w:left="360" w:header="360" w:footer="360" w:gutter="0"/>
          <w:cols w:space="720"/>
        </w:sectPr>
      </w:pPr>
      <w:bookmarkStart w:id="13" w:name="IDX13"/>
      <w:bookmarkEnd w:id="13"/>
    </w:p>
    <w:tbl>
      <w:tblPr>
        <w:tblpPr w:vertAnchor="page" w:horzAnchor="page" w:tblpXSpec="center" w:tblpY="1232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0"/>
      </w:tblGrid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lastRenderedPageBreak/>
              <w:t>Introduction to survival analysis. Exercises 04, SAS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22D6A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and then adjusted for gender and age.</w:t>
            </w:r>
          </w:p>
        </w:tc>
      </w:tr>
    </w:tbl>
    <w:tbl>
      <w:tblPr>
        <w:tblpPr w:vertAnchor="page" w:horzAnchor="page" w:tblpXSpec="center" w:tblpY="2151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0"/>
      </w:tblGrid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</w:tcPr>
          <w:p w:rsidR="00D22D6A" w:rsidRDefault="00DD70EE">
            <w:pPr>
              <w:keepNext/>
              <w:adjustRightInd w:val="0"/>
              <w:spacing w:after="0" w:line="218" w:lineRule="exact"/>
              <w:jc w:val="center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The PHREG Procedure</w:t>
            </w:r>
          </w:p>
        </w:tc>
      </w:tr>
    </w:tbl>
    <w:tbl>
      <w:tblPr>
        <w:tblpPr w:vertAnchor="page" w:horzAnchor="page" w:tblpXSpec="center" w:tblpY="2469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5"/>
        <w:gridCol w:w="1210"/>
        <w:gridCol w:w="1036"/>
        <w:gridCol w:w="1036"/>
      </w:tblGrid>
      <w:tr w:rsidR="00D22D6A" w:rsidTr="00F06F04">
        <w:trPr>
          <w:cantSplit/>
          <w:tblHeader/>
          <w:jc w:val="center"/>
        </w:trPr>
        <w:tc>
          <w:tcPr>
            <w:tcW w:w="4957" w:type="dxa"/>
            <w:gridSpan w:val="4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center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Testing Global Null Hypothesis: BETA=0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675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Test</w:t>
            </w:r>
          </w:p>
        </w:tc>
        <w:tc>
          <w:tcPr>
            <w:tcW w:w="121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Chi-Square</w:t>
            </w:r>
          </w:p>
        </w:tc>
        <w:tc>
          <w:tcPr>
            <w:tcW w:w="1036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DF</w:t>
            </w:r>
          </w:p>
        </w:tc>
        <w:tc>
          <w:tcPr>
            <w:tcW w:w="1036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0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Pr &gt; </w:t>
            </w:r>
          </w:p>
          <w:p w:rsidR="00D22D6A" w:rsidRDefault="00DD70EE">
            <w:pPr>
              <w:spacing w:after="0"/>
              <w:contextualSpacing/>
              <w:jc w:val="right"/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ChiSq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675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Wald</w:t>
            </w:r>
          </w:p>
        </w:tc>
        <w:tc>
          <w:tcPr>
            <w:tcW w:w="121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124.1651</w:t>
            </w:r>
          </w:p>
        </w:tc>
        <w:tc>
          <w:tcPr>
            <w:tcW w:w="103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3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&lt;.0001</w:t>
            </w:r>
          </w:p>
        </w:tc>
      </w:tr>
    </w:tbl>
    <w:tbl>
      <w:tblPr>
        <w:tblpPr w:vertAnchor="page" w:horzAnchor="page" w:tblpXSpec="center" w:tblpY="3729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67"/>
        <w:gridCol w:w="1127"/>
        <w:gridCol w:w="1020"/>
        <w:gridCol w:w="1210"/>
        <w:gridCol w:w="784"/>
        <w:gridCol w:w="830"/>
      </w:tblGrid>
      <w:tr w:rsidR="00D22D6A" w:rsidTr="00F06F04">
        <w:trPr>
          <w:cantSplit/>
          <w:tblHeader/>
          <w:jc w:val="center"/>
        </w:trPr>
        <w:tc>
          <w:tcPr>
            <w:tcW w:w="6765" w:type="dxa"/>
            <w:gridSpan w:val="7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center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bookmarkStart w:id="14" w:name="IDX14"/>
            <w:bookmarkEnd w:id="14"/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Analysis of Maximum Likelihood Estimates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127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Parameter</w:t>
            </w:r>
          </w:p>
        </w:tc>
        <w:tc>
          <w:tcPr>
            <w:tcW w:w="667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DF</w:t>
            </w:r>
          </w:p>
        </w:tc>
        <w:tc>
          <w:tcPr>
            <w:tcW w:w="1127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0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Parameter</w:t>
            </w:r>
          </w:p>
          <w:p w:rsidR="00D22D6A" w:rsidRDefault="00DD70EE">
            <w:pPr>
              <w:spacing w:after="0"/>
              <w:contextualSpacing/>
              <w:jc w:val="right"/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Estimate</w:t>
            </w:r>
          </w:p>
        </w:tc>
        <w:tc>
          <w:tcPr>
            <w:tcW w:w="102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0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Standard</w:t>
            </w:r>
          </w:p>
          <w:p w:rsidR="00D22D6A" w:rsidRDefault="00DD70EE">
            <w:pPr>
              <w:spacing w:after="0"/>
              <w:contextualSpacing/>
              <w:jc w:val="right"/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Error</w:t>
            </w:r>
          </w:p>
        </w:tc>
        <w:tc>
          <w:tcPr>
            <w:tcW w:w="121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Chi-Square</w:t>
            </w:r>
          </w:p>
        </w:tc>
        <w:tc>
          <w:tcPr>
            <w:tcW w:w="784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0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Pr &gt; </w:t>
            </w:r>
          </w:p>
          <w:p w:rsidR="00D22D6A" w:rsidRDefault="00DD70EE">
            <w:pPr>
              <w:spacing w:after="0"/>
              <w:contextualSpacing/>
              <w:jc w:val="right"/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ChiSq</w:t>
            </w:r>
          </w:p>
        </w:tc>
        <w:tc>
          <w:tcPr>
            <w:tcW w:w="83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0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Hazard</w:t>
            </w:r>
          </w:p>
          <w:p w:rsidR="00D22D6A" w:rsidRDefault="00DD70EE">
            <w:pPr>
              <w:spacing w:after="0"/>
              <w:contextualSpacing/>
              <w:jc w:val="right"/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Ratio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127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SYSBP</w:t>
            </w:r>
          </w:p>
        </w:tc>
        <w:tc>
          <w:tcPr>
            <w:tcW w:w="667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27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-0.00426</w:t>
            </w:r>
          </w:p>
        </w:tc>
        <w:tc>
          <w:tcPr>
            <w:tcW w:w="102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0.00218</w:t>
            </w:r>
          </w:p>
        </w:tc>
        <w:tc>
          <w:tcPr>
            <w:tcW w:w="121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3.8241</w:t>
            </w:r>
          </w:p>
        </w:tc>
        <w:tc>
          <w:tcPr>
            <w:tcW w:w="784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0.0505</w:t>
            </w:r>
          </w:p>
        </w:tc>
        <w:tc>
          <w:tcPr>
            <w:tcW w:w="83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0.996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127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GENDER</w:t>
            </w:r>
          </w:p>
        </w:tc>
        <w:tc>
          <w:tcPr>
            <w:tcW w:w="667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27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-0.05337</w:t>
            </w:r>
          </w:p>
        </w:tc>
        <w:tc>
          <w:tcPr>
            <w:tcW w:w="102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0.14080</w:t>
            </w:r>
          </w:p>
        </w:tc>
        <w:tc>
          <w:tcPr>
            <w:tcW w:w="121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0.1437</w:t>
            </w:r>
          </w:p>
        </w:tc>
        <w:tc>
          <w:tcPr>
            <w:tcW w:w="784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0.7047</w:t>
            </w:r>
          </w:p>
        </w:tc>
        <w:tc>
          <w:tcPr>
            <w:tcW w:w="83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0.948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127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AGE</w:t>
            </w:r>
          </w:p>
        </w:tc>
        <w:tc>
          <w:tcPr>
            <w:tcW w:w="667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27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0.06646</w:t>
            </w:r>
          </w:p>
        </w:tc>
        <w:tc>
          <w:tcPr>
            <w:tcW w:w="102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0.00618</w:t>
            </w:r>
          </w:p>
        </w:tc>
        <w:tc>
          <w:tcPr>
            <w:tcW w:w="121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115.8405</w:t>
            </w:r>
          </w:p>
        </w:tc>
        <w:tc>
          <w:tcPr>
            <w:tcW w:w="784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&lt;.0001</w:t>
            </w:r>
          </w:p>
        </w:tc>
        <w:tc>
          <w:tcPr>
            <w:tcW w:w="83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1.069</w:t>
            </w:r>
          </w:p>
        </w:tc>
      </w:tr>
    </w:tbl>
    <w:tbl>
      <w:tblPr>
        <w:tblpPr w:vertAnchor="page" w:horzAnchor="page" w:tblpXSpec="center" w:tblpY="10684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0"/>
      </w:tblGrid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18" w:lineRule="exact"/>
              <w:jc w:val="center"/>
              <w:rPr>
                <w:rFonts w:ascii="Arial" w:hAnsi="Arial" w:cs="Arial"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color w:val="112277"/>
                <w:sz w:val="19"/>
                <w:szCs w:val="19"/>
              </w:rPr>
              <w:t>The inclusion of gender and age does not appear to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18" w:lineRule="exact"/>
              <w:jc w:val="center"/>
              <w:rPr>
                <w:rFonts w:ascii="Arial" w:hAnsi="Arial" w:cs="Arial"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color w:val="112277"/>
                <w:sz w:val="19"/>
                <w:szCs w:val="19"/>
              </w:rPr>
              <w:t>have much effect on the hazard ratio for sysbp.</w:t>
            </w:r>
          </w:p>
        </w:tc>
      </w:tr>
    </w:tbl>
    <w:p w:rsidR="00D22D6A" w:rsidRDefault="00D22D6A">
      <w:pPr>
        <w:adjustRightInd w:val="0"/>
        <w:sectPr w:rsidR="00D22D6A">
          <w:headerReference w:type="default" r:id="rId13"/>
          <w:footerReference w:type="default" r:id="rId14"/>
          <w:pgSz w:w="15840" w:h="12240" w:orient="landscape"/>
          <w:pgMar w:top="360" w:right="360" w:bottom="360" w:left="360" w:header="360" w:footer="360" w:gutter="0"/>
          <w:cols w:space="720"/>
        </w:sectPr>
      </w:pPr>
      <w:bookmarkStart w:id="15" w:name="IDX15"/>
      <w:bookmarkEnd w:id="15"/>
    </w:p>
    <w:p w:rsidR="00D22D6A" w:rsidRDefault="00DD70EE">
      <w:pPr>
        <w:framePr w:w="9600" w:h="7200" w:wrap="auto" w:hAnchor="page" w:x="2760" w:y="678"/>
      </w:pPr>
      <w:r>
        <w:rPr>
          <w:noProof/>
        </w:rPr>
        <w:lastRenderedPageBreak/>
        <w:drawing>
          <wp:inline distT="0" distB="0" distL="0" distR="0">
            <wp:extent cx="6096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5"/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2D6A" w:rsidRDefault="00D22D6A">
      <w:pPr>
        <w:adjustRightInd w:val="0"/>
        <w:sectPr w:rsidR="00D22D6A">
          <w:headerReference w:type="default" r:id="rId16"/>
          <w:footerReference w:type="default" r:id="rId17"/>
          <w:pgSz w:w="15840" w:h="12240" w:orient="landscape"/>
          <w:pgMar w:top="360" w:right="360" w:bottom="360" w:left="360" w:header="360" w:footer="360" w:gutter="0"/>
          <w:cols w:space="720"/>
        </w:sectPr>
      </w:pPr>
      <w:bookmarkStart w:id="16" w:name="IDX16"/>
      <w:bookmarkEnd w:id="16"/>
    </w:p>
    <w:p w:rsidR="00D22D6A" w:rsidRDefault="00DD70EE">
      <w:pPr>
        <w:framePr w:w="9600" w:h="7200" w:wrap="auto" w:hAnchor="page" w:x="2760" w:y="678"/>
      </w:pPr>
      <w:r>
        <w:rPr>
          <w:noProof/>
        </w:rPr>
        <w:lastRenderedPageBreak/>
        <w:drawing>
          <wp:inline distT="0" distB="0" distL="0" distR="0">
            <wp:extent cx="60960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8"/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2D6A" w:rsidRDefault="00D22D6A">
      <w:pPr>
        <w:adjustRightInd w:val="0"/>
        <w:sectPr w:rsidR="00D22D6A">
          <w:headerReference w:type="default" r:id="rId19"/>
          <w:footerReference w:type="default" r:id="rId20"/>
          <w:pgSz w:w="15840" w:h="12240" w:orient="landscape"/>
          <w:pgMar w:top="360" w:right="360" w:bottom="360" w:left="360" w:header="360" w:footer="360" w:gutter="0"/>
          <w:cols w:space="720"/>
        </w:sectPr>
      </w:pPr>
      <w:bookmarkStart w:id="17" w:name="IDX17"/>
      <w:bookmarkEnd w:id="17"/>
    </w:p>
    <w:tbl>
      <w:tblPr>
        <w:tblpPr w:vertAnchor="page" w:horzAnchor="page" w:tblpXSpec="center" w:tblpY="1232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0"/>
      </w:tblGrid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lastRenderedPageBreak/>
              <w:t>Introduction to survival analysis. Exercises 04, SAS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22D6A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Calculate the unadjusted survival curves for patients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 xml:space="preserve">with </w:t>
            </w:r>
            <w:r>
              <w:rPr>
                <w:rFonts w:ascii="Arial" w:hAnsi="Arial" w:cs="Arial"/>
                <w:b/>
                <w:bCs/>
                <w:color w:val="112277"/>
              </w:rPr>
              <w:t>systolic blood pressures of 120, 140, and 160.</w:t>
            </w:r>
          </w:p>
        </w:tc>
      </w:tr>
    </w:tbl>
    <w:tbl>
      <w:tblPr>
        <w:tblpPr w:vertAnchor="page" w:horzAnchor="page" w:tblpXSpec="center" w:tblpY="2424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0"/>
      </w:tblGrid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</w:tcPr>
          <w:p w:rsidR="00D22D6A" w:rsidRDefault="00DD70EE">
            <w:pPr>
              <w:keepNext/>
              <w:adjustRightInd w:val="0"/>
              <w:spacing w:after="0" w:line="218" w:lineRule="exact"/>
              <w:jc w:val="center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The PHREG Procedure</w:t>
            </w:r>
          </w:p>
        </w:tc>
      </w:tr>
    </w:tbl>
    <w:tbl>
      <w:tblPr>
        <w:tblpPr w:vertAnchor="page" w:horzAnchor="page" w:tblpXSpec="center" w:tblpY="2742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2"/>
        <w:gridCol w:w="2214"/>
      </w:tblGrid>
      <w:tr w:rsidR="00D22D6A" w:rsidTr="00F06F04">
        <w:trPr>
          <w:cantSplit/>
          <w:tblHeader/>
          <w:jc w:val="center"/>
        </w:trPr>
        <w:tc>
          <w:tcPr>
            <w:tcW w:w="4186" w:type="dxa"/>
            <w:gridSpan w:val="2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center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Model Information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972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Data Set</w:t>
            </w:r>
          </w:p>
        </w:tc>
        <w:tc>
          <w:tcPr>
            <w:tcW w:w="2214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WORK.TIME_RECODE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972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Dependent Variable</w:t>
            </w:r>
          </w:p>
        </w:tc>
        <w:tc>
          <w:tcPr>
            <w:tcW w:w="2214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time_yrs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972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Censoring Variable</w:t>
            </w:r>
          </w:p>
        </w:tc>
        <w:tc>
          <w:tcPr>
            <w:tcW w:w="2214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FSTAT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972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Censoring Value(s)</w:t>
            </w:r>
          </w:p>
        </w:tc>
        <w:tc>
          <w:tcPr>
            <w:tcW w:w="2214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972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Ties Handling</w:t>
            </w:r>
          </w:p>
        </w:tc>
        <w:tc>
          <w:tcPr>
            <w:tcW w:w="2214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BRESLOW</w:t>
            </w:r>
          </w:p>
        </w:tc>
      </w:tr>
    </w:tbl>
    <w:tbl>
      <w:tblPr>
        <w:tblpPr w:vertAnchor="page" w:horzAnchor="page" w:tblpXSpec="center" w:tblpY="4726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6"/>
        <w:gridCol w:w="418"/>
      </w:tblGrid>
      <w:tr w:rsidR="00D22D6A" w:rsidTr="00F06F04">
        <w:trPr>
          <w:cantSplit/>
          <w:tblHeader/>
          <w:jc w:val="center"/>
        </w:trPr>
        <w:tc>
          <w:tcPr>
            <w:tcW w:w="2836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</w:tcPr>
          <w:p w:rsidR="00D22D6A" w:rsidRDefault="00DD70EE">
            <w:pPr>
              <w:keepNext/>
              <w:adjustRightInd w:val="0"/>
              <w:spacing w:after="0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bookmarkStart w:id="18" w:name="IDX18"/>
            <w:bookmarkEnd w:id="18"/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Number of Observations Read</w:t>
            </w:r>
          </w:p>
          <w:p w:rsidR="00D22D6A" w:rsidRDefault="00DD70EE">
            <w:pPr>
              <w:spacing w:after="0"/>
              <w:contextualSpacing/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 xml:space="preserve">Number of </w:t>
            </w: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Observations Used</w:t>
            </w:r>
          </w:p>
        </w:tc>
        <w:tc>
          <w:tcPr>
            <w:tcW w:w="418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</w:tcPr>
          <w:p w:rsidR="00D22D6A" w:rsidRDefault="00DD70EE">
            <w:pPr>
              <w:keepNext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500</w:t>
            </w:r>
          </w:p>
          <w:p w:rsidR="00D22D6A" w:rsidRDefault="00DD70EE">
            <w:pPr>
              <w:spacing w:after="0"/>
              <w:contextualSpacing/>
              <w:jc w:val="right"/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500</w:t>
            </w:r>
          </w:p>
        </w:tc>
      </w:tr>
    </w:tbl>
    <w:tbl>
      <w:tblPr>
        <w:tblpPr w:vertAnchor="page" w:horzAnchor="page" w:tblpXSpec="center" w:tblpY="5262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0"/>
        <w:gridCol w:w="1370"/>
        <w:gridCol w:w="1370"/>
        <w:gridCol w:w="1370"/>
      </w:tblGrid>
      <w:tr w:rsidR="00D22D6A" w:rsidTr="00F06F04">
        <w:trPr>
          <w:cantSplit/>
          <w:tblHeader/>
          <w:jc w:val="center"/>
        </w:trPr>
        <w:tc>
          <w:tcPr>
            <w:tcW w:w="5480" w:type="dxa"/>
            <w:gridSpan w:val="4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center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bookmarkStart w:id="19" w:name="IDX19"/>
            <w:bookmarkEnd w:id="19"/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Summary of the Number of Event and Censored Values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37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Total</w:t>
            </w:r>
          </w:p>
        </w:tc>
        <w:tc>
          <w:tcPr>
            <w:tcW w:w="137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Event</w:t>
            </w:r>
          </w:p>
        </w:tc>
        <w:tc>
          <w:tcPr>
            <w:tcW w:w="137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Censored</w:t>
            </w:r>
          </w:p>
        </w:tc>
        <w:tc>
          <w:tcPr>
            <w:tcW w:w="137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0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Percent</w:t>
            </w:r>
          </w:p>
          <w:p w:rsidR="00D22D6A" w:rsidRDefault="00DD70EE">
            <w:pPr>
              <w:spacing w:after="0"/>
              <w:contextualSpacing/>
              <w:jc w:val="right"/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Censored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37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500</w:t>
            </w:r>
          </w:p>
        </w:tc>
        <w:tc>
          <w:tcPr>
            <w:tcW w:w="137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215</w:t>
            </w:r>
          </w:p>
        </w:tc>
        <w:tc>
          <w:tcPr>
            <w:tcW w:w="137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285</w:t>
            </w:r>
          </w:p>
        </w:tc>
        <w:tc>
          <w:tcPr>
            <w:tcW w:w="137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57.00</w:t>
            </w:r>
          </w:p>
        </w:tc>
      </w:tr>
    </w:tbl>
    <w:tbl>
      <w:tblPr>
        <w:tblpPr w:vertAnchor="page" w:horzAnchor="page" w:tblpXSpec="center" w:tblpY="6522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0"/>
      </w:tblGrid>
      <w:tr w:rsidR="00D22D6A" w:rsidTr="00F06F04">
        <w:trPr>
          <w:cantSplit/>
          <w:tblHeader/>
          <w:jc w:val="center"/>
        </w:trPr>
        <w:tc>
          <w:tcPr>
            <w:tcW w:w="425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center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bookmarkStart w:id="20" w:name="IDX20"/>
            <w:bookmarkEnd w:id="20"/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Convergence Status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425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Convergence criterion (GCONV=1E-8) satisfied.</w:t>
            </w:r>
          </w:p>
        </w:tc>
      </w:tr>
    </w:tbl>
    <w:tbl>
      <w:tblPr>
        <w:tblpPr w:vertAnchor="page" w:horzAnchor="page" w:tblpXSpec="center" w:tblpY="7250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"/>
        <w:gridCol w:w="1168"/>
        <w:gridCol w:w="1168"/>
      </w:tblGrid>
      <w:tr w:rsidR="00D22D6A" w:rsidTr="00F06F04">
        <w:trPr>
          <w:cantSplit/>
          <w:tblHeader/>
          <w:jc w:val="center"/>
        </w:trPr>
        <w:tc>
          <w:tcPr>
            <w:tcW w:w="3335" w:type="dxa"/>
            <w:gridSpan w:val="3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center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bookmarkStart w:id="21" w:name="IDX21"/>
            <w:bookmarkEnd w:id="21"/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Model Fit Statistics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999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Criterion</w:t>
            </w:r>
          </w:p>
        </w:tc>
        <w:tc>
          <w:tcPr>
            <w:tcW w:w="1168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0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Without</w:t>
            </w:r>
          </w:p>
          <w:p w:rsidR="00D22D6A" w:rsidRDefault="00DD70EE">
            <w:pPr>
              <w:spacing w:after="0"/>
              <w:contextualSpacing/>
              <w:jc w:val="right"/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Covariates</w:t>
            </w:r>
          </w:p>
        </w:tc>
        <w:tc>
          <w:tcPr>
            <w:tcW w:w="1168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0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With</w:t>
            </w:r>
          </w:p>
          <w:p w:rsidR="00D22D6A" w:rsidRDefault="00DD70EE">
            <w:pPr>
              <w:spacing w:after="0"/>
              <w:contextualSpacing/>
              <w:jc w:val="right"/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Covariates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999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-2 LOG L</w:t>
            </w:r>
          </w:p>
        </w:tc>
        <w:tc>
          <w:tcPr>
            <w:tcW w:w="1168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2455.158</w:t>
            </w:r>
          </w:p>
        </w:tc>
        <w:tc>
          <w:tcPr>
            <w:tcW w:w="1168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2450.998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999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AIC</w:t>
            </w:r>
          </w:p>
        </w:tc>
        <w:tc>
          <w:tcPr>
            <w:tcW w:w="1168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2455.158</w:t>
            </w:r>
          </w:p>
        </w:tc>
        <w:tc>
          <w:tcPr>
            <w:tcW w:w="1168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2452.998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999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SBC</w:t>
            </w:r>
          </w:p>
        </w:tc>
        <w:tc>
          <w:tcPr>
            <w:tcW w:w="1168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2455.158</w:t>
            </w:r>
          </w:p>
        </w:tc>
        <w:tc>
          <w:tcPr>
            <w:tcW w:w="1168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2456.368</w:t>
            </w:r>
          </w:p>
        </w:tc>
      </w:tr>
    </w:tbl>
    <w:tbl>
      <w:tblPr>
        <w:tblpPr w:vertAnchor="page" w:horzAnchor="page" w:tblpXSpec="center" w:tblpY="10684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0"/>
      </w:tblGrid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18" w:lineRule="exact"/>
              <w:jc w:val="center"/>
              <w:rPr>
                <w:rFonts w:ascii="Arial" w:hAnsi="Arial" w:cs="Arial"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color w:val="112277"/>
                <w:sz w:val="19"/>
                <w:szCs w:val="19"/>
              </w:rPr>
              <w:t>The unadjusted comparison shows a small decrease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18" w:lineRule="exact"/>
              <w:jc w:val="center"/>
              <w:rPr>
                <w:rFonts w:ascii="Arial" w:hAnsi="Arial" w:cs="Arial"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color w:val="112277"/>
                <w:sz w:val="19"/>
                <w:szCs w:val="19"/>
              </w:rPr>
              <w:t>in risk of death as sysbp increases.</w:t>
            </w:r>
          </w:p>
        </w:tc>
      </w:tr>
    </w:tbl>
    <w:p w:rsidR="00D22D6A" w:rsidRDefault="00D22D6A">
      <w:pPr>
        <w:adjustRightInd w:val="0"/>
        <w:sectPr w:rsidR="00D22D6A">
          <w:headerReference w:type="default" r:id="rId21"/>
          <w:footerReference w:type="default" r:id="rId22"/>
          <w:pgSz w:w="15840" w:h="12240" w:orient="landscape"/>
          <w:pgMar w:top="360" w:right="360" w:bottom="360" w:left="360" w:header="360" w:footer="360" w:gutter="0"/>
          <w:cols w:space="720"/>
        </w:sectPr>
      </w:pPr>
      <w:bookmarkStart w:id="22" w:name="IDX22"/>
      <w:bookmarkEnd w:id="22"/>
    </w:p>
    <w:tbl>
      <w:tblPr>
        <w:tblpPr w:vertAnchor="page" w:horzAnchor="page" w:tblpXSpec="center" w:tblpY="1232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0"/>
      </w:tblGrid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lastRenderedPageBreak/>
              <w:t xml:space="preserve">Introduction to </w:t>
            </w:r>
            <w:r>
              <w:rPr>
                <w:rFonts w:ascii="Arial" w:hAnsi="Arial" w:cs="Arial"/>
                <w:b/>
                <w:bCs/>
                <w:color w:val="112277"/>
              </w:rPr>
              <w:t>survival analysis. Exercises 04, SAS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22D6A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Calculate the unadjusted survival curves for patients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with systolic blood pressures of 120, 140, and 160.</w:t>
            </w:r>
          </w:p>
        </w:tc>
      </w:tr>
    </w:tbl>
    <w:tbl>
      <w:tblPr>
        <w:tblpPr w:vertAnchor="page" w:horzAnchor="page" w:tblpXSpec="center" w:tblpY="2424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0"/>
      </w:tblGrid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</w:tcPr>
          <w:p w:rsidR="00D22D6A" w:rsidRDefault="00DD70EE">
            <w:pPr>
              <w:keepNext/>
              <w:adjustRightInd w:val="0"/>
              <w:spacing w:after="0" w:line="218" w:lineRule="exact"/>
              <w:jc w:val="center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The PHREG Procedure</w:t>
            </w:r>
          </w:p>
        </w:tc>
      </w:tr>
    </w:tbl>
    <w:tbl>
      <w:tblPr>
        <w:tblpPr w:vertAnchor="page" w:horzAnchor="page" w:tblpXSpec="center" w:tblpY="2742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5"/>
        <w:gridCol w:w="1210"/>
        <w:gridCol w:w="1036"/>
        <w:gridCol w:w="1036"/>
      </w:tblGrid>
      <w:tr w:rsidR="00D22D6A" w:rsidTr="00F06F04">
        <w:trPr>
          <w:cantSplit/>
          <w:tblHeader/>
          <w:jc w:val="center"/>
        </w:trPr>
        <w:tc>
          <w:tcPr>
            <w:tcW w:w="4957" w:type="dxa"/>
            <w:gridSpan w:val="4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center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Testing Global Null Hypothesis: BETA=0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675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Test</w:t>
            </w:r>
          </w:p>
        </w:tc>
        <w:tc>
          <w:tcPr>
            <w:tcW w:w="121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Chi-Square</w:t>
            </w:r>
          </w:p>
        </w:tc>
        <w:tc>
          <w:tcPr>
            <w:tcW w:w="1036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DF</w:t>
            </w:r>
          </w:p>
        </w:tc>
        <w:tc>
          <w:tcPr>
            <w:tcW w:w="1036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0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Pr &gt; </w:t>
            </w:r>
          </w:p>
          <w:p w:rsidR="00D22D6A" w:rsidRDefault="00DD70EE">
            <w:pPr>
              <w:spacing w:after="0"/>
              <w:contextualSpacing/>
              <w:jc w:val="right"/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ChiSq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675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 xml:space="preserve">Likelihood </w:t>
            </w: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Ratio</w:t>
            </w:r>
          </w:p>
        </w:tc>
        <w:tc>
          <w:tcPr>
            <w:tcW w:w="121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4.1606</w:t>
            </w:r>
          </w:p>
        </w:tc>
        <w:tc>
          <w:tcPr>
            <w:tcW w:w="103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0.0414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675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Score</w:t>
            </w:r>
          </w:p>
        </w:tc>
        <w:tc>
          <w:tcPr>
            <w:tcW w:w="121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4.0922</w:t>
            </w:r>
          </w:p>
        </w:tc>
        <w:tc>
          <w:tcPr>
            <w:tcW w:w="103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0.0431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675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Wald</w:t>
            </w:r>
          </w:p>
        </w:tc>
        <w:tc>
          <w:tcPr>
            <w:tcW w:w="121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4.0902</w:t>
            </w:r>
          </w:p>
        </w:tc>
        <w:tc>
          <w:tcPr>
            <w:tcW w:w="103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3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0.0431</w:t>
            </w:r>
          </w:p>
        </w:tc>
      </w:tr>
    </w:tbl>
    <w:tbl>
      <w:tblPr>
        <w:tblpPr w:vertAnchor="page" w:horzAnchor="page" w:tblpXSpec="center" w:tblpY="4630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67"/>
        <w:gridCol w:w="1127"/>
        <w:gridCol w:w="1020"/>
        <w:gridCol w:w="1210"/>
        <w:gridCol w:w="779"/>
        <w:gridCol w:w="830"/>
      </w:tblGrid>
      <w:tr w:rsidR="00D22D6A" w:rsidTr="00F06F04">
        <w:trPr>
          <w:cantSplit/>
          <w:tblHeader/>
          <w:jc w:val="center"/>
        </w:trPr>
        <w:tc>
          <w:tcPr>
            <w:tcW w:w="6760" w:type="dxa"/>
            <w:gridSpan w:val="7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center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bookmarkStart w:id="23" w:name="IDX23"/>
            <w:bookmarkEnd w:id="23"/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Analysis of Maximum Likelihood Estimates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127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Parameter</w:t>
            </w:r>
          </w:p>
        </w:tc>
        <w:tc>
          <w:tcPr>
            <w:tcW w:w="667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DF</w:t>
            </w:r>
          </w:p>
        </w:tc>
        <w:tc>
          <w:tcPr>
            <w:tcW w:w="1127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0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Parameter</w:t>
            </w:r>
          </w:p>
          <w:p w:rsidR="00D22D6A" w:rsidRDefault="00DD70EE">
            <w:pPr>
              <w:spacing w:after="0"/>
              <w:contextualSpacing/>
              <w:jc w:val="right"/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Estimate</w:t>
            </w:r>
          </w:p>
        </w:tc>
        <w:tc>
          <w:tcPr>
            <w:tcW w:w="102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0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Standard</w:t>
            </w:r>
          </w:p>
          <w:p w:rsidR="00D22D6A" w:rsidRDefault="00DD70EE">
            <w:pPr>
              <w:spacing w:after="0"/>
              <w:contextualSpacing/>
              <w:jc w:val="right"/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Error</w:t>
            </w:r>
          </w:p>
        </w:tc>
        <w:tc>
          <w:tcPr>
            <w:tcW w:w="121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Chi-Square</w:t>
            </w:r>
          </w:p>
        </w:tc>
        <w:tc>
          <w:tcPr>
            <w:tcW w:w="779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0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Pr &gt; </w:t>
            </w:r>
          </w:p>
          <w:p w:rsidR="00D22D6A" w:rsidRDefault="00DD70EE">
            <w:pPr>
              <w:spacing w:after="0"/>
              <w:contextualSpacing/>
              <w:jc w:val="right"/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ChiSq</w:t>
            </w:r>
          </w:p>
        </w:tc>
        <w:tc>
          <w:tcPr>
            <w:tcW w:w="83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0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Hazard</w:t>
            </w:r>
          </w:p>
          <w:p w:rsidR="00D22D6A" w:rsidRDefault="00DD70EE">
            <w:pPr>
              <w:spacing w:after="0"/>
              <w:contextualSpacing/>
              <w:jc w:val="right"/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Ratio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127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SYSBP</w:t>
            </w:r>
          </w:p>
        </w:tc>
        <w:tc>
          <w:tcPr>
            <w:tcW w:w="667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27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-0.00450</w:t>
            </w:r>
          </w:p>
        </w:tc>
        <w:tc>
          <w:tcPr>
            <w:tcW w:w="102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0.00223</w:t>
            </w:r>
          </w:p>
        </w:tc>
        <w:tc>
          <w:tcPr>
            <w:tcW w:w="121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4.0902</w:t>
            </w:r>
          </w:p>
        </w:tc>
        <w:tc>
          <w:tcPr>
            <w:tcW w:w="779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0.0431</w:t>
            </w:r>
          </w:p>
        </w:tc>
        <w:tc>
          <w:tcPr>
            <w:tcW w:w="83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0.996</w:t>
            </w:r>
          </w:p>
        </w:tc>
      </w:tr>
    </w:tbl>
    <w:tbl>
      <w:tblPr>
        <w:tblpPr w:vertAnchor="page" w:horzAnchor="page" w:tblpXSpec="center" w:tblpY="10684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0"/>
      </w:tblGrid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18" w:lineRule="exact"/>
              <w:jc w:val="center"/>
              <w:rPr>
                <w:rFonts w:ascii="Arial" w:hAnsi="Arial" w:cs="Arial"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color w:val="112277"/>
                <w:sz w:val="19"/>
                <w:szCs w:val="19"/>
              </w:rPr>
              <w:t xml:space="preserve">The unadjusted </w:t>
            </w:r>
            <w:r>
              <w:rPr>
                <w:rFonts w:ascii="Arial" w:hAnsi="Arial" w:cs="Arial"/>
                <w:color w:val="112277"/>
                <w:sz w:val="19"/>
                <w:szCs w:val="19"/>
              </w:rPr>
              <w:t>comparison shows a small decrease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18" w:lineRule="exact"/>
              <w:jc w:val="center"/>
              <w:rPr>
                <w:rFonts w:ascii="Arial" w:hAnsi="Arial" w:cs="Arial"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color w:val="112277"/>
                <w:sz w:val="19"/>
                <w:szCs w:val="19"/>
              </w:rPr>
              <w:t>in risk of death as sysbp increases.</w:t>
            </w:r>
          </w:p>
        </w:tc>
      </w:tr>
    </w:tbl>
    <w:p w:rsidR="00D22D6A" w:rsidRDefault="00D22D6A">
      <w:pPr>
        <w:adjustRightInd w:val="0"/>
        <w:sectPr w:rsidR="00D22D6A">
          <w:headerReference w:type="default" r:id="rId23"/>
          <w:footerReference w:type="default" r:id="rId24"/>
          <w:pgSz w:w="15840" w:h="12240" w:orient="landscape"/>
          <w:pgMar w:top="360" w:right="360" w:bottom="360" w:left="360" w:header="360" w:footer="360" w:gutter="0"/>
          <w:cols w:space="720"/>
        </w:sectPr>
      </w:pPr>
      <w:bookmarkStart w:id="24" w:name="IDX24"/>
      <w:bookmarkEnd w:id="24"/>
    </w:p>
    <w:tbl>
      <w:tblPr>
        <w:tblpPr w:vertAnchor="page" w:horzAnchor="page" w:tblpXSpec="center" w:tblpY="1232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0"/>
      </w:tblGrid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lastRenderedPageBreak/>
              <w:t>Introduction to survival analysis. Exercises 04, SAS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22D6A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Calculate the unadjusted survival curves for patients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 xml:space="preserve">with systolic </w:t>
            </w:r>
            <w:r>
              <w:rPr>
                <w:rFonts w:ascii="Arial" w:hAnsi="Arial" w:cs="Arial"/>
                <w:b/>
                <w:bCs/>
                <w:color w:val="112277"/>
              </w:rPr>
              <w:t>blood pressures of 120, 140, and 160.</w:t>
            </w:r>
          </w:p>
        </w:tc>
      </w:tr>
    </w:tbl>
    <w:tbl>
      <w:tblPr>
        <w:tblpPr w:vertAnchor="page" w:horzAnchor="page" w:tblpXSpec="center" w:tblpY="2424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0"/>
      </w:tblGrid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</w:tcPr>
          <w:p w:rsidR="00D22D6A" w:rsidRDefault="00DD70EE">
            <w:pPr>
              <w:keepNext/>
              <w:adjustRightInd w:val="0"/>
              <w:spacing w:after="0" w:line="218" w:lineRule="exact"/>
              <w:jc w:val="center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The PHREG Procedure</w:t>
            </w:r>
          </w:p>
        </w:tc>
      </w:tr>
    </w:tbl>
    <w:p w:rsidR="00D22D6A" w:rsidRDefault="00DD70EE">
      <w:pPr>
        <w:framePr w:w="9600" w:h="7200" w:wrap="auto" w:hAnchor="page" w:x="2760" w:y="2742"/>
      </w:pPr>
      <w:r>
        <w:rPr>
          <w:noProof/>
        </w:rPr>
        <w:drawing>
          <wp:inline distT="0" distB="0" distL="0" distR="0">
            <wp:extent cx="60960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5"/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pPr w:vertAnchor="page" w:horzAnchor="page" w:tblpXSpec="center" w:tblpY="10684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0"/>
      </w:tblGrid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18" w:lineRule="exact"/>
              <w:jc w:val="center"/>
              <w:rPr>
                <w:rFonts w:ascii="Arial" w:hAnsi="Arial" w:cs="Arial"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color w:val="112277"/>
                <w:sz w:val="19"/>
                <w:szCs w:val="19"/>
              </w:rPr>
              <w:t>The unadjusted comparison shows a small decrease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18" w:lineRule="exact"/>
              <w:jc w:val="center"/>
              <w:rPr>
                <w:rFonts w:ascii="Arial" w:hAnsi="Arial" w:cs="Arial"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color w:val="112277"/>
                <w:sz w:val="19"/>
                <w:szCs w:val="19"/>
              </w:rPr>
              <w:t>in risk of death as sysbp increases.</w:t>
            </w:r>
          </w:p>
        </w:tc>
      </w:tr>
    </w:tbl>
    <w:p w:rsidR="00D22D6A" w:rsidRDefault="00D22D6A">
      <w:pPr>
        <w:adjustRightInd w:val="0"/>
        <w:sectPr w:rsidR="00D22D6A">
          <w:headerReference w:type="default" r:id="rId26"/>
          <w:footerReference w:type="default" r:id="rId27"/>
          <w:pgSz w:w="15840" w:h="12240" w:orient="landscape"/>
          <w:pgMar w:top="360" w:right="360" w:bottom="360" w:left="360" w:header="360" w:footer="360" w:gutter="0"/>
          <w:cols w:space="720"/>
        </w:sectPr>
      </w:pPr>
      <w:bookmarkStart w:id="25" w:name="IDX25"/>
      <w:bookmarkEnd w:id="25"/>
    </w:p>
    <w:tbl>
      <w:tblPr>
        <w:tblpPr w:vertAnchor="page" w:horzAnchor="page" w:tblpXSpec="center" w:tblpY="1232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0"/>
      </w:tblGrid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lastRenderedPageBreak/>
              <w:t xml:space="preserve">Introduction to survival analysis. Exercises 04, </w:t>
            </w:r>
            <w:r>
              <w:rPr>
                <w:rFonts w:ascii="Arial" w:hAnsi="Arial" w:cs="Arial"/>
                <w:b/>
                <w:bCs/>
                <w:color w:val="112277"/>
              </w:rPr>
              <w:t>SAS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22D6A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Then recalculate these survival curves with age set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to the overall average age, and to a population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that is 30% female. Interpret your results.</w:t>
            </w:r>
          </w:p>
        </w:tc>
      </w:tr>
    </w:tbl>
    <w:tbl>
      <w:tblPr>
        <w:tblpPr w:vertAnchor="page" w:horzAnchor="page" w:tblpXSpec="center" w:tblpY="2697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0"/>
      </w:tblGrid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</w:tcPr>
          <w:p w:rsidR="00D22D6A" w:rsidRDefault="00DD70EE">
            <w:pPr>
              <w:keepNext/>
              <w:adjustRightInd w:val="0"/>
              <w:spacing w:after="0" w:line="218" w:lineRule="exact"/>
              <w:jc w:val="center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The PHREG Procedure</w:t>
            </w:r>
          </w:p>
        </w:tc>
      </w:tr>
    </w:tbl>
    <w:tbl>
      <w:tblPr>
        <w:tblpPr w:vertAnchor="page" w:horzAnchor="page" w:tblpXSpec="center" w:tblpY="3015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2"/>
        <w:gridCol w:w="2214"/>
      </w:tblGrid>
      <w:tr w:rsidR="00D22D6A" w:rsidTr="00F06F04">
        <w:trPr>
          <w:cantSplit/>
          <w:tblHeader/>
          <w:jc w:val="center"/>
        </w:trPr>
        <w:tc>
          <w:tcPr>
            <w:tcW w:w="4186" w:type="dxa"/>
            <w:gridSpan w:val="2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center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Model Information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972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Data Set</w:t>
            </w:r>
          </w:p>
        </w:tc>
        <w:tc>
          <w:tcPr>
            <w:tcW w:w="2214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WORK.TIME_RECODE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972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Dependent Variable</w:t>
            </w:r>
          </w:p>
        </w:tc>
        <w:tc>
          <w:tcPr>
            <w:tcW w:w="2214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time_yrs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972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Censoring Variable</w:t>
            </w:r>
          </w:p>
        </w:tc>
        <w:tc>
          <w:tcPr>
            <w:tcW w:w="2214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FSTAT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972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Censoring Value(s)</w:t>
            </w:r>
          </w:p>
        </w:tc>
        <w:tc>
          <w:tcPr>
            <w:tcW w:w="2214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972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Ties Handling</w:t>
            </w:r>
          </w:p>
        </w:tc>
        <w:tc>
          <w:tcPr>
            <w:tcW w:w="2214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BRESLOW</w:t>
            </w:r>
          </w:p>
        </w:tc>
      </w:tr>
    </w:tbl>
    <w:tbl>
      <w:tblPr>
        <w:tblpPr w:vertAnchor="page" w:horzAnchor="page" w:tblpXSpec="center" w:tblpY="4999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6"/>
        <w:gridCol w:w="418"/>
      </w:tblGrid>
      <w:tr w:rsidR="00D22D6A" w:rsidTr="00F06F04">
        <w:trPr>
          <w:cantSplit/>
          <w:tblHeader/>
          <w:jc w:val="center"/>
        </w:trPr>
        <w:tc>
          <w:tcPr>
            <w:tcW w:w="2836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</w:tcPr>
          <w:p w:rsidR="00D22D6A" w:rsidRDefault="00DD70EE">
            <w:pPr>
              <w:keepNext/>
              <w:adjustRightInd w:val="0"/>
              <w:spacing w:after="0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bookmarkStart w:id="26" w:name="IDX26"/>
            <w:bookmarkEnd w:id="26"/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Number of Observations Read</w:t>
            </w:r>
          </w:p>
          <w:p w:rsidR="00D22D6A" w:rsidRDefault="00DD70EE">
            <w:pPr>
              <w:spacing w:after="0"/>
              <w:contextualSpacing/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Number of Observations Used</w:t>
            </w:r>
          </w:p>
        </w:tc>
        <w:tc>
          <w:tcPr>
            <w:tcW w:w="418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</w:tcPr>
          <w:p w:rsidR="00D22D6A" w:rsidRDefault="00DD70EE">
            <w:pPr>
              <w:keepNext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500</w:t>
            </w:r>
          </w:p>
          <w:p w:rsidR="00D22D6A" w:rsidRDefault="00DD70EE">
            <w:pPr>
              <w:spacing w:after="0"/>
              <w:contextualSpacing/>
              <w:jc w:val="right"/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500</w:t>
            </w:r>
          </w:p>
        </w:tc>
      </w:tr>
    </w:tbl>
    <w:tbl>
      <w:tblPr>
        <w:tblpPr w:vertAnchor="page" w:horzAnchor="page" w:tblpXSpec="center" w:tblpY="5535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0"/>
        <w:gridCol w:w="1370"/>
        <w:gridCol w:w="1370"/>
        <w:gridCol w:w="1370"/>
      </w:tblGrid>
      <w:tr w:rsidR="00D22D6A" w:rsidTr="00F06F04">
        <w:trPr>
          <w:cantSplit/>
          <w:tblHeader/>
          <w:jc w:val="center"/>
        </w:trPr>
        <w:tc>
          <w:tcPr>
            <w:tcW w:w="5480" w:type="dxa"/>
            <w:gridSpan w:val="4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center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bookmarkStart w:id="27" w:name="IDX27"/>
            <w:bookmarkEnd w:id="27"/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Summary of the Number of Event and Censored Values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37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Total</w:t>
            </w:r>
          </w:p>
        </w:tc>
        <w:tc>
          <w:tcPr>
            <w:tcW w:w="137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Event</w:t>
            </w:r>
          </w:p>
        </w:tc>
        <w:tc>
          <w:tcPr>
            <w:tcW w:w="137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Censored</w:t>
            </w:r>
          </w:p>
        </w:tc>
        <w:tc>
          <w:tcPr>
            <w:tcW w:w="137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0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Percent</w:t>
            </w:r>
          </w:p>
          <w:p w:rsidR="00D22D6A" w:rsidRDefault="00DD70EE">
            <w:pPr>
              <w:spacing w:after="0"/>
              <w:contextualSpacing/>
              <w:jc w:val="right"/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Censored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37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500</w:t>
            </w:r>
          </w:p>
        </w:tc>
        <w:tc>
          <w:tcPr>
            <w:tcW w:w="137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215</w:t>
            </w:r>
          </w:p>
        </w:tc>
        <w:tc>
          <w:tcPr>
            <w:tcW w:w="137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285</w:t>
            </w:r>
          </w:p>
        </w:tc>
        <w:tc>
          <w:tcPr>
            <w:tcW w:w="137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57.00</w:t>
            </w:r>
          </w:p>
        </w:tc>
      </w:tr>
    </w:tbl>
    <w:tbl>
      <w:tblPr>
        <w:tblpPr w:vertAnchor="page" w:horzAnchor="page" w:tblpXSpec="center" w:tblpY="6795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0"/>
      </w:tblGrid>
      <w:tr w:rsidR="00D22D6A" w:rsidTr="00F06F04">
        <w:trPr>
          <w:cantSplit/>
          <w:tblHeader/>
          <w:jc w:val="center"/>
        </w:trPr>
        <w:tc>
          <w:tcPr>
            <w:tcW w:w="425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center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bookmarkStart w:id="28" w:name="IDX28"/>
            <w:bookmarkEnd w:id="28"/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Convergence Status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425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Convergence criterion (GCONV=1E-8) satisfied.</w:t>
            </w:r>
          </w:p>
        </w:tc>
      </w:tr>
    </w:tbl>
    <w:tbl>
      <w:tblPr>
        <w:tblpPr w:vertAnchor="page" w:horzAnchor="page" w:tblpXSpec="center" w:tblpY="7523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"/>
        <w:gridCol w:w="1168"/>
        <w:gridCol w:w="1168"/>
      </w:tblGrid>
      <w:tr w:rsidR="00D22D6A" w:rsidTr="00F06F04">
        <w:trPr>
          <w:cantSplit/>
          <w:tblHeader/>
          <w:jc w:val="center"/>
        </w:trPr>
        <w:tc>
          <w:tcPr>
            <w:tcW w:w="3335" w:type="dxa"/>
            <w:gridSpan w:val="3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center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bookmarkStart w:id="29" w:name="IDX29"/>
            <w:bookmarkEnd w:id="29"/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Model Fit Statistics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999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Criterion</w:t>
            </w:r>
          </w:p>
        </w:tc>
        <w:tc>
          <w:tcPr>
            <w:tcW w:w="1168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0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Without</w:t>
            </w:r>
          </w:p>
          <w:p w:rsidR="00D22D6A" w:rsidRDefault="00DD70EE">
            <w:pPr>
              <w:spacing w:after="0"/>
              <w:contextualSpacing/>
              <w:jc w:val="right"/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Covariates</w:t>
            </w:r>
          </w:p>
        </w:tc>
        <w:tc>
          <w:tcPr>
            <w:tcW w:w="1168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0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With</w:t>
            </w:r>
          </w:p>
          <w:p w:rsidR="00D22D6A" w:rsidRDefault="00DD70EE">
            <w:pPr>
              <w:spacing w:after="0"/>
              <w:contextualSpacing/>
              <w:jc w:val="right"/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Covariates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999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-2 LOG L</w:t>
            </w:r>
          </w:p>
        </w:tc>
        <w:tc>
          <w:tcPr>
            <w:tcW w:w="1168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2455.158</w:t>
            </w:r>
          </w:p>
        </w:tc>
        <w:tc>
          <w:tcPr>
            <w:tcW w:w="1168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2309.238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999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AIC</w:t>
            </w:r>
          </w:p>
        </w:tc>
        <w:tc>
          <w:tcPr>
            <w:tcW w:w="1168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2455.158</w:t>
            </w:r>
          </w:p>
        </w:tc>
        <w:tc>
          <w:tcPr>
            <w:tcW w:w="1168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2315.238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999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SBC</w:t>
            </w:r>
          </w:p>
        </w:tc>
        <w:tc>
          <w:tcPr>
            <w:tcW w:w="1168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2455.158</w:t>
            </w:r>
          </w:p>
        </w:tc>
        <w:tc>
          <w:tcPr>
            <w:tcW w:w="1168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2325.350</w:t>
            </w:r>
          </w:p>
        </w:tc>
      </w:tr>
    </w:tbl>
    <w:tbl>
      <w:tblPr>
        <w:tblpPr w:vertAnchor="page" w:horzAnchor="page" w:tblpXSpec="center" w:tblpY="10922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0"/>
      </w:tblGrid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18" w:lineRule="exact"/>
              <w:jc w:val="center"/>
              <w:rPr>
                <w:rFonts w:ascii="Arial" w:hAnsi="Arial" w:cs="Arial"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color w:val="112277"/>
                <w:sz w:val="19"/>
                <w:szCs w:val="19"/>
              </w:rPr>
              <w:t xml:space="preserve">The results are largely unchanged after </w:t>
            </w:r>
            <w:r>
              <w:rPr>
                <w:rFonts w:ascii="Arial" w:hAnsi="Arial" w:cs="Arial"/>
                <w:color w:val="112277"/>
                <w:sz w:val="19"/>
                <w:szCs w:val="19"/>
              </w:rPr>
              <w:t>adjustment.</w:t>
            </w:r>
          </w:p>
        </w:tc>
      </w:tr>
    </w:tbl>
    <w:p w:rsidR="00D22D6A" w:rsidRDefault="00D22D6A">
      <w:pPr>
        <w:adjustRightInd w:val="0"/>
        <w:sectPr w:rsidR="00D22D6A">
          <w:headerReference w:type="default" r:id="rId28"/>
          <w:footerReference w:type="default" r:id="rId29"/>
          <w:pgSz w:w="15840" w:h="12240" w:orient="landscape"/>
          <w:pgMar w:top="360" w:right="360" w:bottom="360" w:left="360" w:header="360" w:footer="360" w:gutter="0"/>
          <w:cols w:space="720"/>
        </w:sectPr>
      </w:pPr>
      <w:bookmarkStart w:id="30" w:name="IDX30"/>
      <w:bookmarkEnd w:id="30"/>
    </w:p>
    <w:tbl>
      <w:tblPr>
        <w:tblpPr w:vertAnchor="page" w:horzAnchor="page" w:tblpXSpec="center" w:tblpY="1232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0"/>
      </w:tblGrid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lastRenderedPageBreak/>
              <w:t>Introduction to survival analysis. Exercises 04, SAS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22D6A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Then recalculate these survival curves with age set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to the overall average age, and to a population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 xml:space="preserve">that is 30% female. </w:t>
            </w:r>
            <w:r>
              <w:rPr>
                <w:rFonts w:ascii="Arial" w:hAnsi="Arial" w:cs="Arial"/>
                <w:b/>
                <w:bCs/>
                <w:color w:val="112277"/>
              </w:rPr>
              <w:t>Interpret your results.</w:t>
            </w:r>
          </w:p>
        </w:tc>
      </w:tr>
    </w:tbl>
    <w:tbl>
      <w:tblPr>
        <w:tblpPr w:vertAnchor="page" w:horzAnchor="page" w:tblpXSpec="center" w:tblpY="2697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0"/>
      </w:tblGrid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</w:tcPr>
          <w:p w:rsidR="00D22D6A" w:rsidRDefault="00DD70EE">
            <w:pPr>
              <w:keepNext/>
              <w:adjustRightInd w:val="0"/>
              <w:spacing w:after="0" w:line="218" w:lineRule="exact"/>
              <w:jc w:val="center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The PHREG Procedure</w:t>
            </w:r>
          </w:p>
        </w:tc>
      </w:tr>
    </w:tbl>
    <w:tbl>
      <w:tblPr>
        <w:tblpPr w:vertAnchor="page" w:horzAnchor="page" w:tblpXSpec="center" w:tblpY="3015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5"/>
        <w:gridCol w:w="1210"/>
        <w:gridCol w:w="1036"/>
        <w:gridCol w:w="1036"/>
      </w:tblGrid>
      <w:tr w:rsidR="00D22D6A" w:rsidTr="00F06F04">
        <w:trPr>
          <w:cantSplit/>
          <w:tblHeader/>
          <w:jc w:val="center"/>
        </w:trPr>
        <w:tc>
          <w:tcPr>
            <w:tcW w:w="4957" w:type="dxa"/>
            <w:gridSpan w:val="4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center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Testing Global Null Hypothesis: BETA=0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675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Test</w:t>
            </w:r>
          </w:p>
        </w:tc>
        <w:tc>
          <w:tcPr>
            <w:tcW w:w="121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Chi-Square</w:t>
            </w:r>
          </w:p>
        </w:tc>
        <w:tc>
          <w:tcPr>
            <w:tcW w:w="1036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DF</w:t>
            </w:r>
          </w:p>
        </w:tc>
        <w:tc>
          <w:tcPr>
            <w:tcW w:w="1036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0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Pr &gt; </w:t>
            </w:r>
          </w:p>
          <w:p w:rsidR="00D22D6A" w:rsidRDefault="00DD70EE">
            <w:pPr>
              <w:spacing w:after="0"/>
              <w:contextualSpacing/>
              <w:jc w:val="right"/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ChiSq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675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Likelihood Ratio</w:t>
            </w:r>
          </w:p>
        </w:tc>
        <w:tc>
          <w:tcPr>
            <w:tcW w:w="121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145.9202</w:t>
            </w:r>
          </w:p>
        </w:tc>
        <w:tc>
          <w:tcPr>
            <w:tcW w:w="103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3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&lt;.0001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675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Score</w:t>
            </w:r>
          </w:p>
        </w:tc>
        <w:tc>
          <w:tcPr>
            <w:tcW w:w="121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131.4801</w:t>
            </w:r>
          </w:p>
        </w:tc>
        <w:tc>
          <w:tcPr>
            <w:tcW w:w="103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3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&lt;.0001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675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Wald</w:t>
            </w:r>
          </w:p>
        </w:tc>
        <w:tc>
          <w:tcPr>
            <w:tcW w:w="121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124.1651</w:t>
            </w:r>
          </w:p>
        </w:tc>
        <w:tc>
          <w:tcPr>
            <w:tcW w:w="103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3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&lt;.0001</w:t>
            </w:r>
          </w:p>
        </w:tc>
      </w:tr>
    </w:tbl>
    <w:tbl>
      <w:tblPr>
        <w:tblpPr w:vertAnchor="page" w:horzAnchor="page" w:tblpXSpec="center" w:tblpY="4903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67"/>
        <w:gridCol w:w="1127"/>
        <w:gridCol w:w="1020"/>
        <w:gridCol w:w="1210"/>
        <w:gridCol w:w="784"/>
        <w:gridCol w:w="830"/>
      </w:tblGrid>
      <w:tr w:rsidR="00D22D6A" w:rsidTr="00F06F04">
        <w:trPr>
          <w:cantSplit/>
          <w:tblHeader/>
          <w:jc w:val="center"/>
        </w:trPr>
        <w:tc>
          <w:tcPr>
            <w:tcW w:w="6765" w:type="dxa"/>
            <w:gridSpan w:val="7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center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bookmarkStart w:id="31" w:name="IDX31"/>
            <w:bookmarkEnd w:id="31"/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Analysis of Maximum Likelihood Estimates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127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Parameter</w:t>
            </w:r>
          </w:p>
        </w:tc>
        <w:tc>
          <w:tcPr>
            <w:tcW w:w="667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DF</w:t>
            </w:r>
          </w:p>
        </w:tc>
        <w:tc>
          <w:tcPr>
            <w:tcW w:w="1127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0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Parameter</w:t>
            </w:r>
          </w:p>
          <w:p w:rsidR="00D22D6A" w:rsidRDefault="00DD70EE">
            <w:pPr>
              <w:spacing w:after="0"/>
              <w:contextualSpacing/>
              <w:jc w:val="right"/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Estimate</w:t>
            </w:r>
          </w:p>
        </w:tc>
        <w:tc>
          <w:tcPr>
            <w:tcW w:w="102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0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Standard</w:t>
            </w:r>
          </w:p>
          <w:p w:rsidR="00D22D6A" w:rsidRDefault="00DD70EE">
            <w:pPr>
              <w:spacing w:after="0"/>
              <w:contextualSpacing/>
              <w:jc w:val="right"/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Error</w:t>
            </w:r>
          </w:p>
        </w:tc>
        <w:tc>
          <w:tcPr>
            <w:tcW w:w="121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Chi-Square</w:t>
            </w:r>
          </w:p>
        </w:tc>
        <w:tc>
          <w:tcPr>
            <w:tcW w:w="784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0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Pr &gt; </w:t>
            </w:r>
          </w:p>
          <w:p w:rsidR="00D22D6A" w:rsidRDefault="00DD70EE">
            <w:pPr>
              <w:spacing w:after="0"/>
              <w:contextualSpacing/>
              <w:jc w:val="right"/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ChiSq</w:t>
            </w:r>
          </w:p>
        </w:tc>
        <w:tc>
          <w:tcPr>
            <w:tcW w:w="83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0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Hazard</w:t>
            </w:r>
          </w:p>
          <w:p w:rsidR="00D22D6A" w:rsidRDefault="00DD70EE">
            <w:pPr>
              <w:spacing w:after="0"/>
              <w:contextualSpacing/>
              <w:jc w:val="right"/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Ratio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127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SYSBP</w:t>
            </w:r>
          </w:p>
        </w:tc>
        <w:tc>
          <w:tcPr>
            <w:tcW w:w="667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27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-0.00426</w:t>
            </w:r>
          </w:p>
        </w:tc>
        <w:tc>
          <w:tcPr>
            <w:tcW w:w="102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0.00218</w:t>
            </w:r>
          </w:p>
        </w:tc>
        <w:tc>
          <w:tcPr>
            <w:tcW w:w="121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3.8241</w:t>
            </w:r>
          </w:p>
        </w:tc>
        <w:tc>
          <w:tcPr>
            <w:tcW w:w="784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0.0505</w:t>
            </w:r>
          </w:p>
        </w:tc>
        <w:tc>
          <w:tcPr>
            <w:tcW w:w="83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0.996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127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AGE</w:t>
            </w:r>
          </w:p>
        </w:tc>
        <w:tc>
          <w:tcPr>
            <w:tcW w:w="667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27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0.06646</w:t>
            </w:r>
          </w:p>
        </w:tc>
        <w:tc>
          <w:tcPr>
            <w:tcW w:w="102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0.00618</w:t>
            </w:r>
          </w:p>
        </w:tc>
        <w:tc>
          <w:tcPr>
            <w:tcW w:w="121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115.8405</w:t>
            </w:r>
          </w:p>
        </w:tc>
        <w:tc>
          <w:tcPr>
            <w:tcW w:w="784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&lt;.0001</w:t>
            </w:r>
          </w:p>
        </w:tc>
        <w:tc>
          <w:tcPr>
            <w:tcW w:w="83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1.069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127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GENDER</w:t>
            </w:r>
          </w:p>
        </w:tc>
        <w:tc>
          <w:tcPr>
            <w:tcW w:w="667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27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-0.05337</w:t>
            </w:r>
          </w:p>
        </w:tc>
        <w:tc>
          <w:tcPr>
            <w:tcW w:w="102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0.14080</w:t>
            </w:r>
          </w:p>
        </w:tc>
        <w:tc>
          <w:tcPr>
            <w:tcW w:w="121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0.1437</w:t>
            </w:r>
          </w:p>
        </w:tc>
        <w:tc>
          <w:tcPr>
            <w:tcW w:w="784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0.7047</w:t>
            </w:r>
          </w:p>
        </w:tc>
        <w:tc>
          <w:tcPr>
            <w:tcW w:w="83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0.948</w:t>
            </w:r>
          </w:p>
        </w:tc>
      </w:tr>
    </w:tbl>
    <w:tbl>
      <w:tblPr>
        <w:tblpPr w:vertAnchor="page" w:horzAnchor="page" w:tblpXSpec="center" w:tblpY="10922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0"/>
      </w:tblGrid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18" w:lineRule="exact"/>
              <w:jc w:val="center"/>
              <w:rPr>
                <w:rFonts w:ascii="Arial" w:hAnsi="Arial" w:cs="Arial"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color w:val="112277"/>
                <w:sz w:val="19"/>
                <w:szCs w:val="19"/>
              </w:rPr>
              <w:t xml:space="preserve">The results are largely unchanged after </w:t>
            </w:r>
            <w:r>
              <w:rPr>
                <w:rFonts w:ascii="Arial" w:hAnsi="Arial" w:cs="Arial"/>
                <w:color w:val="112277"/>
                <w:sz w:val="19"/>
                <w:szCs w:val="19"/>
              </w:rPr>
              <w:t>adjustment.</w:t>
            </w:r>
          </w:p>
        </w:tc>
      </w:tr>
    </w:tbl>
    <w:p w:rsidR="00D22D6A" w:rsidRDefault="00D22D6A">
      <w:pPr>
        <w:adjustRightInd w:val="0"/>
        <w:sectPr w:rsidR="00D22D6A">
          <w:headerReference w:type="default" r:id="rId30"/>
          <w:footerReference w:type="default" r:id="rId31"/>
          <w:pgSz w:w="15840" w:h="12240" w:orient="landscape"/>
          <w:pgMar w:top="360" w:right="360" w:bottom="360" w:left="360" w:header="360" w:footer="360" w:gutter="0"/>
          <w:cols w:space="720"/>
        </w:sectPr>
      </w:pPr>
      <w:bookmarkStart w:id="32" w:name="IDX32"/>
      <w:bookmarkEnd w:id="32"/>
    </w:p>
    <w:tbl>
      <w:tblPr>
        <w:tblpPr w:vertAnchor="page" w:horzAnchor="page" w:tblpXSpec="center" w:tblpY="1232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0"/>
      </w:tblGrid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lastRenderedPageBreak/>
              <w:t>Introduction to survival analysis. Exercises 04, SAS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22D6A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Then recalculate these survival curves with age set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to the overall average age, and to a population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 xml:space="preserve">that is 30% female. </w:t>
            </w:r>
            <w:r>
              <w:rPr>
                <w:rFonts w:ascii="Arial" w:hAnsi="Arial" w:cs="Arial"/>
                <w:b/>
                <w:bCs/>
                <w:color w:val="112277"/>
              </w:rPr>
              <w:t>Interpret your results.</w:t>
            </w:r>
          </w:p>
        </w:tc>
      </w:tr>
    </w:tbl>
    <w:tbl>
      <w:tblPr>
        <w:tblpPr w:vertAnchor="page" w:horzAnchor="page" w:tblpXSpec="center" w:tblpY="2697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0"/>
      </w:tblGrid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</w:tcPr>
          <w:p w:rsidR="00D22D6A" w:rsidRDefault="00DD70EE">
            <w:pPr>
              <w:keepNext/>
              <w:adjustRightInd w:val="0"/>
              <w:spacing w:after="0" w:line="218" w:lineRule="exact"/>
              <w:jc w:val="center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The PHREG Procedure</w:t>
            </w:r>
          </w:p>
        </w:tc>
      </w:tr>
    </w:tbl>
    <w:p w:rsidR="00D22D6A" w:rsidRDefault="00DD70EE">
      <w:pPr>
        <w:framePr w:w="9600" w:h="7200" w:wrap="auto" w:hAnchor="page" w:x="2760" w:y="3015"/>
      </w:pPr>
      <w:r>
        <w:rPr>
          <w:noProof/>
        </w:rPr>
        <w:drawing>
          <wp:inline distT="0" distB="0" distL="0" distR="0">
            <wp:extent cx="6096000" cy="457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2"/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pPr w:vertAnchor="page" w:horzAnchor="page" w:tblpXSpec="center" w:tblpY="10922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0"/>
      </w:tblGrid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18" w:lineRule="exact"/>
              <w:jc w:val="center"/>
              <w:rPr>
                <w:rFonts w:ascii="Arial" w:hAnsi="Arial" w:cs="Arial"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color w:val="112277"/>
                <w:sz w:val="19"/>
                <w:szCs w:val="19"/>
              </w:rPr>
              <w:t>The results are largely unchanged after adjustment.</w:t>
            </w:r>
          </w:p>
        </w:tc>
      </w:tr>
    </w:tbl>
    <w:p w:rsidR="00D22D6A" w:rsidRDefault="00D22D6A">
      <w:pPr>
        <w:adjustRightInd w:val="0"/>
        <w:sectPr w:rsidR="00D22D6A">
          <w:headerReference w:type="default" r:id="rId33"/>
          <w:footerReference w:type="default" r:id="rId34"/>
          <w:pgSz w:w="15840" w:h="12240" w:orient="landscape"/>
          <w:pgMar w:top="360" w:right="360" w:bottom="360" w:left="360" w:header="360" w:footer="360" w:gutter="0"/>
          <w:cols w:space="720"/>
        </w:sectPr>
      </w:pPr>
      <w:bookmarkStart w:id="33" w:name="IDX33"/>
      <w:bookmarkEnd w:id="33"/>
    </w:p>
    <w:tbl>
      <w:tblPr>
        <w:tblpPr w:vertAnchor="page" w:horzAnchor="page" w:tblpXSpec="center" w:tblpY="1232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0"/>
      </w:tblGrid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lastRenderedPageBreak/>
              <w:t>Introduction to survival analysis. Exercises 04, SAS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22D6A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 xml:space="preserve">b. Calculate cubic spline model for </w:t>
            </w:r>
            <w:r>
              <w:rPr>
                <w:rFonts w:ascii="Arial" w:hAnsi="Arial" w:cs="Arial"/>
                <w:b/>
                <w:bCs/>
                <w:color w:val="112277"/>
              </w:rPr>
              <w:t>systolic blood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pressure with four degrees of freedom.</w:t>
            </w:r>
          </w:p>
        </w:tc>
      </w:tr>
    </w:tbl>
    <w:tbl>
      <w:tblPr>
        <w:tblpPr w:vertAnchor="page" w:horzAnchor="page" w:tblpXSpec="center" w:tblpY="2424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0"/>
      </w:tblGrid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</w:tcPr>
          <w:p w:rsidR="00D22D6A" w:rsidRDefault="00DD70EE">
            <w:pPr>
              <w:keepNext/>
              <w:adjustRightInd w:val="0"/>
              <w:spacing w:after="0" w:line="218" w:lineRule="exact"/>
              <w:jc w:val="center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The PHREG Procedure</w:t>
            </w:r>
          </w:p>
        </w:tc>
      </w:tr>
    </w:tbl>
    <w:tbl>
      <w:tblPr>
        <w:tblpPr w:vertAnchor="page" w:horzAnchor="page" w:tblpXSpec="center" w:tblpY="2742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2"/>
        <w:gridCol w:w="2395"/>
      </w:tblGrid>
      <w:tr w:rsidR="00D22D6A" w:rsidTr="00F06F04">
        <w:trPr>
          <w:cantSplit/>
          <w:tblHeader/>
          <w:jc w:val="center"/>
        </w:trPr>
        <w:tc>
          <w:tcPr>
            <w:tcW w:w="4367" w:type="dxa"/>
            <w:gridSpan w:val="2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center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Model Information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972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Data Set</w:t>
            </w:r>
          </w:p>
        </w:tc>
        <w:tc>
          <w:tcPr>
            <w:tcW w:w="2395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WORK.SYSBP_RECODE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972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Dependent Variable</w:t>
            </w:r>
          </w:p>
        </w:tc>
        <w:tc>
          <w:tcPr>
            <w:tcW w:w="2395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time_yrs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972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Censoring Variable</w:t>
            </w:r>
          </w:p>
        </w:tc>
        <w:tc>
          <w:tcPr>
            <w:tcW w:w="2395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FSTAT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972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Censoring Value(s)</w:t>
            </w:r>
          </w:p>
        </w:tc>
        <w:tc>
          <w:tcPr>
            <w:tcW w:w="2395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972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Ties Handling</w:t>
            </w:r>
          </w:p>
        </w:tc>
        <w:tc>
          <w:tcPr>
            <w:tcW w:w="2395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BRESLOW</w:t>
            </w:r>
          </w:p>
        </w:tc>
      </w:tr>
    </w:tbl>
    <w:tbl>
      <w:tblPr>
        <w:tblpPr w:vertAnchor="page" w:horzAnchor="page" w:tblpXSpec="center" w:tblpY="4726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6"/>
        <w:gridCol w:w="418"/>
      </w:tblGrid>
      <w:tr w:rsidR="00D22D6A" w:rsidTr="00F06F04">
        <w:trPr>
          <w:cantSplit/>
          <w:tblHeader/>
          <w:jc w:val="center"/>
        </w:trPr>
        <w:tc>
          <w:tcPr>
            <w:tcW w:w="2836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</w:tcPr>
          <w:p w:rsidR="00D22D6A" w:rsidRDefault="00DD70EE">
            <w:pPr>
              <w:keepNext/>
              <w:adjustRightInd w:val="0"/>
              <w:spacing w:after="0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bookmarkStart w:id="34" w:name="IDX34"/>
            <w:bookmarkEnd w:id="34"/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Number of Observations Read</w:t>
            </w:r>
          </w:p>
          <w:p w:rsidR="00D22D6A" w:rsidRDefault="00DD70EE">
            <w:pPr>
              <w:spacing w:after="0"/>
              <w:contextualSpacing/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Number of Observations Used</w:t>
            </w:r>
          </w:p>
        </w:tc>
        <w:tc>
          <w:tcPr>
            <w:tcW w:w="418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</w:tcPr>
          <w:p w:rsidR="00D22D6A" w:rsidRDefault="00DD70EE">
            <w:pPr>
              <w:keepNext/>
              <w:adjustRightInd w:val="0"/>
              <w:spacing w:after="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500</w:t>
            </w:r>
          </w:p>
          <w:p w:rsidR="00D22D6A" w:rsidRDefault="00DD70EE">
            <w:pPr>
              <w:spacing w:after="0"/>
              <w:contextualSpacing/>
              <w:jc w:val="right"/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500</w:t>
            </w:r>
          </w:p>
        </w:tc>
      </w:tr>
    </w:tbl>
    <w:tbl>
      <w:tblPr>
        <w:tblpPr w:vertAnchor="page" w:horzAnchor="page" w:tblpXSpec="center" w:tblpY="10922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0"/>
      </w:tblGrid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18" w:lineRule="exact"/>
              <w:jc w:val="center"/>
              <w:rPr>
                <w:rFonts w:ascii="Arial" w:hAnsi="Arial" w:cs="Arial"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color w:val="112277"/>
                <w:sz w:val="19"/>
                <w:szCs w:val="19"/>
              </w:rPr>
              <w:t>The spline is statistically significant.</w:t>
            </w:r>
          </w:p>
        </w:tc>
      </w:tr>
    </w:tbl>
    <w:p w:rsidR="00D22D6A" w:rsidRDefault="00D22D6A">
      <w:pPr>
        <w:adjustRightInd w:val="0"/>
        <w:sectPr w:rsidR="00D22D6A">
          <w:headerReference w:type="default" r:id="rId35"/>
          <w:footerReference w:type="default" r:id="rId36"/>
          <w:pgSz w:w="15840" w:h="12240" w:orient="landscape"/>
          <w:pgMar w:top="360" w:right="360" w:bottom="360" w:left="360" w:header="360" w:footer="360" w:gutter="0"/>
          <w:cols w:space="720"/>
        </w:sectPr>
      </w:pPr>
      <w:bookmarkStart w:id="35" w:name="IDX35"/>
      <w:bookmarkEnd w:id="35"/>
    </w:p>
    <w:tbl>
      <w:tblPr>
        <w:tblpPr w:vertAnchor="page" w:horzAnchor="page" w:tblpXSpec="center" w:tblpY="1232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0"/>
      </w:tblGrid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lastRenderedPageBreak/>
              <w:t>Introduction to survival analysis. Exercises 04, SAS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22D6A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b. Calculate cubic spline model for systolic blood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 xml:space="preserve">pressure </w:t>
            </w:r>
            <w:r>
              <w:rPr>
                <w:rFonts w:ascii="Arial" w:hAnsi="Arial" w:cs="Arial"/>
                <w:b/>
                <w:bCs/>
                <w:color w:val="112277"/>
              </w:rPr>
              <w:t>with four degrees of freedom.</w:t>
            </w:r>
          </w:p>
        </w:tc>
      </w:tr>
    </w:tbl>
    <w:tbl>
      <w:tblPr>
        <w:tblpPr w:vertAnchor="page" w:horzAnchor="page" w:tblpXSpec="center" w:tblpY="2424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0"/>
      </w:tblGrid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</w:tcPr>
          <w:p w:rsidR="00D22D6A" w:rsidRDefault="00DD70EE">
            <w:pPr>
              <w:keepNext/>
              <w:adjustRightInd w:val="0"/>
              <w:spacing w:after="0" w:line="218" w:lineRule="exact"/>
              <w:jc w:val="center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The PHREG Procedure</w:t>
            </w:r>
          </w:p>
        </w:tc>
      </w:tr>
    </w:tbl>
    <w:tbl>
      <w:tblPr>
        <w:tblpPr w:vertAnchor="page" w:horzAnchor="page" w:tblpXSpec="center" w:tblpY="2742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2"/>
        <w:gridCol w:w="1852"/>
      </w:tblGrid>
      <w:tr w:rsidR="00D22D6A" w:rsidTr="00F06F04">
        <w:trPr>
          <w:cantSplit/>
          <w:tblHeader/>
          <w:jc w:val="center"/>
        </w:trPr>
        <w:tc>
          <w:tcPr>
            <w:tcW w:w="3704" w:type="dxa"/>
            <w:gridSpan w:val="2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center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Knots for Spline Effect sysbp_spline5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852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Knot Number</w:t>
            </w:r>
          </w:p>
        </w:tc>
        <w:tc>
          <w:tcPr>
            <w:tcW w:w="1852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sysbp_c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852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852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-56.53333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852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852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-25.36667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852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852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5.80000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852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852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36.96667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852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852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68.13333</w:t>
            </w:r>
          </w:p>
        </w:tc>
      </w:tr>
    </w:tbl>
    <w:tbl>
      <w:tblPr>
        <w:tblpPr w:vertAnchor="page" w:horzAnchor="page" w:tblpXSpec="center" w:tblpY="10922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0"/>
      </w:tblGrid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18" w:lineRule="exact"/>
              <w:jc w:val="center"/>
              <w:rPr>
                <w:rFonts w:ascii="Arial" w:hAnsi="Arial" w:cs="Arial"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color w:val="112277"/>
                <w:sz w:val="19"/>
                <w:szCs w:val="19"/>
              </w:rPr>
              <w:t>The spline is statistically significant.</w:t>
            </w:r>
          </w:p>
        </w:tc>
      </w:tr>
    </w:tbl>
    <w:p w:rsidR="00D22D6A" w:rsidRDefault="00D22D6A">
      <w:pPr>
        <w:adjustRightInd w:val="0"/>
        <w:sectPr w:rsidR="00D22D6A">
          <w:headerReference w:type="default" r:id="rId37"/>
          <w:footerReference w:type="default" r:id="rId38"/>
          <w:pgSz w:w="15840" w:h="12240" w:orient="landscape"/>
          <w:pgMar w:top="360" w:right="360" w:bottom="360" w:left="360" w:header="360" w:footer="360" w:gutter="0"/>
          <w:cols w:space="720"/>
        </w:sectPr>
      </w:pPr>
      <w:bookmarkStart w:id="36" w:name="IDX36"/>
      <w:bookmarkEnd w:id="36"/>
    </w:p>
    <w:tbl>
      <w:tblPr>
        <w:tblpPr w:vertAnchor="page" w:horzAnchor="page" w:tblpXSpec="center" w:tblpY="1232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0"/>
      </w:tblGrid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lastRenderedPageBreak/>
              <w:t>Introduction to survival analysis. Exercises 04, SAS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22D6A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b. Calculate cubic spline model for systolic blood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pressure with four degrees of freedom.</w:t>
            </w:r>
          </w:p>
        </w:tc>
      </w:tr>
    </w:tbl>
    <w:tbl>
      <w:tblPr>
        <w:tblpPr w:vertAnchor="page" w:horzAnchor="page" w:tblpXSpec="center" w:tblpY="2424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0"/>
      </w:tblGrid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</w:tcPr>
          <w:p w:rsidR="00D22D6A" w:rsidRDefault="00DD70EE">
            <w:pPr>
              <w:keepNext/>
              <w:adjustRightInd w:val="0"/>
              <w:spacing w:after="0" w:line="218" w:lineRule="exact"/>
              <w:jc w:val="center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The PHREG Procedure</w:t>
            </w:r>
          </w:p>
        </w:tc>
      </w:tr>
    </w:tbl>
    <w:tbl>
      <w:tblPr>
        <w:tblpPr w:vertAnchor="page" w:horzAnchor="page" w:tblpXSpec="center" w:tblpY="2742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1482"/>
        <w:gridCol w:w="1482"/>
      </w:tblGrid>
      <w:tr w:rsidR="00D22D6A" w:rsidTr="00F06F04">
        <w:trPr>
          <w:cantSplit/>
          <w:tblHeader/>
          <w:jc w:val="center"/>
        </w:trPr>
        <w:tc>
          <w:tcPr>
            <w:tcW w:w="4446" w:type="dxa"/>
            <w:gridSpan w:val="3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center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Basis Details for Spline Effect sysbp_spline5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82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Column</w:t>
            </w:r>
          </w:p>
        </w:tc>
        <w:tc>
          <w:tcPr>
            <w:tcW w:w="1482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Power</w:t>
            </w:r>
          </w:p>
        </w:tc>
        <w:tc>
          <w:tcPr>
            <w:tcW w:w="1482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 xml:space="preserve">Break </w:t>
            </w: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Knot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82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482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22D6A"/>
        </w:tc>
      </w:tr>
      <w:tr w:rsidR="00D22D6A" w:rsidTr="00F06F04">
        <w:trPr>
          <w:cantSplit/>
          <w:tblHeader/>
          <w:jc w:val="center"/>
        </w:trPr>
        <w:tc>
          <w:tcPr>
            <w:tcW w:w="1482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482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22D6A"/>
        </w:tc>
      </w:tr>
      <w:tr w:rsidR="00D22D6A" w:rsidTr="00F06F04">
        <w:trPr>
          <w:cantSplit/>
          <w:tblHeader/>
          <w:jc w:val="center"/>
        </w:trPr>
        <w:tc>
          <w:tcPr>
            <w:tcW w:w="1482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482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482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-56.53333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82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482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482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-25.36667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82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482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482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5.80000</w:t>
            </w:r>
          </w:p>
        </w:tc>
      </w:tr>
    </w:tbl>
    <w:tbl>
      <w:tblPr>
        <w:tblpPr w:vertAnchor="page" w:horzAnchor="page" w:tblpXSpec="center" w:tblpY="5040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0"/>
        <w:gridCol w:w="1370"/>
        <w:gridCol w:w="1370"/>
        <w:gridCol w:w="1370"/>
      </w:tblGrid>
      <w:tr w:rsidR="00D22D6A" w:rsidTr="00F06F04">
        <w:trPr>
          <w:cantSplit/>
          <w:tblHeader/>
          <w:jc w:val="center"/>
        </w:trPr>
        <w:tc>
          <w:tcPr>
            <w:tcW w:w="5480" w:type="dxa"/>
            <w:gridSpan w:val="4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center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bookmarkStart w:id="37" w:name="IDX37"/>
            <w:bookmarkEnd w:id="37"/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Summary of the Number of Event and Censored Values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37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Total</w:t>
            </w:r>
          </w:p>
        </w:tc>
        <w:tc>
          <w:tcPr>
            <w:tcW w:w="137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Event</w:t>
            </w:r>
          </w:p>
        </w:tc>
        <w:tc>
          <w:tcPr>
            <w:tcW w:w="137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Censored</w:t>
            </w:r>
          </w:p>
        </w:tc>
        <w:tc>
          <w:tcPr>
            <w:tcW w:w="137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0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Percent</w:t>
            </w:r>
          </w:p>
          <w:p w:rsidR="00D22D6A" w:rsidRDefault="00DD70EE">
            <w:pPr>
              <w:spacing w:after="0"/>
              <w:contextualSpacing/>
              <w:jc w:val="right"/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Censored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37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500</w:t>
            </w:r>
          </w:p>
        </w:tc>
        <w:tc>
          <w:tcPr>
            <w:tcW w:w="137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215</w:t>
            </w:r>
          </w:p>
        </w:tc>
        <w:tc>
          <w:tcPr>
            <w:tcW w:w="137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285</w:t>
            </w:r>
          </w:p>
        </w:tc>
        <w:tc>
          <w:tcPr>
            <w:tcW w:w="137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57.00</w:t>
            </w:r>
          </w:p>
        </w:tc>
      </w:tr>
    </w:tbl>
    <w:tbl>
      <w:tblPr>
        <w:tblpPr w:vertAnchor="page" w:horzAnchor="page" w:tblpXSpec="center" w:tblpY="6300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0"/>
      </w:tblGrid>
      <w:tr w:rsidR="00D22D6A" w:rsidTr="00F06F04">
        <w:trPr>
          <w:cantSplit/>
          <w:tblHeader/>
          <w:jc w:val="center"/>
        </w:trPr>
        <w:tc>
          <w:tcPr>
            <w:tcW w:w="425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center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bookmarkStart w:id="38" w:name="IDX38"/>
            <w:bookmarkEnd w:id="38"/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Convergence Status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425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Convergence criterion (GCONV=1E-8) satisfied.</w:t>
            </w:r>
          </w:p>
        </w:tc>
      </w:tr>
    </w:tbl>
    <w:tbl>
      <w:tblPr>
        <w:tblpPr w:vertAnchor="page" w:horzAnchor="page" w:tblpXSpec="center" w:tblpY="7028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"/>
        <w:gridCol w:w="1168"/>
        <w:gridCol w:w="1168"/>
      </w:tblGrid>
      <w:tr w:rsidR="00D22D6A" w:rsidTr="00F06F04">
        <w:trPr>
          <w:cantSplit/>
          <w:tblHeader/>
          <w:jc w:val="center"/>
        </w:trPr>
        <w:tc>
          <w:tcPr>
            <w:tcW w:w="3335" w:type="dxa"/>
            <w:gridSpan w:val="3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center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bookmarkStart w:id="39" w:name="IDX39"/>
            <w:bookmarkEnd w:id="39"/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 xml:space="preserve">Model Fit </w:t>
            </w: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Statistics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999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Criterion</w:t>
            </w:r>
          </w:p>
        </w:tc>
        <w:tc>
          <w:tcPr>
            <w:tcW w:w="1168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0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Without</w:t>
            </w:r>
          </w:p>
          <w:p w:rsidR="00D22D6A" w:rsidRDefault="00DD70EE">
            <w:pPr>
              <w:spacing w:after="0"/>
              <w:contextualSpacing/>
              <w:jc w:val="right"/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Covariates</w:t>
            </w:r>
          </w:p>
        </w:tc>
        <w:tc>
          <w:tcPr>
            <w:tcW w:w="1168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0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With</w:t>
            </w:r>
          </w:p>
          <w:p w:rsidR="00D22D6A" w:rsidRDefault="00DD70EE">
            <w:pPr>
              <w:spacing w:after="0"/>
              <w:contextualSpacing/>
              <w:jc w:val="right"/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Covariates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999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-2 LOG L</w:t>
            </w:r>
          </w:p>
        </w:tc>
        <w:tc>
          <w:tcPr>
            <w:tcW w:w="1168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2455.158</w:t>
            </w:r>
          </w:p>
        </w:tc>
        <w:tc>
          <w:tcPr>
            <w:tcW w:w="1168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2442.424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999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AIC</w:t>
            </w:r>
          </w:p>
        </w:tc>
        <w:tc>
          <w:tcPr>
            <w:tcW w:w="1168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2455.158</w:t>
            </w:r>
          </w:p>
        </w:tc>
        <w:tc>
          <w:tcPr>
            <w:tcW w:w="1168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2450.424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999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SBC</w:t>
            </w:r>
          </w:p>
        </w:tc>
        <w:tc>
          <w:tcPr>
            <w:tcW w:w="1168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2455.158</w:t>
            </w:r>
          </w:p>
        </w:tc>
        <w:tc>
          <w:tcPr>
            <w:tcW w:w="1168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2463.907</w:t>
            </w:r>
          </w:p>
        </w:tc>
      </w:tr>
    </w:tbl>
    <w:tbl>
      <w:tblPr>
        <w:tblpPr w:vertAnchor="page" w:horzAnchor="page" w:tblpXSpec="center" w:tblpY="8916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5"/>
        <w:gridCol w:w="1210"/>
        <w:gridCol w:w="1036"/>
        <w:gridCol w:w="1036"/>
      </w:tblGrid>
      <w:tr w:rsidR="00D22D6A" w:rsidTr="00F06F04">
        <w:trPr>
          <w:cantSplit/>
          <w:tblHeader/>
          <w:jc w:val="center"/>
        </w:trPr>
        <w:tc>
          <w:tcPr>
            <w:tcW w:w="4957" w:type="dxa"/>
            <w:gridSpan w:val="4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center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bookmarkStart w:id="40" w:name="IDX40"/>
            <w:bookmarkEnd w:id="40"/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Testing Global Null Hypothesis: BETA=0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675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Test</w:t>
            </w:r>
          </w:p>
        </w:tc>
        <w:tc>
          <w:tcPr>
            <w:tcW w:w="121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Chi-Square</w:t>
            </w:r>
          </w:p>
        </w:tc>
        <w:tc>
          <w:tcPr>
            <w:tcW w:w="1036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DF</w:t>
            </w:r>
          </w:p>
        </w:tc>
        <w:tc>
          <w:tcPr>
            <w:tcW w:w="1036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0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Pr &gt; </w:t>
            </w:r>
          </w:p>
          <w:p w:rsidR="00D22D6A" w:rsidRDefault="00DD70EE">
            <w:pPr>
              <w:spacing w:after="0"/>
              <w:contextualSpacing/>
              <w:jc w:val="right"/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ChiSq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675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Likelihood Ratio</w:t>
            </w:r>
          </w:p>
        </w:tc>
        <w:tc>
          <w:tcPr>
            <w:tcW w:w="121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12.7340</w:t>
            </w:r>
          </w:p>
        </w:tc>
        <w:tc>
          <w:tcPr>
            <w:tcW w:w="103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3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0.0127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675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Score</w:t>
            </w:r>
          </w:p>
        </w:tc>
        <w:tc>
          <w:tcPr>
            <w:tcW w:w="121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13.3401</w:t>
            </w:r>
          </w:p>
        </w:tc>
        <w:tc>
          <w:tcPr>
            <w:tcW w:w="103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3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0.0097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675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Wald</w:t>
            </w:r>
          </w:p>
        </w:tc>
        <w:tc>
          <w:tcPr>
            <w:tcW w:w="121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13.0454</w:t>
            </w:r>
          </w:p>
        </w:tc>
        <w:tc>
          <w:tcPr>
            <w:tcW w:w="103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36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0.0111</w:t>
            </w:r>
          </w:p>
        </w:tc>
      </w:tr>
    </w:tbl>
    <w:tbl>
      <w:tblPr>
        <w:tblpPr w:vertAnchor="page" w:horzAnchor="page" w:tblpXSpec="center" w:tblpY="10922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0"/>
      </w:tblGrid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18" w:lineRule="exact"/>
              <w:jc w:val="center"/>
              <w:rPr>
                <w:rFonts w:ascii="Arial" w:hAnsi="Arial" w:cs="Arial"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color w:val="112277"/>
                <w:sz w:val="19"/>
                <w:szCs w:val="19"/>
              </w:rPr>
              <w:t>The spline is statistically significant.</w:t>
            </w:r>
          </w:p>
        </w:tc>
      </w:tr>
    </w:tbl>
    <w:p w:rsidR="00D22D6A" w:rsidRDefault="00D22D6A">
      <w:pPr>
        <w:adjustRightInd w:val="0"/>
        <w:sectPr w:rsidR="00D22D6A">
          <w:headerReference w:type="default" r:id="rId39"/>
          <w:footerReference w:type="default" r:id="rId40"/>
          <w:pgSz w:w="15840" w:h="12240" w:orient="landscape"/>
          <w:pgMar w:top="360" w:right="360" w:bottom="360" w:left="360" w:header="360" w:footer="360" w:gutter="0"/>
          <w:cols w:space="720"/>
        </w:sectPr>
      </w:pPr>
      <w:bookmarkStart w:id="41" w:name="IDX41"/>
      <w:bookmarkEnd w:id="41"/>
    </w:p>
    <w:tbl>
      <w:tblPr>
        <w:tblpPr w:vertAnchor="page" w:horzAnchor="page" w:tblpXSpec="center" w:tblpY="1232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0"/>
      </w:tblGrid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lastRenderedPageBreak/>
              <w:t>Introduction to survival analysis. Exercises 04, SAS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22D6A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b. Calculate cubic spline model for systolic blood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53" w:lineRule="exact"/>
              <w:jc w:val="center"/>
              <w:rPr>
                <w:rFonts w:ascii="Arial" w:hAnsi="Arial" w:cs="Arial"/>
                <w:b/>
                <w:bCs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pressure with four</w:t>
            </w:r>
            <w:r>
              <w:rPr>
                <w:rFonts w:ascii="Arial" w:hAnsi="Arial" w:cs="Arial"/>
                <w:b/>
                <w:bCs/>
                <w:color w:val="112277"/>
              </w:rPr>
              <w:t xml:space="preserve"> degrees of freedom.</w:t>
            </w:r>
          </w:p>
        </w:tc>
      </w:tr>
    </w:tbl>
    <w:tbl>
      <w:tblPr>
        <w:tblpPr w:vertAnchor="page" w:horzAnchor="page" w:tblpXSpec="center" w:tblpY="2424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0"/>
      </w:tblGrid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</w:tcPr>
          <w:p w:rsidR="00D22D6A" w:rsidRDefault="00DD70EE">
            <w:pPr>
              <w:keepNext/>
              <w:adjustRightInd w:val="0"/>
              <w:spacing w:after="0" w:line="218" w:lineRule="exact"/>
              <w:jc w:val="center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The PHREG Procedure</w:t>
            </w:r>
          </w:p>
        </w:tc>
      </w:tr>
    </w:tbl>
    <w:tbl>
      <w:tblPr>
        <w:tblpPr w:vertAnchor="page" w:horzAnchor="page" w:tblpXSpec="center" w:tblpY="2742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6"/>
        <w:gridCol w:w="540"/>
        <w:gridCol w:w="540"/>
        <w:gridCol w:w="1160"/>
        <w:gridCol w:w="1097"/>
        <w:gridCol w:w="1210"/>
        <w:gridCol w:w="779"/>
        <w:gridCol w:w="830"/>
        <w:gridCol w:w="1560"/>
      </w:tblGrid>
      <w:tr w:rsidR="00D22D6A" w:rsidTr="00F06F04">
        <w:trPr>
          <w:cantSplit/>
          <w:tblHeader/>
          <w:jc w:val="center"/>
        </w:trPr>
        <w:tc>
          <w:tcPr>
            <w:tcW w:w="9222" w:type="dxa"/>
            <w:gridSpan w:val="9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center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Analysis of Maximum Likelihood Estimates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506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Parameter</w:t>
            </w:r>
          </w:p>
        </w:tc>
        <w:tc>
          <w:tcPr>
            <w:tcW w:w="54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22D6A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</w:p>
        </w:tc>
        <w:tc>
          <w:tcPr>
            <w:tcW w:w="54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DF</w:t>
            </w:r>
          </w:p>
        </w:tc>
        <w:tc>
          <w:tcPr>
            <w:tcW w:w="116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0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Parameter</w:t>
            </w:r>
          </w:p>
          <w:p w:rsidR="00D22D6A" w:rsidRDefault="00DD70EE">
            <w:pPr>
              <w:spacing w:after="0"/>
              <w:contextualSpacing/>
              <w:jc w:val="right"/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Estimate</w:t>
            </w:r>
          </w:p>
        </w:tc>
        <w:tc>
          <w:tcPr>
            <w:tcW w:w="1097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0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Standard</w:t>
            </w:r>
          </w:p>
          <w:p w:rsidR="00D22D6A" w:rsidRDefault="00DD70EE">
            <w:pPr>
              <w:spacing w:after="0"/>
              <w:contextualSpacing/>
              <w:jc w:val="right"/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Error</w:t>
            </w:r>
          </w:p>
        </w:tc>
        <w:tc>
          <w:tcPr>
            <w:tcW w:w="121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Chi-Square</w:t>
            </w:r>
          </w:p>
        </w:tc>
        <w:tc>
          <w:tcPr>
            <w:tcW w:w="779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0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Pr &gt; </w:t>
            </w:r>
          </w:p>
          <w:p w:rsidR="00D22D6A" w:rsidRDefault="00DD70EE">
            <w:pPr>
              <w:spacing w:after="0"/>
              <w:contextualSpacing/>
              <w:jc w:val="right"/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ChiSq</w:t>
            </w:r>
          </w:p>
        </w:tc>
        <w:tc>
          <w:tcPr>
            <w:tcW w:w="83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0"/>
              <w:jc w:val="righ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Hazard</w:t>
            </w:r>
          </w:p>
          <w:p w:rsidR="00D22D6A" w:rsidRDefault="00DD70EE">
            <w:pPr>
              <w:spacing w:after="0"/>
              <w:contextualSpacing/>
              <w:jc w:val="right"/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Ratio</w:t>
            </w:r>
          </w:p>
        </w:tc>
        <w:tc>
          <w:tcPr>
            <w:tcW w:w="156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  <w:vAlign w:val="bottom"/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Label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506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sysbp_spline5</w:t>
            </w:r>
          </w:p>
        </w:tc>
        <w:tc>
          <w:tcPr>
            <w:tcW w:w="54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1</w:t>
            </w:r>
          </w:p>
        </w:tc>
        <w:tc>
          <w:tcPr>
            <w:tcW w:w="54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16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97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21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79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83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6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sysbp_spline5 1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506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sysbp_spline5</w:t>
            </w:r>
          </w:p>
        </w:tc>
        <w:tc>
          <w:tcPr>
            <w:tcW w:w="54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2</w:t>
            </w:r>
          </w:p>
        </w:tc>
        <w:tc>
          <w:tcPr>
            <w:tcW w:w="54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6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-0.00351</w:t>
            </w:r>
          </w:p>
        </w:tc>
        <w:tc>
          <w:tcPr>
            <w:tcW w:w="1097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0.01080</w:t>
            </w:r>
          </w:p>
        </w:tc>
        <w:tc>
          <w:tcPr>
            <w:tcW w:w="121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0.1056</w:t>
            </w:r>
          </w:p>
        </w:tc>
        <w:tc>
          <w:tcPr>
            <w:tcW w:w="779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0.7452</w:t>
            </w:r>
          </w:p>
        </w:tc>
        <w:tc>
          <w:tcPr>
            <w:tcW w:w="83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6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sysbp_spline5 2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506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sysbp_spline5</w:t>
            </w:r>
          </w:p>
        </w:tc>
        <w:tc>
          <w:tcPr>
            <w:tcW w:w="54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3</w:t>
            </w:r>
          </w:p>
        </w:tc>
        <w:tc>
          <w:tcPr>
            <w:tcW w:w="54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6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-0.0005558</w:t>
            </w:r>
          </w:p>
        </w:tc>
        <w:tc>
          <w:tcPr>
            <w:tcW w:w="1097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0.0004879</w:t>
            </w:r>
          </w:p>
        </w:tc>
        <w:tc>
          <w:tcPr>
            <w:tcW w:w="121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1.2978</w:t>
            </w:r>
          </w:p>
        </w:tc>
        <w:tc>
          <w:tcPr>
            <w:tcW w:w="779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0.2546</w:t>
            </w:r>
          </w:p>
        </w:tc>
        <w:tc>
          <w:tcPr>
            <w:tcW w:w="83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6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sysbp_spline5 3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506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sysbp_spline5</w:t>
            </w:r>
          </w:p>
        </w:tc>
        <w:tc>
          <w:tcPr>
            <w:tcW w:w="54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4</w:t>
            </w:r>
          </w:p>
        </w:tc>
        <w:tc>
          <w:tcPr>
            <w:tcW w:w="54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6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0.00164</w:t>
            </w:r>
          </w:p>
        </w:tc>
        <w:tc>
          <w:tcPr>
            <w:tcW w:w="1097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0.00114</w:t>
            </w:r>
          </w:p>
        </w:tc>
        <w:tc>
          <w:tcPr>
            <w:tcW w:w="121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2.0538</w:t>
            </w:r>
          </w:p>
        </w:tc>
        <w:tc>
          <w:tcPr>
            <w:tcW w:w="779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0.1518</w:t>
            </w:r>
          </w:p>
        </w:tc>
        <w:tc>
          <w:tcPr>
            <w:tcW w:w="83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6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sysbp_spline5 4</w:t>
            </w:r>
          </w:p>
        </w:tc>
      </w:tr>
      <w:tr w:rsidR="00D22D6A" w:rsidTr="00F06F04">
        <w:trPr>
          <w:cantSplit/>
          <w:tblHeader/>
          <w:jc w:val="center"/>
        </w:trPr>
        <w:tc>
          <w:tcPr>
            <w:tcW w:w="1506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sysbp_spline5</w:t>
            </w:r>
          </w:p>
        </w:tc>
        <w:tc>
          <w:tcPr>
            <w:tcW w:w="540" w:type="dxa"/>
            <w:tcBorders>
              <w:top w:val="single" w:sz="0" w:space="0" w:color="B0B7BB"/>
              <w:left w:val="single" w:sz="0" w:space="0" w:color="B0B7BB"/>
              <w:bottom w:val="single" w:sz="0" w:space="0" w:color="B0B7BB"/>
              <w:right w:val="single" w:sz="0" w:space="0" w:color="B0B7BB"/>
            </w:tcBorders>
            <w:shd w:val="clear" w:color="auto" w:fill="EDF2F9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19"/>
                <w:szCs w:val="19"/>
              </w:rPr>
              <w:t>5</w:t>
            </w:r>
          </w:p>
        </w:tc>
        <w:tc>
          <w:tcPr>
            <w:tcW w:w="54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6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-0.00156</w:t>
            </w:r>
          </w:p>
        </w:tc>
        <w:tc>
          <w:tcPr>
            <w:tcW w:w="1097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0.00107</w:t>
            </w:r>
          </w:p>
        </w:tc>
        <w:tc>
          <w:tcPr>
            <w:tcW w:w="121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2.1553</w:t>
            </w:r>
          </w:p>
        </w:tc>
        <w:tc>
          <w:tcPr>
            <w:tcW w:w="779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0.1421</w:t>
            </w:r>
          </w:p>
        </w:tc>
        <w:tc>
          <w:tcPr>
            <w:tcW w:w="83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60" w:type="dxa"/>
            <w:tcBorders>
              <w:top w:val="single" w:sz="0" w:space="0" w:color="C1C1C1"/>
              <w:left w:val="single" w:sz="0" w:space="0" w:color="C1C1C1"/>
              <w:bottom w:val="single" w:sz="0" w:space="0" w:color="C1C1C1"/>
              <w:right w:val="single" w:sz="0" w:space="0" w:color="C1C1C1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D22D6A" w:rsidRDefault="00DD70EE">
            <w:pPr>
              <w:keepNext/>
              <w:adjustRightInd w:val="0"/>
              <w:spacing w:before="48" w:after="48" w:line="218" w:lineRule="exac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sysbp_spline5 5</w:t>
            </w:r>
          </w:p>
        </w:tc>
      </w:tr>
    </w:tbl>
    <w:tbl>
      <w:tblPr>
        <w:tblpPr w:vertAnchor="page" w:horzAnchor="page" w:tblpXSpec="center" w:tblpY="10922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0"/>
      </w:tblGrid>
      <w:tr w:rsidR="00D22D6A" w:rsidTr="00F06F04">
        <w:trPr>
          <w:cantSplit/>
          <w:tblHeader/>
          <w:jc w:val="center"/>
        </w:trPr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tcMar>
              <w:left w:w="10" w:type="dxa"/>
              <w:right w:w="10" w:type="dxa"/>
            </w:tcMar>
          </w:tcPr>
          <w:p w:rsidR="00D22D6A" w:rsidRDefault="00DD70EE">
            <w:pPr>
              <w:keepNext/>
              <w:adjustRightInd w:val="0"/>
              <w:spacing w:before="10" w:after="10" w:line="218" w:lineRule="exact"/>
              <w:jc w:val="center"/>
              <w:rPr>
                <w:rFonts w:ascii="Arial" w:hAnsi="Arial" w:cs="Arial"/>
                <w:color w:val="112277"/>
                <w:sz w:val="19"/>
                <w:szCs w:val="19"/>
              </w:rPr>
            </w:pPr>
            <w:r>
              <w:rPr>
                <w:rFonts w:ascii="Arial" w:hAnsi="Arial" w:cs="Arial"/>
                <w:color w:val="112277"/>
                <w:sz w:val="19"/>
                <w:szCs w:val="19"/>
              </w:rPr>
              <w:t xml:space="preserve">The spline is </w:t>
            </w:r>
            <w:r>
              <w:rPr>
                <w:rFonts w:ascii="Arial" w:hAnsi="Arial" w:cs="Arial"/>
                <w:color w:val="112277"/>
                <w:sz w:val="19"/>
                <w:szCs w:val="19"/>
              </w:rPr>
              <w:t>statistically significant.</w:t>
            </w:r>
          </w:p>
        </w:tc>
      </w:tr>
    </w:tbl>
    <w:p w:rsidR="00D22D6A" w:rsidRDefault="00D22D6A">
      <w:pPr>
        <w:adjustRightInd w:val="0"/>
        <w:sectPr w:rsidR="00D22D6A">
          <w:headerReference w:type="default" r:id="rId41"/>
          <w:footerReference w:type="default" r:id="rId42"/>
          <w:pgSz w:w="15840" w:h="12240" w:orient="landscape"/>
          <w:pgMar w:top="360" w:right="360" w:bottom="360" w:left="360" w:header="360" w:footer="360" w:gutter="0"/>
          <w:cols w:space="720"/>
        </w:sectPr>
      </w:pPr>
      <w:bookmarkStart w:id="42" w:name="IDX42"/>
      <w:bookmarkEnd w:id="42"/>
    </w:p>
    <w:p w:rsidR="00D22D6A" w:rsidRDefault="00DD70EE">
      <w:pPr>
        <w:framePr w:w="9600" w:h="7200" w:wrap="auto" w:hAnchor="page" w:x="2760" w:y="678"/>
      </w:pPr>
      <w:r>
        <w:rPr>
          <w:noProof/>
        </w:rPr>
        <w:lastRenderedPageBreak/>
        <w:drawing>
          <wp:inline distT="0" distB="0" distL="0" distR="0">
            <wp:extent cx="6096000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3"/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2D6A" w:rsidRDefault="00D22D6A">
      <w:pPr>
        <w:adjustRightInd w:val="0"/>
        <w:sectPr w:rsidR="00D22D6A">
          <w:headerReference w:type="default" r:id="rId44"/>
          <w:footerReference w:type="default" r:id="rId45"/>
          <w:pgSz w:w="15840" w:h="12240" w:orient="landscape"/>
          <w:pgMar w:top="360" w:right="360" w:bottom="360" w:left="360" w:header="360" w:footer="360" w:gutter="0"/>
          <w:cols w:space="720"/>
        </w:sectPr>
      </w:pPr>
      <w:bookmarkStart w:id="43" w:name="IDX43"/>
      <w:bookmarkEnd w:id="43"/>
    </w:p>
    <w:p w:rsidR="00D22D6A" w:rsidRDefault="00DD70EE">
      <w:pPr>
        <w:framePr w:w="9600" w:h="7200" w:wrap="auto" w:hAnchor="page" w:x="2760" w:y="678"/>
      </w:pPr>
      <w:r>
        <w:rPr>
          <w:noProof/>
        </w:rPr>
        <w:lastRenderedPageBreak/>
        <w:drawing>
          <wp:inline distT="0" distB="0" distL="0" distR="0">
            <wp:extent cx="6096000" cy="45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6"/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2D6A" w:rsidRDefault="00D22D6A">
      <w:pPr>
        <w:adjustRightInd w:val="0"/>
        <w:sectPr w:rsidR="00D22D6A">
          <w:headerReference w:type="default" r:id="rId47"/>
          <w:footerReference w:type="default" r:id="rId48"/>
          <w:pgSz w:w="15840" w:h="12240" w:orient="landscape"/>
          <w:pgMar w:top="360" w:right="360" w:bottom="360" w:left="360" w:header="360" w:footer="360" w:gutter="0"/>
          <w:cols w:space="720"/>
        </w:sectPr>
      </w:pPr>
      <w:bookmarkStart w:id="44" w:name="IDX44"/>
      <w:bookmarkEnd w:id="44"/>
    </w:p>
    <w:p w:rsidR="00D22D6A" w:rsidRDefault="00DD70EE">
      <w:pPr>
        <w:framePr w:w="9600" w:h="7200" w:wrap="auto" w:hAnchor="page" w:x="2760" w:y="678"/>
      </w:pPr>
      <w:r>
        <w:rPr>
          <w:noProof/>
        </w:rPr>
        <w:lastRenderedPageBreak/>
        <w:drawing>
          <wp:inline distT="0" distB="0" distL="0" distR="0">
            <wp:extent cx="6096000" cy="457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9"/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45" w:name="_GoBack"/>
      <w:bookmarkEnd w:id="45"/>
    </w:p>
    <w:p w:rsidR="00D22D6A" w:rsidRDefault="00D22D6A">
      <w:pPr>
        <w:adjustRightInd w:val="0"/>
      </w:pPr>
    </w:p>
    <w:sectPr w:rsidR="00D22D6A">
      <w:headerReference w:type="default" r:id="rId50"/>
      <w:footerReference w:type="default" r:id="rId51"/>
      <w:pgSz w:w="15840" w:h="12240" w:orient="landscape"/>
      <w:pgMar w:top="360" w:right="360" w:bottom="360" w:left="36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0EE" w:rsidRDefault="00DD70EE">
      <w:r>
        <w:separator/>
      </w:r>
    </w:p>
  </w:endnote>
  <w:endnote w:type="continuationSeparator" w:id="0">
    <w:p w:rsidR="00DD70EE" w:rsidRDefault="00DD7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D70EE">
    <w:r>
      <w:cr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D70EE">
    <w:r>
      <w:cr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D70EE">
    <w:r>
      <w:cr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D70EE">
    <w:r>
      <w:cr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D70EE">
    <w:r>
      <w:cr/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D70EE">
    <w:r>
      <w:cr/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D70EE">
    <w:r>
      <w:cr/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D70EE">
    <w:r>
      <w:cr/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D70EE">
    <w:r>
      <w:cr/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D70EE">
    <w:r>
      <w:cr/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D70EE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D70EE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D70EE">
    <w:r>
      <w:cr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D70EE">
    <w:r>
      <w:cr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D70EE">
    <w:r>
      <w:cr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D70EE">
    <w:r>
      <w:cr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D70EE">
    <w:r>
      <w:cr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D70EE">
    <w:r>
      <w:cr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D70EE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0EE" w:rsidRDefault="00DD70EE">
      <w:r>
        <w:separator/>
      </w:r>
    </w:p>
  </w:footnote>
  <w:footnote w:type="continuationSeparator" w:id="0">
    <w:p w:rsidR="00DD70EE" w:rsidRDefault="00DD7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F04" w:rsidRPr="001717A6" w:rsidRDefault="00F06F04" w:rsidP="00F06F04">
    <w:pPr>
      <w:framePr w:wrap="auto" w:hAnchor="margin" w:xAlign="right" w:y="1"/>
      <w:rPr>
        <w:rFonts w:ascii="Calibri" w:eastAsia="Batang" w:hAnsi="Calibri"/>
        <w:b/>
        <w:color w:val="2361A1"/>
        <w:sz w:val="40"/>
        <w:szCs w:val="40"/>
      </w:rPr>
    </w:pPr>
    <w:r>
      <w:rPr>
        <w:rFonts w:ascii="Tempus Sans ITC" w:eastAsia="Batang" w:hAnsi="Tempus Sans ITC"/>
        <w:b/>
        <w:noProof/>
        <w:color w:val="A2B525"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2550795</wp:posOffset>
              </wp:positionH>
              <wp:positionV relativeFrom="paragraph">
                <wp:posOffset>6350</wp:posOffset>
              </wp:positionV>
              <wp:extent cx="0" cy="685800"/>
              <wp:effectExtent l="7620" t="6350" r="11430" b="1270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6858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2A57F1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0.85pt,.5pt" to="200.85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"/>
          </w:pict>
        </mc:Fallback>
      </mc:AlternateContent>
    </w:r>
    <w:r>
      <w:rPr>
        <w:rFonts w:ascii="Tempus Sans ITC" w:eastAsia="Batang" w:hAnsi="Tempus Sans ITC"/>
        <w:b/>
        <w:noProof/>
        <w:color w:val="A2B525"/>
        <w:sz w:val="36"/>
        <w:szCs w:val="36"/>
      </w:rPr>
      <w:drawing>
        <wp:inline distT="0" distB="0" distL="0" distR="0">
          <wp:extent cx="2329815" cy="624205"/>
          <wp:effectExtent l="0" t="0" r="0" b="4445"/>
          <wp:docPr id="8" name="Picture 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038" t="13971" r="19038" b="22058"/>
                  <a:stretch>
                    <a:fillRect/>
                  </a:stretch>
                </pic:blipFill>
                <pic:spPr bwMode="auto">
                  <a:xfrm>
                    <a:off x="0" y="0"/>
                    <a:ext cx="232981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45C4D">
      <w:rPr>
        <w:rFonts w:ascii="Tempus Sans ITC" w:eastAsia="Batang" w:hAnsi="Tempus Sans ITC"/>
        <w:b/>
        <w:color w:val="A2B525"/>
        <w:sz w:val="36"/>
        <w:szCs w:val="36"/>
      </w:rPr>
      <w:t xml:space="preserve"> </w:t>
    </w:r>
    <w:r>
      <w:rPr>
        <w:rFonts w:ascii="Tempus Sans ITC" w:eastAsia="Batang" w:hAnsi="Tempus Sans ITC"/>
        <w:b/>
        <w:color w:val="A2B525"/>
        <w:sz w:val="36"/>
        <w:szCs w:val="36"/>
      </w:rPr>
      <w:t xml:space="preserve">          </w:t>
    </w:r>
    <w:r>
      <w:rPr>
        <w:rFonts w:ascii="Calibri" w:eastAsia="Batang" w:hAnsi="Calibri"/>
        <w:b/>
        <w:color w:val="2361A1"/>
        <w:sz w:val="40"/>
        <w:szCs w:val="40"/>
      </w:rPr>
      <w:t>Survival Analysis</w:t>
    </w:r>
    <w:r w:rsidRPr="001717A6">
      <w:rPr>
        <w:rFonts w:ascii="Calibri" w:eastAsia="Batang" w:hAnsi="Calibri"/>
        <w:b/>
        <w:color w:val="2361A1"/>
        <w:sz w:val="40"/>
        <w:szCs w:val="40"/>
      </w:rPr>
      <w:t xml:space="preserve"> Workshop</w:t>
    </w:r>
    <w:r w:rsidRPr="001717A6">
      <w:rPr>
        <w:rFonts w:ascii="Tempus Sans ITC" w:eastAsia="Batang" w:hAnsi="Tempus Sans ITC"/>
        <w:b/>
        <w:color w:val="A2B525"/>
        <w:sz w:val="40"/>
        <w:szCs w:val="40"/>
      </w:rPr>
      <w:t xml:space="preserve"> </w:t>
    </w:r>
  </w:p>
  <w:p w:rsidR="00F06F04" w:rsidRDefault="00F06F04" w:rsidP="00F06F04">
    <w:pPr>
      <w:pStyle w:val="Header"/>
      <w:framePr w:wrap="auto" w:hAnchor="margin" w:xAlign="right" w:y="1"/>
    </w:pPr>
  </w:p>
  <w:p w:rsidR="00F06F04" w:rsidRDefault="00F06F04" w:rsidP="00F06F04">
    <w:pPr>
      <w:pStyle w:val="Header"/>
      <w:framePr w:wrap="auto" w:hAnchor="margin" w:xAlign="right" w:y="1"/>
    </w:pPr>
  </w:p>
  <w:p w:rsidR="00F06F04" w:rsidRDefault="00F06F04" w:rsidP="00F06F04">
    <w:pPr>
      <w:pStyle w:val="Header"/>
      <w:framePr w:wrap="auto" w:hAnchor="margin" w:xAlign="right" w:y="1"/>
    </w:pPr>
  </w:p>
  <w:p w:rsidR="00D22D6A" w:rsidRDefault="00D22D6A">
    <w:pPr>
      <w:framePr w:wrap="auto" w:hAnchor="margin" w:xAlign="right" w:y="1"/>
      <w:adjustRightInd w:val="0"/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D6A" w:rsidRDefault="00DD70EE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9"/>
        <w:szCs w:val="19"/>
      </w:rPr>
    </w:pPr>
    <w:r>
      <w:rPr>
        <w:rFonts w:ascii="Arial" w:hAnsi="Arial" w:cs="Arial"/>
        <w:color w:val="112277"/>
        <w:sz w:val="19"/>
        <w:szCs w:val="19"/>
      </w:rPr>
      <w:fldChar w:fldCharType="begin"/>
    </w:r>
    <w:r>
      <w:rPr>
        <w:rFonts w:ascii="Arial" w:hAnsi="Arial" w:cs="Arial"/>
        <w:b/>
        <w:bCs/>
        <w:color w:val="112277"/>
        <w:sz w:val="19"/>
        <w:szCs w:val="19"/>
      </w:rPr>
      <w:instrText xml:space="preserve"> PAGE </w:instrText>
    </w:r>
    <w:r>
      <w:rPr>
        <w:rFonts w:ascii="Arial" w:hAnsi="Arial" w:cs="Arial"/>
        <w:b/>
        <w:bCs/>
        <w:color w:val="112277"/>
        <w:sz w:val="19"/>
        <w:szCs w:val="19"/>
      </w:rPr>
      <w:fldChar w:fldCharType="separate"/>
    </w:r>
    <w:r w:rsidR="00F06F04">
      <w:rPr>
        <w:rFonts w:ascii="Arial" w:hAnsi="Arial" w:cs="Arial"/>
        <w:b/>
        <w:bCs/>
        <w:noProof/>
        <w:color w:val="112277"/>
        <w:sz w:val="19"/>
        <w:szCs w:val="19"/>
      </w:rPr>
      <w:t>10</w:t>
    </w:r>
    <w:r>
      <w:rPr>
        <w:rFonts w:ascii="Arial" w:hAnsi="Arial" w:cs="Arial"/>
        <w:b/>
        <w:bCs/>
        <w:color w:val="112277"/>
        <w:sz w:val="19"/>
        <w:szCs w:val="19"/>
      </w:rPr>
      <w:fldChar w:fldCharType="end"/>
    </w:r>
  </w:p>
  <w:p w:rsidR="00D22D6A" w:rsidRDefault="00DD70EE">
    <w:pPr>
      <w:framePr w:wrap="auto" w:hAnchor="margin" w:xAlign="right" w:y="1"/>
      <w:adjustRightInd w:val="0"/>
      <w:jc w:val="right"/>
    </w:pPr>
    <w:r>
      <w:rPr>
        <w:rFonts w:ascii="Arial" w:hAnsi="Arial" w:cs="Arial"/>
        <w:color w:val="000000"/>
        <w:sz w:val="19"/>
        <w:szCs w:val="19"/>
      </w:rPr>
      <w:t>Sunday, November 1, 2020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D6A" w:rsidRDefault="00DD70EE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9"/>
        <w:szCs w:val="19"/>
      </w:rPr>
    </w:pPr>
    <w:r>
      <w:rPr>
        <w:rFonts w:ascii="Arial" w:hAnsi="Arial" w:cs="Arial"/>
        <w:color w:val="112277"/>
        <w:sz w:val="19"/>
        <w:szCs w:val="19"/>
      </w:rPr>
      <w:fldChar w:fldCharType="begin"/>
    </w:r>
    <w:r>
      <w:rPr>
        <w:rFonts w:ascii="Arial" w:hAnsi="Arial" w:cs="Arial"/>
        <w:b/>
        <w:bCs/>
        <w:color w:val="112277"/>
        <w:sz w:val="19"/>
        <w:szCs w:val="19"/>
      </w:rPr>
      <w:instrText xml:space="preserve"> PAGE </w:instrText>
    </w:r>
    <w:r>
      <w:rPr>
        <w:rFonts w:ascii="Arial" w:hAnsi="Arial" w:cs="Arial"/>
        <w:b/>
        <w:bCs/>
        <w:color w:val="112277"/>
        <w:sz w:val="19"/>
        <w:szCs w:val="19"/>
      </w:rPr>
      <w:fldChar w:fldCharType="separate"/>
    </w:r>
    <w:r w:rsidR="00F06F04">
      <w:rPr>
        <w:rFonts w:ascii="Arial" w:hAnsi="Arial" w:cs="Arial"/>
        <w:b/>
        <w:bCs/>
        <w:noProof/>
        <w:color w:val="112277"/>
        <w:sz w:val="19"/>
        <w:szCs w:val="19"/>
      </w:rPr>
      <w:t>11</w:t>
    </w:r>
    <w:r>
      <w:rPr>
        <w:rFonts w:ascii="Arial" w:hAnsi="Arial" w:cs="Arial"/>
        <w:b/>
        <w:bCs/>
        <w:color w:val="112277"/>
        <w:sz w:val="19"/>
        <w:szCs w:val="19"/>
      </w:rPr>
      <w:fldChar w:fldCharType="end"/>
    </w:r>
  </w:p>
  <w:p w:rsidR="00D22D6A" w:rsidRDefault="00DD70EE">
    <w:pPr>
      <w:framePr w:wrap="auto" w:hAnchor="margin" w:xAlign="right" w:y="1"/>
      <w:adjustRightInd w:val="0"/>
      <w:jc w:val="right"/>
    </w:pPr>
    <w:r>
      <w:rPr>
        <w:rFonts w:ascii="Arial" w:hAnsi="Arial" w:cs="Arial"/>
        <w:color w:val="000000"/>
        <w:sz w:val="19"/>
        <w:szCs w:val="19"/>
      </w:rPr>
      <w:t>Sunday, November 1, 2020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D6A" w:rsidRDefault="00DD70EE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9"/>
        <w:szCs w:val="19"/>
      </w:rPr>
    </w:pPr>
    <w:r>
      <w:rPr>
        <w:rFonts w:ascii="Arial" w:hAnsi="Arial" w:cs="Arial"/>
        <w:color w:val="112277"/>
        <w:sz w:val="19"/>
        <w:szCs w:val="19"/>
      </w:rPr>
      <w:fldChar w:fldCharType="begin"/>
    </w:r>
    <w:r>
      <w:rPr>
        <w:rFonts w:ascii="Arial" w:hAnsi="Arial" w:cs="Arial"/>
        <w:b/>
        <w:bCs/>
        <w:color w:val="112277"/>
        <w:sz w:val="19"/>
        <w:szCs w:val="19"/>
      </w:rPr>
      <w:instrText xml:space="preserve"> PAGE </w:instrText>
    </w:r>
    <w:r>
      <w:rPr>
        <w:rFonts w:ascii="Arial" w:hAnsi="Arial" w:cs="Arial"/>
        <w:b/>
        <w:bCs/>
        <w:color w:val="112277"/>
        <w:sz w:val="19"/>
        <w:szCs w:val="19"/>
      </w:rPr>
      <w:fldChar w:fldCharType="separate"/>
    </w:r>
    <w:r w:rsidR="00F06F04">
      <w:rPr>
        <w:rFonts w:ascii="Arial" w:hAnsi="Arial" w:cs="Arial"/>
        <w:b/>
        <w:bCs/>
        <w:noProof/>
        <w:color w:val="112277"/>
        <w:sz w:val="19"/>
        <w:szCs w:val="19"/>
      </w:rPr>
      <w:t>12</w:t>
    </w:r>
    <w:r>
      <w:rPr>
        <w:rFonts w:ascii="Arial" w:hAnsi="Arial" w:cs="Arial"/>
        <w:b/>
        <w:bCs/>
        <w:color w:val="112277"/>
        <w:sz w:val="19"/>
        <w:szCs w:val="19"/>
      </w:rPr>
      <w:fldChar w:fldCharType="end"/>
    </w:r>
  </w:p>
  <w:p w:rsidR="00D22D6A" w:rsidRDefault="00DD70EE">
    <w:pPr>
      <w:framePr w:wrap="auto" w:hAnchor="margin" w:xAlign="right" w:y="1"/>
      <w:adjustRightInd w:val="0"/>
      <w:jc w:val="right"/>
    </w:pPr>
    <w:r>
      <w:rPr>
        <w:rFonts w:ascii="Arial" w:hAnsi="Arial" w:cs="Arial"/>
        <w:color w:val="000000"/>
        <w:sz w:val="19"/>
        <w:szCs w:val="19"/>
      </w:rPr>
      <w:t>Sunday, November 1, 2020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D6A" w:rsidRDefault="00DD70EE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9"/>
        <w:szCs w:val="19"/>
      </w:rPr>
    </w:pPr>
    <w:r>
      <w:rPr>
        <w:rFonts w:ascii="Arial" w:hAnsi="Arial" w:cs="Arial"/>
        <w:color w:val="112277"/>
        <w:sz w:val="19"/>
        <w:szCs w:val="19"/>
      </w:rPr>
      <w:fldChar w:fldCharType="begin"/>
    </w:r>
    <w:r>
      <w:rPr>
        <w:rFonts w:ascii="Arial" w:hAnsi="Arial" w:cs="Arial"/>
        <w:b/>
        <w:bCs/>
        <w:color w:val="112277"/>
        <w:sz w:val="19"/>
        <w:szCs w:val="19"/>
      </w:rPr>
      <w:instrText xml:space="preserve"> PAGE </w:instrText>
    </w:r>
    <w:r>
      <w:rPr>
        <w:rFonts w:ascii="Arial" w:hAnsi="Arial" w:cs="Arial"/>
        <w:b/>
        <w:bCs/>
        <w:color w:val="112277"/>
        <w:sz w:val="19"/>
        <w:szCs w:val="19"/>
      </w:rPr>
      <w:fldChar w:fldCharType="separate"/>
    </w:r>
    <w:r w:rsidR="00F06F04">
      <w:rPr>
        <w:rFonts w:ascii="Arial" w:hAnsi="Arial" w:cs="Arial"/>
        <w:b/>
        <w:bCs/>
        <w:noProof/>
        <w:color w:val="112277"/>
        <w:sz w:val="19"/>
        <w:szCs w:val="19"/>
      </w:rPr>
      <w:t>13</w:t>
    </w:r>
    <w:r>
      <w:rPr>
        <w:rFonts w:ascii="Arial" w:hAnsi="Arial" w:cs="Arial"/>
        <w:b/>
        <w:bCs/>
        <w:color w:val="112277"/>
        <w:sz w:val="19"/>
        <w:szCs w:val="19"/>
      </w:rPr>
      <w:fldChar w:fldCharType="end"/>
    </w:r>
  </w:p>
  <w:p w:rsidR="00D22D6A" w:rsidRDefault="00DD70EE">
    <w:pPr>
      <w:framePr w:wrap="auto" w:hAnchor="margin" w:xAlign="right" w:y="1"/>
      <w:adjustRightInd w:val="0"/>
      <w:jc w:val="right"/>
    </w:pPr>
    <w:r>
      <w:rPr>
        <w:rFonts w:ascii="Arial" w:hAnsi="Arial" w:cs="Arial"/>
        <w:color w:val="000000"/>
        <w:sz w:val="19"/>
        <w:szCs w:val="19"/>
      </w:rPr>
      <w:t>Sunday, November 1, 2020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D6A" w:rsidRDefault="00DD70EE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9"/>
        <w:szCs w:val="19"/>
      </w:rPr>
    </w:pPr>
    <w:r>
      <w:rPr>
        <w:rFonts w:ascii="Arial" w:hAnsi="Arial" w:cs="Arial"/>
        <w:color w:val="112277"/>
        <w:sz w:val="19"/>
        <w:szCs w:val="19"/>
      </w:rPr>
      <w:fldChar w:fldCharType="begin"/>
    </w:r>
    <w:r>
      <w:rPr>
        <w:rFonts w:ascii="Arial" w:hAnsi="Arial" w:cs="Arial"/>
        <w:b/>
        <w:bCs/>
        <w:color w:val="112277"/>
        <w:sz w:val="19"/>
        <w:szCs w:val="19"/>
      </w:rPr>
      <w:instrText xml:space="preserve"> PAGE </w:instrText>
    </w:r>
    <w:r>
      <w:rPr>
        <w:rFonts w:ascii="Arial" w:hAnsi="Arial" w:cs="Arial"/>
        <w:b/>
        <w:bCs/>
        <w:color w:val="112277"/>
        <w:sz w:val="19"/>
        <w:szCs w:val="19"/>
      </w:rPr>
      <w:fldChar w:fldCharType="separate"/>
    </w:r>
    <w:r w:rsidR="00F06F04">
      <w:rPr>
        <w:rFonts w:ascii="Arial" w:hAnsi="Arial" w:cs="Arial"/>
        <w:b/>
        <w:bCs/>
        <w:noProof/>
        <w:color w:val="112277"/>
        <w:sz w:val="19"/>
        <w:szCs w:val="19"/>
      </w:rPr>
      <w:t>14</w:t>
    </w:r>
    <w:r>
      <w:rPr>
        <w:rFonts w:ascii="Arial" w:hAnsi="Arial" w:cs="Arial"/>
        <w:b/>
        <w:bCs/>
        <w:color w:val="112277"/>
        <w:sz w:val="19"/>
        <w:szCs w:val="19"/>
      </w:rPr>
      <w:fldChar w:fldCharType="end"/>
    </w:r>
  </w:p>
  <w:p w:rsidR="00D22D6A" w:rsidRDefault="00DD70EE">
    <w:pPr>
      <w:framePr w:wrap="auto" w:hAnchor="margin" w:xAlign="right" w:y="1"/>
      <w:adjustRightInd w:val="0"/>
      <w:jc w:val="right"/>
    </w:pPr>
    <w:r>
      <w:rPr>
        <w:rFonts w:ascii="Arial" w:hAnsi="Arial" w:cs="Arial"/>
        <w:color w:val="000000"/>
        <w:sz w:val="19"/>
        <w:szCs w:val="19"/>
      </w:rPr>
      <w:t>Sunday, November 1, 2020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D6A" w:rsidRDefault="00DD70EE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9"/>
        <w:szCs w:val="19"/>
      </w:rPr>
    </w:pPr>
    <w:r>
      <w:rPr>
        <w:rFonts w:ascii="Arial" w:hAnsi="Arial" w:cs="Arial"/>
        <w:color w:val="112277"/>
        <w:sz w:val="19"/>
        <w:szCs w:val="19"/>
      </w:rPr>
      <w:fldChar w:fldCharType="begin"/>
    </w:r>
    <w:r>
      <w:rPr>
        <w:rFonts w:ascii="Arial" w:hAnsi="Arial" w:cs="Arial"/>
        <w:b/>
        <w:bCs/>
        <w:color w:val="112277"/>
        <w:sz w:val="19"/>
        <w:szCs w:val="19"/>
      </w:rPr>
      <w:instrText xml:space="preserve"> PAGE </w:instrText>
    </w:r>
    <w:r>
      <w:rPr>
        <w:rFonts w:ascii="Arial" w:hAnsi="Arial" w:cs="Arial"/>
        <w:b/>
        <w:bCs/>
        <w:color w:val="112277"/>
        <w:sz w:val="19"/>
        <w:szCs w:val="19"/>
      </w:rPr>
      <w:fldChar w:fldCharType="separate"/>
    </w:r>
    <w:r w:rsidR="00F06F04">
      <w:rPr>
        <w:rFonts w:ascii="Arial" w:hAnsi="Arial" w:cs="Arial"/>
        <w:b/>
        <w:bCs/>
        <w:noProof/>
        <w:color w:val="112277"/>
        <w:sz w:val="19"/>
        <w:szCs w:val="19"/>
      </w:rPr>
      <w:t>15</w:t>
    </w:r>
    <w:r>
      <w:rPr>
        <w:rFonts w:ascii="Arial" w:hAnsi="Arial" w:cs="Arial"/>
        <w:b/>
        <w:bCs/>
        <w:color w:val="112277"/>
        <w:sz w:val="19"/>
        <w:szCs w:val="19"/>
      </w:rPr>
      <w:fldChar w:fldCharType="end"/>
    </w:r>
  </w:p>
  <w:p w:rsidR="00D22D6A" w:rsidRDefault="00DD70EE">
    <w:pPr>
      <w:framePr w:wrap="auto" w:hAnchor="margin" w:xAlign="right" w:y="1"/>
      <w:adjustRightInd w:val="0"/>
      <w:jc w:val="right"/>
    </w:pPr>
    <w:r>
      <w:rPr>
        <w:rFonts w:ascii="Arial" w:hAnsi="Arial" w:cs="Arial"/>
        <w:color w:val="000000"/>
        <w:sz w:val="19"/>
        <w:szCs w:val="19"/>
      </w:rPr>
      <w:t>Sunday, November 1, 2020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D6A" w:rsidRDefault="00DD70EE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9"/>
        <w:szCs w:val="19"/>
      </w:rPr>
    </w:pPr>
    <w:r>
      <w:rPr>
        <w:rFonts w:ascii="Arial" w:hAnsi="Arial" w:cs="Arial"/>
        <w:color w:val="112277"/>
        <w:sz w:val="19"/>
        <w:szCs w:val="19"/>
      </w:rPr>
      <w:fldChar w:fldCharType="begin"/>
    </w:r>
    <w:r>
      <w:rPr>
        <w:rFonts w:ascii="Arial" w:hAnsi="Arial" w:cs="Arial"/>
        <w:b/>
        <w:bCs/>
        <w:color w:val="112277"/>
        <w:sz w:val="19"/>
        <w:szCs w:val="19"/>
      </w:rPr>
      <w:instrText xml:space="preserve"> PAGE </w:instrText>
    </w:r>
    <w:r>
      <w:rPr>
        <w:rFonts w:ascii="Arial" w:hAnsi="Arial" w:cs="Arial"/>
        <w:b/>
        <w:bCs/>
        <w:color w:val="112277"/>
        <w:sz w:val="19"/>
        <w:szCs w:val="19"/>
      </w:rPr>
      <w:fldChar w:fldCharType="separate"/>
    </w:r>
    <w:r w:rsidR="00F06F04">
      <w:rPr>
        <w:rFonts w:ascii="Arial" w:hAnsi="Arial" w:cs="Arial"/>
        <w:b/>
        <w:bCs/>
        <w:noProof/>
        <w:color w:val="112277"/>
        <w:sz w:val="19"/>
        <w:szCs w:val="19"/>
      </w:rPr>
      <w:t>16</w:t>
    </w:r>
    <w:r>
      <w:rPr>
        <w:rFonts w:ascii="Arial" w:hAnsi="Arial" w:cs="Arial"/>
        <w:b/>
        <w:bCs/>
        <w:color w:val="112277"/>
        <w:sz w:val="19"/>
        <w:szCs w:val="19"/>
      </w:rPr>
      <w:fldChar w:fldCharType="end"/>
    </w:r>
  </w:p>
  <w:p w:rsidR="00D22D6A" w:rsidRDefault="00DD70EE">
    <w:pPr>
      <w:framePr w:wrap="auto" w:hAnchor="margin" w:xAlign="right" w:y="1"/>
      <w:adjustRightInd w:val="0"/>
      <w:jc w:val="right"/>
    </w:pPr>
    <w:r>
      <w:rPr>
        <w:rFonts w:ascii="Arial" w:hAnsi="Arial" w:cs="Arial"/>
        <w:color w:val="000000"/>
        <w:sz w:val="19"/>
        <w:szCs w:val="19"/>
      </w:rPr>
      <w:t>Sunday, November 1, 2020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D6A" w:rsidRDefault="00DD70EE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9"/>
        <w:szCs w:val="19"/>
      </w:rPr>
    </w:pPr>
    <w:r>
      <w:rPr>
        <w:rFonts w:ascii="Arial" w:hAnsi="Arial" w:cs="Arial"/>
        <w:color w:val="112277"/>
        <w:sz w:val="19"/>
        <w:szCs w:val="19"/>
      </w:rPr>
      <w:fldChar w:fldCharType="begin"/>
    </w:r>
    <w:r>
      <w:rPr>
        <w:rFonts w:ascii="Arial" w:hAnsi="Arial" w:cs="Arial"/>
        <w:b/>
        <w:bCs/>
        <w:color w:val="112277"/>
        <w:sz w:val="19"/>
        <w:szCs w:val="19"/>
      </w:rPr>
      <w:instrText xml:space="preserve"> PAGE </w:instrText>
    </w:r>
    <w:r>
      <w:rPr>
        <w:rFonts w:ascii="Arial" w:hAnsi="Arial" w:cs="Arial"/>
        <w:b/>
        <w:bCs/>
        <w:color w:val="112277"/>
        <w:sz w:val="19"/>
        <w:szCs w:val="19"/>
      </w:rPr>
      <w:fldChar w:fldCharType="separate"/>
    </w:r>
    <w:r w:rsidR="00F06F04">
      <w:rPr>
        <w:rFonts w:ascii="Arial" w:hAnsi="Arial" w:cs="Arial"/>
        <w:b/>
        <w:bCs/>
        <w:noProof/>
        <w:color w:val="112277"/>
        <w:sz w:val="19"/>
        <w:szCs w:val="19"/>
      </w:rPr>
      <w:t>17</w:t>
    </w:r>
    <w:r>
      <w:rPr>
        <w:rFonts w:ascii="Arial" w:hAnsi="Arial" w:cs="Arial"/>
        <w:b/>
        <w:bCs/>
        <w:color w:val="112277"/>
        <w:sz w:val="19"/>
        <w:szCs w:val="19"/>
      </w:rPr>
      <w:fldChar w:fldCharType="end"/>
    </w:r>
  </w:p>
  <w:p w:rsidR="00D22D6A" w:rsidRDefault="00DD70EE">
    <w:pPr>
      <w:framePr w:wrap="auto" w:hAnchor="margin" w:xAlign="right" w:y="1"/>
      <w:adjustRightInd w:val="0"/>
      <w:jc w:val="right"/>
    </w:pPr>
    <w:r>
      <w:rPr>
        <w:rFonts w:ascii="Arial" w:hAnsi="Arial" w:cs="Arial"/>
        <w:color w:val="000000"/>
        <w:sz w:val="19"/>
        <w:szCs w:val="19"/>
      </w:rPr>
      <w:t>Sunday, November 1, 2020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D6A" w:rsidRDefault="00DD70EE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9"/>
        <w:szCs w:val="19"/>
      </w:rPr>
    </w:pPr>
    <w:r>
      <w:rPr>
        <w:rFonts w:ascii="Arial" w:hAnsi="Arial" w:cs="Arial"/>
        <w:color w:val="112277"/>
        <w:sz w:val="19"/>
        <w:szCs w:val="19"/>
      </w:rPr>
      <w:fldChar w:fldCharType="begin"/>
    </w:r>
    <w:r>
      <w:rPr>
        <w:rFonts w:ascii="Arial" w:hAnsi="Arial" w:cs="Arial"/>
        <w:b/>
        <w:bCs/>
        <w:color w:val="112277"/>
        <w:sz w:val="19"/>
        <w:szCs w:val="19"/>
      </w:rPr>
      <w:instrText xml:space="preserve"> PAGE </w:instrText>
    </w:r>
    <w:r>
      <w:rPr>
        <w:rFonts w:ascii="Arial" w:hAnsi="Arial" w:cs="Arial"/>
        <w:b/>
        <w:bCs/>
        <w:color w:val="112277"/>
        <w:sz w:val="19"/>
        <w:szCs w:val="19"/>
      </w:rPr>
      <w:fldChar w:fldCharType="separate"/>
    </w:r>
    <w:r w:rsidR="00F06F04">
      <w:rPr>
        <w:rFonts w:ascii="Arial" w:hAnsi="Arial" w:cs="Arial"/>
        <w:b/>
        <w:bCs/>
        <w:noProof/>
        <w:color w:val="112277"/>
        <w:sz w:val="19"/>
        <w:szCs w:val="19"/>
      </w:rPr>
      <w:t>18</w:t>
    </w:r>
    <w:r>
      <w:rPr>
        <w:rFonts w:ascii="Arial" w:hAnsi="Arial" w:cs="Arial"/>
        <w:b/>
        <w:bCs/>
        <w:color w:val="112277"/>
        <w:sz w:val="19"/>
        <w:szCs w:val="19"/>
      </w:rPr>
      <w:fldChar w:fldCharType="end"/>
    </w:r>
  </w:p>
  <w:p w:rsidR="00D22D6A" w:rsidRDefault="00DD70EE">
    <w:pPr>
      <w:framePr w:wrap="auto" w:hAnchor="margin" w:xAlign="right" w:y="1"/>
      <w:adjustRightInd w:val="0"/>
      <w:jc w:val="right"/>
    </w:pPr>
    <w:r>
      <w:rPr>
        <w:rFonts w:ascii="Arial" w:hAnsi="Arial" w:cs="Arial"/>
        <w:color w:val="000000"/>
        <w:sz w:val="19"/>
        <w:szCs w:val="19"/>
      </w:rPr>
      <w:t>Sunday, November 1, 2020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D6A" w:rsidRDefault="00DD70EE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9"/>
        <w:szCs w:val="19"/>
      </w:rPr>
    </w:pPr>
    <w:r>
      <w:rPr>
        <w:rFonts w:ascii="Arial" w:hAnsi="Arial" w:cs="Arial"/>
        <w:color w:val="112277"/>
        <w:sz w:val="19"/>
        <w:szCs w:val="19"/>
      </w:rPr>
      <w:fldChar w:fldCharType="begin"/>
    </w:r>
    <w:r>
      <w:rPr>
        <w:rFonts w:ascii="Arial" w:hAnsi="Arial" w:cs="Arial"/>
        <w:b/>
        <w:bCs/>
        <w:color w:val="112277"/>
        <w:sz w:val="19"/>
        <w:szCs w:val="19"/>
      </w:rPr>
      <w:instrText xml:space="preserve"> PAGE </w:instrText>
    </w:r>
    <w:r>
      <w:rPr>
        <w:rFonts w:ascii="Arial" w:hAnsi="Arial" w:cs="Arial"/>
        <w:b/>
        <w:bCs/>
        <w:color w:val="112277"/>
        <w:sz w:val="19"/>
        <w:szCs w:val="19"/>
      </w:rPr>
      <w:fldChar w:fldCharType="separate"/>
    </w:r>
    <w:r w:rsidR="00F06F04">
      <w:rPr>
        <w:rFonts w:ascii="Arial" w:hAnsi="Arial" w:cs="Arial"/>
        <w:b/>
        <w:bCs/>
        <w:noProof/>
        <w:color w:val="112277"/>
        <w:sz w:val="19"/>
        <w:szCs w:val="19"/>
      </w:rPr>
      <w:t>19</w:t>
    </w:r>
    <w:r>
      <w:rPr>
        <w:rFonts w:ascii="Arial" w:hAnsi="Arial" w:cs="Arial"/>
        <w:b/>
        <w:bCs/>
        <w:color w:val="112277"/>
        <w:sz w:val="19"/>
        <w:szCs w:val="19"/>
      </w:rPr>
      <w:fldChar w:fldCharType="end"/>
    </w:r>
  </w:p>
  <w:p w:rsidR="00D22D6A" w:rsidRDefault="00DD70EE">
    <w:pPr>
      <w:framePr w:wrap="auto" w:hAnchor="margin" w:xAlign="right" w:y="1"/>
      <w:adjustRightInd w:val="0"/>
      <w:jc w:val="right"/>
    </w:pPr>
    <w:r>
      <w:rPr>
        <w:rFonts w:ascii="Arial" w:hAnsi="Arial" w:cs="Arial"/>
        <w:color w:val="000000"/>
        <w:sz w:val="19"/>
        <w:szCs w:val="19"/>
      </w:rPr>
      <w:t>Sunday, November 1, 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D6A" w:rsidRDefault="00DD70EE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9"/>
        <w:szCs w:val="19"/>
      </w:rPr>
    </w:pPr>
    <w:r>
      <w:rPr>
        <w:rFonts w:ascii="Arial" w:hAnsi="Arial" w:cs="Arial"/>
        <w:color w:val="112277"/>
        <w:sz w:val="19"/>
        <w:szCs w:val="19"/>
      </w:rPr>
      <w:fldChar w:fldCharType="begin"/>
    </w:r>
    <w:r>
      <w:rPr>
        <w:rFonts w:ascii="Arial" w:hAnsi="Arial" w:cs="Arial"/>
        <w:b/>
        <w:bCs/>
        <w:color w:val="112277"/>
        <w:sz w:val="19"/>
        <w:szCs w:val="19"/>
      </w:rPr>
      <w:instrText xml:space="preserve"> PAGE </w:instrText>
    </w:r>
    <w:r>
      <w:rPr>
        <w:rFonts w:ascii="Arial" w:hAnsi="Arial" w:cs="Arial"/>
        <w:b/>
        <w:bCs/>
        <w:color w:val="112277"/>
        <w:sz w:val="19"/>
        <w:szCs w:val="19"/>
      </w:rPr>
      <w:fldChar w:fldCharType="separate"/>
    </w:r>
    <w:r w:rsidR="00F06F04">
      <w:rPr>
        <w:rFonts w:ascii="Arial" w:hAnsi="Arial" w:cs="Arial"/>
        <w:b/>
        <w:bCs/>
        <w:noProof/>
        <w:color w:val="112277"/>
        <w:sz w:val="19"/>
        <w:szCs w:val="19"/>
      </w:rPr>
      <w:t>2</w:t>
    </w:r>
    <w:r>
      <w:rPr>
        <w:rFonts w:ascii="Arial" w:hAnsi="Arial" w:cs="Arial"/>
        <w:b/>
        <w:bCs/>
        <w:color w:val="112277"/>
        <w:sz w:val="19"/>
        <w:szCs w:val="19"/>
      </w:rPr>
      <w:fldChar w:fldCharType="end"/>
    </w:r>
  </w:p>
  <w:p w:rsidR="00D22D6A" w:rsidRDefault="00DD70EE">
    <w:pPr>
      <w:framePr w:wrap="auto" w:hAnchor="margin" w:xAlign="right" w:y="1"/>
      <w:adjustRightInd w:val="0"/>
      <w:jc w:val="right"/>
    </w:pPr>
    <w:r>
      <w:rPr>
        <w:rFonts w:ascii="Arial" w:hAnsi="Arial" w:cs="Arial"/>
        <w:color w:val="000000"/>
        <w:sz w:val="19"/>
        <w:szCs w:val="19"/>
      </w:rPr>
      <w:t>Sunday, November 1, 2020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D6A" w:rsidRDefault="00DD70EE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9"/>
        <w:szCs w:val="19"/>
      </w:rPr>
    </w:pPr>
    <w:r>
      <w:rPr>
        <w:rFonts w:ascii="Arial" w:hAnsi="Arial" w:cs="Arial"/>
        <w:color w:val="112277"/>
        <w:sz w:val="19"/>
        <w:szCs w:val="19"/>
      </w:rPr>
      <w:fldChar w:fldCharType="begin"/>
    </w:r>
    <w:r>
      <w:rPr>
        <w:rFonts w:ascii="Arial" w:hAnsi="Arial" w:cs="Arial"/>
        <w:b/>
        <w:bCs/>
        <w:color w:val="112277"/>
        <w:sz w:val="19"/>
        <w:szCs w:val="19"/>
      </w:rPr>
      <w:instrText xml:space="preserve"> PAGE </w:instrText>
    </w:r>
    <w:r>
      <w:rPr>
        <w:rFonts w:ascii="Arial" w:hAnsi="Arial" w:cs="Arial"/>
        <w:b/>
        <w:bCs/>
        <w:color w:val="112277"/>
        <w:sz w:val="19"/>
        <w:szCs w:val="19"/>
      </w:rPr>
      <w:fldChar w:fldCharType="separate"/>
    </w:r>
    <w:r w:rsidR="00F06F04">
      <w:rPr>
        <w:rFonts w:ascii="Arial" w:hAnsi="Arial" w:cs="Arial"/>
        <w:b/>
        <w:bCs/>
        <w:noProof/>
        <w:color w:val="112277"/>
        <w:sz w:val="19"/>
        <w:szCs w:val="19"/>
      </w:rPr>
      <w:t>20</w:t>
    </w:r>
    <w:r>
      <w:rPr>
        <w:rFonts w:ascii="Arial" w:hAnsi="Arial" w:cs="Arial"/>
        <w:b/>
        <w:bCs/>
        <w:color w:val="112277"/>
        <w:sz w:val="19"/>
        <w:szCs w:val="19"/>
      </w:rPr>
      <w:fldChar w:fldCharType="end"/>
    </w:r>
  </w:p>
  <w:p w:rsidR="00D22D6A" w:rsidRDefault="00DD70EE">
    <w:pPr>
      <w:framePr w:wrap="auto" w:hAnchor="margin" w:xAlign="right" w:y="1"/>
      <w:adjustRightInd w:val="0"/>
      <w:jc w:val="right"/>
    </w:pPr>
    <w:r>
      <w:rPr>
        <w:rFonts w:ascii="Arial" w:hAnsi="Arial" w:cs="Arial"/>
        <w:color w:val="000000"/>
        <w:sz w:val="19"/>
        <w:szCs w:val="19"/>
      </w:rPr>
      <w:t>Sunday, November 1,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D6A" w:rsidRDefault="00DD70EE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9"/>
        <w:szCs w:val="19"/>
      </w:rPr>
    </w:pPr>
    <w:r>
      <w:rPr>
        <w:rFonts w:ascii="Arial" w:hAnsi="Arial" w:cs="Arial"/>
        <w:color w:val="112277"/>
        <w:sz w:val="19"/>
        <w:szCs w:val="19"/>
      </w:rPr>
      <w:fldChar w:fldCharType="begin"/>
    </w:r>
    <w:r>
      <w:rPr>
        <w:rFonts w:ascii="Arial" w:hAnsi="Arial" w:cs="Arial"/>
        <w:b/>
        <w:bCs/>
        <w:color w:val="112277"/>
        <w:sz w:val="19"/>
        <w:szCs w:val="19"/>
      </w:rPr>
      <w:instrText xml:space="preserve"> PAGE </w:instrText>
    </w:r>
    <w:r>
      <w:rPr>
        <w:rFonts w:ascii="Arial" w:hAnsi="Arial" w:cs="Arial"/>
        <w:b/>
        <w:bCs/>
        <w:color w:val="112277"/>
        <w:sz w:val="19"/>
        <w:szCs w:val="19"/>
      </w:rPr>
      <w:fldChar w:fldCharType="separate"/>
    </w:r>
    <w:r w:rsidR="00F06F04">
      <w:rPr>
        <w:rFonts w:ascii="Arial" w:hAnsi="Arial" w:cs="Arial"/>
        <w:b/>
        <w:bCs/>
        <w:noProof/>
        <w:color w:val="112277"/>
        <w:sz w:val="19"/>
        <w:szCs w:val="19"/>
      </w:rPr>
      <w:t>3</w:t>
    </w:r>
    <w:r>
      <w:rPr>
        <w:rFonts w:ascii="Arial" w:hAnsi="Arial" w:cs="Arial"/>
        <w:b/>
        <w:bCs/>
        <w:color w:val="112277"/>
        <w:sz w:val="19"/>
        <w:szCs w:val="19"/>
      </w:rPr>
      <w:fldChar w:fldCharType="end"/>
    </w:r>
  </w:p>
  <w:p w:rsidR="00D22D6A" w:rsidRDefault="00DD70EE">
    <w:pPr>
      <w:framePr w:wrap="auto" w:hAnchor="margin" w:xAlign="right" w:y="1"/>
      <w:adjustRightInd w:val="0"/>
      <w:jc w:val="right"/>
    </w:pPr>
    <w:r>
      <w:rPr>
        <w:rFonts w:ascii="Arial" w:hAnsi="Arial" w:cs="Arial"/>
        <w:color w:val="000000"/>
        <w:sz w:val="19"/>
        <w:szCs w:val="19"/>
      </w:rPr>
      <w:t>Sunday, November 1, 2020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D6A" w:rsidRDefault="00DD70EE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9"/>
        <w:szCs w:val="19"/>
      </w:rPr>
    </w:pPr>
    <w:r>
      <w:rPr>
        <w:rFonts w:ascii="Arial" w:hAnsi="Arial" w:cs="Arial"/>
        <w:color w:val="112277"/>
        <w:sz w:val="19"/>
        <w:szCs w:val="19"/>
      </w:rPr>
      <w:fldChar w:fldCharType="begin"/>
    </w:r>
    <w:r>
      <w:rPr>
        <w:rFonts w:ascii="Arial" w:hAnsi="Arial" w:cs="Arial"/>
        <w:b/>
        <w:bCs/>
        <w:color w:val="112277"/>
        <w:sz w:val="19"/>
        <w:szCs w:val="19"/>
      </w:rPr>
      <w:instrText xml:space="preserve"> PAGE </w:instrText>
    </w:r>
    <w:r>
      <w:rPr>
        <w:rFonts w:ascii="Arial" w:hAnsi="Arial" w:cs="Arial"/>
        <w:b/>
        <w:bCs/>
        <w:color w:val="112277"/>
        <w:sz w:val="19"/>
        <w:szCs w:val="19"/>
      </w:rPr>
      <w:fldChar w:fldCharType="separate"/>
    </w:r>
    <w:r w:rsidR="00F06F04">
      <w:rPr>
        <w:rFonts w:ascii="Arial" w:hAnsi="Arial" w:cs="Arial"/>
        <w:b/>
        <w:bCs/>
        <w:noProof/>
        <w:color w:val="112277"/>
        <w:sz w:val="19"/>
        <w:szCs w:val="19"/>
      </w:rPr>
      <w:t>4</w:t>
    </w:r>
    <w:r>
      <w:rPr>
        <w:rFonts w:ascii="Arial" w:hAnsi="Arial" w:cs="Arial"/>
        <w:b/>
        <w:bCs/>
        <w:color w:val="112277"/>
        <w:sz w:val="19"/>
        <w:szCs w:val="19"/>
      </w:rPr>
      <w:fldChar w:fldCharType="end"/>
    </w:r>
  </w:p>
  <w:p w:rsidR="00D22D6A" w:rsidRDefault="00DD70EE">
    <w:pPr>
      <w:framePr w:wrap="auto" w:hAnchor="margin" w:xAlign="right" w:y="1"/>
      <w:adjustRightInd w:val="0"/>
      <w:jc w:val="right"/>
    </w:pPr>
    <w:r>
      <w:rPr>
        <w:rFonts w:ascii="Arial" w:hAnsi="Arial" w:cs="Arial"/>
        <w:color w:val="000000"/>
        <w:sz w:val="19"/>
        <w:szCs w:val="19"/>
      </w:rPr>
      <w:t>Sunday, November 1, 2020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D6A" w:rsidRDefault="00DD70EE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9"/>
        <w:szCs w:val="19"/>
      </w:rPr>
    </w:pPr>
    <w:r>
      <w:rPr>
        <w:rFonts w:ascii="Arial" w:hAnsi="Arial" w:cs="Arial"/>
        <w:color w:val="112277"/>
        <w:sz w:val="19"/>
        <w:szCs w:val="19"/>
      </w:rPr>
      <w:fldChar w:fldCharType="begin"/>
    </w:r>
    <w:r>
      <w:rPr>
        <w:rFonts w:ascii="Arial" w:hAnsi="Arial" w:cs="Arial"/>
        <w:b/>
        <w:bCs/>
        <w:color w:val="112277"/>
        <w:sz w:val="19"/>
        <w:szCs w:val="19"/>
      </w:rPr>
      <w:instrText xml:space="preserve"> PAGE </w:instrText>
    </w:r>
    <w:r>
      <w:rPr>
        <w:rFonts w:ascii="Arial" w:hAnsi="Arial" w:cs="Arial"/>
        <w:b/>
        <w:bCs/>
        <w:color w:val="112277"/>
        <w:sz w:val="19"/>
        <w:szCs w:val="19"/>
      </w:rPr>
      <w:fldChar w:fldCharType="separate"/>
    </w:r>
    <w:r w:rsidR="00F06F04">
      <w:rPr>
        <w:rFonts w:ascii="Arial" w:hAnsi="Arial" w:cs="Arial"/>
        <w:b/>
        <w:bCs/>
        <w:noProof/>
        <w:color w:val="112277"/>
        <w:sz w:val="19"/>
        <w:szCs w:val="19"/>
      </w:rPr>
      <w:t>5</w:t>
    </w:r>
    <w:r>
      <w:rPr>
        <w:rFonts w:ascii="Arial" w:hAnsi="Arial" w:cs="Arial"/>
        <w:b/>
        <w:bCs/>
        <w:color w:val="112277"/>
        <w:sz w:val="19"/>
        <w:szCs w:val="19"/>
      </w:rPr>
      <w:fldChar w:fldCharType="end"/>
    </w:r>
  </w:p>
  <w:p w:rsidR="00D22D6A" w:rsidRDefault="00DD70EE">
    <w:pPr>
      <w:framePr w:wrap="auto" w:hAnchor="margin" w:xAlign="right" w:y="1"/>
      <w:adjustRightInd w:val="0"/>
      <w:jc w:val="right"/>
    </w:pPr>
    <w:r>
      <w:rPr>
        <w:rFonts w:ascii="Arial" w:hAnsi="Arial" w:cs="Arial"/>
        <w:color w:val="000000"/>
        <w:sz w:val="19"/>
        <w:szCs w:val="19"/>
      </w:rPr>
      <w:t>Sunday, November 1, 2020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D6A" w:rsidRDefault="00DD70EE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9"/>
        <w:szCs w:val="19"/>
      </w:rPr>
    </w:pPr>
    <w:r>
      <w:rPr>
        <w:rFonts w:ascii="Arial" w:hAnsi="Arial" w:cs="Arial"/>
        <w:color w:val="112277"/>
        <w:sz w:val="19"/>
        <w:szCs w:val="19"/>
      </w:rPr>
      <w:fldChar w:fldCharType="begin"/>
    </w:r>
    <w:r>
      <w:rPr>
        <w:rFonts w:ascii="Arial" w:hAnsi="Arial" w:cs="Arial"/>
        <w:b/>
        <w:bCs/>
        <w:color w:val="112277"/>
        <w:sz w:val="19"/>
        <w:szCs w:val="19"/>
      </w:rPr>
      <w:instrText xml:space="preserve"> PAGE </w:instrText>
    </w:r>
    <w:r>
      <w:rPr>
        <w:rFonts w:ascii="Arial" w:hAnsi="Arial" w:cs="Arial"/>
        <w:b/>
        <w:bCs/>
        <w:color w:val="112277"/>
        <w:sz w:val="19"/>
        <w:szCs w:val="19"/>
      </w:rPr>
      <w:fldChar w:fldCharType="separate"/>
    </w:r>
    <w:r w:rsidR="00F06F04">
      <w:rPr>
        <w:rFonts w:ascii="Arial" w:hAnsi="Arial" w:cs="Arial"/>
        <w:b/>
        <w:bCs/>
        <w:noProof/>
        <w:color w:val="112277"/>
        <w:sz w:val="19"/>
        <w:szCs w:val="19"/>
      </w:rPr>
      <w:t>6</w:t>
    </w:r>
    <w:r>
      <w:rPr>
        <w:rFonts w:ascii="Arial" w:hAnsi="Arial" w:cs="Arial"/>
        <w:b/>
        <w:bCs/>
        <w:color w:val="112277"/>
        <w:sz w:val="19"/>
        <w:szCs w:val="19"/>
      </w:rPr>
      <w:fldChar w:fldCharType="end"/>
    </w:r>
  </w:p>
  <w:p w:rsidR="00D22D6A" w:rsidRDefault="00DD70EE">
    <w:pPr>
      <w:framePr w:wrap="auto" w:hAnchor="margin" w:xAlign="right" w:y="1"/>
      <w:adjustRightInd w:val="0"/>
      <w:jc w:val="right"/>
    </w:pPr>
    <w:r>
      <w:rPr>
        <w:rFonts w:ascii="Arial" w:hAnsi="Arial" w:cs="Arial"/>
        <w:color w:val="000000"/>
        <w:sz w:val="19"/>
        <w:szCs w:val="19"/>
      </w:rPr>
      <w:t>Sunday, November 1, 2020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D6A" w:rsidRDefault="00DD70EE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9"/>
        <w:szCs w:val="19"/>
      </w:rPr>
    </w:pPr>
    <w:r>
      <w:rPr>
        <w:rFonts w:ascii="Arial" w:hAnsi="Arial" w:cs="Arial"/>
        <w:color w:val="112277"/>
        <w:sz w:val="19"/>
        <w:szCs w:val="19"/>
      </w:rPr>
      <w:fldChar w:fldCharType="begin"/>
    </w:r>
    <w:r>
      <w:rPr>
        <w:rFonts w:ascii="Arial" w:hAnsi="Arial" w:cs="Arial"/>
        <w:b/>
        <w:bCs/>
        <w:color w:val="112277"/>
        <w:sz w:val="19"/>
        <w:szCs w:val="19"/>
      </w:rPr>
      <w:instrText xml:space="preserve"> PAGE </w:instrText>
    </w:r>
    <w:r>
      <w:rPr>
        <w:rFonts w:ascii="Arial" w:hAnsi="Arial" w:cs="Arial"/>
        <w:b/>
        <w:bCs/>
        <w:color w:val="112277"/>
        <w:sz w:val="19"/>
        <w:szCs w:val="19"/>
      </w:rPr>
      <w:fldChar w:fldCharType="separate"/>
    </w:r>
    <w:r w:rsidR="00F06F04">
      <w:rPr>
        <w:rFonts w:ascii="Arial" w:hAnsi="Arial" w:cs="Arial"/>
        <w:b/>
        <w:bCs/>
        <w:noProof/>
        <w:color w:val="112277"/>
        <w:sz w:val="19"/>
        <w:szCs w:val="19"/>
      </w:rPr>
      <w:t>7</w:t>
    </w:r>
    <w:r>
      <w:rPr>
        <w:rFonts w:ascii="Arial" w:hAnsi="Arial" w:cs="Arial"/>
        <w:b/>
        <w:bCs/>
        <w:color w:val="112277"/>
        <w:sz w:val="19"/>
        <w:szCs w:val="19"/>
      </w:rPr>
      <w:fldChar w:fldCharType="end"/>
    </w:r>
  </w:p>
  <w:p w:rsidR="00D22D6A" w:rsidRDefault="00DD70EE">
    <w:pPr>
      <w:framePr w:wrap="auto" w:hAnchor="margin" w:xAlign="right" w:y="1"/>
      <w:adjustRightInd w:val="0"/>
      <w:jc w:val="right"/>
    </w:pPr>
    <w:r>
      <w:rPr>
        <w:rFonts w:ascii="Arial" w:hAnsi="Arial" w:cs="Arial"/>
        <w:color w:val="000000"/>
        <w:sz w:val="19"/>
        <w:szCs w:val="19"/>
      </w:rPr>
      <w:t>Sunday, November 1, 2020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D6A" w:rsidRDefault="00DD70EE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9"/>
        <w:szCs w:val="19"/>
      </w:rPr>
    </w:pPr>
    <w:r>
      <w:rPr>
        <w:rFonts w:ascii="Arial" w:hAnsi="Arial" w:cs="Arial"/>
        <w:color w:val="112277"/>
        <w:sz w:val="19"/>
        <w:szCs w:val="19"/>
      </w:rPr>
      <w:fldChar w:fldCharType="begin"/>
    </w:r>
    <w:r>
      <w:rPr>
        <w:rFonts w:ascii="Arial" w:hAnsi="Arial" w:cs="Arial"/>
        <w:b/>
        <w:bCs/>
        <w:color w:val="112277"/>
        <w:sz w:val="19"/>
        <w:szCs w:val="19"/>
      </w:rPr>
      <w:instrText xml:space="preserve"> PAGE </w:instrText>
    </w:r>
    <w:r>
      <w:rPr>
        <w:rFonts w:ascii="Arial" w:hAnsi="Arial" w:cs="Arial"/>
        <w:b/>
        <w:bCs/>
        <w:color w:val="112277"/>
        <w:sz w:val="19"/>
        <w:szCs w:val="19"/>
      </w:rPr>
      <w:fldChar w:fldCharType="separate"/>
    </w:r>
    <w:r w:rsidR="00F06F04">
      <w:rPr>
        <w:rFonts w:ascii="Arial" w:hAnsi="Arial" w:cs="Arial"/>
        <w:b/>
        <w:bCs/>
        <w:noProof/>
        <w:color w:val="112277"/>
        <w:sz w:val="19"/>
        <w:szCs w:val="19"/>
      </w:rPr>
      <w:t>8</w:t>
    </w:r>
    <w:r>
      <w:rPr>
        <w:rFonts w:ascii="Arial" w:hAnsi="Arial" w:cs="Arial"/>
        <w:b/>
        <w:bCs/>
        <w:color w:val="112277"/>
        <w:sz w:val="19"/>
        <w:szCs w:val="19"/>
      </w:rPr>
      <w:fldChar w:fldCharType="end"/>
    </w:r>
  </w:p>
  <w:p w:rsidR="00D22D6A" w:rsidRDefault="00DD70EE">
    <w:pPr>
      <w:framePr w:wrap="auto" w:hAnchor="margin" w:xAlign="right" w:y="1"/>
      <w:adjustRightInd w:val="0"/>
      <w:jc w:val="right"/>
    </w:pPr>
    <w:r>
      <w:rPr>
        <w:rFonts w:ascii="Arial" w:hAnsi="Arial" w:cs="Arial"/>
        <w:color w:val="000000"/>
        <w:sz w:val="19"/>
        <w:szCs w:val="19"/>
      </w:rPr>
      <w:t>Sunday, November 1, 2020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D6A" w:rsidRDefault="00DD70EE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9"/>
        <w:szCs w:val="19"/>
      </w:rPr>
    </w:pPr>
    <w:r>
      <w:rPr>
        <w:rFonts w:ascii="Arial" w:hAnsi="Arial" w:cs="Arial"/>
        <w:color w:val="112277"/>
        <w:sz w:val="19"/>
        <w:szCs w:val="19"/>
      </w:rPr>
      <w:fldChar w:fldCharType="begin"/>
    </w:r>
    <w:r>
      <w:rPr>
        <w:rFonts w:ascii="Arial" w:hAnsi="Arial" w:cs="Arial"/>
        <w:b/>
        <w:bCs/>
        <w:color w:val="112277"/>
        <w:sz w:val="19"/>
        <w:szCs w:val="19"/>
      </w:rPr>
      <w:instrText xml:space="preserve"> PAGE </w:instrText>
    </w:r>
    <w:r>
      <w:rPr>
        <w:rFonts w:ascii="Arial" w:hAnsi="Arial" w:cs="Arial"/>
        <w:b/>
        <w:bCs/>
        <w:color w:val="112277"/>
        <w:sz w:val="19"/>
        <w:szCs w:val="19"/>
      </w:rPr>
      <w:fldChar w:fldCharType="separate"/>
    </w:r>
    <w:r w:rsidR="00F06F04">
      <w:rPr>
        <w:rFonts w:ascii="Arial" w:hAnsi="Arial" w:cs="Arial"/>
        <w:b/>
        <w:bCs/>
        <w:noProof/>
        <w:color w:val="112277"/>
        <w:sz w:val="19"/>
        <w:szCs w:val="19"/>
      </w:rPr>
      <w:t>9</w:t>
    </w:r>
    <w:r>
      <w:rPr>
        <w:rFonts w:ascii="Arial" w:hAnsi="Arial" w:cs="Arial"/>
        <w:b/>
        <w:bCs/>
        <w:color w:val="112277"/>
        <w:sz w:val="19"/>
        <w:szCs w:val="19"/>
      </w:rPr>
      <w:fldChar w:fldCharType="end"/>
    </w:r>
  </w:p>
  <w:p w:rsidR="00D22D6A" w:rsidRDefault="00DD70EE">
    <w:pPr>
      <w:framePr w:wrap="auto" w:hAnchor="margin" w:xAlign="right" w:y="1"/>
      <w:adjustRightInd w:val="0"/>
      <w:jc w:val="right"/>
    </w:pPr>
    <w:r>
      <w:rPr>
        <w:rFonts w:ascii="Arial" w:hAnsi="Arial" w:cs="Arial"/>
        <w:color w:val="000000"/>
        <w:sz w:val="19"/>
        <w:szCs w:val="19"/>
      </w:rPr>
      <w:t>Sunday, November 1,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1B8"/>
    <w:rsid w:val="008B11B8"/>
    <w:rsid w:val="00D22D6A"/>
    <w:rsid w:val="00DD70EE"/>
    <w:rsid w:val="00F0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50628E32-42D1-4B82-89A2-480972C5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F04"/>
  </w:style>
  <w:style w:type="paragraph" w:styleId="Footer">
    <w:name w:val="footer"/>
    <w:basedOn w:val="Normal"/>
    <w:link w:val="FooterChar"/>
    <w:uiPriority w:val="99"/>
    <w:unhideWhenUsed/>
    <w:rsid w:val="00F06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F04"/>
  </w:style>
</w:styles>
</file>

<file path=word/stylesWithEffects.xml><?xml version="1.0" encoding="utf-8"?>
<w:styles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p14">
  <w:docDefaults>
    <w:rPrDefault>
      <w:rPr>
        <w:rFonts w:cstheme="minorBidi" w:hAnsiTheme="minorHAnsi" w:eastAsiaTheme="minorEastAsia" w:asciiTheme="minorHAnsi"/>
        <w:sz w:val="22"/>
        <w:szCs w:val="22"/>
        <w:lang w:val="en-US" w:bidi="ar-SA" w:eastAsia="en-US"/>
      </w:rPr>
    </w:rPrDefault>
    <w:pPrDefault>
      <w:pPr>
        <w:spacing w:lineRule="auto" w:line="276" w:after="100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image" Target="media/image3.png"/><Relationship Id="rId26" Type="http://schemas.openxmlformats.org/officeDocument/2006/relationships/header" Target="header10.xml"/><Relationship Id="rId39" Type="http://schemas.openxmlformats.org/officeDocument/2006/relationships/header" Target="header16.xml"/><Relationship Id="rId3" Type="http://schemas.openxmlformats.org/officeDocument/2006/relationships/webSettings" Target="webSettings.xml"/><Relationship Id="rId21" Type="http://schemas.openxmlformats.org/officeDocument/2006/relationships/header" Target="header8.xml"/><Relationship Id="rId34" Type="http://schemas.openxmlformats.org/officeDocument/2006/relationships/footer" Target="footer12.xml"/><Relationship Id="rId42" Type="http://schemas.openxmlformats.org/officeDocument/2006/relationships/footer" Target="footer16.xml"/><Relationship Id="rId47" Type="http://schemas.openxmlformats.org/officeDocument/2006/relationships/header" Target="header19.xml"/><Relationship Id="rId50" Type="http://schemas.openxmlformats.org/officeDocument/2006/relationships/header" Target="header20.xml"/><Relationship Id="rId7" Type="http://schemas.openxmlformats.org/officeDocument/2006/relationships/header" Target="header2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image" Target="media/image4.png"/><Relationship Id="rId33" Type="http://schemas.openxmlformats.org/officeDocument/2006/relationships/header" Target="header13.xml"/><Relationship Id="rId38" Type="http://schemas.openxmlformats.org/officeDocument/2006/relationships/footer" Target="footer14.xml"/><Relationship Id="rId46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0" Type="http://schemas.openxmlformats.org/officeDocument/2006/relationships/footer" Target="footer6.xml"/><Relationship Id="rId29" Type="http://schemas.openxmlformats.org/officeDocument/2006/relationships/footer" Target="footer10.xml"/><Relationship Id="rId41" Type="http://schemas.openxmlformats.org/officeDocument/2006/relationships/header" Target="header17.xml"/><Relationship Id="rId54" Type="http://schemas.openxmlformats.org/officeDocument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24" Type="http://schemas.openxmlformats.org/officeDocument/2006/relationships/footer" Target="footer8.xml"/><Relationship Id="rId32" Type="http://schemas.openxmlformats.org/officeDocument/2006/relationships/image" Target="media/image5.png"/><Relationship Id="rId37" Type="http://schemas.openxmlformats.org/officeDocument/2006/relationships/header" Target="header15.xml"/><Relationship Id="rId40" Type="http://schemas.openxmlformats.org/officeDocument/2006/relationships/footer" Target="footer15.xml"/><Relationship Id="rId45" Type="http://schemas.openxmlformats.org/officeDocument/2006/relationships/footer" Target="footer17.xml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2.png"/><Relationship Id="rId23" Type="http://schemas.openxmlformats.org/officeDocument/2006/relationships/header" Target="header9.xml"/><Relationship Id="rId28" Type="http://schemas.openxmlformats.org/officeDocument/2006/relationships/header" Target="header11.xml"/><Relationship Id="rId36" Type="http://schemas.openxmlformats.org/officeDocument/2006/relationships/footer" Target="footer13.xml"/><Relationship Id="rId49" Type="http://schemas.openxmlformats.org/officeDocument/2006/relationships/image" Target="media/image8.png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oter" Target="footer11.xml"/><Relationship Id="rId44" Type="http://schemas.openxmlformats.org/officeDocument/2006/relationships/header" Target="header18.xml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footer" Target="footer4.xml"/><Relationship Id="rId22" Type="http://schemas.openxmlformats.org/officeDocument/2006/relationships/footer" Target="footer7.xml"/><Relationship Id="rId27" Type="http://schemas.openxmlformats.org/officeDocument/2006/relationships/footer" Target="footer9.xml"/><Relationship Id="rId30" Type="http://schemas.openxmlformats.org/officeDocument/2006/relationships/header" Target="header12.xml"/><Relationship Id="rId35" Type="http://schemas.openxmlformats.org/officeDocument/2006/relationships/header" Target="header14.xml"/><Relationship Id="rId43" Type="http://schemas.openxmlformats.org/officeDocument/2006/relationships/image" Target="media/image6.png"/><Relationship Id="rId48" Type="http://schemas.openxmlformats.org/officeDocument/2006/relationships/footer" Target="footer18.xml"/><Relationship Id="rId8" Type="http://schemas.openxmlformats.org/officeDocument/2006/relationships/footer" Target="footer1.xml"/><Relationship Id="rId51" Type="http://schemas.openxmlformats.org/officeDocument/2006/relationships/footer" Target="footer19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DS Theme">
  <a:themeElements>
    <a:clrScheme name="ODS Them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DS Theme">
      <a:majorFont>
        <a:latin typeface="Courier New"/>
        <a:ea typeface=""/>
        <a:cs typeface=""/>
      </a:majorFont>
      <a:minorFont>
        <a:latin typeface="Courier New"/>
        <a:ea typeface=""/>
        <a:cs typeface=""/>
      </a:minorFont>
    </a:fontScheme>
    <a:fmtScheme name="ODS Theme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1393</Words>
  <Characters>7946</Characters>
  <Application>Microsoft Office Word</Application>
  <DocSecurity>0</DocSecurity>
  <Lines>66</Lines>
  <Paragraphs>18</Paragraphs>
  <ScaleCrop>false</ScaleCrop>
  <Company>UMKC</Company>
  <LinksUpToDate>false</LinksUpToDate>
  <CharactersWithSpaces>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SAS System</dc:title>
  <dc:creator>simons</dc:creator>
  <cp:lastModifiedBy>Simon, Stephen D.</cp:lastModifiedBy>
  <cp:revision>2</cp:revision>
  <dcterms:created xsi:type="dcterms:W3CDTF">2020-11-01T17:41:00Z</dcterms:created>
  <dcterms:modified xsi:type="dcterms:W3CDTF">2020-11-01T17:45:00Z</dcterms:modified>
</cp:coreProperties>
</file>