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van Aanpak – MSG-3 to Maximo Converter</w:t>
      </w:r>
    </w:p>
    <w:p>
      <w:r>
        <w:t>Babcock Schiphol | Pedro Eduardo Cardoso | Associate Degree Software Developer (ADSD), Windesheim</w:t>
      </w:r>
    </w:p>
    <w:p/>
    <w:p>
      <w:pPr>
        <w:pStyle w:val="Title"/>
      </w:pPr>
      <w:r>
        <w:t>Plan van Aanpak – MSG-3 to Maximo Converter</w:t>
      </w:r>
    </w:p>
    <w:p>
      <w:r/>
      <w:r>
        <w:rPr>
          <w:b/>
        </w:rPr>
        <w:t>Babcock Schiphol | Pedro Eduardo Cardoso | Associate Degree Software Developer (ADSD), Windesheim</w:t>
      </w:r>
      <w:r/>
    </w:p>
    <w:p>
      <w:r>
        <w:t>---</w:t>
      </w:r>
    </w:p>
    <w:p>
      <w:pPr>
        <w:pStyle w:val="Heading2"/>
      </w:pPr>
      <w:r>
        <w:t>Inhoudsopgave</w:t>
      </w:r>
    </w:p>
    <w:p>
      <w:pPr>
        <w:pStyle w:val="ListBullet"/>
      </w:pPr>
      <w:r>
        <w:t>[Projectaanpak](#1-projectaanpak)</w:t>
      </w:r>
    </w:p>
    <w:p>
      <w:pPr>
        <w:pStyle w:val="ListBullet"/>
      </w:pPr>
      <w:r>
        <w:t>[Planning](#2-planning)</w:t>
      </w:r>
    </w:p>
    <w:p>
      <w:pPr>
        <w:pStyle w:val="ListBullet"/>
      </w:pPr>
      <w:r>
        <w:t>[Risicoanalyse](#3-risicoanalyse)</w:t>
      </w:r>
    </w:p>
    <w:p>
      <w:pPr>
        <w:pStyle w:val="ListBullet"/>
      </w:pPr>
      <w:r>
        <w:t>[Probleemstelling en hoofd- en deelvragen](#4-probleemstelling-en-hoofd--en-deelvragen)</w:t>
      </w:r>
    </w:p>
    <w:p>
      <w:pPr>
        <w:pStyle w:val="ListBullet"/>
      </w:pPr>
      <w:r>
        <w:t>[Randvoorwaarden](#5-randvoorwaarden)</w:t>
      </w:r>
    </w:p>
    <w:p>
      <w:pPr>
        <w:pStyle w:val="ListBullet"/>
      </w:pPr>
      <w:r>
        <w:t>[Deliverables](#6-deliverables)</w:t>
      </w:r>
    </w:p>
    <w:p>
      <w:r>
        <w:t>---</w:t>
      </w:r>
    </w:p>
    <w:p>
      <w:pPr>
        <w:pStyle w:val="Heading2"/>
      </w:pPr>
      <w:r>
        <w:t>1. Projectaanpak</w:t>
      </w:r>
    </w:p>
    <w:p>
      <w:pPr>
        <w:pStyle w:val="Heading3"/>
      </w:pPr>
      <w:r>
        <w:t>Gekozen methodiek</w:t>
      </w:r>
    </w:p>
    <w:p>
      <w:r>
        <w:t>Het project wordt iteratief uitgevoerd met sprints van twee weken. Waarom niet waterfall: de requirements zijn aan de start niet volledig vastgelegd, er zijn technische onzekerheden (Maximo API, Excel parsing) en er is behoefte aan vroege feedback. Een iteratieve aanpak geeft ruimte om tussentijds bij te sturen en werkende software te tonen aan Babcock.</w:t>
      </w:r>
    </w:p>
    <w:p>
      <w:pPr>
        <w:pStyle w:val="Heading3"/>
      </w:pPr>
      <w:r>
        <w:t>Sprintstructuur</w:t>
      </w:r>
    </w:p>
    <w:p>
      <w:r>
        <w:t>Elke sprint duurt twee weken. Op dag 1 plan ik de taken en het sprintdoel. In de daaropvolgende dagen werk ik aan implementatie, tests en documentatie. Aan het eind van de sprint volgt een korte demo aan de begeleider of stakeholders en een reflectie: wat ging goed, wat kan beter, welke acties volgen in de volgende sprint.</w:t>
      </w:r>
    </w:p>
    <w:p>
      <w:r>
        <w:t>De dagelijkse werkwijze: eerst analyse en ontwerp voor de betreffende taak, dan implementatie met tests waar dat past, daarna documentatie bijwerken. Ik gebruik Cursor als ontwikkelomgeving; AI gebruik ik als hulp bij code en documentatie, conform de AIAS-afspraken van Windesheim. Alle code en keuzes worden door mij gereviewd en gedragen. De uitgebreide verantwoording van AI-gebruik staat in docs/ai/AI-GEBRUIK.md.</w:t>
      </w:r>
    </w:p>
    <w:p>
      <w:pPr>
        <w:pStyle w:val="Heading3"/>
      </w:pPr>
      <w:r>
        <w:t>Communicatie en begeleiding</w:t>
      </w:r>
    </w:p>
    <w:p>
      <w:r>
        <w:t>Wekelijks is er een kort overleg met de bedrijfsbegeleider (Matthijs Meijer). Per sprint is er een demo en feedbackmoment. Bij blokkades of grote keuzes wordt tussentijds afgestemd. Stakeholders (onder andere Rick Kramer, Roy Minkels) zijn beschikbaar voor vragen over MSG-3 en Maximo.</w:t>
      </w:r>
    </w:p>
    <w:p>
      <w:pPr>
        <w:pStyle w:val="Heading3"/>
      </w:pPr>
      <w:r>
        <w:t>Risico's en aanpassing</w:t>
      </w:r>
    </w:p>
    <w:p>
      <w:r>
        <w:t>Risico's worden in sectie 3 beschreven. De backlog kan op basis van feedback worden aangepast; prioriteiten en scope kunnen in overleg wijzigen. Als het project achterloopt, gaan de must-have onderdelen (parser, Maximo-koppeling) voor.</w:t>
      </w:r>
    </w:p>
    <w:p>
      <w:r>
        <w:t>*Datum: 4 februari 2026*</w:t>
      </w:r>
    </w:p>
    <w:p>
      <w:r>
        <w:t>*Auteur: Pedro Eduardo Cardoso*</w:t>
      </w:r>
    </w:p>
    <w:p>
      <w:r>
        <w:t>*Project: MSG-3 naar Maximo Converter*</w:t>
      </w:r>
    </w:p>
    <w:p>
      <w:pPr>
        <w:pStyle w:val="Heading3"/>
      </w:pPr>
      <w:r>
        <w:t>AI-authenticiteitsverklaring</w:t>
      </w:r>
    </w:p>
    <w:p>
      <w:r>
        <w:t>Bij de voorbereiding van het Plan van Aanpak is Cursor AI gebruikt om te verkennen welke methodieken, planning en risicoanalyse-templates passen. De inhoud van dit PvA (planning, risico's, mitigatie) is gebaseerd op mijn eigen analyse en afstemming met de begeleider. Ik draag de volledige verantwoordelijkheid voor de inhoud.</w:t>
      </w:r>
    </w:p>
    <w:p>
      <w:r>
        <w:t>*AIAS-niveau: 2 – AI-exploratie*</w:t>
      </w:r>
    </w:p>
    <w:p>
      <w:r>
        <w:t>---</w:t>
      </w:r>
    </w:p>
    <w:p>
      <w:pPr>
        <w:pStyle w:val="Heading2"/>
      </w:pPr>
      <w:r>
        <w:t>2. Planning</w:t>
      </w:r>
    </w:p>
    <w:p>
      <w:r/>
      <w:r>
        <w:rPr>
          <w:b/>
        </w:rPr>
        <w:t>Periode:</w:t>
      </w:r>
      <w:r>
        <w:t xml:space="preserve"> 4 februari 2026 – 15 juni 2026 (circa 18 weken).</w:t>
      </w:r>
    </w:p>
    <w:p>
      <w:r/>
      <w:r>
        <w:rPr>
          <w:b/>
        </w:rPr>
        <w:t>Status (18 feb 2026):</w:t>
      </w:r>
      <w:r>
        <w:t xml:space="preserve"> Projectdefinitie en PvA zijn ingeleverd; het project zit in de uitvoeringsfase.</w:t>
      </w:r>
    </w:p>
    <w:p>
      <w:pPr>
        <w:pStyle w:val="Heading3"/>
      </w:pPr>
      <w:r>
        <w:t>Fasering</w:t>
      </w:r>
    </w:p>
    <w:p>
      <w:r/>
      <w:r>
        <w:rPr>
          <w:b/>
        </w:rPr>
        <w:t>Opstart (week 1–2).</w:t>
      </w:r>
      <w:r>
        <w:t xml:space="preserve"> Repository, projectdefinitie en PvA zijn gereed. In deze fase regelen we de developmentomgeving, toegang tot de Maximo-testomgeving en voorbeeld-MSG-3-bestanden. De mijlpaal is: project gestart en klaar om te bouwen.</w:t>
      </w:r>
    </w:p>
    <w:p>
      <w:r/>
      <w:r>
        <w:rPr>
          <w:b/>
        </w:rPr>
        <w:t>Onderzoek (week 3–4).</w:t>
      </w:r>
      <w:r>
        <w:t xml:space="preserve"> We analyseren de MSG-3 Excel-structuur en de Maximo API, doen een technologiekeuze en bouwen een kleine proof of concept (Excel inlezen, eenvoudige API-call). Aan het eind is de technische haalbaarheid onderbouwd en staat een eerste versie van het technisch ontwerp op papier.</w:t>
      </w:r>
    </w:p>
    <w:p>
      <w:r/>
      <w:r>
        <w:rPr>
          <w:b/>
        </w:rPr>
        <w:t>Parser en validator (week 5–7).</w:t>
      </w:r>
      <w:r>
        <w:t xml:space="preserve"> Eerst de Excel-parser en een basisvalidator; daarna de business rules en foutrapportage. De mijlpaal: MSG-3 Excel kan worden ingelezen en gevalideerd.</w:t>
      </w:r>
    </w:p>
    <w:p>
      <w:r/>
      <w:r>
        <w:rPr>
          <w:b/>
        </w:rPr>
        <w:t>Change detection (week 8–9).</w:t>
      </w:r>
      <w:r>
        <w:t xml:space="preserve"> Logica om twee versies MSG-3 te vergelijken en wijzigingen (toegevoegd, gewijzigd, verwijderd) te rapporteren. Aan het eind kunnen we delta's ten opzichte van een vorige versie bepalen.</w:t>
      </w:r>
    </w:p>
    <w:p>
      <w:r/>
      <w:r>
        <w:rPr>
          <w:b/>
        </w:rPr>
        <w:t>Mapping (week 10–11).</w:t>
      </w:r>
      <w:r>
        <w:t xml:space="preserve"> Veldmapping MSG-3 naar Maximo (PM en JobPlan) en transformatieregels. Daarna: MSG-3-data in Maximo-formaat kunnen omzetten.</w:t>
      </w:r>
    </w:p>
    <w:p>
      <w:r/>
      <w:r>
        <w:rPr>
          <w:b/>
        </w:rPr>
        <w:t>Maximo-connector (week 12–13).</w:t>
      </w:r>
      <w:r>
        <w:t xml:space="preserve"> REST-client, authenticatie, CRUD en foutafhandeling. De mijlpaal: data kan naar de Maximo-testomgeving worden gestuurd.</w:t>
      </w:r>
    </w:p>
    <w:p>
      <w:r/>
      <w:r>
        <w:rPr>
          <w:b/>
        </w:rPr>
        <w:t>MSG-3-redesign (week 14–15).</w:t>
      </w:r>
      <w:r>
        <w:t xml:space="preserve"> Analyse van de huidige Excel-structuur, ontwerp van een nieuw template dat beter machine-leesbaar is, en aanpassing van de parser. De nieuwe template wordt met stakeholders afgestemd.</w:t>
      </w:r>
    </w:p>
    <w:p>
      <w:r/>
      <w:r>
        <w:rPr>
          <w:b/>
        </w:rPr>
        <w:t>Testen en afronding (week 16–17).</w:t>
      </w:r>
      <w:r>
        <w:t xml:space="preserve"> End-to-end tests, bugfixes, performance en documentatie. Doel: systeem klaar voor overdracht.</w:t>
      </w:r>
    </w:p>
    <w:p>
      <w:r/>
      <w:r>
        <w:rPr>
          <w:b/>
        </w:rPr>
        <w:t>Afronding en overdracht (week 18).</w:t>
      </w:r>
      <w:r>
        <w:t xml:space="preserve"> Gebruikershandleiding, technische documentatie, overdrachtsdocumentatie, presentatie en reflectie. Project wordt opgeleverd.</w:t>
      </w:r>
    </w:p>
    <w:p>
      <w:pPr>
        <w:pStyle w:val="Heading3"/>
      </w:pPr>
      <w:r>
        <w:t>Mijlpalen en momenten van review</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Week</w:t>
            </w:r>
          </w:p>
        </w:tc>
        <w:tc>
          <w:tcPr>
            <w:tcW w:type="dxa" w:w="1728"/>
          </w:tcPr>
          <w:p>
            <w:r>
              <w:t>Mijlpaal</w:t>
            </w:r>
          </w:p>
        </w:tc>
        <w:tc>
          <w:tcPr>
            <w:tcW w:type="dxa" w:w="1728"/>
          </w:tcPr>
          <w:p>
            <w:r>
              <w:t>Soort review</w:t>
            </w:r>
          </w:p>
        </w:tc>
        <w:tc>
          <w:tcPr>
            <w:tcW w:type="dxa" w:w="1728"/>
          </w:tcPr>
          <w:p>
            <w:r/>
          </w:p>
        </w:tc>
      </w:tr>
      <w:tr>
        <w:tc>
          <w:tcPr>
            <w:tcW w:type="dxa" w:w="1728"/>
          </w:tcPr>
          <w:p>
            <w:r/>
          </w:p>
        </w:tc>
        <w:tc>
          <w:tcPr>
            <w:tcW w:type="dxa" w:w="1728"/>
          </w:tcPr>
          <w:p>
            <w:r>
              <w:t>2</w:t>
            </w:r>
          </w:p>
        </w:tc>
        <w:tc>
          <w:tcPr>
            <w:tcW w:type="dxa" w:w="1728"/>
          </w:tcPr>
          <w:p>
            <w:r>
              <w:t>Opstart afgerond</w:t>
            </w:r>
          </w:p>
        </w:tc>
        <w:tc>
          <w:tcPr>
            <w:tcW w:type="dxa" w:w="1728"/>
          </w:tcPr>
          <w:p>
            <w:r>
              <w:t>Intern</w:t>
            </w:r>
          </w:p>
        </w:tc>
        <w:tc>
          <w:tcPr>
            <w:tcW w:type="dxa" w:w="1728"/>
          </w:tcPr>
          <w:p>
            <w:r/>
          </w:p>
        </w:tc>
      </w:tr>
      <w:tr>
        <w:tc>
          <w:tcPr>
            <w:tcW w:type="dxa" w:w="1728"/>
          </w:tcPr>
          <w:p>
            <w:r/>
          </w:p>
        </w:tc>
        <w:tc>
          <w:tcPr>
            <w:tcW w:type="dxa" w:w="1728"/>
          </w:tcPr>
          <w:p>
            <w:r>
              <w:t>4</w:t>
            </w:r>
          </w:p>
        </w:tc>
        <w:tc>
          <w:tcPr>
            <w:tcW w:type="dxa" w:w="1728"/>
          </w:tcPr>
          <w:p>
            <w:r>
              <w:t>Haalbaarheid aangetoond</w:t>
            </w:r>
          </w:p>
        </w:tc>
        <w:tc>
          <w:tcPr>
            <w:tcW w:type="dxa" w:w="1728"/>
          </w:tcPr>
          <w:p>
            <w:r>
              <w:t>Demo stakeholders</w:t>
            </w:r>
          </w:p>
        </w:tc>
        <w:tc>
          <w:tcPr>
            <w:tcW w:type="dxa" w:w="1728"/>
          </w:tcPr>
          <w:p>
            <w:r/>
          </w:p>
        </w:tc>
      </w:tr>
      <w:tr>
        <w:tc>
          <w:tcPr>
            <w:tcW w:type="dxa" w:w="1728"/>
          </w:tcPr>
          <w:p>
            <w:r/>
          </w:p>
        </w:tc>
        <w:tc>
          <w:tcPr>
            <w:tcW w:type="dxa" w:w="1728"/>
          </w:tcPr>
          <w:p>
            <w:r>
              <w:t>7</w:t>
            </w:r>
          </w:p>
        </w:tc>
        <w:tc>
          <w:tcPr>
            <w:tcW w:type="dxa" w:w="1728"/>
          </w:tcPr>
          <w:p>
            <w:r>
              <w:t>Parser en validator werken</w:t>
            </w:r>
          </w:p>
        </w:tc>
        <w:tc>
          <w:tcPr>
            <w:tcW w:type="dxa" w:w="1728"/>
          </w:tcPr>
          <w:p>
            <w:r>
              <w:t>Demo stakeholders</w:t>
            </w:r>
          </w:p>
        </w:tc>
        <w:tc>
          <w:tcPr>
            <w:tcW w:type="dxa" w:w="1728"/>
          </w:tcPr>
          <w:p>
            <w:r/>
          </w:p>
        </w:tc>
      </w:tr>
      <w:tr>
        <w:tc>
          <w:tcPr>
            <w:tcW w:type="dxa" w:w="1728"/>
          </w:tcPr>
          <w:p>
            <w:r/>
          </w:p>
        </w:tc>
        <w:tc>
          <w:tcPr>
            <w:tcW w:type="dxa" w:w="1728"/>
          </w:tcPr>
          <w:p>
            <w:r>
              <w:t>9</w:t>
            </w:r>
          </w:p>
        </w:tc>
        <w:tc>
          <w:tcPr>
            <w:tcW w:type="dxa" w:w="1728"/>
          </w:tcPr>
          <w:p>
            <w:r>
              <w:t>Change detection werkt</w:t>
            </w:r>
          </w:p>
        </w:tc>
        <w:tc>
          <w:tcPr>
            <w:tcW w:type="dxa" w:w="1728"/>
          </w:tcPr>
          <w:p>
            <w:r>
              <w:t>Intern</w:t>
            </w:r>
          </w:p>
        </w:tc>
        <w:tc>
          <w:tcPr>
            <w:tcW w:type="dxa" w:w="1728"/>
          </w:tcPr>
          <w:p>
            <w:r/>
          </w:p>
        </w:tc>
      </w:tr>
      <w:tr>
        <w:tc>
          <w:tcPr>
            <w:tcW w:type="dxa" w:w="1728"/>
          </w:tcPr>
          <w:p>
            <w:r/>
          </w:p>
        </w:tc>
        <w:tc>
          <w:tcPr>
            <w:tcW w:type="dxa" w:w="1728"/>
          </w:tcPr>
          <w:p>
            <w:r>
              <w:t>11</w:t>
            </w:r>
          </w:p>
        </w:tc>
        <w:tc>
          <w:tcPr>
            <w:tcW w:type="dxa" w:w="1728"/>
          </w:tcPr>
          <w:p>
            <w:r>
              <w:t>Mapping compleet</w:t>
            </w:r>
          </w:p>
        </w:tc>
        <w:tc>
          <w:tcPr>
            <w:tcW w:type="dxa" w:w="1728"/>
          </w:tcPr>
          <w:p>
            <w:r>
              <w:t>Demo stakeholders</w:t>
            </w:r>
          </w:p>
        </w:tc>
        <w:tc>
          <w:tcPr>
            <w:tcW w:type="dxa" w:w="1728"/>
          </w:tcPr>
          <w:p>
            <w:r/>
          </w:p>
        </w:tc>
      </w:tr>
      <w:tr>
        <w:tc>
          <w:tcPr>
            <w:tcW w:type="dxa" w:w="1728"/>
          </w:tcPr>
          <w:p>
            <w:r/>
          </w:p>
        </w:tc>
        <w:tc>
          <w:tcPr>
            <w:tcW w:type="dxa" w:w="1728"/>
          </w:tcPr>
          <w:p>
            <w:r>
              <w:t>13</w:t>
            </w:r>
          </w:p>
        </w:tc>
        <w:tc>
          <w:tcPr>
            <w:tcW w:type="dxa" w:w="1728"/>
          </w:tcPr>
          <w:p>
            <w:r>
              <w:t>Maximo-integratie werkt</w:t>
            </w:r>
          </w:p>
        </w:tc>
        <w:tc>
          <w:tcPr>
            <w:tcW w:type="dxa" w:w="1728"/>
          </w:tcPr>
          <w:p>
            <w:r>
              <w:t>Demo stakeholders</w:t>
            </w:r>
          </w:p>
        </w:tc>
        <w:tc>
          <w:tcPr>
            <w:tcW w:type="dxa" w:w="1728"/>
          </w:tcPr>
          <w:p>
            <w:r/>
          </w:p>
        </w:tc>
      </w:tr>
      <w:tr>
        <w:tc>
          <w:tcPr>
            <w:tcW w:type="dxa" w:w="1728"/>
          </w:tcPr>
          <w:p>
            <w:r/>
          </w:p>
        </w:tc>
        <w:tc>
          <w:tcPr>
            <w:tcW w:type="dxa" w:w="1728"/>
          </w:tcPr>
          <w:p>
            <w:r>
              <w:t>15</w:t>
            </w:r>
          </w:p>
        </w:tc>
        <w:tc>
          <w:tcPr>
            <w:tcW w:type="dxa" w:w="1728"/>
          </w:tcPr>
          <w:p>
            <w:r>
              <w:t>Nieuwe template goedgekeurd</w:t>
            </w:r>
          </w:p>
        </w:tc>
        <w:tc>
          <w:tcPr>
            <w:tcW w:type="dxa" w:w="1728"/>
          </w:tcPr>
          <w:p>
            <w:r>
              <w:t>Review stakeholders</w:t>
            </w:r>
          </w:p>
        </w:tc>
        <w:tc>
          <w:tcPr>
            <w:tcW w:type="dxa" w:w="1728"/>
          </w:tcPr>
          <w:p>
            <w:r/>
          </w:p>
        </w:tc>
      </w:tr>
      <w:tr>
        <w:tc>
          <w:tcPr>
            <w:tcW w:type="dxa" w:w="1728"/>
          </w:tcPr>
          <w:p>
            <w:r/>
          </w:p>
        </w:tc>
        <w:tc>
          <w:tcPr>
            <w:tcW w:type="dxa" w:w="1728"/>
          </w:tcPr>
          <w:p>
            <w:r>
              <w:t>17</w:t>
            </w:r>
          </w:p>
        </w:tc>
        <w:tc>
          <w:tcPr>
            <w:tcW w:type="dxa" w:w="1728"/>
          </w:tcPr>
          <w:p>
            <w:r>
              <w:t>Systeem production-ready</w:t>
            </w:r>
          </w:p>
        </w:tc>
        <w:tc>
          <w:tcPr>
            <w:tcW w:type="dxa" w:w="1728"/>
          </w:tcPr>
          <w:p>
            <w:r>
              <w:t>Eindreview</w:t>
            </w:r>
          </w:p>
        </w:tc>
        <w:tc>
          <w:tcPr>
            <w:tcW w:type="dxa" w:w="1728"/>
          </w:tcPr>
          <w:p>
            <w:r/>
          </w:p>
        </w:tc>
      </w:tr>
      <w:tr>
        <w:tc>
          <w:tcPr>
            <w:tcW w:type="dxa" w:w="1728"/>
          </w:tcPr>
          <w:p>
            <w:r/>
          </w:p>
        </w:tc>
        <w:tc>
          <w:tcPr>
            <w:tcW w:type="dxa" w:w="1728"/>
          </w:tcPr>
          <w:p>
            <w:r>
              <w:t>18</w:t>
            </w:r>
          </w:p>
        </w:tc>
        <w:tc>
          <w:tcPr>
            <w:tcW w:type="dxa" w:w="1728"/>
          </w:tcPr>
          <w:p>
            <w:r>
              <w:t>Project opgeleverd</w:t>
            </w:r>
          </w:p>
        </w:tc>
        <w:tc>
          <w:tcPr>
            <w:tcW w:type="dxa" w:w="1728"/>
          </w:tcPr>
          <w:p>
            <w:r>
              <w:t>Oplevering en presentatie</w:t>
            </w:r>
          </w:p>
        </w:tc>
        <w:tc>
          <w:tcPr>
            <w:tcW w:type="dxa" w:w="1728"/>
          </w:tcPr>
          <w:p>
            <w:r/>
          </w:p>
        </w:tc>
      </w:tr>
    </w:tbl>
    <w:p>
      <w:pPr>
        <w:pStyle w:val="Heading3"/>
      </w:pPr>
      <w:r>
        <w:t>Tijd en prioriteit</w:t>
      </w:r>
    </w:p>
    <w:p>
      <w:r>
        <w:t>De planning gaat uit van 32–40 uur per week (fulltime stage). De kritieke keten: eerst de parser (alles bouwt daarop), dan de mapping-engine, dan de Maximo-connector. Er is buffer in week 17 voor onvoorziene problemen. Als we achterlopen, gaan de must-have onderdelen voor; het Excel-redesign of extra functionaliteit kunnen we indien nodig inkorten of verschuiven.</w:t>
      </w:r>
    </w:p>
    <w:p>
      <w:r>
        <w:t>Afhankelijkheden: tijdig toegang tot de Maximo-testomgeving, voorbeeld-MSG-3-bestanden en beschikbaarheid van stakeholders voor feedback. Communicatie: wekelijks kort overleg met de begeleider, per sprint een demo en reflectie.</w:t>
      </w:r>
    </w:p>
    <w:p>
      <w:r>
        <w:t>*Datum: 4 februari 2026*</w:t>
      </w:r>
    </w:p>
    <w:p>
      <w:r>
        <w:t>*Auteur: Pedro Eduardo Cardoso*</w:t>
      </w:r>
    </w:p>
    <w:p>
      <w:r>
        <w:t>*Project: MSG-3 naar Maximo Converter*</w:t>
      </w:r>
    </w:p>
    <w:p>
      <w:pPr>
        <w:pStyle w:val="Heading3"/>
      </w:pPr>
      <w:r>
        <w:t>AI-authenticiteitsverklaring</w:t>
      </w:r>
    </w:p>
    <w:p>
      <w:r>
        <w:t>Bij de voorbereiding van het Plan van Aanpak is Cursor AI gebruikt om te verkennen welke methodieken, planning en risicoanalyse-templates passen. De inhoud van dit PvA (planning, risico's, mitigatie) is gebaseerd op mijn eigen analyse en afstemming met de begeleider. Ik draag de volledige verantwoordelijkheid voor de inhoud.</w:t>
      </w:r>
    </w:p>
    <w:p>
      <w:r>
        <w:t>*AIAS-niveau: 2 – AI-exploratie*</w:t>
      </w:r>
    </w:p>
    <w:p>
      <w:r>
        <w:t>---</w:t>
      </w:r>
    </w:p>
    <w:p>
      <w:pPr>
        <w:pStyle w:val="Heading2"/>
      </w:pPr>
      <w:r>
        <w:t>3. Risicoanalyse</w:t>
      </w:r>
    </w:p>
    <w:p>
      <w:r>
        <w:t>Dit document beschrijft de belangrijkste risico's voor het MSG-3–Maximo-project en hoe we die beperken. Risico's zijn ingeschat op impact en waarschijnlijkheid; de zwaarste worden actief gemonitord.</w:t>
      </w:r>
    </w:p>
    <w:p>
      <w:pPr>
        <w:pStyle w:val="Heading3"/>
      </w:pPr>
      <w:r>
        <w:t>Technische risico's</w:t>
      </w:r>
    </w:p>
    <w:p>
      <w:r/>
      <w:r>
        <w:rPr>
          <w:b/>
        </w:rPr>
        <w:t>Maximo API.</w:t>
      </w:r>
      <w:r>
        <w:t xml:space="preserve"> De REST API kan beperkingen hebben die we nu nog niet kennen (rate limits, ontbrekende velden, authenticatie). Mitigatie: vroeg in het project (week 3–4) API-onderzoek en een kleine POC doen voordat we veel code bouwen. Maximo-documentatie goed doornemen. Bij problemen alternatieven voorbereiden (bijv. SOAP of directe database) en zo nodig Maximo-experts betrekken.</w:t>
      </w:r>
    </w:p>
    <w:p>
      <w:r/>
      <w:r>
        <w:rPr>
          <w:b/>
        </w:rPr>
        <w:t>Excel-parsing.</w:t>
      </w:r>
      <w:r>
        <w:t xml:space="preserve"> MSG-3-bestanden kunnen complexer zijn dan verwacht (samengevoegde cellen, formules, macros). Mitigatie: meerdere voorbeelden analyseren, robuuste foutafhandeling in de parser en het voorzien van een Excel-redesign om de structuur te vereenvoudigen. Validatie stapt detecteert parsingfouten.</w:t>
      </w:r>
    </w:p>
    <w:p>
      <w:r/>
      <w:r>
        <w:rPr>
          <w:b/>
        </w:rPr>
        <w:t>Prestaties.</w:t>
      </w:r>
      <w:r>
        <w:t xml:space="preserve"> Grote bestanden of batch-imports kunnen traag zijn. Mitigatie: in de testfase prestaties meten en waar nodig batchverwerking of progressiefeedback toevoegen.</w:t>
      </w:r>
    </w:p>
    <w:p>
      <w:pPr>
        <w:pStyle w:val="Heading3"/>
      </w:pPr>
      <w:r>
        <w:t>Planning en scope</w:t>
      </w:r>
    </w:p>
    <w:p>
      <w:r/>
      <w:r>
        <w:rPr>
          <w:b/>
        </w:rPr>
        <w:t>Scope creep.</w:t>
      </w:r>
      <w:r>
        <w:t xml:space="preserve"> Er kunnen tijdens het project extra wensen ontstaan. Mitigatie: duidelijke scope in de projectdefinitie, een "buiten scope"-lijst bijhouden en nieuwe wensen eerst op de backlog zetten. Alleen in overleg en met duidelijke trade-off scope uitbreiden.</w:t>
      </w:r>
    </w:p>
    <w:p>
      <w:r/>
      <w:r>
        <w:rPr>
          <w:b/>
        </w:rPr>
        <w:t>Onderschatting.</w:t>
      </w:r>
      <w:r>
        <w:t xml:space="preserve"> Taken kunnen langer duren dan gedacht. Mitigatie: conservatievere inschattingen, buffer in week 17 en vroeg prototypen om complexiteit te ontdekken. Bij achterstand: herprioriteren en zo nodig scope beperken.</w:t>
      </w:r>
    </w:p>
    <w:p>
      <w:pPr>
        <w:pStyle w:val="Heading3"/>
      </w:pPr>
      <w:r>
        <w:t>Middelen en toegang</w:t>
      </w:r>
    </w:p>
    <w:p>
      <w:r/>
      <w:r>
        <w:rPr>
          <w:b/>
        </w:rPr>
        <w:t>Geen toegang tot Maximo-testomgeving.</w:t>
      </w:r>
      <w:r>
        <w:t xml:space="preserve"> Zonder testomgeving is integratie- en API-testen niet mogelijk. Mitigatie: toegang in week 1–2 regelen en escaleren als het uitblijft. Tijdelijk met mocks of gesimuleerde API werken zodat parser en validator door kunnen.</w:t>
      </w:r>
    </w:p>
    <w:p>
      <w:r/>
      <w:r>
        <w:rPr>
          <w:b/>
        </w:rPr>
        <w:t>Te weinig of geen MSG-3-voorbeelden.</w:t>
      </w:r>
      <w:r>
        <w:t xml:space="preserve"> Dan is ontwikkeling van de parser en testen lastig. Mitigatie: in week 1 voorbeeldbestanden vragen, desnoods geanonimiseerd. Als fallback: synthetische testdata of samen met de opdrachtgever een voorbeeld opstellen.</w:t>
      </w:r>
    </w:p>
    <w:p>
      <w:r/>
      <w:r>
        <w:rPr>
          <w:b/>
        </w:rPr>
        <w:t>Concentratie en focus.</w:t>
      </w:r>
      <w:r>
        <w:t xml:space="preserve"> Persoonlijke concentratie kan de productiviteit beïnvloeden. Mitigatie: duidelijke dagplanning, korte pauzes, taken opdelen en werken op momenten met de meeste energie. Bij aanhoudende problemen met de begeleider bespreken.</w:t>
      </w:r>
    </w:p>
    <w:p>
      <w:pPr>
        <w:pStyle w:val="Heading3"/>
      </w:pPr>
      <w:r>
        <w:t>Kwaliteit en organisatie</w:t>
      </w:r>
    </w:p>
    <w:p>
      <w:r/>
      <w:r>
        <w:rPr>
          <w:b/>
        </w:rPr>
        <w:t>Testdekking en documentatie.</w:t>
      </w:r>
      <w:r>
        <w:t xml:space="preserve"> Te weinig tests of uitlopende documentatie maken overdracht en onderhoud moeilijk. Mitigatie: testen en documentatie meenemen in de werkwijze per sprint, niet alleen aan het eind. In de laatste weken gericht tijd reserveren voor review en aanvulling.</w:t>
      </w:r>
    </w:p>
    <w:p>
      <w:r/>
      <w:r>
        <w:rPr>
          <w:b/>
        </w:rPr>
        <w:t>Vertraging permissies (Babcock/Schiphol).</w:t>
      </w:r>
      <w:r>
        <w:t xml:space="preserve"> Toegang tot systemen of data kan laat komen. Mitigatie: permissies vroeg aanvragen en opvolgen. Ondertussen werken aan parser en validator; mock-omgeving gebruiken tot toegang er is.</w:t>
      </w:r>
    </w:p>
    <w:p>
      <w:pPr>
        <w:pStyle w:val="Heading3"/>
      </w:pPr>
      <w:r>
        <w:t>Prioritering en monitoring</w:t>
      </w:r>
    </w:p>
    <w:p>
      <w:r>
        <w:t>Kritiek: geen Maximo-toegang (actie in week 1–2). Hoog: Maximo-API-beperkingen (POC in week 3–4), scope creep (voortdurend in de gaten houden), ontbrekende MSG-3-data (actie week 1), permissies (opvolging week 1–2). Overige risico's hebben standaardmitigatie; we evalueren ze wekelijks en bij de sprintretrospective.</w:t>
      </w:r>
    </w:p>
    <w:p>
      <w:r>
        <w:t>Als het project structureel (bijv. twee weken of meer) achterloopt: focus op must-have (parser, connector), nice-to-have uitstellen, transparant communiceren en zo nodig in overleg kijken naar extra tijd of scope-aanpassing. Als Maximo-integratie onhaalbaar blijkt: alternatieven (bijv. CSV-export voor handmatige import of SOAP) en Maximo-experts betrekken.</w:t>
      </w:r>
    </w:p>
    <w:p>
      <w:r>
        <w:t>*Datum: 4 februari 2026*</w:t>
      </w:r>
    </w:p>
    <w:p>
      <w:r>
        <w:t>*Auteur: Pedro Eduardo Cardoso*</w:t>
      </w:r>
    </w:p>
    <w:p>
      <w:r>
        <w:t>*Project: MSG-3 naar Maximo Converter*</w:t>
      </w:r>
    </w:p>
    <w:p>
      <w:pPr>
        <w:pStyle w:val="Heading3"/>
      </w:pPr>
      <w:r>
        <w:t>AI-authenticiteitsverklaring</w:t>
      </w:r>
    </w:p>
    <w:p>
      <w:r>
        <w:t>Bij de voorbereiding van het Plan van Aanpak is Cursor AI gebruikt om te verkennen welke methodieken, planning en risicoanalyse-templates passen. De inhoud van dit PvA (planning, risico's, mitigatie) is gebaseerd op mijn eigen analyse en afstemming met de begeleider. Ik draag de volledige verantwoordelijkheid voor de inhoud.</w:t>
      </w:r>
    </w:p>
    <w:p>
      <w:r>
        <w:t>*AIAS-niveau: 2 – AI-exploratie*</w:t>
      </w:r>
    </w:p>
    <w:p>
      <w:r>
        <w:t>---</w:t>
      </w:r>
    </w:p>
    <w:p>
      <w:pPr>
        <w:pStyle w:val="Heading2"/>
      </w:pPr>
      <w:r>
        <w:t>4. Probleemstelling en hoofd- en deelvragen (hoofdstuk 4)</w:t>
      </w:r>
    </w:p>
    <w:p>
      <w:r>
        <w:t>Dit document bevat de inhoud voor hoofdstuk 4 van het Plan van Aanpak volgens de Brightspace-template: probleemstelling, doelstelling, afbakening, hoofdvraag en deelvragen.</w:t>
      </w:r>
    </w:p>
    <w:p>
      <w:pPr>
        <w:pStyle w:val="Heading3"/>
      </w:pPr>
      <w:r>
        <w:t>4.1 Probleemstelling</w:t>
      </w:r>
    </w:p>
    <w:p>
      <w:r>
        <w:t>MSG-3 data wordt nu handmatig uit Excel gehaald en in Maximo ingevoerd. Het engineering team besteedt naar schatting een werkdag per MSG-3 document. Dat is foutgevoelig en schaalt niet. De eigenaar van het probleem is het engineering team en de organisatie Babcock Schiphol; zij hebben baat bij een betrouwbare, geautomatiseerde koppeling.</w:t>
      </w:r>
    </w:p>
    <w:p>
      <w:r>
        <w:t>Eerdere oplossingen zijn beperkt tot handmatig werk of bestaande tools die niet op de specifieke MSG-3-structuur en Maximo-workflow zijn toegesneden. Als het probleem niet wordt opgelost, blijft de doorlooptijd hoog, neemt het risico op invoerfouten toe en is schaalvergroting lastig.</w:t>
      </w:r>
    </w:p>
    <w:p>
      <w:pPr>
        <w:pStyle w:val="Heading3"/>
      </w:pPr>
      <w:r>
        <w:t>4.2 Doelstelling</w:t>
      </w:r>
    </w:p>
    <w:p>
      <w:r>
        <w:t>Het onderzoek moet aantonen of een geautomatiseerde koppeling van MSG-3 Excel naar Maximo technisch haalbaar en zinvol is voor Babcock, en welke aanpak (technologie, structuur, API-gebruik) daarvoor het meest geschikt is. Daarmee kunnen opdrachtgever en projectteam dezelfde verwachtingen hebben over haalbaarheid en vervolgstappen.</w:t>
      </w:r>
    </w:p>
    <w:p>
      <w:pPr>
        <w:pStyle w:val="Heading3"/>
      </w:pPr>
      <w:r>
        <w:t>4.3 Afbakening</w:t>
      </w:r>
    </w:p>
    <w:p>
      <w:r>
        <w:t>Het onderzoek richt zich op de technische haalbaarheid van een koppeling tussen het huidige (of herontworpen) MSG-3 Excel-formaat en IBM Maximo (PM en JobPlan), binnen de context van Babcock Schiphol en de beschikbare tijd (onderzoeksfase week 3–4). Buiten scope: andere CMMS-systemen, volledige procesherinrichting, en alle onderdelen die niet direct met parsing, validatie of Maximo-API te maken hebben.</w:t>
      </w:r>
    </w:p>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Binnen scope</w:t>
            </w:r>
          </w:p>
        </w:tc>
        <w:tc>
          <w:tcPr>
            <w:tcW w:type="dxa" w:w="2160"/>
          </w:tcPr>
          <w:p>
            <w:r>
              <w:t>Buiten scope</w:t>
            </w:r>
          </w:p>
        </w:tc>
        <w:tc>
          <w:tcPr>
            <w:tcW w:type="dxa" w:w="2160"/>
          </w:tcPr>
          <w:p>
            <w:r/>
          </w:p>
        </w:tc>
      </w:tr>
      <w:tr>
        <w:tc>
          <w:tcPr>
            <w:tcW w:type="dxa" w:w="2160"/>
          </w:tcPr>
          <w:p>
            <w:r/>
          </w:p>
        </w:tc>
        <w:tc>
          <w:tcPr>
            <w:tcW w:type="dxa" w:w="2160"/>
          </w:tcPr>
          <w:p>
            <w:r>
              <w:t>MSG-3 Excel-structuur en parsing</w:t>
            </w:r>
          </w:p>
        </w:tc>
        <w:tc>
          <w:tcPr>
            <w:tcW w:type="dxa" w:w="2160"/>
          </w:tcPr>
          <w:p>
            <w:r>
              <w:t>Andere CMMS dan Maximo</w:t>
            </w:r>
          </w:p>
        </w:tc>
        <w:tc>
          <w:tcPr>
            <w:tcW w:type="dxa" w:w="2160"/>
          </w:tcPr>
          <w:p>
            <w:r/>
          </w:p>
        </w:tc>
      </w:tr>
      <w:tr>
        <w:tc>
          <w:tcPr>
            <w:tcW w:type="dxa" w:w="2160"/>
          </w:tcPr>
          <w:p>
            <w:r/>
          </w:p>
        </w:tc>
        <w:tc>
          <w:tcPr>
            <w:tcW w:type="dxa" w:w="2160"/>
          </w:tcPr>
          <w:p>
            <w:r>
              <w:t>Maximo REST API (PM, JobPlan)</w:t>
            </w:r>
          </w:p>
        </w:tc>
        <w:tc>
          <w:tcPr>
            <w:tcW w:type="dxa" w:w="2160"/>
          </w:tcPr>
          <w:p>
            <w:r>
              <w:t>Wijzigingen in Maximo-configuratie door derden</w:t>
            </w:r>
          </w:p>
        </w:tc>
        <w:tc>
          <w:tcPr>
            <w:tcW w:type="dxa" w:w="2160"/>
          </w:tcPr>
          <w:p>
            <w:r/>
          </w:p>
        </w:tc>
      </w:tr>
      <w:tr>
        <w:tc>
          <w:tcPr>
            <w:tcW w:type="dxa" w:w="2160"/>
          </w:tcPr>
          <w:p>
            <w:r/>
          </w:p>
        </w:tc>
        <w:tc>
          <w:tcPr>
            <w:tcW w:type="dxa" w:w="2160"/>
          </w:tcPr>
          <w:p>
            <w:r>
              <w:t>Technologiekeuze (Python, libraries)</w:t>
            </w:r>
          </w:p>
        </w:tc>
        <w:tc>
          <w:tcPr>
            <w:tcW w:type="dxa" w:w="2160"/>
          </w:tcPr>
          <w:p>
            <w:r>
              <w:t>Organisatorische veranderkunde</w:t>
            </w:r>
          </w:p>
        </w:tc>
        <w:tc>
          <w:tcPr>
            <w:tcW w:type="dxa" w:w="2160"/>
          </w:tcPr>
          <w:p>
            <w:r/>
          </w:p>
        </w:tc>
      </w:tr>
      <w:tr>
        <w:tc>
          <w:tcPr>
            <w:tcW w:type="dxa" w:w="2160"/>
          </w:tcPr>
          <w:p>
            <w:r/>
          </w:p>
        </w:tc>
        <w:tc>
          <w:tcPr>
            <w:tcW w:type="dxa" w:w="2160"/>
          </w:tcPr>
          <w:p>
            <w:r>
              <w:t>Proof of concept (parser + API)</w:t>
            </w:r>
          </w:p>
        </w:tc>
        <w:tc>
          <w:tcPr>
            <w:tcW w:type="dxa" w:w="2160"/>
          </w:tcPr>
          <w:p>
            <w:r>
              <w:t>Productie-deployment en beheer</w:t>
            </w:r>
          </w:p>
        </w:tc>
        <w:tc>
          <w:tcPr>
            <w:tcW w:type="dxa" w:w="2160"/>
          </w:tcPr>
          <w:p>
            <w:r/>
          </w:p>
        </w:tc>
      </w:tr>
    </w:tbl>
    <w:p>
      <w:pPr>
        <w:pStyle w:val="Heading3"/>
      </w:pPr>
      <w:r>
        <w:t>4.4 Hoofdvraag</w:t>
      </w:r>
    </w:p>
    <w:p>
      <w:r/>
      <w:r>
        <w:rPr>
          <w:b/>
        </w:rPr>
        <w:t>Is een geautomatiseerde koppeling van MSG-3 Excel naar Maximo technisch haalbaar voor Babcock Schiphol?</w:t>
      </w:r>
      <w:r/>
    </w:p>
    <w:p>
      <w:r>
        <w:t>Deze centrale vraag wordt beantwoord door het uitvoeren van het onderzoek (structuuranalyse, API-onderzoek, technologiekeuze en POC) en vastgelegd in het onderzoeksrapport.</w:t>
      </w:r>
    </w:p>
    <w:p>
      <w:pPr>
        <w:pStyle w:val="Heading3"/>
      </w:pPr>
      <w:r>
        <w:t>4.5 Deelvragen</w:t>
      </w:r>
    </w:p>
    <w:p>
      <w:r>
        <w:t>Om de hoofdvraag te beantwoorden zijn de volgende deelvragen opgesteld:</w:t>
      </w:r>
    </w:p>
    <w:p>
      <w:pPr>
        <w:pStyle w:val="ListBullet"/>
      </w:pPr>
      <w:r/>
      <w:r>
        <w:rPr>
          <w:b/>
        </w:rPr>
        <w:t>Hoe is het MSG-3 Excel-formaat opgebouwd en welke gegevens zijn nodig voor de koppeling naar Maximo?</w:t>
      </w:r>
      <w:r>
        <w:t xml:space="preserve"> (structuur, sheets, kernvelden, varianten)</w:t>
      </w:r>
    </w:p>
    <w:p>
      <w:pPr>
        <w:pStyle w:val="ListBullet"/>
      </w:pPr>
      <w:r/>
      <w:r>
        <w:rPr>
          <w:b/>
        </w:rPr>
        <w:t>Welke mogelijkheden en beperkingen biedt de Maximo REST API voor PM en JobPlan?</w:t>
      </w:r>
      <w:r>
        <w:t xml:space="preserve"> (endpoints, authenticatie, beperkingen)</w:t>
      </w:r>
    </w:p>
    <w:p>
      <w:pPr>
        <w:pStyle w:val="ListBullet"/>
      </w:pPr>
      <w:r/>
      <w:r>
        <w:rPr>
          <w:b/>
        </w:rPr>
        <w:t>Welke aanpak en technologieën zijn het meest geschikt om MSG-3 data te parsen en naar Maximo te sturen?</w:t>
      </w:r>
      <w:r>
        <w:t xml:space="preserve"> (libraries, POC, haalbaarheid)</w:t>
      </w:r>
    </w:p>
    <w:p>
      <w:r>
        <w:t>De antwoorden op deze deelvragen onderbouwen het antwoord op de hoofdvraag en staan in het onderzoeksdocument (docs/onderzoek/).</w:t>
      </w:r>
    </w:p>
    <w:p>
      <w:r>
        <w:t>*Datum: februari 2026*</w:t>
      </w:r>
    </w:p>
    <w:p>
      <w:r>
        <w:t>*Auteur: Pedro Eduardo Cardoso*</w:t>
      </w:r>
    </w:p>
    <w:p>
      <w:r>
        <w:t>*Project: MSG-3 naar Maximo Converter*</w:t>
      </w:r>
    </w:p>
    <w:p>
      <w:r>
        <w:t>---</w:t>
      </w:r>
    </w:p>
    <w:p>
      <w:pPr>
        <w:pStyle w:val="Heading2"/>
      </w:pPr>
      <w:r>
        <w:t>5. Randvoorwaarden</w:t>
      </w:r>
    </w:p>
    <w:p>
      <w:pPr>
        <w:pStyle w:val="Heading3"/>
      </w:pPr>
      <w:r>
        <w:t>Inleiding</w:t>
      </w:r>
    </w:p>
    <w:p>
      <w:r>
        <w:t xml:space="preserve">Dit document beschrijft de </w:t>
      </w:r>
      <w:r>
        <w:rPr>
          <w:b/>
        </w:rPr>
        <w:t>randvoorwaarden</w:t>
      </w:r>
      <w:r>
        <w:t xml:space="preserve"> en </w:t>
      </w:r>
      <w:r>
        <w:rPr>
          <w:b/>
        </w:rPr>
        <w:t>vereisten</w:t>
      </w:r>
      <w:r>
        <w:t xml:space="preserve"> die noodzakelijk zijn voor het succesvol uitvoeren van het MSG-3 to Maximo project. Zonder deze randvoorwaarden kan het project niet (volledig) worden uitgevoerd.</w:t>
      </w:r>
    </w:p>
    <w:p>
      <w:pPr>
        <w:pStyle w:val="Heading3"/>
      </w:pPr>
      <w:r>
        <w:t>1. Toegang &amp; Permissies</w:t>
      </w:r>
    </w:p>
    <w:p>
      <w:r/>
      <w:r>
        <w:rPr>
          <w:b/>
        </w:rPr>
        <w:t>KRITIEK: Maximo Test Environment</w:t>
      </w:r>
      <w:r/>
    </w:p>
    <w:p>
      <w:pPr>
        <w:pStyle w:val="ListBullet"/>
      </w:pPr>
      <w:r>
        <w:t>Toegang tot Maximo test environment</w:t>
      </w:r>
    </w:p>
    <w:p>
      <w:pPr>
        <w:pStyle w:val="ListBullet"/>
      </w:pPr>
      <w:r>
        <w:t>API endpoints en documentatie</w:t>
      </w:r>
    </w:p>
    <w:p>
      <w:pPr>
        <w:pStyle w:val="ListBullet"/>
      </w:pPr>
      <w:r>
        <w:t>Credentials (API key / gebruikersnaam + wachtwoord)</w:t>
      </w:r>
    </w:p>
    <w:p>
      <w:pPr>
        <w:pStyle w:val="ListBullet"/>
      </w:pPr>
      <w:r>
        <w:t>Read en Write permissies voor PM en JobPlan objecten</w:t>
      </w:r>
    </w:p>
    <w:p>
      <w:r>
        <w:t xml:space="preserve">Zonder Maximo toegang kan integratie niet worden ontwikkeld. Testing is onmogelijk zonder test environment. </w:t>
      </w:r>
      <w:r>
        <w:rPr>
          <w:b/>
        </w:rPr>
        <w:t>Deadline:</w:t>
      </w:r>
      <w:r>
        <w:t xml:space="preserve"> Uiterlijk einde Week 2 (17 februari 2026). </w:t>
      </w:r>
      <w:r>
        <w:rPr>
          <w:b/>
        </w:rPr>
        <w:t>Verantwoordelijke:</w:t>
      </w:r>
      <w:r>
        <w:t xml:space="preserve"> Matthijs Meijer / IT Babcock.</w:t>
      </w:r>
    </w:p>
    <w:p>
      <w:r/>
      <w:r>
        <w:rPr>
          <w:b/>
        </w:rPr>
        <w:t>HOOG: Permissies Babcock &amp; Schiphol</w:t>
      </w:r>
      <w:r/>
    </w:p>
    <w:p>
      <w:pPr>
        <w:pStyle w:val="ListBullet"/>
      </w:pPr>
      <w:r>
        <w:t>Permissie om op Babcock netwerk te werken</w:t>
      </w:r>
    </w:p>
    <w:p>
      <w:pPr>
        <w:pStyle w:val="ListBullet"/>
      </w:pPr>
      <w:r>
        <w:t>Toegang tot relevante systemen</w:t>
      </w:r>
    </w:p>
    <w:p>
      <w:pPr>
        <w:pStyle w:val="ListBullet"/>
      </w:pPr>
      <w:r>
        <w:t>VPN toegang indien remote werken</w:t>
      </w:r>
    </w:p>
    <w:p>
      <w:r/>
      <w:r>
        <w:rPr>
          <w:b/>
        </w:rPr>
        <w:t>Deadline:</w:t>
      </w:r>
      <w:r>
        <w:t xml:space="preserve"> Week 1 (10 februari 2026). </w:t>
      </w:r>
      <w:r>
        <w:rPr>
          <w:b/>
        </w:rPr>
        <w:t>Verantwoordelijke:</w:t>
      </w:r>
      <w:r>
        <w:t xml:space="preserve"> Matthijs Meijer / HR.</w:t>
      </w:r>
    </w:p>
    <w:p>
      <w:pPr>
        <w:pStyle w:val="Heading3"/>
      </w:pPr>
      <w:r>
        <w:t>2. Data &amp; Documentatie</w:t>
      </w:r>
    </w:p>
    <w:p>
      <w:r/>
      <w:r>
        <w:rPr>
          <w:b/>
        </w:rPr>
        <w:t>KRITIEK: MSG-3 Voorbeeld Bestanden</w:t>
      </w:r>
      <w:r/>
    </w:p>
    <w:p>
      <w:pPr>
        <w:pStyle w:val="ListBullet"/>
      </w:pPr>
      <w:r>
        <w:t>Minimaal 2-3 echte MSG-3 Excel bestanden</w:t>
      </w:r>
    </w:p>
    <w:p>
      <w:pPr>
        <w:pStyle w:val="ListBullet"/>
      </w:pPr>
      <w:r>
        <w:t>Bij voorkeur verschillende versies (voor change detection testing)</w:t>
      </w:r>
    </w:p>
    <w:p>
      <w:pPr>
        <w:pStyle w:val="ListBullet"/>
      </w:pPr>
      <w:r>
        <w:t>Geanonimiseerd indien nodig voor privacy</w:t>
      </w:r>
    </w:p>
    <w:p>
      <w:r/>
      <w:r>
        <w:rPr>
          <w:b/>
        </w:rPr>
        <w:t>Deadline:</w:t>
      </w:r>
      <w:r>
        <w:t xml:space="preserve"> Week 1 (10 februari 2026). </w:t>
      </w:r>
      <w:r>
        <w:rPr>
          <w:b/>
        </w:rPr>
        <w:t>Verantwoordelijke:</w:t>
      </w:r>
      <w:r>
        <w:t xml:space="preserve"> Roy Minkels / Engineering team.</w:t>
      </w:r>
    </w:p>
    <w:p>
      <w:r/>
      <w:r>
        <w:rPr>
          <w:b/>
        </w:rPr>
        <w:t>HOOG: Maximo API Documentatie</w:t>
      </w:r>
      <w:r/>
    </w:p>
    <w:p>
      <w:pPr>
        <w:pStyle w:val="ListBullet"/>
      </w:pPr>
      <w:r>
        <w:t>REST API documentatie (endpoints, parameters, responses)</w:t>
      </w:r>
    </w:p>
    <w:p>
      <w:pPr>
        <w:pStyle w:val="ListBullet"/>
      </w:pPr>
      <w:r>
        <w:t>PM en JobPlan object schema</w:t>
      </w:r>
    </w:p>
    <w:p>
      <w:pPr>
        <w:pStyle w:val="ListBullet"/>
      </w:pPr>
      <w:r>
        <w:t>Authentication documentatie</w:t>
      </w:r>
    </w:p>
    <w:p>
      <w:r/>
      <w:r>
        <w:rPr>
          <w:b/>
        </w:rPr>
        <w:t>Deadline:</w:t>
      </w:r>
      <w:r>
        <w:t xml:space="preserve"> Week 3 (24 februari 2026).</w:t>
      </w:r>
    </w:p>
    <w:p>
      <w:pPr>
        <w:pStyle w:val="Heading3"/>
      </w:pPr>
      <w:r>
        <w:t>3. Technische Infrastructuur</w:t>
      </w:r>
    </w:p>
    <w:p>
      <w:r/>
      <w:r>
        <w:rPr>
          <w:b/>
        </w:rPr>
        <w:t>KRITIEK: Laptop met Development Omgeving</w:t>
      </w:r>
      <w:r/>
    </w:p>
    <w:p>
      <w:pPr>
        <w:pStyle w:val="ListBullet"/>
      </w:pPr>
      <w:r>
        <w:t>Laptop met minimaal 8GB RAM, 100GB opslag</w:t>
      </w:r>
    </w:p>
    <w:p>
      <w:pPr>
        <w:pStyle w:val="ListBullet"/>
      </w:pPr>
      <w:r>
        <w:t>Python 3.11+ installeerbaar</w:t>
      </w:r>
    </w:p>
    <w:p>
      <w:pPr>
        <w:pStyle w:val="ListBullet"/>
      </w:pPr>
      <w:r>
        <w:t>Git, Cursor IDE of VS Code</w:t>
      </w:r>
    </w:p>
    <w:p>
      <w:pPr>
        <w:pStyle w:val="ListBullet"/>
      </w:pPr>
      <w:r>
        <w:t>Internet connectie</w:t>
      </w:r>
    </w:p>
    <w:p>
      <w:r/>
      <w:r>
        <w:rPr>
          <w:b/>
        </w:rPr>
        <w:t>Status:</w:t>
      </w:r>
      <w:r>
        <w:t xml:space="preserve"> Beschikbaar.</w:t>
      </w:r>
    </w:p>
    <w:p>
      <w:pPr>
        <w:pStyle w:val="Heading3"/>
      </w:pPr>
      <w:r>
        <w:t>4. Menselijke Resources</w:t>
      </w:r>
    </w:p>
    <w:p>
      <w:r/>
      <w:r>
        <w:rPr>
          <w:b/>
        </w:rPr>
        <w:t>KRITIEK: Stakeholder Beschikbaarheid</w:t>
      </w:r>
      <w:r/>
    </w:p>
    <w:p>
      <w:pPr>
        <w:pStyle w:val="ListBullet"/>
      </w:pPr>
      <w:r/>
      <w:r>
        <w:rPr>
          <w:b/>
        </w:rPr>
        <w:t>Matthijs Meijer:</w:t>
      </w:r>
      <w:r>
        <w:t xml:space="preserve"> Wekelijks beschikbaar (1-2 uur/week)</w:t>
      </w:r>
    </w:p>
    <w:p>
      <w:pPr>
        <w:pStyle w:val="ListBullet"/>
      </w:pPr>
      <w:r/>
      <w:r>
        <w:rPr>
          <w:b/>
        </w:rPr>
        <w:t>Rick Kramer:</w:t>
      </w:r>
      <w:r>
        <w:t xml:space="preserve"> Beschikbaar voor requirements en feedback</w:t>
      </w:r>
    </w:p>
    <w:p>
      <w:pPr>
        <w:pStyle w:val="ListBullet"/>
      </w:pPr>
      <w:r/>
      <w:r>
        <w:rPr>
          <w:b/>
        </w:rPr>
        <w:t>Roy Minkels:</w:t>
      </w:r>
      <w:r>
        <w:t xml:space="preserve"> Beschikbaar voor MSG-3 en Maximo domein kennis</w:t>
      </w:r>
    </w:p>
    <w:p>
      <w:pPr>
        <w:pStyle w:val="Heading3"/>
      </w:pPr>
      <w:r>
        <w:t>5. Tijd &amp; Commitment</w:t>
      </w:r>
    </w:p>
    <w:p>
      <w:r/>
      <w:r>
        <w:rPr>
          <w:b/>
        </w:rPr>
        <w:t>KRITIEK: Fulltime Stage Commitment</w:t>
      </w:r>
      <w:r/>
    </w:p>
    <w:p>
      <w:pPr>
        <w:pStyle w:val="ListBullet"/>
      </w:pPr>
      <w:r>
        <w:t>32-40 uur per week beschikbaar voor stage</w:t>
      </w:r>
    </w:p>
    <w:p>
      <w:pPr>
        <w:pStyle w:val="ListBullet"/>
      </w:pPr>
      <w:r>
        <w:t>18 weken project duur (4 feb - 15 juni 2026)</w:t>
      </w:r>
    </w:p>
    <w:p>
      <w:pPr>
        <w:pStyle w:val="ListBullet"/>
      </w:pPr>
      <w:r>
        <w:t>Minimale afwezigheid door vakantie/ziekte</w:t>
      </w:r>
    </w:p>
    <w:p>
      <w:pPr>
        <w:pStyle w:val="Heading3"/>
      </w:pPr>
      <w:r>
        <w:t>Samenvatting: Critical Path Requirements</w:t>
      </w:r>
    </w:p>
    <w:p>
      <w:r/>
      <w:r>
        <w:rPr>
          <w:b/>
        </w:rPr>
        <w:t>Week 1-2 (KRITIEK):</w:t>
      </w:r>
      <w:r>
        <w:t xml:space="preserve"> Laptop, permissies Babcock/Schiphol, MSG-3 voorbeeld bestanden, Maximo test environment toegang.</w:t>
      </w:r>
    </w:p>
    <w:p>
      <w:r/>
      <w:r>
        <w:rPr>
          <w:b/>
        </w:rPr>
        <w:t>Week 3-4 (HOOG):</w:t>
      </w:r>
      <w:r>
        <w:t xml:space="preserve"> Maximo API documentatie, MSG-3 specificatie en business rules, stakeholder beschikbaarheid voor POC review.</w:t>
      </w:r>
    </w:p>
    <w:p>
      <w:r/>
      <w:r>
        <w:rPr>
          <w:b/>
        </w:rPr>
        <w:t>Week 5+ (MEDIUM):</w:t>
      </w:r>
      <w:r>
        <w:t xml:space="preserve"> Doorlopende stakeholder beschikbaarheid, fulltime commitment, concentratie en focus.</w:t>
      </w:r>
    </w:p>
    <w:p>
      <w:pPr>
        <w:pStyle w:val="Heading3"/>
      </w:pPr>
      <w:r>
        <w:t>Escalatie Procedure</w:t>
      </w:r>
    </w:p>
    <w:p>
      <w:pPr>
        <w:pStyle w:val="ListBullet"/>
      </w:pPr>
      <w:r/>
      <w:r>
        <w:rPr>
          <w:b/>
        </w:rPr>
        <w:t>Week 1:</w:t>
      </w:r>
      <w:r>
        <w:t xml:space="preserve"> Identificeer blocker</w:t>
      </w:r>
    </w:p>
    <w:p>
      <w:pPr>
        <w:pStyle w:val="ListBullet"/>
      </w:pPr>
      <w:r/>
      <w:r>
        <w:rPr>
          <w:b/>
        </w:rPr>
        <w:t>Dag 1-2:</w:t>
      </w:r>
      <w:r>
        <w:t xml:space="preserve"> Probeer zelf op te lossen</w:t>
      </w:r>
    </w:p>
    <w:p>
      <w:pPr>
        <w:pStyle w:val="ListBullet"/>
      </w:pPr>
      <w:r/>
      <w:r>
        <w:rPr>
          <w:b/>
        </w:rPr>
        <w:t>Dag 3:</w:t>
      </w:r>
      <w:r>
        <w:t xml:space="preserve"> Informeer begeleider (Matthijs Meijer)</w:t>
      </w:r>
    </w:p>
    <w:p>
      <w:pPr>
        <w:pStyle w:val="ListBullet"/>
      </w:pPr>
      <w:r/>
      <w:r>
        <w:rPr>
          <w:b/>
        </w:rPr>
        <w:t>Dag 4-5:</w:t>
      </w:r>
      <w:r>
        <w:t xml:space="preserve"> Escaleer naar stakeholders/management indien nodig</w:t>
      </w:r>
    </w:p>
    <w:p>
      <w:pPr>
        <w:pStyle w:val="ListBullet"/>
      </w:pPr>
      <w:r/>
      <w:r>
        <w:rPr>
          <w:b/>
        </w:rPr>
        <w:t>Week 2:</w:t>
      </w:r>
      <w:r>
        <w:t xml:space="preserve"> Noodplan activeren (mock data, alternative approach)</w:t>
      </w:r>
    </w:p>
    <w:p>
      <w:r>
        <w:t>*Datum: 4 februari 2026*</w:t>
      </w:r>
    </w:p>
    <w:p>
      <w:r>
        <w:t>*Auteur: Pedro Eduardo Cardoso*</w:t>
      </w:r>
    </w:p>
    <w:p>
      <w:r>
        <w:t>*Project: MSG-3 to Maximo Converter*</w:t>
      </w:r>
    </w:p>
    <w:p>
      <w:pPr>
        <w:pStyle w:val="Heading3"/>
      </w:pPr>
      <w:r>
        <w:t>AI Authenticiteitsverklaring</w:t>
      </w:r>
    </w:p>
    <w:p>
      <w:r>
        <w:t xml:space="preserve">Tijdens de voorbereiding van het Plan van Aanpak heb ik </w:t>
      </w:r>
      <w:r>
        <w:rPr>
          <w:b/>
        </w:rPr>
        <w:t>Cursor AI</w:t>
      </w:r>
      <w:r>
        <w:t xml:space="preserve"> gebruikt om te verkennen van Agile methodieken, planning frameworks, en risicoanalyse templates. Ik verklaar dat het ingeleverde werk geen AI-gegenereerde inhoud bevat. De daadwerkelijke planning, risico's en mitigatie strategieën zijn gebaseerd op mijn eigen analyse van het project en in overleg met de begeleider. Ik draag de volledige verantwoordelijkheid voor de inhoud van dit werk.</w:t>
      </w:r>
    </w:p>
    <w:p>
      <w:r>
        <w:t>*AIAS Niveau: 2 - AI Exploratie*</w:t>
      </w:r>
    </w:p>
    <w:p>
      <w:r>
        <w:t>---</w:t>
      </w:r>
    </w:p>
    <w:p>
      <w:pPr>
        <w:pStyle w:val="Heading2"/>
      </w:pPr>
      <w:r>
        <w:t>6. Deliverables</w:t>
      </w:r>
    </w:p>
    <w:p>
      <w:pPr>
        <w:pStyle w:val="Heading3"/>
      </w:pPr>
      <w:r>
        <w:t>Inleiding</w:t>
      </w:r>
    </w:p>
    <w:p>
      <w:r>
        <w:t xml:space="preserve">Dit document beschrijft alle </w:t>
      </w:r>
      <w:r>
        <w:rPr>
          <w:b/>
        </w:rPr>
        <w:t>op te leveren producten</w:t>
      </w:r>
      <w:r>
        <w:t xml:space="preserve"> (deliverables) van het MSG-3 to Maximo project. Elk deliverable is gekoppeld aan een fase en heeft duidelijke acceptatiecriteria.</w:t>
      </w:r>
    </w:p>
    <w:p>
      <w:pPr>
        <w:pStyle w:val="Heading3"/>
      </w:pPr>
      <w:r>
        <w:t>Overzicht Deliverables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w:t>
            </w:r>
          </w:p>
        </w:tc>
        <w:tc>
          <w:tcPr>
            <w:tcW w:type="dxa" w:w="1234"/>
          </w:tcPr>
          <w:p>
            <w:r>
              <w:t>Deliverable</w:t>
            </w:r>
          </w:p>
        </w:tc>
        <w:tc>
          <w:tcPr>
            <w:tcW w:type="dxa" w:w="1234"/>
          </w:tcPr>
          <w:p>
            <w:r>
              <w:t>Type</w:t>
            </w:r>
          </w:p>
        </w:tc>
        <w:tc>
          <w:tcPr>
            <w:tcW w:type="dxa" w:w="1234"/>
          </w:tcPr>
          <w:p>
            <w:r>
              <w:t>Fase</w:t>
            </w:r>
          </w:p>
        </w:tc>
        <w:tc>
          <w:tcPr>
            <w:tcW w:type="dxa" w:w="1234"/>
          </w:tcPr>
          <w:p>
            <w:r>
              <w:t>Status</w:t>
            </w:r>
          </w:p>
        </w:tc>
        <w:tc>
          <w:tcPr>
            <w:tcW w:type="dxa" w:w="1234"/>
          </w:tcPr>
          <w:p>
            <w:r/>
          </w:p>
        </w:tc>
      </w:tr>
      <w:tr>
        <w:tc>
          <w:tcPr>
            <w:tcW w:type="dxa" w:w="1234"/>
          </w:tcPr>
          <w:p>
            <w:r/>
          </w:p>
        </w:tc>
        <w:tc>
          <w:tcPr>
            <w:tcW w:type="dxa" w:w="1234"/>
          </w:tcPr>
          <w:p>
            <w:r>
              <w:t>1</w:t>
            </w:r>
          </w:p>
        </w:tc>
        <w:tc>
          <w:tcPr>
            <w:tcW w:type="dxa" w:w="1234"/>
          </w:tcPr>
          <w:p>
            <w:r>
              <w:t>Projectdefinitie</w:t>
            </w:r>
          </w:p>
        </w:tc>
        <w:tc>
          <w:tcPr>
            <w:tcW w:type="dxa" w:w="1234"/>
          </w:tcPr>
          <w:p>
            <w:r>
              <w:t>Documentatie</w:t>
            </w:r>
          </w:p>
        </w:tc>
        <w:tc>
          <w:tcPr>
            <w:tcW w:type="dxa" w:w="1234"/>
          </w:tcPr>
          <w:p>
            <w:r>
              <w:t>0</w:t>
            </w:r>
          </w:p>
        </w:tc>
        <w:tc>
          <w:tcPr>
            <w:tcW w:type="dxa" w:w="1234"/>
          </w:tcPr>
          <w:p>
            <w:r>
              <w:t>Compleet</w:t>
            </w:r>
          </w:p>
        </w:tc>
        <w:tc>
          <w:tcPr>
            <w:tcW w:type="dxa" w:w="1234"/>
          </w:tcPr>
          <w:p>
            <w:r/>
          </w:p>
        </w:tc>
      </w:tr>
      <w:tr>
        <w:tc>
          <w:tcPr>
            <w:tcW w:type="dxa" w:w="1234"/>
          </w:tcPr>
          <w:p>
            <w:r/>
          </w:p>
        </w:tc>
        <w:tc>
          <w:tcPr>
            <w:tcW w:type="dxa" w:w="1234"/>
          </w:tcPr>
          <w:p>
            <w:r>
              <w:t>2</w:t>
            </w:r>
          </w:p>
        </w:tc>
        <w:tc>
          <w:tcPr>
            <w:tcW w:type="dxa" w:w="1234"/>
          </w:tcPr>
          <w:p>
            <w:r>
              <w:t>Plan van Aanpak</w:t>
            </w:r>
          </w:p>
        </w:tc>
        <w:tc>
          <w:tcPr>
            <w:tcW w:type="dxa" w:w="1234"/>
          </w:tcPr>
          <w:p>
            <w:r>
              <w:t>Documentatie</w:t>
            </w:r>
          </w:p>
        </w:tc>
        <w:tc>
          <w:tcPr>
            <w:tcW w:type="dxa" w:w="1234"/>
          </w:tcPr>
          <w:p>
            <w:r>
              <w:t>0</w:t>
            </w:r>
          </w:p>
        </w:tc>
        <w:tc>
          <w:tcPr>
            <w:tcW w:type="dxa" w:w="1234"/>
          </w:tcPr>
          <w:p>
            <w:r>
              <w:t>Compleet</w:t>
            </w:r>
          </w:p>
        </w:tc>
        <w:tc>
          <w:tcPr>
            <w:tcW w:type="dxa" w:w="1234"/>
          </w:tcPr>
          <w:p>
            <w:r/>
          </w:p>
        </w:tc>
      </w:tr>
      <w:tr>
        <w:tc>
          <w:tcPr>
            <w:tcW w:type="dxa" w:w="1234"/>
          </w:tcPr>
          <w:p>
            <w:r/>
          </w:p>
        </w:tc>
        <w:tc>
          <w:tcPr>
            <w:tcW w:type="dxa" w:w="1234"/>
          </w:tcPr>
          <w:p>
            <w:r>
              <w:t>3</w:t>
            </w:r>
          </w:p>
        </w:tc>
        <w:tc>
          <w:tcPr>
            <w:tcW w:type="dxa" w:w="1234"/>
          </w:tcPr>
          <w:p>
            <w:r>
              <w:t>Onderzoek Documenten</w:t>
            </w:r>
          </w:p>
        </w:tc>
        <w:tc>
          <w:tcPr>
            <w:tcW w:type="dxa" w:w="1234"/>
          </w:tcPr>
          <w:p>
            <w:r>
              <w:t>Documentatie</w:t>
            </w:r>
          </w:p>
        </w:tc>
        <w:tc>
          <w:tcPr>
            <w:tcW w:type="dxa" w:w="1234"/>
          </w:tcPr>
          <w:p>
            <w:r>
              <w:t>1</w:t>
            </w:r>
          </w:p>
        </w:tc>
        <w:tc>
          <w:tcPr>
            <w:tcW w:type="dxa" w:w="1234"/>
          </w:tcPr>
          <w:p>
            <w:r>
              <w:t>TODO</w:t>
            </w:r>
          </w:p>
        </w:tc>
        <w:tc>
          <w:tcPr>
            <w:tcW w:type="dxa" w:w="1234"/>
          </w:tcPr>
          <w:p>
            <w:r/>
          </w:p>
        </w:tc>
      </w:tr>
      <w:tr>
        <w:tc>
          <w:tcPr>
            <w:tcW w:type="dxa" w:w="1234"/>
          </w:tcPr>
          <w:p>
            <w:r/>
          </w:p>
        </w:tc>
        <w:tc>
          <w:tcPr>
            <w:tcW w:type="dxa" w:w="1234"/>
          </w:tcPr>
          <w:p>
            <w:r>
              <w:t>4</w:t>
            </w:r>
          </w:p>
        </w:tc>
        <w:tc>
          <w:tcPr>
            <w:tcW w:type="dxa" w:w="1234"/>
          </w:tcPr>
          <w:p>
            <w:r>
              <w:t>POC Code</w:t>
            </w:r>
          </w:p>
        </w:tc>
        <w:tc>
          <w:tcPr>
            <w:tcW w:type="dxa" w:w="1234"/>
          </w:tcPr>
          <w:p>
            <w:r>
              <w:t>Code</w:t>
            </w:r>
          </w:p>
        </w:tc>
        <w:tc>
          <w:tcPr>
            <w:tcW w:type="dxa" w:w="1234"/>
          </w:tcPr>
          <w:p>
            <w:r>
              <w:t>1</w:t>
            </w:r>
          </w:p>
        </w:tc>
        <w:tc>
          <w:tcPr>
            <w:tcW w:type="dxa" w:w="1234"/>
          </w:tcPr>
          <w:p>
            <w:r>
              <w:t>TODO</w:t>
            </w:r>
          </w:p>
        </w:tc>
        <w:tc>
          <w:tcPr>
            <w:tcW w:type="dxa" w:w="1234"/>
          </w:tcPr>
          <w:p>
            <w:r/>
          </w:p>
        </w:tc>
      </w:tr>
      <w:tr>
        <w:tc>
          <w:tcPr>
            <w:tcW w:type="dxa" w:w="1234"/>
          </w:tcPr>
          <w:p>
            <w:r/>
          </w:p>
        </w:tc>
        <w:tc>
          <w:tcPr>
            <w:tcW w:type="dxa" w:w="1234"/>
          </w:tcPr>
          <w:p>
            <w:r>
              <w:t>5</w:t>
            </w:r>
          </w:p>
        </w:tc>
        <w:tc>
          <w:tcPr>
            <w:tcW w:type="dxa" w:w="1234"/>
          </w:tcPr>
          <w:p>
            <w:r>
              <w:t>Technisch Ontwerp</w:t>
            </w:r>
          </w:p>
        </w:tc>
        <w:tc>
          <w:tcPr>
            <w:tcW w:type="dxa" w:w="1234"/>
          </w:tcPr>
          <w:p>
            <w:r>
              <w:t>Documentatie</w:t>
            </w:r>
          </w:p>
        </w:tc>
        <w:tc>
          <w:tcPr>
            <w:tcW w:type="dxa" w:w="1234"/>
          </w:tcPr>
          <w:p>
            <w:r>
              <w:t>1</w:t>
            </w:r>
          </w:p>
        </w:tc>
        <w:tc>
          <w:tcPr>
            <w:tcW w:type="dxa" w:w="1234"/>
          </w:tcPr>
          <w:p>
            <w:r>
              <w:t>TODO</w:t>
            </w:r>
          </w:p>
        </w:tc>
        <w:tc>
          <w:tcPr>
            <w:tcW w:type="dxa" w:w="1234"/>
          </w:tcPr>
          <w:p>
            <w:r/>
          </w:p>
        </w:tc>
      </w:tr>
      <w:tr>
        <w:tc>
          <w:tcPr>
            <w:tcW w:type="dxa" w:w="1234"/>
          </w:tcPr>
          <w:p>
            <w:r/>
          </w:p>
        </w:tc>
        <w:tc>
          <w:tcPr>
            <w:tcW w:type="dxa" w:w="1234"/>
          </w:tcPr>
          <w:p>
            <w:r>
              <w:t>6</w:t>
            </w:r>
          </w:p>
        </w:tc>
        <w:tc>
          <w:tcPr>
            <w:tcW w:type="dxa" w:w="1234"/>
          </w:tcPr>
          <w:p>
            <w:r>
              <w:t>MSG-3 Parser Module</w:t>
            </w:r>
          </w:p>
        </w:tc>
        <w:tc>
          <w:tcPr>
            <w:tcW w:type="dxa" w:w="1234"/>
          </w:tcPr>
          <w:p>
            <w:r>
              <w:t>Code</w:t>
            </w:r>
          </w:p>
        </w:tc>
        <w:tc>
          <w:tcPr>
            <w:tcW w:type="dxa" w:w="1234"/>
          </w:tcPr>
          <w:p>
            <w:r>
              <w:t>2</w:t>
            </w:r>
          </w:p>
        </w:tc>
        <w:tc>
          <w:tcPr>
            <w:tcW w:type="dxa" w:w="1234"/>
          </w:tcPr>
          <w:p>
            <w:r>
              <w:t>TODO</w:t>
            </w:r>
          </w:p>
        </w:tc>
        <w:tc>
          <w:tcPr>
            <w:tcW w:type="dxa" w:w="1234"/>
          </w:tcPr>
          <w:p>
            <w:r/>
          </w:p>
        </w:tc>
      </w:tr>
      <w:tr>
        <w:tc>
          <w:tcPr>
            <w:tcW w:type="dxa" w:w="1234"/>
          </w:tcPr>
          <w:p>
            <w:r/>
          </w:p>
        </w:tc>
        <w:tc>
          <w:tcPr>
            <w:tcW w:type="dxa" w:w="1234"/>
          </w:tcPr>
          <w:p>
            <w:r>
              <w:t>7</w:t>
            </w:r>
          </w:p>
        </w:tc>
        <w:tc>
          <w:tcPr>
            <w:tcW w:type="dxa" w:w="1234"/>
          </w:tcPr>
          <w:p>
            <w:r>
              <w:t>Data Validator</w:t>
            </w:r>
          </w:p>
        </w:tc>
        <w:tc>
          <w:tcPr>
            <w:tcW w:type="dxa" w:w="1234"/>
          </w:tcPr>
          <w:p>
            <w:r>
              <w:t>Code</w:t>
            </w:r>
          </w:p>
        </w:tc>
        <w:tc>
          <w:tcPr>
            <w:tcW w:type="dxa" w:w="1234"/>
          </w:tcPr>
          <w:p>
            <w:r>
              <w:t>2</w:t>
            </w:r>
          </w:p>
        </w:tc>
        <w:tc>
          <w:tcPr>
            <w:tcW w:type="dxa" w:w="1234"/>
          </w:tcPr>
          <w:p>
            <w:r>
              <w:t>TODO</w:t>
            </w:r>
          </w:p>
        </w:tc>
        <w:tc>
          <w:tcPr>
            <w:tcW w:type="dxa" w:w="1234"/>
          </w:tcPr>
          <w:p>
            <w:r/>
          </w:p>
        </w:tc>
      </w:tr>
      <w:tr>
        <w:tc>
          <w:tcPr>
            <w:tcW w:type="dxa" w:w="1234"/>
          </w:tcPr>
          <w:p>
            <w:r/>
          </w:p>
        </w:tc>
        <w:tc>
          <w:tcPr>
            <w:tcW w:type="dxa" w:w="1234"/>
          </w:tcPr>
          <w:p>
            <w:r>
              <w:t>8</w:t>
            </w:r>
          </w:p>
        </w:tc>
        <w:tc>
          <w:tcPr>
            <w:tcW w:type="dxa" w:w="1234"/>
          </w:tcPr>
          <w:p>
            <w:r>
              <w:t>Change Detection Engine</w:t>
            </w:r>
          </w:p>
        </w:tc>
        <w:tc>
          <w:tcPr>
            <w:tcW w:type="dxa" w:w="1234"/>
          </w:tcPr>
          <w:p>
            <w:r>
              <w:t>Code</w:t>
            </w:r>
          </w:p>
        </w:tc>
        <w:tc>
          <w:tcPr>
            <w:tcW w:type="dxa" w:w="1234"/>
          </w:tcPr>
          <w:p>
            <w:r>
              <w:t>3</w:t>
            </w:r>
          </w:p>
        </w:tc>
        <w:tc>
          <w:tcPr>
            <w:tcW w:type="dxa" w:w="1234"/>
          </w:tcPr>
          <w:p>
            <w:r>
              <w:t>TODO</w:t>
            </w:r>
          </w:p>
        </w:tc>
        <w:tc>
          <w:tcPr>
            <w:tcW w:type="dxa" w:w="1234"/>
          </w:tcPr>
          <w:p>
            <w:r/>
          </w:p>
        </w:tc>
      </w:tr>
      <w:tr>
        <w:tc>
          <w:tcPr>
            <w:tcW w:type="dxa" w:w="1234"/>
          </w:tcPr>
          <w:p>
            <w:r/>
          </w:p>
        </w:tc>
        <w:tc>
          <w:tcPr>
            <w:tcW w:type="dxa" w:w="1234"/>
          </w:tcPr>
          <w:p>
            <w:r>
              <w:t>9</w:t>
            </w:r>
          </w:p>
        </w:tc>
        <w:tc>
          <w:tcPr>
            <w:tcW w:type="dxa" w:w="1234"/>
          </w:tcPr>
          <w:p>
            <w:r>
              <w:t>Mapping Engine</w:t>
            </w:r>
          </w:p>
        </w:tc>
        <w:tc>
          <w:tcPr>
            <w:tcW w:type="dxa" w:w="1234"/>
          </w:tcPr>
          <w:p>
            <w:r>
              <w:t>Code</w:t>
            </w:r>
          </w:p>
        </w:tc>
        <w:tc>
          <w:tcPr>
            <w:tcW w:type="dxa" w:w="1234"/>
          </w:tcPr>
          <w:p>
            <w:r>
              <w:t>4</w:t>
            </w:r>
          </w:p>
        </w:tc>
        <w:tc>
          <w:tcPr>
            <w:tcW w:type="dxa" w:w="1234"/>
          </w:tcPr>
          <w:p>
            <w:r>
              <w:t>TODO</w:t>
            </w:r>
          </w:p>
        </w:tc>
        <w:tc>
          <w:tcPr>
            <w:tcW w:type="dxa" w:w="1234"/>
          </w:tcPr>
          <w:p>
            <w:r/>
          </w:p>
        </w:tc>
      </w:tr>
      <w:tr>
        <w:tc>
          <w:tcPr>
            <w:tcW w:type="dxa" w:w="1234"/>
          </w:tcPr>
          <w:p>
            <w:r/>
          </w:p>
        </w:tc>
        <w:tc>
          <w:tcPr>
            <w:tcW w:type="dxa" w:w="1234"/>
          </w:tcPr>
          <w:p>
            <w:r>
              <w:t>10</w:t>
            </w:r>
          </w:p>
        </w:tc>
        <w:tc>
          <w:tcPr>
            <w:tcW w:type="dxa" w:w="1234"/>
          </w:tcPr>
          <w:p>
            <w:r>
              <w:t>Maximo REST Connector</w:t>
            </w:r>
          </w:p>
        </w:tc>
        <w:tc>
          <w:tcPr>
            <w:tcW w:type="dxa" w:w="1234"/>
          </w:tcPr>
          <w:p>
            <w:r>
              <w:t>Code</w:t>
            </w:r>
          </w:p>
        </w:tc>
        <w:tc>
          <w:tcPr>
            <w:tcW w:type="dxa" w:w="1234"/>
          </w:tcPr>
          <w:p>
            <w:r>
              <w:t>5</w:t>
            </w:r>
          </w:p>
        </w:tc>
        <w:tc>
          <w:tcPr>
            <w:tcW w:type="dxa" w:w="1234"/>
          </w:tcPr>
          <w:p>
            <w:r>
              <w:t>TODO</w:t>
            </w:r>
          </w:p>
        </w:tc>
        <w:tc>
          <w:tcPr>
            <w:tcW w:type="dxa" w:w="1234"/>
          </w:tcPr>
          <w:p>
            <w:r/>
          </w:p>
        </w:tc>
      </w:tr>
      <w:tr>
        <w:tc>
          <w:tcPr>
            <w:tcW w:type="dxa" w:w="1234"/>
          </w:tcPr>
          <w:p>
            <w:r/>
          </w:p>
        </w:tc>
        <w:tc>
          <w:tcPr>
            <w:tcW w:type="dxa" w:w="1234"/>
          </w:tcPr>
          <w:p>
            <w:r>
              <w:t>11</w:t>
            </w:r>
          </w:p>
        </w:tc>
        <w:tc>
          <w:tcPr>
            <w:tcW w:type="dxa" w:w="1234"/>
          </w:tcPr>
          <w:p>
            <w:r>
              <w:t>Herontworpen MSG-3 Template</w:t>
            </w:r>
          </w:p>
        </w:tc>
        <w:tc>
          <w:tcPr>
            <w:tcW w:type="dxa" w:w="1234"/>
          </w:tcPr>
          <w:p>
            <w:r>
              <w:t>Template</w:t>
            </w:r>
          </w:p>
        </w:tc>
        <w:tc>
          <w:tcPr>
            <w:tcW w:type="dxa" w:w="1234"/>
          </w:tcPr>
          <w:p>
            <w:r>
              <w:t>6</w:t>
            </w:r>
          </w:p>
        </w:tc>
        <w:tc>
          <w:tcPr>
            <w:tcW w:type="dxa" w:w="1234"/>
          </w:tcPr>
          <w:p>
            <w:r>
              <w:t>TODO</w:t>
            </w:r>
          </w:p>
        </w:tc>
        <w:tc>
          <w:tcPr>
            <w:tcW w:type="dxa" w:w="1234"/>
          </w:tcPr>
          <w:p>
            <w:r/>
          </w:p>
        </w:tc>
      </w:tr>
      <w:tr>
        <w:tc>
          <w:tcPr>
            <w:tcW w:type="dxa" w:w="1234"/>
          </w:tcPr>
          <w:p>
            <w:r/>
          </w:p>
        </w:tc>
        <w:tc>
          <w:tcPr>
            <w:tcW w:type="dxa" w:w="1234"/>
          </w:tcPr>
          <w:p>
            <w:r>
              <w:t>12</w:t>
            </w:r>
          </w:p>
        </w:tc>
        <w:tc>
          <w:tcPr>
            <w:tcW w:type="dxa" w:w="1234"/>
          </w:tcPr>
          <w:p>
            <w:r>
              <w:t>Integration Tests</w:t>
            </w:r>
          </w:p>
        </w:tc>
        <w:tc>
          <w:tcPr>
            <w:tcW w:type="dxa" w:w="1234"/>
          </w:tcPr>
          <w:p>
            <w:r>
              <w:t>Code</w:t>
            </w:r>
          </w:p>
        </w:tc>
        <w:tc>
          <w:tcPr>
            <w:tcW w:type="dxa" w:w="1234"/>
          </w:tcPr>
          <w:p>
            <w:r>
              <w:t>7</w:t>
            </w:r>
          </w:p>
        </w:tc>
        <w:tc>
          <w:tcPr>
            <w:tcW w:type="dxa" w:w="1234"/>
          </w:tcPr>
          <w:p>
            <w:r>
              <w:t>TODO</w:t>
            </w:r>
          </w:p>
        </w:tc>
        <w:tc>
          <w:tcPr>
            <w:tcW w:type="dxa" w:w="1234"/>
          </w:tcPr>
          <w:p>
            <w:r/>
          </w:p>
        </w:tc>
      </w:tr>
      <w:tr>
        <w:tc>
          <w:tcPr>
            <w:tcW w:type="dxa" w:w="1234"/>
          </w:tcPr>
          <w:p>
            <w:r/>
          </w:p>
        </w:tc>
        <w:tc>
          <w:tcPr>
            <w:tcW w:type="dxa" w:w="1234"/>
          </w:tcPr>
          <w:p>
            <w:r>
              <w:t>13</w:t>
            </w:r>
          </w:p>
        </w:tc>
        <w:tc>
          <w:tcPr>
            <w:tcW w:type="dxa" w:w="1234"/>
          </w:tcPr>
          <w:p>
            <w:r>
              <w:t>Gebruikershandleiding</w:t>
            </w:r>
          </w:p>
        </w:tc>
        <w:tc>
          <w:tcPr>
            <w:tcW w:type="dxa" w:w="1234"/>
          </w:tcPr>
          <w:p>
            <w:r>
              <w:t>Documentatie</w:t>
            </w:r>
          </w:p>
        </w:tc>
        <w:tc>
          <w:tcPr>
            <w:tcW w:type="dxa" w:w="1234"/>
          </w:tcPr>
          <w:p>
            <w:r>
              <w:t>8</w:t>
            </w:r>
          </w:p>
        </w:tc>
        <w:tc>
          <w:tcPr>
            <w:tcW w:type="dxa" w:w="1234"/>
          </w:tcPr>
          <w:p>
            <w:r>
              <w:t>TODO</w:t>
            </w:r>
          </w:p>
        </w:tc>
        <w:tc>
          <w:tcPr>
            <w:tcW w:type="dxa" w:w="1234"/>
          </w:tcPr>
          <w:p>
            <w:r/>
          </w:p>
        </w:tc>
      </w:tr>
      <w:tr>
        <w:tc>
          <w:tcPr>
            <w:tcW w:type="dxa" w:w="1234"/>
          </w:tcPr>
          <w:p>
            <w:r/>
          </w:p>
        </w:tc>
        <w:tc>
          <w:tcPr>
            <w:tcW w:type="dxa" w:w="1234"/>
          </w:tcPr>
          <w:p>
            <w:r>
              <w:t>14</w:t>
            </w:r>
          </w:p>
        </w:tc>
        <w:tc>
          <w:tcPr>
            <w:tcW w:type="dxa" w:w="1234"/>
          </w:tcPr>
          <w:p>
            <w:r>
              <w:t>Technische Documentatie</w:t>
            </w:r>
          </w:p>
        </w:tc>
        <w:tc>
          <w:tcPr>
            <w:tcW w:type="dxa" w:w="1234"/>
          </w:tcPr>
          <w:p>
            <w:r>
              <w:t>Documentatie</w:t>
            </w:r>
          </w:p>
        </w:tc>
        <w:tc>
          <w:tcPr>
            <w:tcW w:type="dxa" w:w="1234"/>
          </w:tcPr>
          <w:p>
            <w:r>
              <w:t>8</w:t>
            </w:r>
          </w:p>
        </w:tc>
        <w:tc>
          <w:tcPr>
            <w:tcW w:type="dxa" w:w="1234"/>
          </w:tcPr>
          <w:p>
            <w:r>
              <w:t>TODO</w:t>
            </w:r>
          </w:p>
        </w:tc>
        <w:tc>
          <w:tcPr>
            <w:tcW w:type="dxa" w:w="1234"/>
          </w:tcPr>
          <w:p>
            <w:r/>
          </w:p>
        </w:tc>
      </w:tr>
      <w:tr>
        <w:tc>
          <w:tcPr>
            <w:tcW w:type="dxa" w:w="1234"/>
          </w:tcPr>
          <w:p>
            <w:r/>
          </w:p>
        </w:tc>
        <w:tc>
          <w:tcPr>
            <w:tcW w:type="dxa" w:w="1234"/>
          </w:tcPr>
          <w:p>
            <w:r>
              <w:t>15</w:t>
            </w:r>
          </w:p>
        </w:tc>
        <w:tc>
          <w:tcPr>
            <w:tcW w:type="dxa" w:w="1234"/>
          </w:tcPr>
          <w:p>
            <w:r>
              <w:t>Reflectie &amp; Presentatie</w:t>
            </w:r>
          </w:p>
        </w:tc>
        <w:tc>
          <w:tcPr>
            <w:tcW w:type="dxa" w:w="1234"/>
          </w:tcPr>
          <w:p>
            <w:r>
              <w:t>Documentatie</w:t>
            </w:r>
          </w:p>
        </w:tc>
        <w:tc>
          <w:tcPr>
            <w:tcW w:type="dxa" w:w="1234"/>
          </w:tcPr>
          <w:p>
            <w:r>
              <w:t>8</w:t>
            </w:r>
          </w:p>
        </w:tc>
        <w:tc>
          <w:tcPr>
            <w:tcW w:type="dxa" w:w="1234"/>
          </w:tcPr>
          <w:p>
            <w:r>
              <w:t>TODO</w:t>
            </w:r>
          </w:p>
        </w:tc>
        <w:tc>
          <w:tcPr>
            <w:tcW w:type="dxa" w:w="1234"/>
          </w:tcPr>
          <w:p>
            <w:r/>
          </w:p>
        </w:tc>
      </w:tr>
    </w:tbl>
    <w:p>
      <w:pPr>
        <w:pStyle w:val="Heading3"/>
      </w:pPr>
      <w:r>
        <w:t>Documentatie Deliverables</w:t>
      </w:r>
    </w:p>
    <w:p>
      <w:pPr>
        <w:pStyle w:val="ListBullet"/>
      </w:pPr>
      <w:r/>
      <w:r>
        <w:rPr>
          <w:b/>
        </w:rPr>
        <w:t>Projectdefinitie</w:t>
      </w:r>
      <w:r>
        <w:t xml:space="preserve"> (compleet): Context, probleemstelling, doelstellingen, scope, stakeholders.</w:t>
      </w:r>
    </w:p>
    <w:p>
      <w:pPr>
        <w:pStyle w:val="ListBullet"/>
      </w:pPr>
      <w:r/>
      <w:r>
        <w:rPr>
          <w:b/>
        </w:rPr>
        <w:t>Plan van Aanpak</w:t>
      </w:r>
      <w:r>
        <w:t xml:space="preserve"> (compleet): Methodiek, planning, risicoanalyse, randvoorwaarden, deliverables.</w:t>
      </w:r>
    </w:p>
    <w:p>
      <w:pPr>
        <w:pStyle w:val="ListBullet"/>
      </w:pPr>
      <w:r/>
      <w:r>
        <w:rPr>
          <w:b/>
        </w:rPr>
        <w:t>Onderzoek Documenten</w:t>
      </w:r>
      <w:r>
        <w:t xml:space="preserve"> (week 4): MSG-3 analyse, Maximo API onderzoek, technologiekeuze.</w:t>
      </w:r>
    </w:p>
    <w:p>
      <w:pPr>
        <w:pStyle w:val="ListBullet"/>
      </w:pPr>
      <w:r/>
      <w:r>
        <w:rPr>
          <w:b/>
        </w:rPr>
        <w:t>Technisch Ontwerp</w:t>
      </w:r>
      <w:r>
        <w:t xml:space="preserve"> (week 4): Architectuur, component design, data flow, UML diagrammen.</w:t>
      </w:r>
    </w:p>
    <w:p>
      <w:pPr>
        <w:pStyle w:val="ListBullet"/>
      </w:pPr>
      <w:r/>
      <w:r>
        <w:rPr>
          <w:b/>
        </w:rPr>
        <w:t>Gebruikershandleiding</w:t>
      </w:r>
      <w:r>
        <w:t xml:space="preserve"> (week 18): Installatie, configuratie, gebruik, troubleshooting.</w:t>
      </w:r>
    </w:p>
    <w:p>
      <w:pPr>
        <w:pStyle w:val="ListBullet"/>
      </w:pPr>
      <w:r/>
      <w:r>
        <w:rPr>
          <w:b/>
        </w:rPr>
        <w:t>Technische Documentatie</w:t>
      </w:r>
      <w:r>
        <w:t xml:space="preserve"> (week 18): Architectuur, API, mapping, deployment.</w:t>
      </w:r>
    </w:p>
    <w:p>
      <w:pPr>
        <w:pStyle w:val="ListBullet"/>
      </w:pPr>
      <w:r/>
      <w:r>
        <w:rPr>
          <w:b/>
        </w:rPr>
        <w:t>Reflectie Document</w:t>
      </w:r>
      <w:r>
        <w:t xml:space="preserve"> (week 18): Competenties, learnings, reflectie op proces.</w:t>
      </w:r>
    </w:p>
    <w:p>
      <w:pPr>
        <w:pStyle w:val="Heading3"/>
      </w:pPr>
      <w:r>
        <w:t>Code Deliverables</w:t>
      </w:r>
    </w:p>
    <w:p>
      <w:pPr>
        <w:pStyle w:val="ListBullet"/>
      </w:pPr>
      <w:r/>
      <w:r>
        <w:rPr>
          <w:b/>
        </w:rPr>
        <w:t>POC Code</w:t>
      </w:r>
      <w:r>
        <w:t xml:space="preserve"> (week 4): Excel parsing + Maximo API connection POC.</w:t>
      </w:r>
    </w:p>
    <w:p>
      <w:pPr>
        <w:pStyle w:val="ListBullet"/>
      </w:pPr>
      <w:r/>
      <w:r>
        <w:rPr>
          <w:b/>
        </w:rPr>
        <w:t>MSG-3 Parser</w:t>
      </w:r>
      <w:r>
        <w:t xml:space="preserve"> (week 7): Excel parsing, MSG-3 specifieke parsing, error handling.</w:t>
      </w:r>
    </w:p>
    <w:p>
      <w:pPr>
        <w:pStyle w:val="ListBullet"/>
      </w:pPr>
      <w:r/>
      <w:r>
        <w:rPr>
          <w:b/>
        </w:rPr>
        <w:t>Data Validator</w:t>
      </w:r>
      <w:r>
        <w:t xml:space="preserve"> (week 7): Schema validatie, business rules, rapportage.</w:t>
      </w:r>
    </w:p>
    <w:p>
      <w:pPr>
        <w:pStyle w:val="ListBullet"/>
      </w:pPr>
      <w:r/>
      <w:r>
        <w:rPr>
          <w:b/>
        </w:rPr>
        <w:t>Change Detection</w:t>
      </w:r>
      <w:r>
        <w:t xml:space="preserve"> (week 9): Versie vergelijking, diff algoritme, change report.</w:t>
      </w:r>
    </w:p>
    <w:p>
      <w:pPr>
        <w:pStyle w:val="ListBullet"/>
      </w:pPr>
      <w:r/>
      <w:r>
        <w:rPr>
          <w:b/>
        </w:rPr>
        <w:t>Mapping Engine</w:t>
      </w:r>
      <w:r>
        <w:t xml:space="preserve"> (week 11): MSG-3 → PM en JobPlan mapping.</w:t>
      </w:r>
    </w:p>
    <w:p>
      <w:pPr>
        <w:pStyle w:val="ListBullet"/>
      </w:pPr>
      <w:r/>
      <w:r>
        <w:rPr>
          <w:b/>
        </w:rPr>
        <w:t>Maximo REST Connector</w:t>
      </w:r>
      <w:r>
        <w:t xml:space="preserve"> (week 13): REST client, authenticatie, CRUD, retry.</w:t>
      </w:r>
    </w:p>
    <w:p>
      <w:pPr>
        <w:pStyle w:val="ListBullet"/>
      </w:pPr>
      <w:r/>
      <w:r>
        <w:rPr>
          <w:b/>
        </w:rPr>
        <w:t>Integration Tests</w:t>
      </w:r>
      <w:r>
        <w:t xml:space="preserve"> (week 17): End-to-end tests met Maximo.</w:t>
      </w:r>
    </w:p>
    <w:p>
      <w:pPr>
        <w:pStyle w:val="Heading3"/>
      </w:pPr>
      <w:r>
        <w:t>Oplevering Checklist</w:t>
      </w:r>
    </w:p>
    <w:p>
      <w:r/>
      <w:r>
        <w:rPr>
          <w:b/>
        </w:rPr>
        <w:t>Code:</w:t>
      </w:r>
      <w:r>
        <w:t xml:space="preserve"> Parser, Validator, Change Detection, Mapping, Maximo Connector, Unit Tests (80%+), Integration Tests.</w:t>
      </w:r>
    </w:p>
    <w:p>
      <w:r/>
      <w:r>
        <w:rPr>
          <w:b/>
        </w:rPr>
        <w:t>Documentatie:</w:t>
      </w:r>
      <w:r>
        <w:t xml:space="preserve"> Projectdefinitie ✓, Plan van Aanpak ✓, Onderzoek, Technisch Ontwerp, Gebruikershandleiding, Technische Documentatie, Overdracht.</w:t>
      </w:r>
    </w:p>
    <w:p>
      <w:r/>
      <w:r>
        <w:rPr>
          <w:b/>
        </w:rPr>
        <w:t>Comakership:</w:t>
      </w:r>
      <w:r>
        <w:t xml:space="preserve"> Reflectie Document, Portfolio Update, Eindpresentatie (slides + demo).</w:t>
      </w:r>
    </w:p>
    <w:p>
      <w:r>
        <w:t>*Datum: 4 februari 2026*</w:t>
      </w:r>
    </w:p>
    <w:p>
      <w:r>
        <w:t>*Auteur: Pedro Eduardo Cardoso*</w:t>
      </w:r>
    </w:p>
    <w:p>
      <w:r>
        <w:t>*Project: MSG-3 to Maximo Converter*</w:t>
      </w:r>
    </w:p>
    <w:p>
      <w:r>
        <w:t>*Versie: 1.0*</w:t>
      </w:r>
    </w:p>
    <w:p>
      <w:pPr>
        <w:pStyle w:val="Heading3"/>
      </w:pPr>
      <w:r>
        <w:t>AI Authenticiteitsverklaring</w:t>
      </w:r>
    </w:p>
    <w:p>
      <w:r>
        <w:t xml:space="preserve">Tijdens de voorbereiding van het Plan van Aanpak heb ik </w:t>
      </w:r>
      <w:r>
        <w:rPr>
          <w:b/>
        </w:rPr>
        <w:t>Cursor AI</w:t>
      </w:r>
      <w:r>
        <w:t xml:space="preserve"> gebruikt om te verkennen van Agile methodieken, planning frameworks, en risicoanalyse templates. Ik verklaar dat het ingeleverde werk geen AI-gegenereerde inhoud bevat. De daadwerkelijke planning, risico's en mitigatie strategieën zijn gebaseerd op mijn eigen analyse van het project en in overleg met de begeleider. Ik draag de volledige verantwoordelijkheid voor de inhoud van dit werk.</w:t>
      </w:r>
    </w:p>
    <w:p>
      <w:r>
        <w:t>*AIAS Niveau: 2 - AI Exploratie*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