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7F9F36C" w14:textId="77777777" w:rsidR="004A25E3" w:rsidRPr="004A25E3" w:rsidRDefault="00FF6F8B" w:rsidP="4318B421">
      <w:pPr>
        <w:pStyle w:val="Caption"/>
      </w:pPr>
      <w:r w:rsidRPr="004A25E3">
        <w:rPr>
          <w:rFonts w:ascii="Calibri" w:hAnsi="Calibri" w:cs="Calibri"/>
          <w:b/>
          <w:noProof/>
          <w:sz w:val="28"/>
          <w:szCs w:val="28"/>
          <w:lang w:eastAsia="ja-JP" w:bidi="ar-SA"/>
        </w:rPr>
        <w:drawing>
          <wp:anchor distT="0" distB="0" distL="0" distR="0" simplePos="0" relativeHeight="251657728" behindDoc="0" locked="0" layoutInCell="1" allowOverlap="1" wp14:anchorId="53708F1B" wp14:editId="07777777">
            <wp:simplePos x="0" y="0"/>
            <wp:positionH relativeFrom="margin">
              <wp:posOffset>-376555</wp:posOffset>
            </wp:positionH>
            <wp:positionV relativeFrom="margin">
              <wp:posOffset>-352425</wp:posOffset>
            </wp:positionV>
            <wp:extent cx="1413510" cy="12909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10" cy="12909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03C" w:rsidRPr="4318B421">
        <w:t>Cinder A</w:t>
      </w:r>
      <w:r w:rsidR="004A25E3" w:rsidRPr="4318B421">
        <w:t>sh Pre-School</w:t>
      </w:r>
    </w:p>
    <w:p w14:paraId="6EB9E4FF" w14:textId="6C8C52AE" w:rsidR="004A25E3" w:rsidRDefault="6A18BA06" w:rsidP="4318B421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6A18BA06">
        <w:rPr>
          <w:rFonts w:ascii="Calibri" w:eastAsia="Calibri" w:hAnsi="Calibri" w:cs="Calibri"/>
          <w:b/>
          <w:bCs/>
          <w:sz w:val="28"/>
          <w:szCs w:val="28"/>
        </w:rPr>
        <w:t xml:space="preserve">Complaints Procedure. </w:t>
      </w:r>
    </w:p>
    <w:p w14:paraId="4D5C4354" w14:textId="77777777" w:rsidR="00963D48" w:rsidRDefault="00963D48" w:rsidP="004A25E3">
      <w:pPr>
        <w:jc w:val="center"/>
        <w:rPr>
          <w:rFonts w:ascii="Calibri" w:hAnsi="Calibri" w:cs="Calibri"/>
          <w:b/>
          <w:sz w:val="28"/>
          <w:szCs w:val="28"/>
        </w:rPr>
      </w:pPr>
    </w:p>
    <w:p w14:paraId="49AA9A93" w14:textId="77777777" w:rsidR="00963D48" w:rsidRDefault="00963D48" w:rsidP="00963D48">
      <w:pPr>
        <w:autoSpaceDE w:val="0"/>
        <w:autoSpaceDN w:val="0"/>
        <w:adjustRightInd w:val="0"/>
        <w:rPr>
          <w:rFonts w:ascii="TTE1F984C0t00" w:hAnsi="TTE1F984C0t00" w:cs="TTE1F984C0t00"/>
          <w:color w:val="000000"/>
          <w:sz w:val="27"/>
          <w:szCs w:val="27"/>
        </w:rPr>
      </w:pPr>
    </w:p>
    <w:p w14:paraId="2561D7C0" w14:textId="77777777" w:rsidR="00963D48" w:rsidRDefault="00963D48" w:rsidP="00963D48">
      <w:pPr>
        <w:autoSpaceDE w:val="0"/>
        <w:autoSpaceDN w:val="0"/>
        <w:adjustRightInd w:val="0"/>
        <w:rPr>
          <w:rFonts w:ascii="TTE1F984C0t00" w:hAnsi="TTE1F984C0t00" w:cs="TTE1F984C0t00"/>
          <w:color w:val="000000"/>
          <w:sz w:val="27"/>
          <w:szCs w:val="27"/>
        </w:rPr>
      </w:pPr>
    </w:p>
    <w:p w14:paraId="74ADD3D0" w14:textId="77777777" w:rsidR="00D23523" w:rsidRPr="00D23523" w:rsidRDefault="4318B421" w:rsidP="4318B421">
      <w:p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Cinder Ash Pre-school is committed to providing a safe, stimulating environment ensuring a consistent and accessible service that meets the needs of the children and families attending.</w:t>
      </w:r>
    </w:p>
    <w:p w14:paraId="18C46D15" w14:textId="77777777" w:rsidR="00D23523" w:rsidRPr="00D23523" w:rsidRDefault="4318B421" w:rsidP="4318B421">
      <w:p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We welcome suggestions on how to improve our setting and we will give prompt and serious attention to any concerns about the running of the setting.</w:t>
      </w:r>
    </w:p>
    <w:p w14:paraId="604CCB60" w14:textId="77777777" w:rsidR="00D23523" w:rsidRPr="00D23523" w:rsidRDefault="4318B421" w:rsidP="4318B421">
      <w:p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It is the hope of Cinder Ash Pre-school that all concerns will reach a satisfactory conclusion for all concerned. To help us to achieve that outcome the following procedure will be followed:</w:t>
      </w:r>
    </w:p>
    <w:p w14:paraId="2D36F1F0" w14:textId="77777777" w:rsidR="00D23523" w:rsidRPr="00D23523" w:rsidRDefault="00D23523" w:rsidP="00D23523">
      <w:pPr>
        <w:autoSpaceDE w:val="0"/>
        <w:autoSpaceDN w:val="0"/>
        <w:adjustRightInd w:val="0"/>
        <w:rPr>
          <w:rFonts w:ascii="Calibri" w:hAnsi="Calibri" w:cs="Latha"/>
          <w:color w:val="000000"/>
        </w:rPr>
      </w:pPr>
    </w:p>
    <w:p w14:paraId="37F3836D" w14:textId="77777777" w:rsidR="00D23523" w:rsidRPr="00D23523" w:rsidRDefault="4318B421" w:rsidP="4318B421">
      <w:pPr>
        <w:autoSpaceDE w:val="0"/>
        <w:autoSpaceDN w:val="0"/>
        <w:adjustRightInd w:val="0"/>
        <w:rPr>
          <w:rFonts w:ascii="Calibri,Latha" w:eastAsia="Calibri,Latha" w:hAnsi="Calibri,Latha" w:cs="Calibri,Latha"/>
          <w:b/>
          <w:bCs/>
          <w:color w:val="000000" w:themeColor="text1"/>
        </w:rPr>
      </w:pPr>
      <w:r w:rsidRPr="4318B421">
        <w:rPr>
          <w:rFonts w:ascii="Calibri,Latha" w:eastAsia="Calibri,Latha" w:hAnsi="Calibri,Latha" w:cs="Calibri,Latha"/>
          <w:b/>
          <w:bCs/>
          <w:color w:val="000000" w:themeColor="text1"/>
        </w:rPr>
        <w:t>Stage 1</w:t>
      </w:r>
    </w:p>
    <w:p w14:paraId="1B60C7A4" w14:textId="77777777" w:rsidR="00D23523" w:rsidRPr="00D23523" w:rsidRDefault="4318B421" w:rsidP="4318B421">
      <w:pPr>
        <w:numPr>
          <w:ilvl w:val="0"/>
          <w:numId w:val="10"/>
        </w:numPr>
        <w:autoSpaceDE w:val="0"/>
        <w:autoSpaceDN w:val="0"/>
        <w:adjustRightInd w:val="0"/>
        <w:rPr>
          <w:rFonts w:ascii="Calibri,Latha" w:eastAsia="Calibri,Latha" w:hAnsi="Calibri,Latha" w:cs="Calibri,Latha"/>
          <w:i/>
          <w:iCs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Any parent/carer who has a concern about any aspect of the setting is encouraged to discuss this with the Chairperson/Manager</w:t>
      </w:r>
      <w:r w:rsidRPr="4318B421">
        <w:rPr>
          <w:rFonts w:ascii="Calibri,Latha" w:eastAsia="Calibri,Latha" w:hAnsi="Calibri,Latha" w:cs="Calibri,Latha"/>
          <w:i/>
          <w:iCs/>
          <w:color w:val="000000" w:themeColor="text1"/>
        </w:rPr>
        <w:t>.</w:t>
      </w:r>
    </w:p>
    <w:p w14:paraId="059E2896" w14:textId="77777777" w:rsidR="00D23523" w:rsidRPr="00D23523" w:rsidRDefault="4318B421" w:rsidP="4318B421">
      <w:pPr>
        <w:numPr>
          <w:ilvl w:val="0"/>
          <w:numId w:val="10"/>
        </w:num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Most complaints should be resolved informally at this stage.</w:t>
      </w:r>
    </w:p>
    <w:p w14:paraId="3F89F194" w14:textId="77777777" w:rsidR="00D23523" w:rsidRPr="00D23523" w:rsidRDefault="4318B421" w:rsidP="4318B421">
      <w:pPr>
        <w:numPr>
          <w:ilvl w:val="0"/>
          <w:numId w:val="10"/>
        </w:num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The complaint and outcome will be recorded.</w:t>
      </w:r>
    </w:p>
    <w:p w14:paraId="06288099" w14:textId="77777777" w:rsidR="00D23523" w:rsidRPr="00D23523" w:rsidRDefault="00D23523" w:rsidP="00D23523">
      <w:pPr>
        <w:autoSpaceDE w:val="0"/>
        <w:autoSpaceDN w:val="0"/>
        <w:adjustRightInd w:val="0"/>
        <w:rPr>
          <w:rFonts w:ascii="Calibri" w:hAnsi="Calibri" w:cs="Latha"/>
          <w:color w:val="000000"/>
        </w:rPr>
      </w:pPr>
    </w:p>
    <w:p w14:paraId="32A62EAF" w14:textId="77777777" w:rsidR="00D23523" w:rsidRPr="00D23523" w:rsidRDefault="4318B421" w:rsidP="4318B421">
      <w:pPr>
        <w:autoSpaceDE w:val="0"/>
        <w:autoSpaceDN w:val="0"/>
        <w:adjustRightInd w:val="0"/>
        <w:rPr>
          <w:rFonts w:ascii="Calibri,Latha" w:eastAsia="Calibri,Latha" w:hAnsi="Calibri,Latha" w:cs="Calibri,Latha"/>
          <w:b/>
          <w:bCs/>
          <w:color w:val="000000" w:themeColor="text1"/>
        </w:rPr>
      </w:pPr>
      <w:r w:rsidRPr="4318B421">
        <w:rPr>
          <w:rFonts w:ascii="Calibri,Latha" w:eastAsia="Calibri,Latha" w:hAnsi="Calibri,Latha" w:cs="Calibri,Latha"/>
          <w:b/>
          <w:bCs/>
          <w:color w:val="000000" w:themeColor="text1"/>
        </w:rPr>
        <w:t>Stage 2</w:t>
      </w:r>
    </w:p>
    <w:p w14:paraId="132B5919" w14:textId="77777777" w:rsidR="00D23523" w:rsidRPr="00D23523" w:rsidRDefault="4318B421" w:rsidP="4318B421">
      <w:pPr>
        <w:numPr>
          <w:ilvl w:val="0"/>
          <w:numId w:val="11"/>
        </w:num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If the parent/carer is not satisfied with the response/outcome the parent/carer will proceed to stage 2 and put the complaint in writing to the Chairperson/Manager.</w:t>
      </w:r>
    </w:p>
    <w:p w14:paraId="28CEA713" w14:textId="77777777" w:rsidR="00D23523" w:rsidRPr="00D23523" w:rsidRDefault="4318B421" w:rsidP="4318B421">
      <w:pPr>
        <w:numPr>
          <w:ilvl w:val="0"/>
          <w:numId w:val="11"/>
        </w:num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All complaints will be recorded in the Complaints Log, which is a requirement of the EYFS.</w:t>
      </w:r>
    </w:p>
    <w:p w14:paraId="5C2FD8D4" w14:textId="77777777" w:rsidR="00D23523" w:rsidRPr="00D23523" w:rsidRDefault="4318B421" w:rsidP="4318B421">
      <w:pPr>
        <w:numPr>
          <w:ilvl w:val="0"/>
          <w:numId w:val="11"/>
        </w:num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The Chairperson/Manager will investigate the complaint and record a detailed account of how the complaint is resolved.</w:t>
      </w:r>
    </w:p>
    <w:p w14:paraId="6105BD2B" w14:textId="77777777" w:rsidR="00D23523" w:rsidRPr="00D23523" w:rsidRDefault="4318B421" w:rsidP="4318B421">
      <w:pPr>
        <w:numPr>
          <w:ilvl w:val="0"/>
          <w:numId w:val="11"/>
        </w:num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The setting will formally acknowledge the complaint within 5 working days.</w:t>
      </w:r>
    </w:p>
    <w:p w14:paraId="5F995D97" w14:textId="77777777" w:rsidR="00D23523" w:rsidRPr="00D23523" w:rsidRDefault="4318B421" w:rsidP="4318B421">
      <w:pPr>
        <w:numPr>
          <w:ilvl w:val="0"/>
          <w:numId w:val="11"/>
        </w:num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When the complaint has been investigated the Chairperson/Manager</w:t>
      </w:r>
      <w:r w:rsidRPr="4318B421">
        <w:rPr>
          <w:rFonts w:ascii="Calibri,Latha" w:eastAsia="Calibri,Latha" w:hAnsi="Calibri,Latha" w:cs="Calibri,Latha"/>
          <w:i/>
          <w:iCs/>
          <w:color w:val="000000" w:themeColor="text1"/>
        </w:rPr>
        <w:t xml:space="preserve"> </w:t>
      </w:r>
      <w:r w:rsidRPr="4318B421">
        <w:rPr>
          <w:rFonts w:ascii="Calibri,Latha" w:eastAsia="Calibri,Latha" w:hAnsi="Calibri,Latha" w:cs="Calibri,Latha"/>
          <w:color w:val="000000" w:themeColor="text1"/>
        </w:rPr>
        <w:t>will notify the complainant of the outcome within 28 days of having received the complaint.</w:t>
      </w:r>
    </w:p>
    <w:p w14:paraId="75B8D365" w14:textId="77777777" w:rsidR="00D23523" w:rsidRPr="00D23523" w:rsidRDefault="00D23523" w:rsidP="00D23523">
      <w:pPr>
        <w:autoSpaceDE w:val="0"/>
        <w:autoSpaceDN w:val="0"/>
        <w:adjustRightInd w:val="0"/>
        <w:rPr>
          <w:rFonts w:ascii="Calibri" w:hAnsi="Calibri" w:cs="Latha"/>
          <w:color w:val="000000"/>
        </w:rPr>
      </w:pPr>
    </w:p>
    <w:p w14:paraId="5C7DB729" w14:textId="77777777" w:rsidR="00D23523" w:rsidRPr="00D23523" w:rsidRDefault="4318B421" w:rsidP="4318B421">
      <w:pPr>
        <w:autoSpaceDE w:val="0"/>
        <w:autoSpaceDN w:val="0"/>
        <w:adjustRightInd w:val="0"/>
        <w:rPr>
          <w:rFonts w:ascii="Calibri,Latha" w:eastAsia="Calibri,Latha" w:hAnsi="Calibri,Latha" w:cs="Calibri,Latha"/>
          <w:b/>
          <w:bCs/>
          <w:color w:val="000000" w:themeColor="text1"/>
        </w:rPr>
      </w:pPr>
      <w:r w:rsidRPr="4318B421">
        <w:rPr>
          <w:rFonts w:ascii="Calibri,Latha" w:eastAsia="Calibri,Latha" w:hAnsi="Calibri,Latha" w:cs="Calibri,Latha"/>
          <w:b/>
          <w:bCs/>
          <w:color w:val="000000" w:themeColor="text1"/>
        </w:rPr>
        <w:t>Stage 3</w:t>
      </w:r>
    </w:p>
    <w:p w14:paraId="689F344D" w14:textId="77777777" w:rsidR="00D23523" w:rsidRPr="00D23523" w:rsidRDefault="4318B421" w:rsidP="4318B421">
      <w:pPr>
        <w:numPr>
          <w:ilvl w:val="0"/>
          <w:numId w:val="12"/>
        </w:num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If the parent/carer is not satisfied with the outcome of the investigation he/she should request a meeting with the Chairperson/Manager.</w:t>
      </w:r>
    </w:p>
    <w:p w14:paraId="7C16D2DA" w14:textId="77777777" w:rsidR="00D23523" w:rsidRPr="00D23523" w:rsidRDefault="4318B421" w:rsidP="4318B421">
      <w:pPr>
        <w:numPr>
          <w:ilvl w:val="0"/>
          <w:numId w:val="12"/>
        </w:num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The complaint will be discussed and a written record of the discussion and agreed decision or action made.</w:t>
      </w:r>
    </w:p>
    <w:p w14:paraId="37FA9C01" w14:textId="77777777" w:rsidR="00D23523" w:rsidRPr="00D23523" w:rsidRDefault="4318B421" w:rsidP="4318B421">
      <w:pPr>
        <w:numPr>
          <w:ilvl w:val="0"/>
          <w:numId w:val="12"/>
        </w:num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All parties present at the meeting will sign and date the written record and receive a copy. The  record will be stored in the Complaints Log.</w:t>
      </w:r>
    </w:p>
    <w:p w14:paraId="1C019F90" w14:textId="77777777" w:rsidR="00D23523" w:rsidRPr="00D23523" w:rsidRDefault="4318B421" w:rsidP="4318B421">
      <w:pPr>
        <w:numPr>
          <w:ilvl w:val="0"/>
          <w:numId w:val="12"/>
        </w:num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The signed record signifies that the procedure has concluded.</w:t>
      </w:r>
    </w:p>
    <w:p w14:paraId="0F50A896" w14:textId="77777777" w:rsidR="00D23523" w:rsidRPr="00D23523" w:rsidRDefault="00D23523" w:rsidP="00D23523">
      <w:pPr>
        <w:autoSpaceDE w:val="0"/>
        <w:autoSpaceDN w:val="0"/>
        <w:adjustRightInd w:val="0"/>
        <w:rPr>
          <w:rFonts w:ascii="Calibri" w:hAnsi="Calibri" w:cs="Latha"/>
          <w:color w:val="000000"/>
        </w:rPr>
      </w:pPr>
    </w:p>
    <w:p w14:paraId="7413C275" w14:textId="77777777" w:rsidR="00D23523" w:rsidRPr="00D23523" w:rsidRDefault="4318B421" w:rsidP="4318B421">
      <w:pPr>
        <w:autoSpaceDE w:val="0"/>
        <w:autoSpaceDN w:val="0"/>
        <w:adjustRightInd w:val="0"/>
        <w:rPr>
          <w:rFonts w:ascii="Calibri,Latha" w:eastAsia="Calibri,Latha" w:hAnsi="Calibri,Latha" w:cs="Calibri,Latha"/>
          <w:b/>
          <w:bCs/>
          <w:color w:val="000000" w:themeColor="text1"/>
        </w:rPr>
      </w:pPr>
      <w:r w:rsidRPr="4318B421">
        <w:rPr>
          <w:rFonts w:ascii="Calibri,Latha" w:eastAsia="Calibri,Latha" w:hAnsi="Calibri,Latha" w:cs="Calibri,Latha"/>
          <w:b/>
          <w:bCs/>
          <w:color w:val="000000" w:themeColor="text1"/>
        </w:rPr>
        <w:t>Stage 4</w:t>
      </w:r>
    </w:p>
    <w:p w14:paraId="740A2FF8" w14:textId="77777777" w:rsidR="00D23523" w:rsidRPr="00D23523" w:rsidRDefault="4318B421" w:rsidP="4318B421">
      <w:pPr>
        <w:numPr>
          <w:ilvl w:val="0"/>
          <w:numId w:val="13"/>
        </w:num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Should the matter remain unresolved, OFSTED can be contacted at the following address:</w:t>
      </w:r>
    </w:p>
    <w:p w14:paraId="2DB27764" w14:textId="77777777" w:rsidR="00D23523" w:rsidRPr="00D23523" w:rsidRDefault="00D23523" w:rsidP="00D23523">
      <w:pPr>
        <w:autoSpaceDE w:val="0"/>
        <w:autoSpaceDN w:val="0"/>
        <w:adjustRightInd w:val="0"/>
        <w:rPr>
          <w:rFonts w:ascii="Calibri" w:hAnsi="Calibri" w:cs="Latha"/>
          <w:color w:val="000000"/>
        </w:rPr>
      </w:pPr>
    </w:p>
    <w:p w14:paraId="76EE84C3" w14:textId="77777777" w:rsidR="00D23523" w:rsidRPr="00D23523" w:rsidRDefault="4318B421" w:rsidP="4318B421">
      <w:p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OFSTED</w:t>
      </w:r>
    </w:p>
    <w:p w14:paraId="520AEC9D" w14:textId="77777777" w:rsidR="00D23523" w:rsidRPr="00D23523" w:rsidRDefault="4318B421" w:rsidP="4318B421">
      <w:p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Complaints Investigation and Enforcement Team (CIE)</w:t>
      </w:r>
    </w:p>
    <w:p w14:paraId="1D8D242D" w14:textId="77777777" w:rsidR="00D23523" w:rsidRDefault="4318B421" w:rsidP="4318B421">
      <w:p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Piccadilly Gate,</w:t>
      </w:r>
    </w:p>
    <w:p w14:paraId="1EDF8074" w14:textId="77777777" w:rsidR="006E5742" w:rsidRPr="00D23523" w:rsidRDefault="4318B421" w:rsidP="4318B421">
      <w:p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Store Street,</w:t>
      </w:r>
    </w:p>
    <w:p w14:paraId="6C5FCA97" w14:textId="77777777" w:rsidR="00D23523" w:rsidRPr="00D23523" w:rsidRDefault="4318B421" w:rsidP="4318B421">
      <w:p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Manchester</w:t>
      </w:r>
    </w:p>
    <w:p w14:paraId="189C65F4" w14:textId="77777777" w:rsidR="00D23523" w:rsidRPr="00D23523" w:rsidRDefault="4318B421" w:rsidP="4318B421">
      <w:p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M2 2WD</w:t>
      </w:r>
    </w:p>
    <w:p w14:paraId="22D1031E" w14:textId="77777777" w:rsidR="00D23523" w:rsidRPr="00D23523" w:rsidRDefault="4318B421" w:rsidP="4318B421">
      <w:p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Tel: 0300 123 1231</w:t>
      </w:r>
    </w:p>
    <w:p w14:paraId="5CE41A78" w14:textId="77777777" w:rsidR="00D23523" w:rsidRPr="00D23523" w:rsidRDefault="00D23523" w:rsidP="00D23523">
      <w:pPr>
        <w:autoSpaceDE w:val="0"/>
        <w:autoSpaceDN w:val="0"/>
        <w:adjustRightInd w:val="0"/>
        <w:rPr>
          <w:rFonts w:ascii="Calibri" w:hAnsi="Calibri" w:cs="Latha"/>
          <w:color w:val="000000"/>
        </w:rPr>
      </w:pPr>
    </w:p>
    <w:p w14:paraId="1DACD99E" w14:textId="0AE9974F" w:rsidR="00D23523" w:rsidRPr="00D23523" w:rsidRDefault="651BEDA4" w:rsidP="4318B421">
      <w:p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651BEDA4">
        <w:rPr>
          <w:rFonts w:ascii="Calibri,Latha" w:eastAsia="Calibri,Latha" w:hAnsi="Calibri,Latha" w:cs="Calibri,Latha"/>
          <w:color w:val="000000" w:themeColor="text1"/>
        </w:rPr>
        <w:t xml:space="preserve">The Complaints Procedure and the </w:t>
      </w:r>
      <w:proofErr w:type="spellStart"/>
      <w:r w:rsidRPr="651BEDA4">
        <w:rPr>
          <w:rFonts w:ascii="Calibri,Latha" w:eastAsia="Calibri,Latha" w:hAnsi="Calibri,Latha" w:cs="Calibri,Latha"/>
          <w:color w:val="000000" w:themeColor="text1"/>
        </w:rPr>
        <w:t>ofsted</w:t>
      </w:r>
      <w:proofErr w:type="spellEnd"/>
      <w:r w:rsidRPr="651BEDA4">
        <w:rPr>
          <w:rFonts w:ascii="Calibri,Latha" w:eastAsia="Calibri,Latha" w:hAnsi="Calibri,Latha" w:cs="Calibri,Latha"/>
          <w:color w:val="000000" w:themeColor="text1"/>
        </w:rPr>
        <w:t xml:space="preserve"> poster details will be displayed </w:t>
      </w:r>
      <w:r w:rsidRPr="651BEDA4">
        <w:rPr>
          <w:rFonts w:ascii="Calibri,Latha" w:eastAsia="Calibri,Latha" w:hAnsi="Calibri,Latha" w:cs="Calibri,Latha"/>
          <w:b/>
          <w:bCs/>
          <w:color w:val="000000" w:themeColor="text1"/>
        </w:rPr>
        <w:t xml:space="preserve">prominently </w:t>
      </w:r>
      <w:r w:rsidRPr="651BEDA4">
        <w:rPr>
          <w:rFonts w:ascii="Calibri,Latha" w:eastAsia="Calibri,Latha" w:hAnsi="Calibri,Latha" w:cs="Calibri,Latha"/>
          <w:color w:val="000000" w:themeColor="text1"/>
        </w:rPr>
        <w:t>within the setting.</w:t>
      </w:r>
    </w:p>
    <w:p w14:paraId="21082EF6" w14:textId="77777777" w:rsidR="00D23523" w:rsidRPr="00D23523" w:rsidRDefault="00D23523" w:rsidP="00D23523">
      <w:pPr>
        <w:autoSpaceDE w:val="0"/>
        <w:autoSpaceDN w:val="0"/>
        <w:adjustRightInd w:val="0"/>
        <w:rPr>
          <w:rFonts w:ascii="Calibri" w:hAnsi="Calibri" w:cs="Latha"/>
          <w:color w:val="000000"/>
        </w:rPr>
      </w:pPr>
    </w:p>
    <w:p w14:paraId="21F32583" w14:textId="77777777" w:rsidR="00D23523" w:rsidRPr="00D23523" w:rsidRDefault="4318B421" w:rsidP="4318B421">
      <w:p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 xml:space="preserve">Parents may approach </w:t>
      </w:r>
      <w:proofErr w:type="spellStart"/>
      <w:r w:rsidRPr="4318B421">
        <w:rPr>
          <w:rFonts w:ascii="Calibri,Latha" w:eastAsia="Calibri,Latha" w:hAnsi="Calibri,Latha" w:cs="Calibri,Latha"/>
          <w:color w:val="000000" w:themeColor="text1"/>
        </w:rPr>
        <w:t>Ofsted</w:t>
      </w:r>
      <w:proofErr w:type="spellEnd"/>
      <w:r w:rsidRPr="4318B421">
        <w:rPr>
          <w:rFonts w:ascii="Calibri,Latha" w:eastAsia="Calibri,Latha" w:hAnsi="Calibri,Latha" w:cs="Calibri,Latha"/>
          <w:color w:val="000000" w:themeColor="text1"/>
        </w:rPr>
        <w:t xml:space="preserve"> directly at any stage of this Complaints Procedure. In addition, where it is deemed that there is a breach of the setting’s registration requirements, it is essential to involve </w:t>
      </w:r>
      <w:proofErr w:type="spellStart"/>
      <w:r w:rsidRPr="4318B421">
        <w:rPr>
          <w:rFonts w:ascii="Calibri,Latha" w:eastAsia="Calibri,Latha" w:hAnsi="Calibri,Latha" w:cs="Calibri,Latha"/>
          <w:color w:val="000000" w:themeColor="text1"/>
        </w:rPr>
        <w:t>Ofsted</w:t>
      </w:r>
      <w:proofErr w:type="spellEnd"/>
      <w:r w:rsidRPr="4318B421">
        <w:rPr>
          <w:rFonts w:ascii="Calibri,Latha" w:eastAsia="Calibri,Latha" w:hAnsi="Calibri,Latha" w:cs="Calibri,Latha"/>
          <w:color w:val="000000" w:themeColor="text1"/>
        </w:rPr>
        <w:t>, as the registering and inspection body, who has a duty to ensure the EYFS requirements are met.</w:t>
      </w:r>
    </w:p>
    <w:p w14:paraId="395CB051" w14:textId="77777777" w:rsidR="00D23523" w:rsidRPr="00D23523" w:rsidRDefault="00D23523" w:rsidP="00D23523">
      <w:pPr>
        <w:autoSpaceDE w:val="0"/>
        <w:autoSpaceDN w:val="0"/>
        <w:adjustRightInd w:val="0"/>
        <w:rPr>
          <w:rFonts w:ascii="Calibri" w:hAnsi="Calibri" w:cs="Latha"/>
          <w:color w:val="000000"/>
        </w:rPr>
      </w:pPr>
    </w:p>
    <w:p w14:paraId="673F8221" w14:textId="0511F8FD" w:rsidR="00D23523" w:rsidRPr="00D23523" w:rsidRDefault="1264DFB1" w:rsidP="4318B421">
      <w:p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1264DFB1">
        <w:rPr>
          <w:rFonts w:ascii="Calibri,Latha" w:eastAsia="Calibri,Latha" w:hAnsi="Calibri,Latha" w:cs="Calibri,Latha"/>
          <w:color w:val="000000" w:themeColor="text1"/>
        </w:rPr>
        <w:t>If a child appears to be at risk the setting will follow the procedure of the Local Safeguarding Children’s Partnership.  In these cases the setting Manager</w:t>
      </w:r>
      <w:r w:rsidRPr="1264DFB1">
        <w:rPr>
          <w:rFonts w:ascii="Calibri,Latha" w:eastAsia="Calibri,Latha" w:hAnsi="Calibri,Latha" w:cs="Calibri,Latha"/>
          <w:i/>
          <w:iCs/>
          <w:color w:val="000000" w:themeColor="text1"/>
        </w:rPr>
        <w:t xml:space="preserve"> </w:t>
      </w:r>
      <w:r w:rsidRPr="1264DFB1">
        <w:rPr>
          <w:rFonts w:ascii="Calibri,Latha" w:eastAsia="Calibri,Latha" w:hAnsi="Calibri,Latha" w:cs="Calibri,Latha"/>
          <w:color w:val="000000" w:themeColor="text1"/>
        </w:rPr>
        <w:t xml:space="preserve">will work with </w:t>
      </w:r>
      <w:proofErr w:type="spellStart"/>
      <w:r w:rsidRPr="1264DFB1">
        <w:rPr>
          <w:rFonts w:ascii="Calibri,Latha" w:eastAsia="Calibri,Latha" w:hAnsi="Calibri,Latha" w:cs="Calibri,Latha"/>
          <w:color w:val="000000" w:themeColor="text1"/>
        </w:rPr>
        <w:t>Ofsted</w:t>
      </w:r>
      <w:proofErr w:type="spellEnd"/>
      <w:r w:rsidRPr="1264DFB1">
        <w:rPr>
          <w:rFonts w:ascii="Calibri,Latha" w:eastAsia="Calibri,Latha" w:hAnsi="Calibri,Latha" w:cs="Calibri,Latha"/>
          <w:color w:val="000000" w:themeColor="text1"/>
        </w:rPr>
        <w:t xml:space="preserve"> and/or the Local</w:t>
      </w:r>
    </w:p>
    <w:p w14:paraId="5A2F7B29" w14:textId="77777777" w:rsidR="00D23523" w:rsidRPr="00D23523" w:rsidRDefault="4318B421" w:rsidP="4318B421">
      <w:p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Safeguarding Children’s Board to ensure investigation of the complaint, followed by appropriate action.</w:t>
      </w:r>
    </w:p>
    <w:p w14:paraId="0FFD906E" w14:textId="77777777" w:rsidR="00D23523" w:rsidRPr="00D23523" w:rsidRDefault="00D23523" w:rsidP="00D23523">
      <w:pPr>
        <w:autoSpaceDE w:val="0"/>
        <w:autoSpaceDN w:val="0"/>
        <w:adjustRightInd w:val="0"/>
        <w:rPr>
          <w:rFonts w:ascii="Calibri" w:hAnsi="Calibri" w:cs="Latha"/>
          <w:color w:val="000000"/>
        </w:rPr>
      </w:pPr>
    </w:p>
    <w:p w14:paraId="1F163FD8" w14:textId="5F44F833" w:rsidR="00D23523" w:rsidRPr="00D23523" w:rsidRDefault="3CA6234F" w:rsidP="4318B421">
      <w:p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3CA6234F">
        <w:rPr>
          <w:rFonts w:ascii="Calibri,Latha" w:eastAsia="Calibri,Latha" w:hAnsi="Calibri,Latha" w:cs="Calibri,Latha"/>
          <w:color w:val="000000" w:themeColor="text1"/>
        </w:rPr>
        <w:t xml:space="preserve">All complaints against our setting, and/or the children and/or the adults working in our setting will be recorded in detail in the Complaints Log in the incident folder, which will be made available to parents and </w:t>
      </w:r>
      <w:proofErr w:type="spellStart"/>
      <w:r w:rsidRPr="3CA6234F">
        <w:rPr>
          <w:rFonts w:ascii="Calibri,Latha" w:eastAsia="Calibri,Latha" w:hAnsi="Calibri,Latha" w:cs="Calibri,Latha"/>
          <w:color w:val="000000" w:themeColor="text1"/>
        </w:rPr>
        <w:t>Ofsted</w:t>
      </w:r>
      <w:proofErr w:type="spellEnd"/>
      <w:r w:rsidRPr="3CA6234F">
        <w:rPr>
          <w:rFonts w:ascii="Calibri,Latha" w:eastAsia="Calibri,Latha" w:hAnsi="Calibri,Latha" w:cs="Calibri,Latha"/>
          <w:color w:val="000000" w:themeColor="text1"/>
        </w:rPr>
        <w:t xml:space="preserve"> Inspectors.</w:t>
      </w:r>
    </w:p>
    <w:p w14:paraId="2DB34CE9" w14:textId="1827A9F8" w:rsidR="3CA6234F" w:rsidRDefault="3CA6234F" w:rsidP="3CA6234F">
      <w:pPr>
        <w:rPr>
          <w:color w:val="000000" w:themeColor="text1"/>
        </w:rPr>
      </w:pPr>
    </w:p>
    <w:p w14:paraId="25144BCE" w14:textId="1899C06F" w:rsidR="3CA6234F" w:rsidRDefault="3CA6234F" w:rsidP="3CA6234F">
      <w:pPr>
        <w:rPr>
          <w:color w:val="000000" w:themeColor="text1"/>
        </w:rPr>
      </w:pPr>
      <w:r w:rsidRPr="3CA6234F">
        <w:rPr>
          <w:rFonts w:ascii="Calibri,Latha" w:eastAsia="Calibri,Latha" w:hAnsi="Calibri,Latha" w:cs="Calibri,Latha"/>
          <w:color w:val="000000" w:themeColor="text1"/>
        </w:rPr>
        <w:t xml:space="preserve">Following an inspection by </w:t>
      </w:r>
      <w:proofErr w:type="spellStart"/>
      <w:r w:rsidRPr="3CA6234F">
        <w:rPr>
          <w:rFonts w:ascii="Calibri,Latha" w:eastAsia="Calibri,Latha" w:hAnsi="Calibri,Latha" w:cs="Calibri,Latha"/>
          <w:color w:val="000000" w:themeColor="text1"/>
        </w:rPr>
        <w:t>Ofsted</w:t>
      </w:r>
      <w:proofErr w:type="spellEnd"/>
      <w:r w:rsidRPr="3CA6234F">
        <w:rPr>
          <w:rFonts w:ascii="Calibri,Latha" w:eastAsia="Calibri,Latha" w:hAnsi="Calibri,Latha" w:cs="Calibri,Latha"/>
          <w:color w:val="000000" w:themeColor="text1"/>
        </w:rPr>
        <w:t>, providers must supply a copy of the report to parents and/or carers of children attending on a regular basis.</w:t>
      </w:r>
    </w:p>
    <w:p w14:paraId="5554065B" w14:textId="77777777" w:rsidR="00D23523" w:rsidRPr="00D23523" w:rsidRDefault="00D23523" w:rsidP="00D23523">
      <w:pPr>
        <w:autoSpaceDE w:val="0"/>
        <w:autoSpaceDN w:val="0"/>
        <w:adjustRightInd w:val="0"/>
        <w:rPr>
          <w:rFonts w:ascii="Calibri" w:hAnsi="Calibri" w:cs="Latha"/>
          <w:color w:val="000000"/>
        </w:rPr>
      </w:pPr>
    </w:p>
    <w:p w14:paraId="33738AC9" w14:textId="77777777" w:rsidR="00D23523" w:rsidRPr="00D23523" w:rsidRDefault="4318B421" w:rsidP="4318B421">
      <w:p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The Manager and Chairperson are responsible for managing complaints.</w:t>
      </w:r>
    </w:p>
    <w:p w14:paraId="74462C46" w14:textId="77777777" w:rsidR="00D23523" w:rsidRPr="00D23523" w:rsidRDefault="00D23523" w:rsidP="00D23523">
      <w:pPr>
        <w:autoSpaceDE w:val="0"/>
        <w:autoSpaceDN w:val="0"/>
        <w:adjustRightInd w:val="0"/>
        <w:rPr>
          <w:rFonts w:ascii="Calibri" w:hAnsi="Calibri" w:cs="Latha"/>
          <w:color w:val="000000"/>
        </w:rPr>
      </w:pPr>
    </w:p>
    <w:p w14:paraId="0ACCADBB" w14:textId="77777777" w:rsidR="00D23523" w:rsidRPr="00D23523" w:rsidRDefault="4318B421" w:rsidP="4318B421">
      <w:p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This policy has been adopted by Cinder Ash Pre-school</w:t>
      </w:r>
    </w:p>
    <w:p w14:paraId="75BA558E" w14:textId="77777777" w:rsidR="00D23523" w:rsidRPr="00D23523" w:rsidRDefault="00D23523" w:rsidP="00D23523">
      <w:pPr>
        <w:autoSpaceDE w:val="0"/>
        <w:autoSpaceDN w:val="0"/>
        <w:adjustRightInd w:val="0"/>
        <w:rPr>
          <w:rFonts w:ascii="Calibri" w:hAnsi="Calibri" w:cs="Latha"/>
          <w:iCs/>
          <w:color w:val="000000"/>
        </w:rPr>
      </w:pPr>
    </w:p>
    <w:p w14:paraId="05E50D20" w14:textId="77777777" w:rsidR="00D23523" w:rsidRPr="00D23523" w:rsidRDefault="4318B421" w:rsidP="4318B421">
      <w:p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Signed on behalf of the setting by:</w:t>
      </w:r>
    </w:p>
    <w:p w14:paraId="6F49ED30" w14:textId="77777777" w:rsidR="00D23523" w:rsidRPr="00D23523" w:rsidRDefault="00D23523" w:rsidP="00D23523">
      <w:pPr>
        <w:autoSpaceDE w:val="0"/>
        <w:autoSpaceDN w:val="0"/>
        <w:adjustRightInd w:val="0"/>
        <w:rPr>
          <w:rFonts w:ascii="Calibri" w:hAnsi="Calibri" w:cs="Latha"/>
          <w:i/>
          <w:iCs/>
          <w:color w:val="000000"/>
        </w:rPr>
      </w:pPr>
    </w:p>
    <w:p w14:paraId="6EBDD636" w14:textId="77777777" w:rsidR="00D23523" w:rsidRPr="00D23523" w:rsidRDefault="4318B421" w:rsidP="4318B421">
      <w:pPr>
        <w:autoSpaceDE w:val="0"/>
        <w:autoSpaceDN w:val="0"/>
        <w:adjustRightInd w:val="0"/>
        <w:rPr>
          <w:rFonts w:ascii="Calibri,Latha" w:eastAsia="Calibri,Latha" w:hAnsi="Calibri,Latha" w:cs="Calibri,Latha"/>
          <w:i/>
          <w:iCs/>
          <w:color w:val="000000" w:themeColor="text1"/>
        </w:rPr>
      </w:pPr>
      <w:r w:rsidRPr="4318B421">
        <w:rPr>
          <w:rFonts w:ascii="Calibri,Latha" w:eastAsia="Calibri,Latha" w:hAnsi="Calibri,Latha" w:cs="Calibri,Latha"/>
          <w:i/>
          <w:iCs/>
          <w:color w:val="000000" w:themeColor="text1"/>
        </w:rPr>
        <w:t>…………………………………………………………… Chairperson</w:t>
      </w:r>
    </w:p>
    <w:p w14:paraId="22412006" w14:textId="77777777" w:rsidR="00D23523" w:rsidRPr="00D23523" w:rsidRDefault="00D23523" w:rsidP="00D23523">
      <w:pPr>
        <w:autoSpaceDE w:val="0"/>
        <w:autoSpaceDN w:val="0"/>
        <w:adjustRightInd w:val="0"/>
        <w:rPr>
          <w:rFonts w:ascii="Calibri" w:hAnsi="Calibri" w:cs="Latha"/>
          <w:i/>
          <w:iCs/>
          <w:color w:val="000000"/>
        </w:rPr>
      </w:pPr>
    </w:p>
    <w:p w14:paraId="76F2D7F1" w14:textId="77777777" w:rsidR="00D23523" w:rsidRPr="00D23523" w:rsidRDefault="4318B421" w:rsidP="4318B421">
      <w:pPr>
        <w:autoSpaceDE w:val="0"/>
        <w:autoSpaceDN w:val="0"/>
        <w:adjustRightInd w:val="0"/>
        <w:rPr>
          <w:rFonts w:ascii="Calibri,Latha" w:eastAsia="Calibri,Latha" w:hAnsi="Calibri,Latha" w:cs="Calibri,Latha"/>
          <w:i/>
          <w:iCs/>
          <w:color w:val="000000" w:themeColor="text1"/>
        </w:rPr>
      </w:pPr>
      <w:r w:rsidRPr="4318B421">
        <w:rPr>
          <w:rFonts w:ascii="Calibri,Latha" w:eastAsia="Calibri,Latha" w:hAnsi="Calibri,Latha" w:cs="Calibri,Latha"/>
          <w:i/>
          <w:iCs/>
          <w:color w:val="000000" w:themeColor="text1"/>
        </w:rPr>
        <w:t>…………………………………………………………….Manager</w:t>
      </w:r>
    </w:p>
    <w:p w14:paraId="061AB0B2" w14:textId="77777777" w:rsidR="00D23523" w:rsidRPr="00D23523" w:rsidRDefault="00D23523" w:rsidP="00D23523">
      <w:pPr>
        <w:autoSpaceDE w:val="0"/>
        <w:autoSpaceDN w:val="0"/>
        <w:adjustRightInd w:val="0"/>
        <w:rPr>
          <w:rFonts w:ascii="Calibri" w:hAnsi="Calibri" w:cs="Latha"/>
          <w:i/>
          <w:iCs/>
          <w:color w:val="000000"/>
        </w:rPr>
      </w:pPr>
    </w:p>
    <w:p w14:paraId="51457079" w14:textId="5F5C5B85" w:rsidR="00D23523" w:rsidRPr="00D23523" w:rsidRDefault="12FB8717" w:rsidP="3EC4CAD7">
      <w:p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12FB8717">
        <w:rPr>
          <w:rFonts w:ascii="Calibri,Latha" w:eastAsia="Calibri,Latha" w:hAnsi="Calibri,Latha" w:cs="Calibri,Latha"/>
          <w:color w:val="000000" w:themeColor="text1"/>
        </w:rPr>
        <w:t>Date: 31</w:t>
      </w:r>
      <w:r w:rsidRPr="12FB8717">
        <w:rPr>
          <w:rFonts w:ascii="Calibri,Latha" w:eastAsia="Calibri,Latha" w:hAnsi="Calibri,Latha" w:cs="Calibri,Latha"/>
          <w:color w:val="000000" w:themeColor="text1"/>
          <w:vertAlign w:val="superscript"/>
        </w:rPr>
        <w:t>st</w:t>
      </w:r>
      <w:r w:rsidRPr="12FB8717">
        <w:rPr>
          <w:rFonts w:ascii="Calibri,Latha" w:eastAsia="Calibri,Latha" w:hAnsi="Calibri,Latha" w:cs="Calibri,Latha"/>
          <w:color w:val="000000" w:themeColor="text1"/>
        </w:rPr>
        <w:t xml:space="preserve"> August 2022</w:t>
      </w:r>
    </w:p>
    <w:p w14:paraId="11AFFE92" w14:textId="77777777" w:rsidR="00D23523" w:rsidRPr="00D23523" w:rsidRDefault="00D23523" w:rsidP="00D23523">
      <w:pPr>
        <w:ind w:left="-720" w:firstLine="720"/>
        <w:rPr>
          <w:rFonts w:ascii="Calibri" w:hAnsi="Calibri" w:cs="Latha"/>
          <w:color w:val="000000"/>
        </w:rPr>
      </w:pPr>
    </w:p>
    <w:p w14:paraId="09603830" w14:textId="1764F2AA" w:rsidR="00D23523" w:rsidRPr="00D23523" w:rsidRDefault="12FB8717" w:rsidP="3EC4CAD7">
      <w:pPr>
        <w:ind w:left="-720" w:firstLine="720"/>
        <w:rPr>
          <w:rFonts w:ascii="Calibri,Latha" w:eastAsia="Calibri,Latha" w:hAnsi="Calibri,Latha" w:cs="Calibri,Latha"/>
          <w:color w:val="000000" w:themeColor="text1"/>
        </w:rPr>
      </w:pPr>
      <w:r w:rsidRPr="12FB8717">
        <w:rPr>
          <w:rFonts w:ascii="Calibri,Latha" w:eastAsia="Calibri,Latha" w:hAnsi="Calibri,Latha" w:cs="Calibri,Latha"/>
          <w:color w:val="000000" w:themeColor="text1"/>
        </w:rPr>
        <w:t>Review Date: August 2023</w:t>
      </w:r>
    </w:p>
    <w:p w14:paraId="655D2B3A" w14:textId="77777777" w:rsidR="004A25E3" w:rsidRPr="00D23523" w:rsidRDefault="004A25E3" w:rsidP="004A25E3">
      <w:pPr>
        <w:rPr>
          <w:rFonts w:ascii="Calibri" w:hAnsi="Calibri"/>
        </w:rPr>
      </w:pPr>
    </w:p>
    <w:sectPr w:rsidR="004A25E3" w:rsidRPr="00D235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97D14" w14:textId="77777777" w:rsidR="00CC09C9" w:rsidRDefault="00CC09C9" w:rsidP="00CC09C9">
      <w:r>
        <w:separator/>
      </w:r>
    </w:p>
  </w:endnote>
  <w:endnote w:type="continuationSeparator" w:id="0">
    <w:p w14:paraId="4B5EF03A" w14:textId="77777777" w:rsidR="00CC09C9" w:rsidRDefault="00CC09C9" w:rsidP="00CC0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TE1F984C0t00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,Latha">
    <w:altName w:val="Calibri"/>
    <w:panose1 w:val="020B0604020202020204"/>
    <w:charset w:val="00"/>
    <w:family w:val="roman"/>
    <w:pitch w:val="default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F83E8" w14:textId="77777777" w:rsidR="00CC09C9" w:rsidRDefault="00CC09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29496" w14:textId="77777777" w:rsidR="00CC09C9" w:rsidRDefault="00CC09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D5396" w14:textId="77777777" w:rsidR="00CC09C9" w:rsidRDefault="00CC09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FECBE" w14:textId="77777777" w:rsidR="00CC09C9" w:rsidRDefault="00CC09C9" w:rsidP="00CC09C9">
      <w:r>
        <w:separator/>
      </w:r>
    </w:p>
  </w:footnote>
  <w:footnote w:type="continuationSeparator" w:id="0">
    <w:p w14:paraId="6C66E5B6" w14:textId="77777777" w:rsidR="00CC09C9" w:rsidRDefault="00CC09C9" w:rsidP="00CC0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02C2C" w14:textId="77777777" w:rsidR="00CC09C9" w:rsidRDefault="00CC09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E9FC2" w14:textId="77777777" w:rsidR="00CC09C9" w:rsidRDefault="00CC09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08E1C" w14:textId="77777777" w:rsidR="00CC09C9" w:rsidRDefault="00CC09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0096"/>
    <w:multiLevelType w:val="hybridMultilevel"/>
    <w:tmpl w:val="30D01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1100A"/>
    <w:multiLevelType w:val="hybridMultilevel"/>
    <w:tmpl w:val="34004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A3586"/>
    <w:multiLevelType w:val="hybridMultilevel"/>
    <w:tmpl w:val="538EC85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3A034C8"/>
    <w:multiLevelType w:val="hybridMultilevel"/>
    <w:tmpl w:val="51E89F34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807175B"/>
    <w:multiLevelType w:val="hybridMultilevel"/>
    <w:tmpl w:val="43322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F215F"/>
    <w:multiLevelType w:val="hybridMultilevel"/>
    <w:tmpl w:val="07A23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327AF"/>
    <w:multiLevelType w:val="hybridMultilevel"/>
    <w:tmpl w:val="16F2C44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639453A"/>
    <w:multiLevelType w:val="hybridMultilevel"/>
    <w:tmpl w:val="2FAAD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E06D1"/>
    <w:multiLevelType w:val="hybridMultilevel"/>
    <w:tmpl w:val="458A5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B4BBA"/>
    <w:multiLevelType w:val="hybridMultilevel"/>
    <w:tmpl w:val="4A06208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5A3869B1"/>
    <w:multiLevelType w:val="hybridMultilevel"/>
    <w:tmpl w:val="275C4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881879"/>
    <w:multiLevelType w:val="hybridMultilevel"/>
    <w:tmpl w:val="1A62995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752D215F"/>
    <w:multiLevelType w:val="hybridMultilevel"/>
    <w:tmpl w:val="D97E3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57480">
    <w:abstractNumId w:val="8"/>
  </w:num>
  <w:num w:numId="2" w16cid:durableId="1814131555">
    <w:abstractNumId w:val="5"/>
  </w:num>
  <w:num w:numId="3" w16cid:durableId="801768894">
    <w:abstractNumId w:val="0"/>
  </w:num>
  <w:num w:numId="4" w16cid:durableId="886143122">
    <w:abstractNumId w:val="12"/>
  </w:num>
  <w:num w:numId="5" w16cid:durableId="1137794502">
    <w:abstractNumId w:val="6"/>
  </w:num>
  <w:num w:numId="6" w16cid:durableId="1384215796">
    <w:abstractNumId w:val="10"/>
  </w:num>
  <w:num w:numId="7" w16cid:durableId="346105293">
    <w:abstractNumId w:val="2"/>
  </w:num>
  <w:num w:numId="8" w16cid:durableId="630674671">
    <w:abstractNumId w:val="11"/>
  </w:num>
  <w:num w:numId="9" w16cid:durableId="250697277">
    <w:abstractNumId w:val="7"/>
  </w:num>
  <w:num w:numId="10" w16cid:durableId="1161656114">
    <w:abstractNumId w:val="4"/>
  </w:num>
  <w:num w:numId="11" w16cid:durableId="316806425">
    <w:abstractNumId w:val="1"/>
  </w:num>
  <w:num w:numId="12" w16cid:durableId="735470465">
    <w:abstractNumId w:val="9"/>
  </w:num>
  <w:num w:numId="13" w16cid:durableId="1184783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5E3"/>
    <w:rsid w:val="00181DD5"/>
    <w:rsid w:val="00203E6B"/>
    <w:rsid w:val="003A7FE1"/>
    <w:rsid w:val="00420627"/>
    <w:rsid w:val="004A25E3"/>
    <w:rsid w:val="00574A39"/>
    <w:rsid w:val="005774DB"/>
    <w:rsid w:val="005B377A"/>
    <w:rsid w:val="006E5742"/>
    <w:rsid w:val="0075503C"/>
    <w:rsid w:val="008B1D02"/>
    <w:rsid w:val="00963D48"/>
    <w:rsid w:val="00B326AC"/>
    <w:rsid w:val="00C3628F"/>
    <w:rsid w:val="00CC09C9"/>
    <w:rsid w:val="00D23523"/>
    <w:rsid w:val="00DA1F7B"/>
    <w:rsid w:val="00FF6F8B"/>
    <w:rsid w:val="1264DFB1"/>
    <w:rsid w:val="12FB8717"/>
    <w:rsid w:val="3CA6234F"/>
    <w:rsid w:val="3CAFDE68"/>
    <w:rsid w:val="3EC4CAD7"/>
    <w:rsid w:val="4318B421"/>
    <w:rsid w:val="651BEDA4"/>
    <w:rsid w:val="68A5ED30"/>
    <w:rsid w:val="6A18B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oNotEmbedSmartTags/>
  <w:decimalSymbol w:val="."/>
  <w:listSeparator w:val=","/>
  <w14:docId w14:val="5EE31669"/>
  <w15:chartTrackingRefBased/>
  <w15:docId w15:val="{7821F8A8-07FE-4402-B686-EB6C2B0A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Tahoma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4A25E3"/>
    <w:pPr>
      <w:ind w:left="720"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CC09C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C09C9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CC09C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C09C9"/>
    <w:rPr>
      <w:rFonts w:eastAsia="SimSu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2974</Characters>
  <Application>Microsoft Office Word</Application>
  <DocSecurity>0</DocSecurity>
  <Lines>24</Lines>
  <Paragraphs>6</Paragraphs>
  <ScaleCrop>false</ScaleCrop>
  <Company>Acer</Company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Dover</dc:creator>
  <cp:keywords/>
  <cp:lastModifiedBy>Cinder Ash Pre-School</cp:lastModifiedBy>
  <cp:revision>2</cp:revision>
  <cp:lastPrinted>1900-01-01T00:00:00Z</cp:lastPrinted>
  <dcterms:created xsi:type="dcterms:W3CDTF">2023-02-09T15:53:00Z</dcterms:created>
  <dcterms:modified xsi:type="dcterms:W3CDTF">2023-02-09T15:53:00Z</dcterms:modified>
</cp:coreProperties>
</file>