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Technical Overview - Project Map</w:t>
      </w:r>
    </w:p>
    <w:p>
      <w:r>
        <w:t>Generated: 2026-03-08</w:t>
      </w:r>
    </w:p>
    <w:p>
      <w:pPr>
        <w:pStyle w:val="Heading1"/>
      </w:pPr>
      <w:r>
        <w:t>PROJECT STRUCTURE</w:t>
      </w:r>
    </w:p>
    <w:p>
      <w:pPr>
        <w:pStyle w:val="ListBullet"/>
      </w:pPr>
      <w:r>
        <w:t>app/: main application code (FastAPI app, routing, auth/session, DB helpers, parser, security, tenant modules).</w:t>
      </w:r>
    </w:p>
    <w:p>
      <w:pPr>
        <w:pStyle w:val="ListBullet"/>
      </w:pPr>
      <w:r>
        <w:t>templates/: Jinja2 HTML templates for admin, submit, settings, radiologist, account, and superuser pages.</w:t>
      </w:r>
    </w:p>
    <w:p>
      <w:pPr>
        <w:pStyle w:val="ListBullet"/>
      </w:pPr>
      <w:r>
        <w:t>static/: frontend assets (css, js, images).</w:t>
      </w:r>
    </w:p>
    <w:p>
      <w:pPr>
        <w:pStyle w:val="ListBullet"/>
      </w:pPr>
      <w:r>
        <w:t>database/migrations/: SQL migration files and schema evolution assets.</w:t>
      </w:r>
    </w:p>
    <w:p>
      <w:pPr>
        <w:pStyle w:val="ListBullet"/>
      </w:pPr>
      <w:r>
        <w:t>docs/: architecture and system documentation.</w:t>
      </w:r>
    </w:p>
    <w:p>
      <w:pPr>
        <w:pStyle w:val="ListBullet"/>
      </w:pPr>
      <w:r>
        <w:t>tests/ and top-level test_*.py: automated and integration test scripts.</w:t>
      </w:r>
    </w:p>
    <w:p>
      <w:pPr>
        <w:pStyle w:val="ListBullet"/>
      </w:pPr>
      <w:r>
        <w:t>scripts/: migration and utility scripts.</w:t>
      </w:r>
    </w:p>
    <w:p>
      <w:pPr>
        <w:pStyle w:val="ListBullet"/>
      </w:pPr>
      <w:r>
        <w:t>uploads/: local attachment/PDF storage fallback.</w:t>
      </w:r>
    </w:p>
    <w:p>
      <w:pPr>
        <w:pStyle w:val="ListBullet"/>
      </w:pPr>
      <w:r>
        <w:t>Top-level deployment/runtime files: Dockerfile, deploy.ps1, requirements.txt.</w:t>
      </w:r>
    </w:p>
    <w:p>
      <w:pPr>
        <w:pStyle w:val="Heading1"/>
      </w:pPr>
      <w:r>
        <w:t>CORE COMPONENTS</w:t>
      </w:r>
    </w:p>
    <w:p>
      <w:pPr>
        <w:pStyle w:val="Heading2"/>
      </w:pPr>
      <w:r>
        <w:t>API routes</w:t>
      </w:r>
    </w:p>
    <w:p>
      <w:pPr>
        <w:pStyle w:val="ListBullet"/>
      </w:pPr>
      <w:r>
        <w:t>Primary routes are defined in app/main.py via @app.get/post/put/delete.</w:t>
      </w:r>
    </w:p>
    <w:p>
      <w:pPr>
        <w:pStyle w:val="ListBullet"/>
      </w:pPr>
      <w:r>
        <w:t>Coverage includes auth, admin/radiologist workflows, settings, exports, attachments, account, health, intake, referral trial, and multi-tenant/superuser routes.</w:t>
      </w:r>
    </w:p>
    <w:p>
      <w:pPr>
        <w:pStyle w:val="ListBullet"/>
      </w:pPr>
      <w:r>
        <w:t>Secondary APIRouter exists in app/routers/multitenant.py but include_router is currently commented in main flow.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Session-based auth through Starlette SessionMiddleware.</w:t>
      </w:r>
    </w:p>
    <w:p>
      <w:pPr>
        <w:pStyle w:val="ListBullet"/>
      </w:pPr>
      <w:r>
        <w:t>Core auth functions and role guards are in app/main.py (verify_user, require_login, require_admin, require_radiologist, require_superuser).</w:t>
      </w:r>
    </w:p>
    <w:p>
      <w:pPr>
        <w:pStyle w:val="ListBullet"/>
      </w:pPr>
      <w:r>
        <w:t>Password reset endpoints and token flow are in app/main.py.</w:t>
      </w:r>
    </w:p>
    <w:p>
      <w:pPr>
        <w:pStyle w:val="ListBullet"/>
      </w:pPr>
      <w:r>
        <w:t>Additional dependency-based auth/org guards are in app/dependencies.py.</w:t>
      </w:r>
    </w:p>
    <w:p>
      <w:pPr>
        <w:pStyle w:val="ListBullet"/>
      </w:pPr>
      <w:r>
        <w:t>Rate-limit and lockout helpers are in app/security.py.</w:t>
      </w:r>
    </w:p>
    <w:p>
      <w:pPr>
        <w:pStyle w:val="Heading2"/>
      </w:pPr>
      <w:r>
        <w:t>Database layer</w:t>
      </w:r>
    </w:p>
    <w:p>
      <w:pPr>
        <w:pStyle w:val="ListBullet"/>
      </w:pPr>
      <w:r>
        <w:t>DB connection logic exists in app/main.py and app/db.py (SQLite default, SQLAlchemy wrapper for DATABASE_URL).</w:t>
      </w:r>
    </w:p>
    <w:p>
      <w:pPr>
        <w:pStyle w:val="ListBullet"/>
      </w:pPr>
      <w:r>
        <w:t>Schema setup/compatibility DDL appears in app/main.py (CREATE TABLE / ALTER TABLE checks).</w:t>
      </w:r>
    </w:p>
    <w:p>
      <w:pPr>
        <w:pStyle w:val="ListBullet"/>
      </w:pPr>
      <w:r>
        <w:t>Data models and CRUD for multi-tenant entities are defined in app/models.py dataclasses and helper functions.</w:t>
      </w:r>
    </w:p>
    <w:p>
      <w:pPr>
        <w:pStyle w:val="ListBullet"/>
      </w:pPr>
      <w:r>
        <w:t>Most business queries are inline conn.execute(...) statements in app/main.py.</w:t>
      </w:r>
    </w:p>
    <w:p>
      <w:pPr>
        <w:pStyle w:val="Heading2"/>
      </w:pPr>
      <w:r>
        <w:t>Services/business logic</w:t>
      </w:r>
    </w:p>
    <w:p>
      <w:pPr>
        <w:pStyle w:val="ListBullet"/>
      </w:pPr>
      <w:r>
        <w:t>Business logic is primarily embedded in app/main.py route handlers and helper functions.</w:t>
      </w:r>
    </w:p>
    <w:p>
      <w:pPr>
        <w:pStyle w:val="ListBullet"/>
      </w:pPr>
      <w:r>
        <w:t>Referral parser extraction logic is isolated in app/referral_ingest.py.</w:t>
      </w:r>
    </w:p>
    <w:p>
      <w:pPr>
        <w:pStyle w:val="ListBullet"/>
      </w:pPr>
      <w:r>
        <w:t>Multi-tenant service-like logic is split across app/models.py and app/dependencies.py.</w:t>
      </w:r>
    </w:p>
    <w:p>
      <w:pPr>
        <w:pStyle w:val="Heading2"/>
      </w:pPr>
      <w:r>
        <w:t>Templates</w:t>
      </w:r>
    </w:p>
    <w:p>
      <w:pPr>
        <w:pStyle w:val="ListBullet"/>
      </w:pPr>
      <w:r>
        <w:t>Server-rendered UI templates in templates/ are used by main route handlers.</w:t>
      </w:r>
    </w:p>
    <w:p>
      <w:pPr>
        <w:pStyle w:val="ListBullet"/>
      </w:pPr>
      <w:r>
        <w:t>Includes role-specific interfaces for admin, radiologist, and superuser views.</w:t>
      </w:r>
    </w:p>
    <w:p>
      <w:pPr>
        <w:pStyle w:val="Heading2"/>
      </w:pPr>
      <w:r>
        <w:t>Storage/file handling</w:t>
      </w:r>
    </w:p>
    <w:p>
      <w:pPr>
        <w:pStyle w:val="ListBullet"/>
      </w:pPr>
      <w:r>
        <w:t>Local file handling via UPLOAD_DIR.</w:t>
      </w:r>
    </w:p>
    <w:p>
      <w:pPr>
        <w:pStyle w:val="ListBullet"/>
      </w:pPr>
      <w:r>
        <w:t>Optional Azure Blob storage integration via upload/download helpers in app/main.py.</w:t>
      </w:r>
    </w:p>
    <w:p>
      <w:pPr>
        <w:pStyle w:val="ListBullet"/>
      </w:pPr>
      <w:r>
        <w:t>Attachment and inline endpoints plus case PDF generation are implemented in app/main.py.</w:t>
      </w:r>
    </w:p>
    <w:p>
      <w:pPr>
        <w:pStyle w:val="Heading1"/>
      </w:pPr>
      <w:r>
        <w:t>TECH STACK</w:t>
      </w:r>
    </w:p>
    <w:p>
      <w:pPr>
        <w:pStyle w:val="Heading2"/>
      </w:pPr>
      <w:r>
        <w:t>Frameworks</w:t>
      </w:r>
    </w:p>
    <w:p>
      <w:pPr>
        <w:pStyle w:val="ListBullet"/>
      </w:pPr>
      <w:r>
        <w:t>FastAPI and Starlette middleware stack.</w:t>
      </w:r>
    </w:p>
    <w:p>
      <w:pPr>
        <w:pStyle w:val="ListBullet"/>
      </w:pPr>
      <w:r>
        <w:t>Jinja2 server-side templating.</w:t>
      </w:r>
    </w:p>
    <w:p>
      <w:pPr>
        <w:pStyle w:val="Heading2"/>
      </w:pPr>
      <w:r>
        <w:t>Libraries</w:t>
      </w:r>
    </w:p>
    <w:p>
      <w:pPr>
        <w:pStyle w:val="ListBullet"/>
      </w:pPr>
      <w:r>
        <w:t>uvicorn, python-multipart, itsdangerous.</w:t>
      </w:r>
    </w:p>
    <w:p>
      <w:pPr>
        <w:pStyle w:val="ListBullet"/>
      </w:pPr>
      <w:r>
        <w:t>SQLAlchemy, psycopg2-binary.</w:t>
      </w:r>
    </w:p>
    <w:p>
      <w:pPr>
        <w:pStyle w:val="ListBullet"/>
      </w:pPr>
      <w:r>
        <w:t>azure-storage-blob.</w:t>
      </w:r>
    </w:p>
    <w:p>
      <w:pPr>
        <w:pStyle w:val="ListBullet"/>
      </w:pPr>
      <w:r>
        <w:t>reportlab.</w:t>
      </w:r>
    </w:p>
    <w:p>
      <w:pPr>
        <w:pStyle w:val="ListBullet"/>
      </w:pPr>
      <w:r>
        <w:t>python-dotenv.</w:t>
      </w:r>
    </w:p>
    <w:p>
      <w:pPr>
        <w:pStyle w:val="Heading2"/>
      </w:pPr>
      <w:r>
        <w:t>Database</w:t>
      </w:r>
    </w:p>
    <w:p>
      <w:pPr>
        <w:pStyle w:val="ListBullet"/>
      </w:pPr>
      <w:r>
        <w:t>SQLite local/default.</w:t>
      </w:r>
    </w:p>
    <w:p>
      <w:pPr>
        <w:pStyle w:val="ListBullet"/>
      </w:pPr>
      <w:r>
        <w:t>PostgreSQL when DATABASE_URL is configured.</w:t>
      </w:r>
    </w:p>
    <w:p>
      <w:pPr>
        <w:pStyle w:val="Heading2"/>
      </w:pPr>
      <w:r>
        <w:t>Hosting assumptions</w:t>
      </w:r>
    </w:p>
    <w:p>
      <w:pPr>
        <w:pStyle w:val="ListBullet"/>
      </w:pPr>
      <w:r>
        <w:t>Containerized deployment via Dockerfile.</w:t>
      </w:r>
    </w:p>
    <w:p>
      <w:pPr>
        <w:pStyle w:val="ListBullet"/>
      </w:pPr>
      <w:r>
        <w:t>Azure deployment pipeline via deploy.ps1 and Azure Container Registry/App Service.</w:t>
      </w:r>
    </w:p>
    <w:p>
      <w:pPr>
        <w:pStyle w:val="ListBullet"/>
      </w:pPr>
      <w:r>
        <w:t>Environment variable driven runtime configuration.</w:t>
      </w:r>
    </w:p>
    <w:p>
      <w:pPr>
        <w:pStyle w:val="Heading1"/>
      </w:pPr>
      <w:r>
        <w:t>RISK AREAS</w:t>
      </w:r>
    </w:p>
    <w:p>
      <w:pPr>
        <w:pStyle w:val="ListBullet"/>
      </w:pPr>
      <w:r>
        <w:t>Very large file risk: app/main.py is monolithic and high-change-risk.</w:t>
      </w:r>
    </w:p>
    <w:p>
      <w:pPr>
        <w:pStyle w:val="ListBullet"/>
      </w:pPr>
      <w:r>
        <w:t>Monolithic module boundary: routing, auth, DB bootstrap, storage, email, and business logic are co-located.</w:t>
      </w:r>
    </w:p>
    <w:p>
      <w:pPr>
        <w:pStyle w:val="ListBullet"/>
      </w:pPr>
      <w:r>
        <w:t>Duplicated logic: DB and auth/tenant logic spread across main.py, db.py, dependencies.py, and models.py.</w:t>
      </w:r>
    </w:p>
    <w:p>
      <w:pPr>
        <w:pStyle w:val="ListBullet"/>
      </w:pPr>
      <w:r>
        <w:t>Mixed schema evolution strategy: runtime schema changes plus migration scripts can drift between environments.</w:t>
      </w:r>
    </w:p>
    <w:p>
      <w:pPr>
        <w:pStyle w:val="ListBullet"/>
      </w:pPr>
      <w:r>
        <w:t>Refactor candidates: split routers/services, centralize DB layer, complete/clarify multi-tenant routing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