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Ivan Petrenko</w:t>
      </w:r>
    </w:p>
    <w:p>
      <w:r>
        <w:t>Senior Python Developer</w:t>
      </w:r>
    </w:p>
    <w:p>
      <w:r>
        <w:t>Email: ivan.petrenko.dev@gmail.com | Phone: +380501112233</w:t>
      </w:r>
    </w:p>
    <w:p/>
    <w:p>
      <w:r>
        <w:t>Summary:</w:t>
      </w:r>
    </w:p>
    <w:p>
      <w:r>
        <w:t>Highly skilled Senior Python Developer with 7+ years of experience building scalable web applications, REST APIs, and microservices. Expert in Python, Django, FastAPI, PostgreSQL, Docker, and AWS.</w:t>
      </w:r>
    </w:p>
    <w:p/>
    <w:p>
      <w:r>
        <w:t>Experience:</w:t>
      </w:r>
    </w:p>
    <w:p>
      <w:r>
        <w:t>- Lead Backend Developer at TechCorp (2021 - Present)</w:t>
      </w:r>
    </w:p>
    <w:p>
      <w:r>
        <w:t>- Designed and implemented high-load microservices using FastAPI and PostgreSQL.</w:t>
      </w:r>
    </w:p>
    <w:p>
      <w:r>
        <w:t>- Optimized database queries, reducing response time by 40%.</w:t>
      </w:r>
    </w:p>
    <w:p>
      <w:r>
        <w:t>- Mentored junior and middle developers, conducted code reviews.</w:t>
      </w:r>
    </w:p>
    <w:p>
      <w:r>
        <w:t>- Python Developer at SoftSolutions (2018 - 2021)</w:t>
      </w:r>
    </w:p>
    <w:p>
      <w:r>
        <w:t>- Developed RESTful APIs using Django and Django REST Framework.</w:t>
      </w:r>
    </w:p>
    <w:p>
      <w:r>
        <w:t>- Integrated CI/CD pipelines with GitHub Actions and Docker.</w:t>
      </w:r>
    </w:p>
    <w:p/>
    <w:p>
      <w:r>
        <w:t>Skills:</w:t>
      </w:r>
    </w:p>
    <w:p>
      <w:r>
        <w:t>Python, FastAPI, Django, PostgreSQL, Docker, AWS, Git, Celery, Redis, CI/CD, Kubernetes.</w:t>
      </w:r>
    </w:p>
    <w:p/>
    <w:p>
      <w:r>
        <w:t>Education:</w:t>
      </w:r>
    </w:p>
    <w:p>
      <w:r>
        <w:t>Master's degree in Computer Science, National University of Kyiv (2018).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