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1D" w:rsidRPr="0024451D" w:rsidRDefault="0024451D" w:rsidP="0024451D">
      <w:pPr>
        <w:spacing w:after="0" w:line="240" w:lineRule="auto"/>
        <w:textAlignment w:val="center"/>
        <w:rPr>
          <w:rFonts w:ascii="Helvetica" w:eastAsia="Times New Roman" w:hAnsi="Helvetica" w:cs="Helvetica"/>
          <w:color w:val="000000"/>
          <w:sz w:val="18"/>
          <w:szCs w:val="18"/>
          <w:lang w:val="en"/>
        </w:rPr>
      </w:pPr>
      <w:r w:rsidRPr="0024451D">
        <w:rPr>
          <w:rFonts w:ascii="Helvetica" w:eastAsia="Times New Roman" w:hAnsi="Helvetica" w:cs="Helvetica"/>
          <w:noProof/>
          <w:color w:val="000000"/>
          <w:sz w:val="18"/>
          <w:szCs w:val="18"/>
          <w:bdr w:val="none" w:sz="0" w:space="0" w:color="auto" w:frame="1"/>
        </w:rPr>
        <w:drawing>
          <wp:inline distT="0" distB="0" distL="0" distR="0">
            <wp:extent cx="1899920" cy="676910"/>
            <wp:effectExtent l="0" t="0" r="5080" b="8890"/>
            <wp:docPr id="31" name="Picture 31" descr="Wayback Machine">
              <a:hlinkClick xmlns:a="http://schemas.openxmlformats.org/drawingml/2006/main" r:id="rId4"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ayback Machine">
                      <a:hlinkClick r:id="rId4" tooltip="&quot;Wayback Machine home pag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920" cy="676910"/>
                    </a:xfrm>
                    <a:prstGeom prst="rect">
                      <a:avLst/>
                    </a:prstGeom>
                    <a:noFill/>
                    <a:ln>
                      <a:noFill/>
                    </a:ln>
                  </pic:spPr>
                </pic:pic>
              </a:graphicData>
            </a:graphic>
          </wp:inline>
        </w:drawing>
      </w:r>
    </w:p>
    <w:p w:rsidR="0024451D" w:rsidRPr="0024451D" w:rsidRDefault="0024451D" w:rsidP="0024451D">
      <w:pPr>
        <w:spacing w:after="0" w:line="240" w:lineRule="auto"/>
        <w:jc w:val="right"/>
        <w:rPr>
          <w:rFonts w:ascii="Helvetica" w:eastAsia="Times New Roman" w:hAnsi="Helvetica" w:cs="Helvetica"/>
          <w:color w:val="000000"/>
          <w:sz w:val="18"/>
          <w:szCs w:val="18"/>
          <w:lang w:val="en"/>
        </w:rPr>
      </w:pPr>
      <w:r w:rsidRPr="0024451D">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24451D" w:rsidRPr="0024451D" w:rsidTr="0024451D">
        <w:trPr>
          <w:hidden/>
        </w:trPr>
        <w:tc>
          <w:tcPr>
            <w:tcW w:w="6" w:type="dxa"/>
            <w:gridSpan w:val="2"/>
            <w:shd w:val="clear" w:color="auto" w:fill="auto"/>
            <w:vAlign w:val="center"/>
            <w:hideMark/>
          </w:tcPr>
          <w:p w:rsidR="0024451D" w:rsidRPr="0024451D" w:rsidRDefault="0024451D" w:rsidP="0024451D">
            <w:pPr>
              <w:pBdr>
                <w:bottom w:val="single" w:sz="6" w:space="1" w:color="auto"/>
              </w:pBdr>
              <w:spacing w:after="0" w:line="240" w:lineRule="auto"/>
              <w:jc w:val="center"/>
              <w:rPr>
                <w:rFonts w:ascii="Arial" w:eastAsia="Times New Roman" w:hAnsi="Arial" w:cs="Arial"/>
                <w:vanish/>
                <w:sz w:val="16"/>
                <w:szCs w:val="16"/>
              </w:rPr>
            </w:pPr>
            <w:r w:rsidRPr="0024451D">
              <w:rPr>
                <w:rFonts w:ascii="Arial" w:eastAsia="Times New Roman" w:hAnsi="Arial" w:cs="Arial"/>
                <w:vanish/>
                <w:sz w:val="16"/>
                <w:szCs w:val="16"/>
              </w:rPr>
              <w:t>Top of Form</w:t>
            </w:r>
          </w:p>
          <w:p w:rsidR="0024451D" w:rsidRPr="0024451D" w:rsidRDefault="0024451D" w:rsidP="0024451D">
            <w:pPr>
              <w:spacing w:after="0" w:line="240" w:lineRule="auto"/>
              <w:jc w:val="center"/>
              <w:rPr>
                <w:rFonts w:ascii="Helvetica" w:eastAsia="Times New Roman" w:hAnsi="Helvetica" w:cs="Helvetica"/>
                <w:color w:val="000000"/>
                <w:sz w:val="18"/>
                <w:szCs w:val="18"/>
              </w:rPr>
            </w:pPr>
            <w:r w:rsidRPr="0024451D">
              <w:rPr>
                <w:rFonts w:ascii="Helvetica" w:eastAsia="Times New Roman" w:hAnsi="Helvetica" w:cs="Helvetica"/>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in;height:17.75pt" o:ole="">
                  <v:imagedata r:id="rId6" o:title=""/>
                </v:shape>
                <w:control r:id="rId7" w:name="DefaultOcxName" w:shapeid="_x0000_i1096"/>
              </w:object>
            </w:r>
            <w:r w:rsidRPr="0024451D">
              <w:rPr>
                <w:rFonts w:ascii="Helvetica" w:eastAsia="Times New Roman" w:hAnsi="Helvetica" w:cs="Helvetica"/>
                <w:color w:val="000000"/>
                <w:sz w:val="18"/>
                <w:szCs w:val="18"/>
              </w:rPr>
              <w:object w:dxaOrig="1440" w:dyaOrig="1440">
                <v:shape id="_x0000_i1095" type="#_x0000_t75" style="width:23.4pt;height:22.45pt" o:ole="">
                  <v:imagedata r:id="rId8" o:title=""/>
                </v:shape>
                <w:control r:id="rId9" w:name="DefaultOcxName1" w:shapeid="_x0000_i1095"/>
              </w:object>
            </w:r>
          </w:p>
          <w:p w:rsidR="0024451D" w:rsidRPr="0024451D" w:rsidRDefault="0024451D" w:rsidP="0024451D">
            <w:pPr>
              <w:pBdr>
                <w:top w:val="single" w:sz="6" w:space="1" w:color="auto"/>
              </w:pBdr>
              <w:spacing w:after="0" w:line="240" w:lineRule="auto"/>
              <w:jc w:val="center"/>
              <w:rPr>
                <w:rFonts w:ascii="Arial" w:eastAsia="Times New Roman" w:hAnsi="Arial" w:cs="Arial"/>
                <w:vanish/>
                <w:sz w:val="16"/>
                <w:szCs w:val="16"/>
              </w:rPr>
            </w:pPr>
            <w:r w:rsidRPr="0024451D">
              <w:rPr>
                <w:rFonts w:ascii="Arial" w:eastAsia="Times New Roman" w:hAnsi="Arial" w:cs="Arial"/>
                <w:vanish/>
                <w:sz w:val="16"/>
                <w:szCs w:val="16"/>
              </w:rPr>
              <w:t>Bottom of Form</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24451D" w:rsidRPr="0024451D">
              <w:tc>
                <w:tcPr>
                  <w:tcW w:w="6" w:type="dxa"/>
                  <w:shd w:val="clear" w:color="auto" w:fill="auto"/>
                  <w:noWrap/>
                  <w:tcMar>
                    <w:top w:w="30" w:type="dxa"/>
                    <w:left w:w="0" w:type="dxa"/>
                    <w:bottom w:w="30" w:type="dxa"/>
                    <w:right w:w="0" w:type="dxa"/>
                  </w:tcMar>
                  <w:vAlign w:val="center"/>
                  <w:hideMark/>
                </w:tcPr>
                <w:p w:rsidR="0024451D" w:rsidRPr="0024451D" w:rsidRDefault="0024451D" w:rsidP="0024451D">
                  <w:pPr>
                    <w:spacing w:after="0" w:line="240" w:lineRule="auto"/>
                    <w:rPr>
                      <w:rFonts w:ascii="Helvetica" w:eastAsia="Times New Roman" w:hAnsi="Helvetica" w:cs="Helvetica"/>
                      <w:caps/>
                      <w:color w:val="9999AA"/>
                      <w:sz w:val="18"/>
                      <w:szCs w:val="18"/>
                    </w:rPr>
                  </w:pPr>
                  <w:hyperlink r:id="rId10" w:tooltip="13 Feb 2006" w:history="1">
                    <w:r w:rsidRPr="0024451D">
                      <w:rPr>
                        <w:rFonts w:ascii="Helvetica" w:eastAsia="Times New Roman" w:hAnsi="Helvetica" w:cs="Helvetica"/>
                        <w:b/>
                        <w:bCs/>
                        <w:caps/>
                        <w:color w:val="000000"/>
                        <w:sz w:val="18"/>
                        <w:szCs w:val="18"/>
                        <w:bdr w:val="none" w:sz="0" w:space="0" w:color="auto" w:frame="1"/>
                      </w:rPr>
                      <w:t>FEB</w:t>
                    </w:r>
                  </w:hyperlink>
                </w:p>
              </w:tc>
              <w:tc>
                <w:tcPr>
                  <w:tcW w:w="6" w:type="dxa"/>
                  <w:shd w:val="clear" w:color="auto" w:fill="000000"/>
                  <w:noWrap/>
                  <w:vAlign w:val="center"/>
                  <w:hideMark/>
                </w:tcPr>
                <w:p w:rsidR="0024451D" w:rsidRPr="0024451D" w:rsidRDefault="0024451D" w:rsidP="0024451D">
                  <w:pPr>
                    <w:spacing w:after="0" w:line="240" w:lineRule="auto"/>
                    <w:jc w:val="center"/>
                    <w:rPr>
                      <w:rFonts w:ascii="Helvetica" w:eastAsia="Times New Roman" w:hAnsi="Helvetica" w:cs="Helvetica"/>
                      <w:b/>
                      <w:bCs/>
                      <w:caps/>
                      <w:color w:val="FFFF00"/>
                      <w:sz w:val="18"/>
                      <w:szCs w:val="18"/>
                    </w:rPr>
                  </w:pPr>
                  <w:r w:rsidRPr="0024451D">
                    <w:rPr>
                      <w:rFonts w:ascii="Helvetica" w:eastAsia="Times New Roman" w:hAnsi="Helvetica" w:cs="Helvetica"/>
                      <w:b/>
                      <w:bCs/>
                      <w:caps/>
                      <w:color w:val="FFFF00"/>
                      <w:sz w:val="18"/>
                      <w:szCs w:val="18"/>
                    </w:rPr>
                    <w:t>MAR</w:t>
                  </w:r>
                </w:p>
              </w:tc>
              <w:tc>
                <w:tcPr>
                  <w:tcW w:w="6" w:type="dxa"/>
                  <w:shd w:val="clear" w:color="auto" w:fill="auto"/>
                  <w:noWrap/>
                  <w:tcMar>
                    <w:top w:w="30" w:type="dxa"/>
                    <w:left w:w="0" w:type="dxa"/>
                    <w:bottom w:w="30" w:type="dxa"/>
                    <w:right w:w="0" w:type="dxa"/>
                  </w:tcMar>
                  <w:vAlign w:val="center"/>
                  <w:hideMark/>
                </w:tcPr>
                <w:p w:rsidR="0024451D" w:rsidRPr="0024451D" w:rsidRDefault="0024451D" w:rsidP="0024451D">
                  <w:pPr>
                    <w:spacing w:after="0" w:line="240" w:lineRule="auto"/>
                    <w:rPr>
                      <w:rFonts w:ascii="Helvetica" w:eastAsia="Times New Roman" w:hAnsi="Helvetica" w:cs="Helvetica"/>
                      <w:caps/>
                      <w:color w:val="9999AA"/>
                      <w:sz w:val="18"/>
                      <w:szCs w:val="18"/>
                    </w:rPr>
                  </w:pPr>
                  <w:hyperlink r:id="rId11" w:tooltip="08 Jul 2006" w:history="1">
                    <w:r w:rsidRPr="0024451D">
                      <w:rPr>
                        <w:rFonts w:ascii="Helvetica" w:eastAsia="Times New Roman" w:hAnsi="Helvetica" w:cs="Helvetica"/>
                        <w:b/>
                        <w:bCs/>
                        <w:caps/>
                        <w:color w:val="000000"/>
                        <w:sz w:val="18"/>
                        <w:szCs w:val="18"/>
                        <w:bdr w:val="none" w:sz="0" w:space="0" w:color="auto" w:frame="1"/>
                      </w:rPr>
                      <w:t>JUL</w:t>
                    </w:r>
                  </w:hyperlink>
                </w:p>
              </w:tc>
            </w:tr>
            <w:tr w:rsidR="0024451D" w:rsidRPr="0024451D">
              <w:tc>
                <w:tcPr>
                  <w:tcW w:w="6" w:type="dxa"/>
                  <w:shd w:val="clear" w:color="auto" w:fill="auto"/>
                  <w:noWrap/>
                  <w:vAlign w:val="center"/>
                  <w:hideMark/>
                </w:tcPr>
                <w:p w:rsidR="0024451D" w:rsidRPr="0024451D" w:rsidRDefault="0024451D" w:rsidP="0024451D">
                  <w:pPr>
                    <w:spacing w:after="0" w:line="240" w:lineRule="auto"/>
                    <w:rPr>
                      <w:rFonts w:ascii="Helvetica" w:eastAsia="Times New Roman" w:hAnsi="Helvetica" w:cs="Helvetica"/>
                      <w:color w:val="9999AA"/>
                      <w:sz w:val="18"/>
                      <w:szCs w:val="18"/>
                    </w:rPr>
                  </w:pPr>
                  <w:r w:rsidRPr="0024451D">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30" name="Picture 30" descr="Previous capture">
                          <a:hlinkClick xmlns:a="http://schemas.openxmlformats.org/drawingml/2006/main" r:id="rId10" tooltip="&quot;01:53:30 Feb 13,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evious capture">
                                  <a:hlinkClick r:id="rId10" tooltip="&quot;01:53:30 Feb 13, 200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c>
                <w:tcPr>
                  <w:tcW w:w="510" w:type="dxa"/>
                  <w:shd w:val="clear" w:color="auto" w:fill="000000"/>
                  <w:noWrap/>
                  <w:vAlign w:val="center"/>
                  <w:hideMark/>
                </w:tcPr>
                <w:p w:rsidR="0024451D" w:rsidRPr="0024451D" w:rsidRDefault="0024451D" w:rsidP="0024451D">
                  <w:pPr>
                    <w:spacing w:after="0" w:line="240" w:lineRule="auto"/>
                    <w:jc w:val="center"/>
                    <w:rPr>
                      <w:rFonts w:ascii="Helvetica" w:eastAsia="Times New Roman" w:hAnsi="Helvetica" w:cs="Helvetica"/>
                      <w:b/>
                      <w:bCs/>
                      <w:color w:val="FFFF00"/>
                      <w:sz w:val="36"/>
                      <w:szCs w:val="36"/>
                    </w:rPr>
                  </w:pPr>
                  <w:r w:rsidRPr="0024451D">
                    <w:rPr>
                      <w:rFonts w:ascii="Helvetica" w:eastAsia="Times New Roman" w:hAnsi="Helvetica" w:cs="Helvetica"/>
                      <w:b/>
                      <w:bCs/>
                      <w:color w:val="FFFF00"/>
                      <w:sz w:val="36"/>
                      <w:szCs w:val="36"/>
                    </w:rPr>
                    <w:t>28</w:t>
                  </w:r>
                </w:p>
              </w:tc>
              <w:tc>
                <w:tcPr>
                  <w:tcW w:w="6" w:type="dxa"/>
                  <w:shd w:val="clear" w:color="auto" w:fill="auto"/>
                  <w:noWrap/>
                  <w:vAlign w:val="center"/>
                  <w:hideMark/>
                </w:tcPr>
                <w:p w:rsidR="0024451D" w:rsidRPr="0024451D" w:rsidRDefault="0024451D" w:rsidP="0024451D">
                  <w:pPr>
                    <w:spacing w:after="0" w:line="240" w:lineRule="auto"/>
                    <w:rPr>
                      <w:rFonts w:ascii="Helvetica" w:eastAsia="Times New Roman" w:hAnsi="Helvetica" w:cs="Helvetica"/>
                      <w:color w:val="9999AA"/>
                      <w:sz w:val="18"/>
                      <w:szCs w:val="18"/>
                    </w:rPr>
                  </w:pPr>
                  <w:r w:rsidRPr="0024451D">
                    <w:rPr>
                      <w:rFonts w:ascii="Helvetica" w:eastAsia="Times New Roman" w:hAnsi="Helvetica" w:cs="Helvetica"/>
                      <w:b/>
                      <w:bCs/>
                      <w:noProof/>
                      <w:color w:val="3333FF"/>
                      <w:sz w:val="18"/>
                      <w:szCs w:val="18"/>
                      <w:bdr w:val="none" w:sz="0" w:space="0" w:color="auto" w:frame="1"/>
                    </w:rPr>
                    <w:drawing>
                      <wp:inline distT="0" distB="0" distL="0" distR="0">
                        <wp:extent cx="130810" cy="154305"/>
                        <wp:effectExtent l="0" t="0" r="2540" b="0"/>
                        <wp:docPr id="29" name="Picture 29" descr="Next capture">
                          <a:hlinkClick xmlns:a="http://schemas.openxmlformats.org/drawingml/2006/main" r:id="rId11" tooltip="&quot;11:27:58 Jul 08, 200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xt capture">
                                  <a:hlinkClick r:id="rId11" tooltip="&quot;11:27:58 Jul 08, 2006&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10" cy="154305"/>
                                </a:xfrm>
                                <a:prstGeom prst="rect">
                                  <a:avLst/>
                                </a:prstGeom>
                                <a:noFill/>
                                <a:ln>
                                  <a:noFill/>
                                </a:ln>
                              </pic:spPr>
                            </pic:pic>
                          </a:graphicData>
                        </a:graphic>
                      </wp:inline>
                    </w:drawing>
                  </w:r>
                </w:p>
              </w:tc>
            </w:tr>
            <w:tr w:rsidR="0024451D" w:rsidRPr="0024451D">
              <w:tc>
                <w:tcPr>
                  <w:tcW w:w="6" w:type="dxa"/>
                  <w:shd w:val="clear" w:color="auto" w:fill="auto"/>
                  <w:noWrap/>
                  <w:vAlign w:val="center"/>
                  <w:hideMark/>
                </w:tcPr>
                <w:p w:rsidR="0024451D" w:rsidRPr="0024451D" w:rsidRDefault="0024451D" w:rsidP="0024451D">
                  <w:pPr>
                    <w:spacing w:after="0" w:line="240" w:lineRule="auto"/>
                    <w:rPr>
                      <w:rFonts w:ascii="Helvetica" w:eastAsia="Times New Roman" w:hAnsi="Helvetica" w:cs="Helvetica"/>
                      <w:color w:val="9999AA"/>
                      <w:sz w:val="18"/>
                      <w:szCs w:val="18"/>
                    </w:rPr>
                  </w:pPr>
                  <w:hyperlink r:id="rId14" w:tooltip="06 Dec 2004" w:history="1">
                    <w:r w:rsidRPr="0024451D">
                      <w:rPr>
                        <w:rFonts w:ascii="Helvetica" w:eastAsia="Times New Roman" w:hAnsi="Helvetica" w:cs="Helvetica"/>
                        <w:b/>
                        <w:bCs/>
                        <w:color w:val="000000"/>
                        <w:sz w:val="18"/>
                        <w:szCs w:val="18"/>
                        <w:bdr w:val="none" w:sz="0" w:space="0" w:color="auto" w:frame="1"/>
                      </w:rPr>
                      <w:t>2004</w:t>
                    </w:r>
                  </w:hyperlink>
                </w:p>
              </w:tc>
              <w:tc>
                <w:tcPr>
                  <w:tcW w:w="6" w:type="dxa"/>
                  <w:shd w:val="clear" w:color="auto" w:fill="000000"/>
                  <w:vAlign w:val="center"/>
                  <w:hideMark/>
                </w:tcPr>
                <w:p w:rsidR="0024451D" w:rsidRPr="0024451D" w:rsidRDefault="0024451D" w:rsidP="0024451D">
                  <w:pPr>
                    <w:spacing w:after="0" w:line="240" w:lineRule="auto"/>
                    <w:jc w:val="center"/>
                    <w:rPr>
                      <w:rFonts w:ascii="Helvetica" w:eastAsia="Times New Roman" w:hAnsi="Helvetica" w:cs="Helvetica"/>
                      <w:b/>
                      <w:bCs/>
                      <w:color w:val="FFFF00"/>
                      <w:sz w:val="18"/>
                      <w:szCs w:val="18"/>
                    </w:rPr>
                  </w:pPr>
                  <w:r w:rsidRPr="0024451D">
                    <w:rPr>
                      <w:rFonts w:ascii="Helvetica" w:eastAsia="Times New Roman" w:hAnsi="Helvetica" w:cs="Helvetica"/>
                      <w:b/>
                      <w:bCs/>
                      <w:color w:val="FFFF00"/>
                      <w:sz w:val="18"/>
                      <w:szCs w:val="18"/>
                    </w:rPr>
                    <w:t>2006</w:t>
                  </w:r>
                </w:p>
              </w:tc>
              <w:tc>
                <w:tcPr>
                  <w:tcW w:w="6" w:type="dxa"/>
                  <w:shd w:val="clear" w:color="auto" w:fill="auto"/>
                  <w:noWrap/>
                  <w:vAlign w:val="center"/>
                  <w:hideMark/>
                </w:tcPr>
                <w:p w:rsidR="0024451D" w:rsidRPr="0024451D" w:rsidRDefault="0024451D" w:rsidP="0024451D">
                  <w:pPr>
                    <w:spacing w:after="0" w:line="240" w:lineRule="auto"/>
                    <w:rPr>
                      <w:rFonts w:ascii="Helvetica" w:eastAsia="Times New Roman" w:hAnsi="Helvetica" w:cs="Helvetica"/>
                      <w:color w:val="9999AA"/>
                      <w:sz w:val="18"/>
                      <w:szCs w:val="18"/>
                    </w:rPr>
                  </w:pPr>
                  <w:hyperlink r:id="rId15" w:tooltip="16 Apr 2007" w:history="1">
                    <w:r w:rsidRPr="0024451D">
                      <w:rPr>
                        <w:rFonts w:ascii="Helvetica" w:eastAsia="Times New Roman" w:hAnsi="Helvetica" w:cs="Helvetica"/>
                        <w:b/>
                        <w:bCs/>
                        <w:color w:val="000000"/>
                        <w:sz w:val="18"/>
                        <w:szCs w:val="18"/>
                        <w:bdr w:val="none" w:sz="0" w:space="0" w:color="auto" w:frame="1"/>
                      </w:rPr>
                      <w:t>2007</w:t>
                    </w:r>
                  </w:hyperlink>
                </w:p>
              </w:tc>
            </w:tr>
          </w:tbl>
          <w:p w:rsidR="0024451D" w:rsidRPr="0024451D" w:rsidRDefault="0024451D" w:rsidP="0024451D">
            <w:pPr>
              <w:spacing w:after="0" w:line="240" w:lineRule="auto"/>
              <w:rPr>
                <w:rFonts w:ascii="Helvetica" w:eastAsia="Times New Roman" w:hAnsi="Helvetica" w:cs="Helvetica"/>
                <w:color w:val="000000"/>
                <w:sz w:val="18"/>
                <w:szCs w:val="18"/>
              </w:rPr>
            </w:pPr>
          </w:p>
        </w:tc>
      </w:tr>
      <w:tr w:rsidR="0024451D" w:rsidRPr="0024451D" w:rsidTr="0024451D">
        <w:tc>
          <w:tcPr>
            <w:tcW w:w="6" w:type="dxa"/>
            <w:shd w:val="clear" w:color="auto" w:fill="auto"/>
            <w:vAlign w:val="bottom"/>
            <w:hideMark/>
          </w:tcPr>
          <w:p w:rsidR="0024451D" w:rsidRPr="0024451D" w:rsidRDefault="0024451D" w:rsidP="0024451D">
            <w:pPr>
              <w:spacing w:after="0" w:line="240" w:lineRule="auto"/>
              <w:rPr>
                <w:rFonts w:ascii="Helvetica" w:eastAsia="Times New Roman" w:hAnsi="Helvetica" w:cs="Helvetica"/>
                <w:color w:val="000000"/>
                <w:sz w:val="18"/>
                <w:szCs w:val="18"/>
              </w:rPr>
            </w:pPr>
            <w:hyperlink r:id="rId16" w:tooltip="See a list of every capture for this URL" w:history="1">
              <w:r w:rsidRPr="0024451D">
                <w:rPr>
                  <w:rFonts w:ascii="Helvetica" w:eastAsia="Times New Roman" w:hAnsi="Helvetica" w:cs="Helvetica"/>
                  <w:b/>
                  <w:bCs/>
                  <w:color w:val="3333FF"/>
                  <w:sz w:val="18"/>
                  <w:szCs w:val="18"/>
                  <w:u w:val="single"/>
                  <w:bdr w:val="none" w:sz="0" w:space="0" w:color="auto" w:frame="1"/>
                </w:rPr>
                <w:t>18 captures</w:t>
              </w:r>
            </w:hyperlink>
          </w:p>
          <w:p w:rsidR="0024451D" w:rsidRPr="0024451D" w:rsidRDefault="0024451D" w:rsidP="0024451D">
            <w:pPr>
              <w:spacing w:after="0" w:line="240" w:lineRule="auto"/>
              <w:rPr>
                <w:rFonts w:ascii="Helvetica" w:eastAsia="Times New Roman" w:hAnsi="Helvetica" w:cs="Helvetica"/>
                <w:color w:val="666666"/>
                <w:sz w:val="14"/>
                <w:szCs w:val="14"/>
              </w:rPr>
            </w:pPr>
            <w:r w:rsidRPr="0024451D">
              <w:rPr>
                <w:rFonts w:ascii="Helvetica" w:eastAsia="Times New Roman" w:hAnsi="Helvetica" w:cs="Helvetica"/>
                <w:color w:val="666666"/>
                <w:sz w:val="14"/>
                <w:szCs w:val="14"/>
              </w:rPr>
              <w:t>4 Dec 2003 - 28 Feb 2015</w:t>
            </w:r>
          </w:p>
        </w:tc>
        <w:tc>
          <w:tcPr>
            <w:tcW w:w="6" w:type="dxa"/>
            <w:shd w:val="clear" w:color="auto" w:fill="auto"/>
            <w:tcMar>
              <w:top w:w="0" w:type="dxa"/>
              <w:left w:w="0" w:type="dxa"/>
              <w:bottom w:w="30" w:type="dxa"/>
              <w:right w:w="0" w:type="dxa"/>
            </w:tcMar>
            <w:vAlign w:val="bottom"/>
            <w:hideMark/>
          </w:tcPr>
          <w:p w:rsidR="0024451D" w:rsidRPr="0024451D" w:rsidRDefault="0024451D" w:rsidP="0024451D">
            <w:pPr>
              <w:spacing w:after="0" w:line="240" w:lineRule="auto"/>
              <w:rPr>
                <w:rFonts w:ascii="Times New Roman" w:eastAsia="Times New Roman" w:hAnsi="Times New Roman" w:cs="Times New Roman"/>
                <w:color w:val="000000"/>
                <w:sz w:val="18"/>
                <w:szCs w:val="18"/>
                <w:u w:val="single"/>
                <w:bdr w:val="none" w:sz="0" w:space="0" w:color="auto" w:frame="1"/>
              </w:rPr>
            </w:pPr>
            <w:r w:rsidRPr="0024451D">
              <w:rPr>
                <w:rFonts w:ascii="Helvetica" w:eastAsia="Times New Roman" w:hAnsi="Helvetica" w:cs="Helvetica"/>
                <w:color w:val="000000"/>
                <w:sz w:val="18"/>
                <w:szCs w:val="18"/>
              </w:rPr>
              <w:fldChar w:fldCharType="begin"/>
            </w:r>
            <w:r w:rsidRPr="0024451D">
              <w:rPr>
                <w:rFonts w:ascii="Helvetica" w:eastAsia="Times New Roman" w:hAnsi="Helvetica" w:cs="Helvetica"/>
                <w:color w:val="000000"/>
                <w:sz w:val="18"/>
                <w:szCs w:val="18"/>
              </w:rPr>
              <w:instrText xml:space="preserve"> HYPERLINK "http://web.archive.org/web/20200615000000/http:/www.homeracingworld.com/artinpowerupgrade.htm" </w:instrText>
            </w:r>
            <w:r w:rsidRPr="0024451D">
              <w:rPr>
                <w:rFonts w:ascii="Helvetica" w:eastAsia="Times New Roman" w:hAnsi="Helvetica" w:cs="Helvetica"/>
                <w:color w:val="000000"/>
                <w:sz w:val="18"/>
                <w:szCs w:val="18"/>
              </w:rPr>
              <w:fldChar w:fldCharType="separate"/>
            </w:r>
          </w:p>
          <w:p w:rsidR="0024451D" w:rsidRPr="0024451D" w:rsidRDefault="0024451D" w:rsidP="0024451D">
            <w:pPr>
              <w:spacing w:after="0" w:line="240" w:lineRule="auto"/>
              <w:rPr>
                <w:rFonts w:ascii="Times New Roman" w:eastAsia="Times New Roman" w:hAnsi="Times New Roman" w:cs="Times New Roman"/>
                <w:sz w:val="24"/>
                <w:szCs w:val="24"/>
              </w:rPr>
            </w:pPr>
            <w:r w:rsidRPr="0024451D">
              <w:rPr>
                <w:rFonts w:ascii="Helvetica" w:eastAsia="Times New Roman" w:hAnsi="Helvetica" w:cs="Helvetica"/>
                <w:color w:val="000000"/>
                <w:sz w:val="18"/>
                <w:szCs w:val="18"/>
              </w:rPr>
              <w:fldChar w:fldCharType="end"/>
            </w:r>
          </w:p>
        </w:tc>
        <w:tc>
          <w:tcPr>
            <w:tcW w:w="0" w:type="auto"/>
            <w:vMerge/>
            <w:shd w:val="clear" w:color="auto" w:fill="auto"/>
            <w:vAlign w:val="center"/>
            <w:hideMark/>
          </w:tcPr>
          <w:p w:rsidR="0024451D" w:rsidRPr="0024451D" w:rsidRDefault="0024451D" w:rsidP="0024451D">
            <w:pPr>
              <w:spacing w:after="0" w:line="240" w:lineRule="auto"/>
              <w:rPr>
                <w:rFonts w:ascii="Helvetica" w:eastAsia="Times New Roman" w:hAnsi="Helvetica" w:cs="Helvetica"/>
                <w:color w:val="000000"/>
                <w:sz w:val="18"/>
                <w:szCs w:val="18"/>
              </w:rPr>
            </w:pPr>
          </w:p>
        </w:tc>
      </w:tr>
    </w:tbl>
    <w:p w:rsidR="0024451D" w:rsidRPr="0024451D" w:rsidRDefault="0024451D" w:rsidP="0024451D">
      <w:pPr>
        <w:spacing w:after="0" w:line="240" w:lineRule="auto"/>
        <w:jc w:val="right"/>
        <w:rPr>
          <w:rFonts w:ascii="Helvetica" w:eastAsia="Times New Roman" w:hAnsi="Helvetica" w:cs="Helvetica"/>
          <w:color w:val="000000"/>
          <w:sz w:val="18"/>
          <w:szCs w:val="18"/>
          <w:lang w:val="en"/>
        </w:rPr>
      </w:pPr>
      <w:hyperlink r:id="rId17" w:anchor="expand" w:history="1">
        <w:r w:rsidRPr="0024451D">
          <w:rPr>
            <w:rFonts w:ascii="Helvetica" w:eastAsia="Times New Roman" w:hAnsi="Helvetica" w:cs="Helvetica"/>
            <w:color w:val="FFFFFF"/>
            <w:sz w:val="18"/>
            <w:szCs w:val="18"/>
            <w:u w:val="single"/>
            <w:bdr w:val="none" w:sz="0" w:space="0" w:color="auto" w:frame="1"/>
            <w:lang w:val="en"/>
          </w:rPr>
          <w:t> </w:t>
        </w:r>
        <w:r w:rsidRPr="0024451D">
          <w:rPr>
            <w:rFonts w:ascii="Helvetica" w:eastAsia="Times New Roman" w:hAnsi="Helvetica" w:cs="Helvetica"/>
            <w:color w:val="FFFFFF"/>
            <w:sz w:val="14"/>
            <w:szCs w:val="14"/>
            <w:u w:val="single"/>
            <w:bdr w:val="none" w:sz="0" w:space="0" w:color="auto" w:frame="1"/>
            <w:lang w:val="en"/>
          </w:rPr>
          <w:t>About this capture</w:t>
        </w:r>
      </w:hyperlink>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FF"/>
          <w:sz w:val="27"/>
          <w:szCs w:val="27"/>
        </w:rPr>
        <w:drawing>
          <wp:inline distT="0" distB="0" distL="0" distR="0">
            <wp:extent cx="6377305" cy="831215"/>
            <wp:effectExtent l="0" t="0" r="4445" b="6985"/>
            <wp:docPr id="28" name="Picture 28" descr="http://web.archive.org/web/20060328030955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eb.archive.org/web/20060328030955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27"/>
          <w:szCs w:val="27"/>
        </w:rPr>
        <w:t>Tuesday October 28, 2003</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b/>
          <w:bCs/>
          <w:i/>
          <w:iCs/>
          <w:color w:val="000000"/>
          <w:sz w:val="72"/>
          <w:szCs w:val="72"/>
        </w:rPr>
        <w:t xml:space="preserve">Upgrading </w:t>
      </w:r>
      <w:proofErr w:type="spellStart"/>
      <w:r w:rsidRPr="0024451D">
        <w:rPr>
          <w:rFonts w:ascii="Times New Roman" w:eastAsia="Times New Roman" w:hAnsi="Times New Roman" w:cs="Times New Roman"/>
          <w:b/>
          <w:bCs/>
          <w:i/>
          <w:iCs/>
          <w:color w:val="000000"/>
          <w:sz w:val="72"/>
          <w:szCs w:val="72"/>
        </w:rPr>
        <w:t>Artin</w:t>
      </w:r>
      <w:proofErr w:type="spellEnd"/>
      <w:r w:rsidRPr="0024451D">
        <w:rPr>
          <w:rFonts w:ascii="Times New Roman" w:eastAsia="Times New Roman" w:hAnsi="Times New Roman" w:cs="Times New Roman"/>
          <w:b/>
          <w:bCs/>
          <w:i/>
          <w:iCs/>
          <w:color w:val="000000"/>
          <w:sz w:val="72"/>
          <w:szCs w:val="72"/>
        </w:rPr>
        <w:t xml:space="preserve"> Part 3</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b/>
          <w:bCs/>
          <w:i/>
          <w:iCs/>
          <w:color w:val="000000"/>
          <w:sz w:val="72"/>
          <w:szCs w:val="72"/>
        </w:rPr>
        <w:t>After-Market Power</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27"/>
          <w:szCs w:val="27"/>
        </w:rPr>
        <w:t> </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00"/>
          <w:sz w:val="27"/>
          <w:szCs w:val="27"/>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810000" cy="2857500"/>
            <wp:effectExtent l="0" t="0" r="0" b="0"/>
            <wp:wrapSquare wrapText="bothSides"/>
            <wp:docPr id="32" name="Picture 32" descr="http://web.archive.org/web/20060328030955im_/http:/www.homeracingworld.com/samlexrps1207ar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archive.org/web/20060328030955im_/http:/www.homeracingworld.com/samlexrps1207art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451D">
        <w:rPr>
          <w:rFonts w:ascii="Times New Roman" w:eastAsia="Times New Roman" w:hAnsi="Times New Roman" w:cs="Times New Roman"/>
          <w:b/>
          <w:bCs/>
          <w:i/>
          <w:iCs/>
          <w:color w:val="000000"/>
          <w:sz w:val="38"/>
          <w:szCs w:val="38"/>
        </w:rPr>
        <w:t xml:space="preserve">Since our last upgrade using the </w:t>
      </w:r>
      <w:proofErr w:type="spellStart"/>
      <w:r w:rsidRPr="0024451D">
        <w:rPr>
          <w:rFonts w:ascii="Times New Roman" w:eastAsia="Times New Roman" w:hAnsi="Times New Roman" w:cs="Times New Roman"/>
          <w:b/>
          <w:bCs/>
          <w:i/>
          <w:iCs/>
          <w:color w:val="000000"/>
          <w:sz w:val="38"/>
          <w:szCs w:val="38"/>
        </w:rPr>
        <w:t>Ninco</w:t>
      </w:r>
      <w:proofErr w:type="spellEnd"/>
      <w:r w:rsidRPr="0024451D">
        <w:rPr>
          <w:rFonts w:ascii="Times New Roman" w:eastAsia="Times New Roman" w:hAnsi="Times New Roman" w:cs="Times New Roman"/>
          <w:b/>
          <w:bCs/>
          <w:i/>
          <w:iCs/>
          <w:color w:val="000000"/>
          <w:sz w:val="38"/>
          <w:szCs w:val="38"/>
        </w:rPr>
        <w:t xml:space="preserve"> Transformers, we have decided to use higher quality after-market power for our </w:t>
      </w:r>
      <w:proofErr w:type="spellStart"/>
      <w:r w:rsidRPr="0024451D">
        <w:rPr>
          <w:rFonts w:ascii="Times New Roman" w:eastAsia="Times New Roman" w:hAnsi="Times New Roman" w:cs="Times New Roman"/>
          <w:b/>
          <w:bCs/>
          <w:i/>
          <w:iCs/>
          <w:color w:val="000000"/>
          <w:sz w:val="38"/>
          <w:szCs w:val="38"/>
        </w:rPr>
        <w:t>Artin</w:t>
      </w:r>
      <w:proofErr w:type="spellEnd"/>
      <w:r w:rsidRPr="0024451D">
        <w:rPr>
          <w:rFonts w:ascii="Times New Roman" w:eastAsia="Times New Roman" w:hAnsi="Times New Roman" w:cs="Times New Roman"/>
          <w:b/>
          <w:bCs/>
          <w:i/>
          <w:iCs/>
          <w:color w:val="000000"/>
          <w:sz w:val="38"/>
          <w:szCs w:val="38"/>
        </w:rPr>
        <w:t xml:space="preserve"> track. Using the new </w:t>
      </w:r>
      <w:proofErr w:type="spellStart"/>
      <w:r w:rsidRPr="0024451D">
        <w:rPr>
          <w:rFonts w:ascii="Times New Roman" w:eastAsia="Times New Roman" w:hAnsi="Times New Roman" w:cs="Times New Roman"/>
          <w:b/>
          <w:bCs/>
          <w:i/>
          <w:iCs/>
          <w:color w:val="000000"/>
          <w:sz w:val="38"/>
          <w:szCs w:val="38"/>
        </w:rPr>
        <w:t>Samlex</w:t>
      </w:r>
      <w:proofErr w:type="spellEnd"/>
      <w:r w:rsidRPr="0024451D">
        <w:rPr>
          <w:rFonts w:ascii="Times New Roman" w:eastAsia="Times New Roman" w:hAnsi="Times New Roman" w:cs="Times New Roman"/>
          <w:b/>
          <w:bCs/>
          <w:i/>
          <w:iCs/>
          <w:color w:val="000000"/>
          <w:sz w:val="38"/>
          <w:szCs w:val="38"/>
        </w:rPr>
        <w:t xml:space="preserve"> RPS 1207 or 1203 is a much better </w:t>
      </w:r>
      <w:r w:rsidRPr="0024451D">
        <w:rPr>
          <w:rFonts w:ascii="Times New Roman" w:eastAsia="Times New Roman" w:hAnsi="Times New Roman" w:cs="Times New Roman"/>
          <w:b/>
          <w:bCs/>
          <w:i/>
          <w:iCs/>
          <w:color w:val="000000"/>
          <w:sz w:val="38"/>
          <w:szCs w:val="38"/>
        </w:rPr>
        <w:lastRenderedPageBreak/>
        <w:t>choice not only in quality but in price. For those looking for more information on these power supplies and why we chose them try </w:t>
      </w:r>
      <w:hyperlink r:id="rId21" w:history="1">
        <w:r w:rsidRPr="0024451D">
          <w:rPr>
            <w:rFonts w:ascii="Times New Roman" w:eastAsia="Times New Roman" w:hAnsi="Times New Roman" w:cs="Times New Roman"/>
            <w:b/>
            <w:bCs/>
            <w:i/>
            <w:iCs/>
            <w:color w:val="0000FF"/>
            <w:sz w:val="38"/>
            <w:szCs w:val="38"/>
            <w:u w:val="single"/>
          </w:rPr>
          <w:t>going here</w:t>
        </w:r>
      </w:hyperlink>
      <w:r w:rsidRPr="0024451D">
        <w:rPr>
          <w:rFonts w:ascii="Times New Roman" w:eastAsia="Times New Roman" w:hAnsi="Times New Roman" w:cs="Times New Roman"/>
          <w:b/>
          <w:bCs/>
          <w:i/>
          <w:iCs/>
          <w:color w:val="000000"/>
          <w:sz w:val="38"/>
          <w:szCs w:val="38"/>
        </w:rPr>
        <w:t xml:space="preserve">. After your finished reading that article, now </w:t>
      </w:r>
      <w:proofErr w:type="spellStart"/>
      <w:r w:rsidRPr="0024451D">
        <w:rPr>
          <w:rFonts w:ascii="Times New Roman" w:eastAsia="Times New Roman" w:hAnsi="Times New Roman" w:cs="Times New Roman"/>
          <w:b/>
          <w:bCs/>
          <w:i/>
          <w:iCs/>
          <w:color w:val="000000"/>
          <w:sz w:val="38"/>
          <w:szCs w:val="38"/>
        </w:rPr>
        <w:t>its</w:t>
      </w:r>
      <w:proofErr w:type="spellEnd"/>
      <w:r w:rsidRPr="0024451D">
        <w:rPr>
          <w:rFonts w:ascii="Times New Roman" w:eastAsia="Times New Roman" w:hAnsi="Times New Roman" w:cs="Times New Roman"/>
          <w:b/>
          <w:bCs/>
          <w:i/>
          <w:iCs/>
          <w:color w:val="000000"/>
          <w:sz w:val="38"/>
          <w:szCs w:val="38"/>
        </w:rPr>
        <w:t xml:space="preserve"> time to hook it up to our </w:t>
      </w:r>
      <w:proofErr w:type="spellStart"/>
      <w:r w:rsidRPr="0024451D">
        <w:rPr>
          <w:rFonts w:ascii="Times New Roman" w:eastAsia="Times New Roman" w:hAnsi="Times New Roman" w:cs="Times New Roman"/>
          <w:b/>
          <w:bCs/>
          <w:i/>
          <w:iCs/>
          <w:color w:val="000000"/>
          <w:sz w:val="38"/>
          <w:szCs w:val="38"/>
        </w:rPr>
        <w:t>Artin</w:t>
      </w:r>
      <w:proofErr w:type="spellEnd"/>
      <w:r w:rsidRPr="0024451D">
        <w:rPr>
          <w:rFonts w:ascii="Times New Roman" w:eastAsia="Times New Roman" w:hAnsi="Times New Roman" w:cs="Times New Roman"/>
          <w:b/>
          <w:bCs/>
          <w:i/>
          <w:iCs/>
          <w:color w:val="000000"/>
          <w:sz w:val="38"/>
          <w:szCs w:val="38"/>
        </w:rPr>
        <w:t xml:space="preserve"> Power Base.</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27"/>
          <w:szCs w:val="27"/>
        </w:rPr>
        <w:t> </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 xml:space="preserve">Let just begin by saying this is so easy...that anyone can do it. Using your existing </w:t>
      </w:r>
      <w:proofErr w:type="spellStart"/>
      <w:r w:rsidRPr="0024451D">
        <w:rPr>
          <w:rFonts w:ascii="Times New Roman" w:eastAsia="Times New Roman" w:hAnsi="Times New Roman" w:cs="Times New Roman"/>
          <w:color w:val="000000"/>
          <w:sz w:val="36"/>
          <w:szCs w:val="36"/>
        </w:rPr>
        <w:t>Artin</w:t>
      </w:r>
      <w:proofErr w:type="spellEnd"/>
      <w:r w:rsidRPr="0024451D">
        <w:rPr>
          <w:rFonts w:ascii="Times New Roman" w:eastAsia="Times New Roman" w:hAnsi="Times New Roman" w:cs="Times New Roman"/>
          <w:color w:val="000000"/>
          <w:sz w:val="36"/>
          <w:szCs w:val="36"/>
        </w:rPr>
        <w:t xml:space="preserve"> Power Base and </w:t>
      </w:r>
      <w:proofErr w:type="spellStart"/>
      <w:r w:rsidRPr="0024451D">
        <w:rPr>
          <w:rFonts w:ascii="Times New Roman" w:eastAsia="Times New Roman" w:hAnsi="Times New Roman" w:cs="Times New Roman"/>
          <w:color w:val="000000"/>
          <w:sz w:val="36"/>
          <w:szCs w:val="36"/>
        </w:rPr>
        <w:t>Artin</w:t>
      </w:r>
      <w:proofErr w:type="spellEnd"/>
      <w:r w:rsidRPr="0024451D">
        <w:rPr>
          <w:rFonts w:ascii="Times New Roman" w:eastAsia="Times New Roman" w:hAnsi="Times New Roman" w:cs="Times New Roman"/>
          <w:color w:val="000000"/>
          <w:sz w:val="36"/>
          <w:szCs w:val="36"/>
        </w:rPr>
        <w:t xml:space="preserve"> Transformer plug, you will be upgraded in no time.</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First take a look at your current transformer with the 2 plug ends coming out of it. For the 4 lane set up you will need both leads. Start by using a wire cutter and cut the wires from the transformer about 6 inches from the transformer end. This leaves a little room in case you ever want to use this old transformer for other purposes or to give it to a friend to use.</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00"/>
          <w:sz w:val="27"/>
          <w:szCs w:val="27"/>
        </w:rPr>
        <w:drawing>
          <wp:inline distT="0" distB="0" distL="0" distR="0">
            <wp:extent cx="3811905" cy="2861945"/>
            <wp:effectExtent l="0" t="0" r="0" b="0"/>
            <wp:docPr id="27" name="Picture 27" descr="http://web.archive.org/web/20060328030955im_/http:/www.homeracingworld.com/artintransformer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eb.archive.org/web/20060328030955im_/http:/www.homeracingworld.com/artintransformercu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 xml:space="preserve">Look closely at the 4 wires on each plug end. You will see a small red stripe on the top wire. The wires are staggered sequence meaning the top wire (#1) is positive, the next </w:t>
      </w:r>
      <w:proofErr w:type="gramStart"/>
      <w:r w:rsidRPr="0024451D">
        <w:rPr>
          <w:rFonts w:ascii="Times New Roman" w:eastAsia="Times New Roman" w:hAnsi="Times New Roman" w:cs="Times New Roman"/>
          <w:color w:val="000000"/>
          <w:sz w:val="36"/>
          <w:szCs w:val="36"/>
        </w:rPr>
        <w:lastRenderedPageBreak/>
        <w:t>wire(</w:t>
      </w:r>
      <w:proofErr w:type="gramEnd"/>
      <w:r w:rsidRPr="0024451D">
        <w:rPr>
          <w:rFonts w:ascii="Times New Roman" w:eastAsia="Times New Roman" w:hAnsi="Times New Roman" w:cs="Times New Roman"/>
          <w:color w:val="000000"/>
          <w:sz w:val="36"/>
          <w:szCs w:val="36"/>
        </w:rPr>
        <w:t>#2) negative, then positive (#3) and then finally negative (#4). With us so far?</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00"/>
          <w:sz w:val="27"/>
          <w:szCs w:val="27"/>
        </w:rPr>
        <w:drawing>
          <wp:inline distT="0" distB="0" distL="0" distR="0">
            <wp:extent cx="3811905" cy="2861945"/>
            <wp:effectExtent l="0" t="0" r="0" b="0"/>
            <wp:docPr id="26" name="Picture 26" descr="http://web.archive.org/web/20060328030955im_/http:/www.homeracingworld.com/artinplug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eb.archive.org/web/20060328030955im_/http:/www.homeracingworld.com/artinplugdiagram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r w:rsidRPr="0024451D">
        <w:rPr>
          <w:rFonts w:ascii="Times New Roman" w:eastAsia="Times New Roman" w:hAnsi="Times New Roman" w:cs="Times New Roman"/>
          <w:color w:val="000000"/>
          <w:sz w:val="27"/>
          <w:szCs w:val="27"/>
        </w:rPr>
        <w:t> </w:t>
      </w:r>
      <w:r w:rsidRPr="0024451D">
        <w:rPr>
          <w:rFonts w:ascii="Times New Roman" w:eastAsia="Times New Roman" w:hAnsi="Times New Roman" w:cs="Times New Roman"/>
          <w:noProof/>
          <w:color w:val="000000"/>
          <w:sz w:val="27"/>
          <w:szCs w:val="27"/>
        </w:rPr>
        <w:drawing>
          <wp:inline distT="0" distB="0" distL="0" distR="0">
            <wp:extent cx="3811905" cy="2861945"/>
            <wp:effectExtent l="0" t="0" r="0" b="0"/>
            <wp:docPr id="25" name="Picture 25" descr="http://web.archive.org/web/20060328030955im_/http:/www.homeracingworld.com/artinpowerwiressp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eb.archive.org/web/20060328030955im_/http:/www.homeracingworld.com/artinpowerwiresspl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 xml:space="preserve">Now using a side cutter or </w:t>
      </w:r>
      <w:proofErr w:type="spellStart"/>
      <w:r w:rsidRPr="0024451D">
        <w:rPr>
          <w:rFonts w:ascii="Times New Roman" w:eastAsia="Times New Roman" w:hAnsi="Times New Roman" w:cs="Times New Roman"/>
          <w:color w:val="000000"/>
          <w:sz w:val="36"/>
          <w:szCs w:val="36"/>
        </w:rPr>
        <w:t>Exacto</w:t>
      </w:r>
      <w:proofErr w:type="spellEnd"/>
      <w:r w:rsidRPr="0024451D">
        <w:rPr>
          <w:rFonts w:ascii="Times New Roman" w:eastAsia="Times New Roman" w:hAnsi="Times New Roman" w:cs="Times New Roman"/>
          <w:color w:val="000000"/>
          <w:sz w:val="36"/>
          <w:szCs w:val="36"/>
        </w:rPr>
        <w:t xml:space="preserve"> blade, cut the wire insulation so you can pull them apart from each other as shown in the photo. Once this is done, trim away the insulation from the ends of the wire so we can hook them to a connector. Now here you can either do this one of two ways. You can hook BOTH </w:t>
      </w:r>
      <w:proofErr w:type="spellStart"/>
      <w:r w:rsidRPr="0024451D">
        <w:rPr>
          <w:rFonts w:ascii="Times New Roman" w:eastAsia="Times New Roman" w:hAnsi="Times New Roman" w:cs="Times New Roman"/>
          <w:color w:val="000000"/>
          <w:sz w:val="36"/>
          <w:szCs w:val="36"/>
        </w:rPr>
        <w:t>Artin</w:t>
      </w:r>
      <w:proofErr w:type="spellEnd"/>
      <w:r w:rsidRPr="0024451D">
        <w:rPr>
          <w:rFonts w:ascii="Times New Roman" w:eastAsia="Times New Roman" w:hAnsi="Times New Roman" w:cs="Times New Roman"/>
          <w:color w:val="000000"/>
          <w:sz w:val="36"/>
          <w:szCs w:val="36"/>
        </w:rPr>
        <w:t xml:space="preserve"> plugs together and just use 2 connectors, or you can do each </w:t>
      </w:r>
      <w:r w:rsidRPr="0024451D">
        <w:rPr>
          <w:rFonts w:ascii="Times New Roman" w:eastAsia="Times New Roman" w:hAnsi="Times New Roman" w:cs="Times New Roman"/>
          <w:color w:val="000000"/>
          <w:sz w:val="36"/>
          <w:szCs w:val="36"/>
        </w:rPr>
        <w:lastRenderedPageBreak/>
        <w:t>plug separately. Either way will work so don't worry which way is best.</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00"/>
          <w:sz w:val="27"/>
          <w:szCs w:val="27"/>
        </w:rPr>
        <w:drawing>
          <wp:inline distT="0" distB="0" distL="0" distR="0">
            <wp:extent cx="3811905" cy="2861945"/>
            <wp:effectExtent l="0" t="0" r="0" b="0"/>
            <wp:docPr id="24" name="Picture 24" descr="http://web.archive.org/web/20060328030955im_/http:/www.homeracingworld.com/artinplug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eb.archive.org/web/20060328030955im_/http:/www.homeracingworld.com/artinplugdiagram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Starting with the top wire (one with red stripe) take it and next positive wire (3rd wire) and twist them together. Now just take the 2 remaining negative wires and do the same. You are almost finished and the "hard" part is over.</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Time to choose a connector. You can either choose a banana style plug such as those found in Radio Shack, but using a standard eye connector will work just as easily, are less expensive and can be found just about anywhere.</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00"/>
          <w:sz w:val="27"/>
          <w:szCs w:val="27"/>
        </w:rPr>
        <w:lastRenderedPageBreak/>
        <w:drawing>
          <wp:inline distT="0" distB="0" distL="0" distR="0">
            <wp:extent cx="3811905" cy="2861945"/>
            <wp:effectExtent l="0" t="0" r="0" b="0"/>
            <wp:docPr id="23" name="Picture 23" descr="http://web.archive.org/web/20060328030955im_/http:/www.homeracingworld.com/artinpowercone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eb.archive.org/web/20060328030955im_/http:/www.homeracingworld.com/artinpowerconector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1905" cy="2861945"/>
                    </a:xfrm>
                    <a:prstGeom prst="rect">
                      <a:avLst/>
                    </a:prstGeom>
                    <a:noFill/>
                    <a:ln>
                      <a:noFill/>
                    </a:ln>
                  </pic:spPr>
                </pic:pic>
              </a:graphicData>
            </a:graphic>
          </wp:inline>
        </w:drawing>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b/>
          <w:bCs/>
          <w:i/>
          <w:iCs/>
          <w:color w:val="000000"/>
          <w:sz w:val="36"/>
          <w:szCs w:val="36"/>
        </w:rPr>
        <w:t>Connect your wires to the connector of your choice and then attach it to your power supply, positive to red...negative to black. You are finished...not as hard as you thought right?</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b/>
          <w:bCs/>
          <w:i/>
          <w:iCs/>
          <w:color w:val="000000"/>
          <w:sz w:val="36"/>
          <w:szCs w:val="36"/>
        </w:rPr>
        <w:t>- Harry</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00"/>
          <w:sz w:val="36"/>
          <w:szCs w:val="36"/>
        </w:rPr>
        <w:t>If you any questions, or need further help in this modification please feel free to </w:t>
      </w:r>
      <w:hyperlink r:id="rId27" w:history="1">
        <w:r w:rsidRPr="0024451D">
          <w:rPr>
            <w:rFonts w:ascii="Times New Roman" w:eastAsia="Times New Roman" w:hAnsi="Times New Roman" w:cs="Times New Roman"/>
            <w:color w:val="0000FF"/>
            <w:sz w:val="36"/>
            <w:szCs w:val="36"/>
            <w:u w:val="single"/>
          </w:rPr>
          <w:t>contact me</w:t>
        </w:r>
      </w:hyperlink>
      <w:r w:rsidRPr="0024451D">
        <w:rPr>
          <w:rFonts w:ascii="Times New Roman" w:eastAsia="Times New Roman" w:hAnsi="Times New Roman" w:cs="Times New Roman"/>
          <w:color w:val="000000"/>
          <w:sz w:val="36"/>
          <w:szCs w:val="36"/>
        </w:rPr>
        <w:t>. Our goal is to help you get the most out of your hobby so by all means let us know.</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b/>
          <w:bCs/>
          <w:color w:val="800000"/>
          <w:sz w:val="72"/>
          <w:szCs w:val="72"/>
        </w:rPr>
        <w:t>Notice</w:t>
      </w:r>
    </w:p>
    <w:p w:rsidR="0024451D" w:rsidRPr="0024451D" w:rsidRDefault="0024451D" w:rsidP="0024451D">
      <w:pPr>
        <w:spacing w:before="100" w:beforeAutospacing="1" w:after="100" w:afterAutospacing="1" w:line="240" w:lineRule="auto"/>
        <w:rPr>
          <w:rFonts w:ascii="Times New Roman" w:eastAsia="Times New Roman" w:hAnsi="Times New Roman" w:cs="Times New Roman"/>
          <w:color w:val="000000"/>
          <w:sz w:val="27"/>
          <w:szCs w:val="27"/>
        </w:rPr>
      </w:pPr>
      <w:r w:rsidRPr="0024451D">
        <w:rPr>
          <w:rFonts w:ascii="Times New Roman" w:eastAsia="Times New Roman" w:hAnsi="Times New Roman" w:cs="Times New Roman"/>
          <w:color w:val="000080"/>
          <w:sz w:val="36"/>
          <w:szCs w:val="36"/>
        </w:rPr>
        <w:t xml:space="preserve">If you want, just send me your </w:t>
      </w:r>
      <w:proofErr w:type="spellStart"/>
      <w:r w:rsidRPr="0024451D">
        <w:rPr>
          <w:rFonts w:ascii="Times New Roman" w:eastAsia="Times New Roman" w:hAnsi="Times New Roman" w:cs="Times New Roman"/>
          <w:color w:val="000080"/>
          <w:sz w:val="36"/>
          <w:szCs w:val="36"/>
        </w:rPr>
        <w:t>Artin</w:t>
      </w:r>
      <w:proofErr w:type="spellEnd"/>
      <w:r w:rsidRPr="0024451D">
        <w:rPr>
          <w:rFonts w:ascii="Times New Roman" w:eastAsia="Times New Roman" w:hAnsi="Times New Roman" w:cs="Times New Roman"/>
          <w:color w:val="000080"/>
          <w:sz w:val="36"/>
          <w:szCs w:val="36"/>
        </w:rPr>
        <w:t xml:space="preserve"> wires after you cut them from the transformer (saves shipping costs) and I will wire them for you at no charge. Or if you order a new set from us and plan to use after-market power, upon request I will perform the above modification to your wiring before we ship.</w:t>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FF"/>
          <w:sz w:val="27"/>
          <w:szCs w:val="27"/>
        </w:rPr>
        <w:lastRenderedPageBreak/>
        <w:drawing>
          <wp:inline distT="0" distB="0" distL="0" distR="0">
            <wp:extent cx="2576830" cy="617220"/>
            <wp:effectExtent l="0" t="0" r="0" b="0"/>
            <wp:docPr id="22" name="Picture 22" descr="http://web.archive.org/web/20060328030955im_/http:/www.homeracingworld.com/scp_logo_t.gif">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eb.archive.org/web/20060328030955im_/http:/www.homeracingworld.com/scp_logo_t.gif">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6830" cy="617220"/>
                    </a:xfrm>
                    <a:prstGeom prst="rect">
                      <a:avLst/>
                    </a:prstGeom>
                    <a:noFill/>
                    <a:ln>
                      <a:noFill/>
                    </a:ln>
                  </pic:spPr>
                </pic:pic>
              </a:graphicData>
            </a:graphic>
          </wp:inline>
        </w:drawing>
      </w:r>
      <w:r w:rsidRPr="0024451D">
        <w:rPr>
          <w:rFonts w:ascii="Times New Roman" w:eastAsia="Times New Roman" w:hAnsi="Times New Roman" w:cs="Times New Roman"/>
          <w:color w:val="000000"/>
          <w:sz w:val="27"/>
          <w:szCs w:val="27"/>
        </w:rPr>
        <w:t> </w:t>
      </w:r>
      <w:r w:rsidRPr="0024451D">
        <w:rPr>
          <w:rFonts w:ascii="Times New Roman" w:eastAsia="Times New Roman" w:hAnsi="Times New Roman" w:cs="Times New Roman"/>
          <w:noProof/>
          <w:color w:val="0000FF"/>
          <w:sz w:val="27"/>
          <w:szCs w:val="27"/>
        </w:rPr>
        <w:drawing>
          <wp:inline distT="0" distB="0" distL="0" distR="0">
            <wp:extent cx="2054225" cy="937895"/>
            <wp:effectExtent l="0" t="0" r="3175" b="0"/>
            <wp:docPr id="21" name="Picture 21" descr="http://web.archive.org/web/20060328030955im_/http:/www.homeracingworld.com/SCWLOGO.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eb.archive.org/web/20060328030955im_/http:/www.homeracingworld.com/SCWLOGO.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4225" cy="937895"/>
                    </a:xfrm>
                    <a:prstGeom prst="rect">
                      <a:avLst/>
                    </a:prstGeom>
                    <a:noFill/>
                    <a:ln>
                      <a:noFill/>
                    </a:ln>
                  </pic:spPr>
                </pic:pic>
              </a:graphicData>
            </a:graphic>
          </wp:inline>
        </w:drawing>
      </w:r>
      <w:r w:rsidRPr="0024451D">
        <w:rPr>
          <w:rFonts w:ascii="Times New Roman" w:eastAsia="Times New Roman" w:hAnsi="Times New Roman" w:cs="Times New Roman"/>
          <w:color w:val="000000"/>
          <w:sz w:val="27"/>
          <w:szCs w:val="27"/>
        </w:rPr>
        <w:t> </w:t>
      </w:r>
      <w:r w:rsidRPr="0024451D">
        <w:rPr>
          <w:rFonts w:ascii="Times New Roman" w:eastAsia="Times New Roman" w:hAnsi="Times New Roman" w:cs="Times New Roman"/>
          <w:noProof/>
          <w:color w:val="0000FF"/>
          <w:sz w:val="27"/>
          <w:szCs w:val="27"/>
        </w:rPr>
        <w:drawing>
          <wp:inline distT="0" distB="0" distL="0" distR="0">
            <wp:extent cx="2410460" cy="487045"/>
            <wp:effectExtent l="0" t="0" r="8890" b="8255"/>
            <wp:docPr id="20" name="Picture 20" descr="http://web.archive.org/web/20060328030955im_/http:/www.homeracingworld.com/khbannernew.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eb.archive.org/web/20060328030955im_/http:/www.homeracingworld.com/khbannernew.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0460" cy="487045"/>
                    </a:xfrm>
                    <a:prstGeom prst="rect">
                      <a:avLst/>
                    </a:prstGeom>
                    <a:noFill/>
                    <a:ln>
                      <a:noFill/>
                    </a:ln>
                  </pic:spPr>
                </pic:pic>
              </a:graphicData>
            </a:graphic>
          </wp:inline>
        </w:drawing>
      </w:r>
    </w:p>
    <w:p w:rsidR="0024451D" w:rsidRPr="0024451D" w:rsidRDefault="0024451D" w:rsidP="0024451D">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4451D">
        <w:rPr>
          <w:rFonts w:ascii="Times New Roman" w:eastAsia="Times New Roman" w:hAnsi="Times New Roman" w:cs="Times New Roman"/>
          <w:noProof/>
          <w:color w:val="0000FF"/>
          <w:sz w:val="27"/>
          <w:szCs w:val="27"/>
        </w:rPr>
        <w:drawing>
          <wp:inline distT="0" distB="0" distL="0" distR="0">
            <wp:extent cx="6377305" cy="831215"/>
            <wp:effectExtent l="0" t="0" r="4445" b="6985"/>
            <wp:docPr id="19" name="Picture 19" descr="http://web.archive.org/web/20060328030955im_/http:/www.homeracingworld.com/homeracinglogo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eb.archive.org/web/20060328030955im_/http:/www.homeracingworld.com/homeracinglogo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305" cy="831215"/>
                    </a:xfrm>
                    <a:prstGeom prst="rect">
                      <a:avLst/>
                    </a:prstGeom>
                    <a:noFill/>
                    <a:ln>
                      <a:noFill/>
                    </a:ln>
                  </pic:spPr>
                </pic:pic>
              </a:graphicData>
            </a:graphic>
          </wp:inline>
        </w:drawing>
      </w:r>
    </w:p>
    <w:p w:rsidR="000C5081" w:rsidRPr="0024451D" w:rsidRDefault="0024451D" w:rsidP="0024451D">
      <w:bookmarkStart w:id="0" w:name="_GoBack"/>
      <w:bookmarkEnd w:id="0"/>
    </w:p>
    <w:sectPr w:rsidR="000C5081" w:rsidRPr="0024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22"/>
    <w:rsid w:val="0024451D"/>
    <w:rsid w:val="00BE1322"/>
    <w:rsid w:val="00DC5FD9"/>
    <w:rsid w:val="00E2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6F83CDD-7DD5-423E-8120-B4A686C8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1322"/>
    <w:rPr>
      <w:color w:val="0000FF"/>
      <w:u w:val="single"/>
    </w:rPr>
  </w:style>
  <w:style w:type="paragraph" w:styleId="z-TopofForm">
    <w:name w:val="HTML Top of Form"/>
    <w:basedOn w:val="Normal"/>
    <w:next w:val="Normal"/>
    <w:link w:val="z-TopofFormChar"/>
    <w:hidden/>
    <w:uiPriority w:val="99"/>
    <w:semiHidden/>
    <w:unhideWhenUsed/>
    <w:rsid w:val="00BE13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13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13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1322"/>
    <w:rPr>
      <w:rFonts w:ascii="Arial" w:eastAsia="Times New Roman" w:hAnsi="Arial" w:cs="Arial"/>
      <w:vanish/>
      <w:sz w:val="16"/>
      <w:szCs w:val="16"/>
    </w:rPr>
  </w:style>
  <w:style w:type="character" w:styleId="Strong">
    <w:name w:val="Strong"/>
    <w:basedOn w:val="DefaultParagraphFont"/>
    <w:uiPriority w:val="22"/>
    <w:qFormat/>
    <w:rsid w:val="00BE1322"/>
    <w:rPr>
      <w:b/>
      <w:bCs/>
    </w:rPr>
  </w:style>
  <w:style w:type="paragraph" w:styleId="NormalWeb">
    <w:name w:val="Normal (Web)"/>
    <w:basedOn w:val="Normal"/>
    <w:uiPriority w:val="99"/>
    <w:semiHidden/>
    <w:unhideWhenUsed/>
    <w:rsid w:val="00BE1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22060">
      <w:bodyDiv w:val="1"/>
      <w:marLeft w:val="0"/>
      <w:marRight w:val="0"/>
      <w:marTop w:val="0"/>
      <w:marBottom w:val="0"/>
      <w:divBdr>
        <w:top w:val="none" w:sz="0" w:space="0" w:color="auto"/>
        <w:left w:val="none" w:sz="0" w:space="0" w:color="auto"/>
        <w:bottom w:val="none" w:sz="0" w:space="0" w:color="auto"/>
        <w:right w:val="none" w:sz="0" w:space="0" w:color="auto"/>
      </w:divBdr>
      <w:divsChild>
        <w:div w:id="1277296838">
          <w:marLeft w:val="0"/>
          <w:marRight w:val="0"/>
          <w:marTop w:val="0"/>
          <w:marBottom w:val="0"/>
          <w:divBdr>
            <w:top w:val="none" w:sz="0" w:space="0" w:color="auto"/>
            <w:left w:val="none" w:sz="0" w:space="0" w:color="auto"/>
            <w:bottom w:val="none" w:sz="0" w:space="0" w:color="auto"/>
            <w:right w:val="none" w:sz="0" w:space="0" w:color="auto"/>
          </w:divBdr>
          <w:divsChild>
            <w:div w:id="197305561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 w:id="2107994115">
      <w:bodyDiv w:val="1"/>
      <w:marLeft w:val="0"/>
      <w:marRight w:val="0"/>
      <w:marTop w:val="0"/>
      <w:marBottom w:val="0"/>
      <w:divBdr>
        <w:top w:val="none" w:sz="0" w:space="0" w:color="auto"/>
        <w:left w:val="none" w:sz="0" w:space="0" w:color="auto"/>
        <w:bottom w:val="none" w:sz="0" w:space="0" w:color="auto"/>
        <w:right w:val="none" w:sz="0" w:space="0" w:color="auto"/>
      </w:divBdr>
      <w:divsChild>
        <w:div w:id="854073766">
          <w:marLeft w:val="0"/>
          <w:marRight w:val="0"/>
          <w:marTop w:val="0"/>
          <w:marBottom w:val="0"/>
          <w:divBdr>
            <w:top w:val="none" w:sz="0" w:space="0" w:color="auto"/>
            <w:left w:val="none" w:sz="0" w:space="0" w:color="auto"/>
            <w:bottom w:val="none" w:sz="0" w:space="0" w:color="auto"/>
            <w:right w:val="none" w:sz="0" w:space="0" w:color="auto"/>
          </w:divBdr>
          <w:divsChild>
            <w:div w:id="75834448">
              <w:marLeft w:val="90"/>
              <w:marRight w:val="90"/>
              <w:marTop w:val="0"/>
              <w:marBottom w:val="0"/>
              <w:divBdr>
                <w:top w:val="none" w:sz="0" w:space="0" w:color="auto"/>
                <w:left w:val="single" w:sz="36" w:space="0" w:color="000000"/>
                <w:bottom w:val="single" w:sz="36" w:space="0" w:color="000000"/>
                <w:right w:val="single" w:sz="36"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hyperlink" Target="http://web.archive.org/web/20060328030955/http:/www.homeracingworld.com/index.htm" TargetMode="External"/><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hyperlink" Target="http://web.archive.org/web/20060328030955/http:/www.homeracingworld.com/samlexpower.htm" TargetMode="Externa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hyperlink" Target="http://web.archive.org/web/20060328030955/http:/www.homeracingworld.com/artinpowerupgrade.htm" TargetMode="External"/><Relationship Id="rId25" Type="http://schemas.openxmlformats.org/officeDocument/2006/relationships/image" Target="media/image11.jpeg"/><Relationship Id="rId33"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hyperlink" Target="http://web.archive.org/web/*/http:/www.homeracingworld.com/artinpowerupgrade.htm" TargetMode="External"/><Relationship Id="rId20" Type="http://schemas.openxmlformats.org/officeDocument/2006/relationships/image" Target="media/image7.jpeg"/><Relationship Id="rId29"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eb.archive.org/web/20060708112758/http:/www.homeracingworld.com:80/artinpowerupgrade.htm" TargetMode="External"/><Relationship Id="rId24" Type="http://schemas.openxmlformats.org/officeDocument/2006/relationships/image" Target="media/image10.jpeg"/><Relationship Id="rId32" Type="http://schemas.openxmlformats.org/officeDocument/2006/relationships/hyperlink" Target="http://web.archive.org/web/20060328030955/http:/www.kandhracin.com/" TargetMode="External"/><Relationship Id="rId5" Type="http://schemas.openxmlformats.org/officeDocument/2006/relationships/image" Target="media/image1.png"/><Relationship Id="rId15" Type="http://schemas.openxmlformats.org/officeDocument/2006/relationships/hyperlink" Target="http://web.archive.org/web/20070416041508/http:/www.homeracingworld.com:80/artinpowerupgrade.htm" TargetMode="External"/><Relationship Id="rId23" Type="http://schemas.openxmlformats.org/officeDocument/2006/relationships/image" Target="media/image9.jpeg"/><Relationship Id="rId28" Type="http://schemas.openxmlformats.org/officeDocument/2006/relationships/hyperlink" Target="http://web.archive.org/web/20060328030955/http:/www.slotcarplace.com/" TargetMode="External"/><Relationship Id="rId10" Type="http://schemas.openxmlformats.org/officeDocument/2006/relationships/hyperlink" Target="http://web.archive.org/web/20060213015330/http:/www.homeracingworld.com:80/artinpowerupgrade.htm" TargetMode="External"/><Relationship Id="rId19" Type="http://schemas.openxmlformats.org/officeDocument/2006/relationships/image" Target="media/image6.jpeg"/><Relationship Id="rId31" Type="http://schemas.openxmlformats.org/officeDocument/2006/relationships/image" Target="media/image14.jpeg"/><Relationship Id="rId4" Type="http://schemas.openxmlformats.org/officeDocument/2006/relationships/hyperlink" Target="http://web.archive.org/web/" TargetMode="External"/><Relationship Id="rId9" Type="http://schemas.openxmlformats.org/officeDocument/2006/relationships/control" Target="activeX/activeX2.xml"/><Relationship Id="rId14" Type="http://schemas.openxmlformats.org/officeDocument/2006/relationships/hyperlink" Target="http://web.archive.org/web/20041206040137/http:/www.homeracingworld.com:80/artinpowerupgrade.htm" TargetMode="External"/><Relationship Id="rId22" Type="http://schemas.openxmlformats.org/officeDocument/2006/relationships/image" Target="media/image8.jpeg"/><Relationship Id="rId27" Type="http://schemas.openxmlformats.org/officeDocument/2006/relationships/hyperlink" Target="http://web.archive.org/web/20060328030955/mailto:harry@homeracingworld.com?subject=Power%20Supply%20Hook-Up" TargetMode="External"/><Relationship Id="rId30" Type="http://schemas.openxmlformats.org/officeDocument/2006/relationships/hyperlink" Target="http://web.archive.org/web/20060328030955/http:/www.slotcarworld.com/"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2021-04-20T21:33:00Z</dcterms:created>
  <dcterms:modified xsi:type="dcterms:W3CDTF">2021-04-20T21:33:00Z</dcterms:modified>
</cp:coreProperties>
</file>