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A03" w:rsidRPr="00FC2A03" w:rsidRDefault="00FC2A03" w:rsidP="00FC2A03">
      <w:pPr>
        <w:spacing w:after="0" w:line="240" w:lineRule="auto"/>
        <w:textAlignment w:val="center"/>
        <w:rPr>
          <w:rFonts w:ascii="Helvetica" w:eastAsia="Times New Roman" w:hAnsi="Helvetica" w:cs="Helvetica"/>
          <w:color w:val="000000"/>
          <w:sz w:val="18"/>
          <w:szCs w:val="18"/>
          <w:lang w:val="en"/>
        </w:rPr>
      </w:pPr>
      <w:r w:rsidRPr="00FC2A03">
        <w:rPr>
          <w:rFonts w:ascii="Helvetica" w:eastAsia="Times New Roman" w:hAnsi="Helvetica" w:cs="Helvetica"/>
          <w:noProof/>
          <w:color w:val="000000"/>
          <w:sz w:val="18"/>
          <w:szCs w:val="18"/>
          <w:bdr w:val="none" w:sz="0" w:space="0" w:color="auto" w:frame="1"/>
        </w:rPr>
        <w:drawing>
          <wp:inline distT="0" distB="0" distL="0" distR="0">
            <wp:extent cx="1899920" cy="676910"/>
            <wp:effectExtent l="0" t="0" r="5080" b="8890"/>
            <wp:docPr id="86" name="Picture 86" descr="Wayback Machine">
              <a:hlinkClick xmlns:a="http://schemas.openxmlformats.org/drawingml/2006/main" r:id="rId4" tooltip="&quot;Wayback Machin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Wayback Machine">
                      <a:hlinkClick r:id="rId4" tooltip="&quot;Wayback Machine home pag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9920" cy="676910"/>
                    </a:xfrm>
                    <a:prstGeom prst="rect">
                      <a:avLst/>
                    </a:prstGeom>
                    <a:noFill/>
                    <a:ln>
                      <a:noFill/>
                    </a:ln>
                  </pic:spPr>
                </pic:pic>
              </a:graphicData>
            </a:graphic>
          </wp:inline>
        </w:drawing>
      </w:r>
    </w:p>
    <w:p w:rsidR="00FC2A03" w:rsidRPr="00FC2A03" w:rsidRDefault="00FC2A03" w:rsidP="00FC2A03">
      <w:pPr>
        <w:spacing w:after="0" w:line="240" w:lineRule="auto"/>
        <w:jc w:val="right"/>
        <w:rPr>
          <w:rFonts w:ascii="Helvetica" w:eastAsia="Times New Roman" w:hAnsi="Helvetica" w:cs="Helvetica"/>
          <w:color w:val="000000"/>
          <w:sz w:val="18"/>
          <w:szCs w:val="18"/>
          <w:lang w:val="en"/>
        </w:rPr>
      </w:pPr>
      <w:r w:rsidRPr="00FC2A03">
        <w:rPr>
          <w:rFonts w:ascii="Helvetica" w:eastAsia="Times New Roman" w:hAnsi="Helvetica" w:cs="Helvetica"/>
          <w:color w:val="000000"/>
          <w:sz w:val="18"/>
          <w:szCs w:val="18"/>
          <w:lang w:val="en"/>
        </w:rPr>
        <w:t>  </w:t>
      </w:r>
    </w:p>
    <w:tbl>
      <w:tblPr>
        <w:tblW w:w="0" w:type="dxa"/>
        <w:tblInd w:w="60" w:type="dxa"/>
        <w:tblCellMar>
          <w:left w:w="0" w:type="dxa"/>
          <w:right w:w="0" w:type="dxa"/>
        </w:tblCellMar>
        <w:tblLook w:val="04A0" w:firstRow="1" w:lastRow="0" w:firstColumn="1" w:lastColumn="0" w:noHBand="0" w:noVBand="1"/>
      </w:tblPr>
      <w:tblGrid>
        <w:gridCol w:w="1429"/>
        <w:gridCol w:w="11"/>
        <w:gridCol w:w="1650"/>
      </w:tblGrid>
      <w:tr w:rsidR="00FC2A03" w:rsidRPr="00FC2A03" w:rsidTr="00FC2A03">
        <w:trPr>
          <w:hidden/>
        </w:trPr>
        <w:tc>
          <w:tcPr>
            <w:tcW w:w="6" w:type="dxa"/>
            <w:gridSpan w:val="2"/>
            <w:shd w:val="clear" w:color="auto" w:fill="auto"/>
            <w:vAlign w:val="center"/>
            <w:hideMark/>
          </w:tcPr>
          <w:p w:rsidR="00FC2A03" w:rsidRPr="00FC2A03" w:rsidRDefault="00FC2A03" w:rsidP="00FC2A03">
            <w:pPr>
              <w:pBdr>
                <w:bottom w:val="single" w:sz="6" w:space="1" w:color="auto"/>
              </w:pBdr>
              <w:spacing w:after="0" w:line="240" w:lineRule="auto"/>
              <w:jc w:val="center"/>
              <w:rPr>
                <w:rFonts w:ascii="Arial" w:eastAsia="Times New Roman" w:hAnsi="Arial" w:cs="Arial"/>
                <w:vanish/>
                <w:sz w:val="16"/>
                <w:szCs w:val="16"/>
              </w:rPr>
            </w:pPr>
            <w:r w:rsidRPr="00FC2A03">
              <w:rPr>
                <w:rFonts w:ascii="Arial" w:eastAsia="Times New Roman" w:hAnsi="Arial" w:cs="Arial"/>
                <w:vanish/>
                <w:sz w:val="16"/>
                <w:szCs w:val="16"/>
              </w:rPr>
              <w:t>Top of Form</w:t>
            </w:r>
          </w:p>
          <w:p w:rsidR="00FC2A03" w:rsidRPr="00FC2A03" w:rsidRDefault="00FC2A03" w:rsidP="00FC2A03">
            <w:pPr>
              <w:spacing w:after="0" w:line="240" w:lineRule="auto"/>
              <w:jc w:val="center"/>
              <w:rPr>
                <w:rFonts w:ascii="Helvetica" w:eastAsia="Times New Roman" w:hAnsi="Helvetica" w:cs="Helvetica"/>
                <w:color w:val="000000"/>
                <w:sz w:val="18"/>
                <w:szCs w:val="18"/>
              </w:rPr>
            </w:pPr>
            <w:r w:rsidRPr="00FC2A03">
              <w:rPr>
                <w:rFonts w:ascii="Helvetica" w:eastAsia="Times New Roman" w:hAnsi="Helvetica" w:cs="Helvetica"/>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1in;height:17.75pt" o:ole="">
                  <v:imagedata r:id="rId6" o:title=""/>
                </v:shape>
                <w:control r:id="rId7" w:name="DefaultOcxName" w:shapeid="_x0000_i1234"/>
              </w:object>
            </w:r>
            <w:r w:rsidRPr="00FC2A03">
              <w:rPr>
                <w:rFonts w:ascii="Helvetica" w:eastAsia="Times New Roman" w:hAnsi="Helvetica" w:cs="Helvetica"/>
                <w:color w:val="000000"/>
                <w:sz w:val="18"/>
                <w:szCs w:val="18"/>
              </w:rPr>
              <w:object w:dxaOrig="1440" w:dyaOrig="1440">
                <v:shape id="_x0000_i1233" type="#_x0000_t75" style="width:23.4pt;height:22.45pt" o:ole="">
                  <v:imagedata r:id="rId8" o:title=""/>
                </v:shape>
                <w:control r:id="rId9" w:name="DefaultOcxName1" w:shapeid="_x0000_i1233"/>
              </w:object>
            </w:r>
          </w:p>
          <w:p w:rsidR="00FC2A03" w:rsidRPr="00FC2A03" w:rsidRDefault="00FC2A03" w:rsidP="00FC2A03">
            <w:pPr>
              <w:pBdr>
                <w:top w:val="single" w:sz="6" w:space="1" w:color="auto"/>
              </w:pBdr>
              <w:spacing w:after="0" w:line="240" w:lineRule="auto"/>
              <w:jc w:val="center"/>
              <w:rPr>
                <w:rFonts w:ascii="Arial" w:eastAsia="Times New Roman" w:hAnsi="Arial" w:cs="Arial"/>
                <w:vanish/>
                <w:sz w:val="16"/>
                <w:szCs w:val="16"/>
              </w:rPr>
            </w:pPr>
            <w:r w:rsidRPr="00FC2A03">
              <w:rPr>
                <w:rFonts w:ascii="Arial" w:eastAsia="Times New Roman" w:hAnsi="Arial" w:cs="Arial"/>
                <w:vanish/>
                <w:sz w:val="16"/>
                <w:szCs w:val="16"/>
              </w:rPr>
              <w:t>Bottom of Form</w:t>
            </w:r>
          </w:p>
        </w:tc>
        <w:tc>
          <w:tcPr>
            <w:tcW w:w="1650" w:type="dxa"/>
            <w:vMerge w:val="restart"/>
            <w:shd w:val="clear" w:color="auto" w:fill="auto"/>
            <w:vAlign w:val="bottom"/>
            <w:hideMark/>
          </w:tcPr>
          <w:tbl>
            <w:tblPr>
              <w:tblW w:w="0" w:type="dxa"/>
              <w:tblCellMar>
                <w:left w:w="0" w:type="dxa"/>
                <w:right w:w="0" w:type="dxa"/>
              </w:tblCellMar>
              <w:tblLook w:val="04A0" w:firstRow="1" w:lastRow="0" w:firstColumn="1" w:lastColumn="0" w:noHBand="0" w:noVBand="1"/>
            </w:tblPr>
            <w:tblGrid>
              <w:gridCol w:w="401"/>
              <w:gridCol w:w="526"/>
              <w:gridCol w:w="401"/>
            </w:tblGrid>
            <w:tr w:rsidR="00FC2A03" w:rsidRPr="00FC2A03">
              <w:tc>
                <w:tcPr>
                  <w:tcW w:w="6" w:type="dxa"/>
                  <w:shd w:val="clear" w:color="auto" w:fill="auto"/>
                  <w:noWrap/>
                  <w:tcMar>
                    <w:top w:w="30" w:type="dxa"/>
                    <w:left w:w="0" w:type="dxa"/>
                    <w:bottom w:w="30" w:type="dxa"/>
                    <w:right w:w="0" w:type="dxa"/>
                  </w:tcMar>
                  <w:vAlign w:val="center"/>
                  <w:hideMark/>
                </w:tcPr>
                <w:p w:rsidR="00FC2A03" w:rsidRPr="00FC2A03" w:rsidRDefault="00FC2A03" w:rsidP="00FC2A03">
                  <w:pPr>
                    <w:spacing w:after="0" w:line="240" w:lineRule="auto"/>
                    <w:rPr>
                      <w:rFonts w:ascii="Helvetica" w:eastAsia="Times New Roman" w:hAnsi="Helvetica" w:cs="Helvetica"/>
                      <w:caps/>
                      <w:color w:val="9999AA"/>
                      <w:sz w:val="18"/>
                      <w:szCs w:val="18"/>
                    </w:rPr>
                  </w:pPr>
                  <w:hyperlink r:id="rId10" w:tooltip="13 Feb 2006" w:history="1">
                    <w:r w:rsidRPr="00FC2A03">
                      <w:rPr>
                        <w:rFonts w:ascii="Helvetica" w:eastAsia="Times New Roman" w:hAnsi="Helvetica" w:cs="Helvetica"/>
                        <w:b/>
                        <w:bCs/>
                        <w:caps/>
                        <w:color w:val="000000"/>
                        <w:sz w:val="18"/>
                        <w:szCs w:val="18"/>
                        <w:bdr w:val="none" w:sz="0" w:space="0" w:color="auto" w:frame="1"/>
                      </w:rPr>
                      <w:t>FEB</w:t>
                    </w:r>
                  </w:hyperlink>
                </w:p>
              </w:tc>
              <w:tc>
                <w:tcPr>
                  <w:tcW w:w="6" w:type="dxa"/>
                  <w:shd w:val="clear" w:color="auto" w:fill="000000"/>
                  <w:noWrap/>
                  <w:vAlign w:val="center"/>
                  <w:hideMark/>
                </w:tcPr>
                <w:p w:rsidR="00FC2A03" w:rsidRPr="00FC2A03" w:rsidRDefault="00FC2A03" w:rsidP="00FC2A03">
                  <w:pPr>
                    <w:spacing w:after="0" w:line="240" w:lineRule="auto"/>
                    <w:jc w:val="center"/>
                    <w:rPr>
                      <w:rFonts w:ascii="Helvetica" w:eastAsia="Times New Roman" w:hAnsi="Helvetica" w:cs="Helvetica"/>
                      <w:b/>
                      <w:bCs/>
                      <w:caps/>
                      <w:color w:val="FFFF00"/>
                      <w:sz w:val="18"/>
                      <w:szCs w:val="18"/>
                    </w:rPr>
                  </w:pPr>
                  <w:r w:rsidRPr="00FC2A03">
                    <w:rPr>
                      <w:rFonts w:ascii="Helvetica" w:eastAsia="Times New Roman" w:hAnsi="Helvetica" w:cs="Helvetica"/>
                      <w:b/>
                      <w:bCs/>
                      <w:caps/>
                      <w:color w:val="FFFF00"/>
                      <w:sz w:val="18"/>
                      <w:szCs w:val="18"/>
                    </w:rPr>
                    <w:t>MAR</w:t>
                  </w:r>
                </w:p>
              </w:tc>
              <w:tc>
                <w:tcPr>
                  <w:tcW w:w="6" w:type="dxa"/>
                  <w:shd w:val="clear" w:color="auto" w:fill="auto"/>
                  <w:noWrap/>
                  <w:tcMar>
                    <w:top w:w="30" w:type="dxa"/>
                    <w:left w:w="0" w:type="dxa"/>
                    <w:bottom w:w="30" w:type="dxa"/>
                    <w:right w:w="0" w:type="dxa"/>
                  </w:tcMar>
                  <w:vAlign w:val="center"/>
                  <w:hideMark/>
                </w:tcPr>
                <w:p w:rsidR="00FC2A03" w:rsidRPr="00FC2A03" w:rsidRDefault="00FC2A03" w:rsidP="00FC2A03">
                  <w:pPr>
                    <w:spacing w:after="0" w:line="240" w:lineRule="auto"/>
                    <w:rPr>
                      <w:rFonts w:ascii="Helvetica" w:eastAsia="Times New Roman" w:hAnsi="Helvetica" w:cs="Helvetica"/>
                      <w:caps/>
                      <w:color w:val="9999AA"/>
                      <w:sz w:val="18"/>
                      <w:szCs w:val="18"/>
                    </w:rPr>
                  </w:pPr>
                  <w:hyperlink r:id="rId11" w:tooltip="08 Jul 2006" w:history="1">
                    <w:r w:rsidRPr="00FC2A03">
                      <w:rPr>
                        <w:rFonts w:ascii="Helvetica" w:eastAsia="Times New Roman" w:hAnsi="Helvetica" w:cs="Helvetica"/>
                        <w:b/>
                        <w:bCs/>
                        <w:caps/>
                        <w:color w:val="000000"/>
                        <w:sz w:val="18"/>
                        <w:szCs w:val="18"/>
                        <w:bdr w:val="none" w:sz="0" w:space="0" w:color="auto" w:frame="1"/>
                      </w:rPr>
                      <w:t>JUL</w:t>
                    </w:r>
                  </w:hyperlink>
                </w:p>
              </w:tc>
            </w:tr>
            <w:tr w:rsidR="00FC2A03" w:rsidRPr="00FC2A03">
              <w:tc>
                <w:tcPr>
                  <w:tcW w:w="6" w:type="dxa"/>
                  <w:shd w:val="clear" w:color="auto" w:fill="auto"/>
                  <w:noWrap/>
                  <w:vAlign w:val="center"/>
                  <w:hideMark/>
                </w:tcPr>
                <w:p w:rsidR="00FC2A03" w:rsidRPr="00FC2A03" w:rsidRDefault="00FC2A03" w:rsidP="00FC2A03">
                  <w:pPr>
                    <w:spacing w:after="0" w:line="240" w:lineRule="auto"/>
                    <w:rPr>
                      <w:rFonts w:ascii="Helvetica" w:eastAsia="Times New Roman" w:hAnsi="Helvetica" w:cs="Helvetica"/>
                      <w:color w:val="9999AA"/>
                      <w:sz w:val="18"/>
                      <w:szCs w:val="18"/>
                    </w:rPr>
                  </w:pPr>
                  <w:r w:rsidRPr="00FC2A03">
                    <w:rPr>
                      <w:rFonts w:ascii="Helvetica" w:eastAsia="Times New Roman" w:hAnsi="Helvetica" w:cs="Helvetica"/>
                      <w:b/>
                      <w:bCs/>
                      <w:noProof/>
                      <w:color w:val="3333FF"/>
                      <w:sz w:val="18"/>
                      <w:szCs w:val="18"/>
                      <w:bdr w:val="none" w:sz="0" w:space="0" w:color="auto" w:frame="1"/>
                    </w:rPr>
                    <w:drawing>
                      <wp:inline distT="0" distB="0" distL="0" distR="0">
                        <wp:extent cx="130810" cy="154305"/>
                        <wp:effectExtent l="0" t="0" r="2540" b="0"/>
                        <wp:docPr id="85" name="Picture 85" descr="Previous capture">
                          <a:hlinkClick xmlns:a="http://schemas.openxmlformats.org/drawingml/2006/main" r:id="rId10" tooltip="&quot;01:53:58 Feb 13, 200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revious capture">
                                  <a:hlinkClick r:id="rId10" tooltip="&quot;01:53:58 Feb 13, 2006&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54305"/>
                                </a:xfrm>
                                <a:prstGeom prst="rect">
                                  <a:avLst/>
                                </a:prstGeom>
                                <a:noFill/>
                                <a:ln>
                                  <a:noFill/>
                                </a:ln>
                              </pic:spPr>
                            </pic:pic>
                          </a:graphicData>
                        </a:graphic>
                      </wp:inline>
                    </w:drawing>
                  </w:r>
                </w:p>
              </w:tc>
              <w:tc>
                <w:tcPr>
                  <w:tcW w:w="510" w:type="dxa"/>
                  <w:shd w:val="clear" w:color="auto" w:fill="000000"/>
                  <w:noWrap/>
                  <w:vAlign w:val="center"/>
                  <w:hideMark/>
                </w:tcPr>
                <w:p w:rsidR="00FC2A03" w:rsidRPr="00FC2A03" w:rsidRDefault="00FC2A03" w:rsidP="00FC2A03">
                  <w:pPr>
                    <w:spacing w:after="0" w:line="240" w:lineRule="auto"/>
                    <w:jc w:val="center"/>
                    <w:rPr>
                      <w:rFonts w:ascii="Helvetica" w:eastAsia="Times New Roman" w:hAnsi="Helvetica" w:cs="Helvetica"/>
                      <w:b/>
                      <w:bCs/>
                      <w:color w:val="FFFF00"/>
                      <w:sz w:val="36"/>
                      <w:szCs w:val="36"/>
                    </w:rPr>
                  </w:pPr>
                  <w:r w:rsidRPr="00FC2A03">
                    <w:rPr>
                      <w:rFonts w:ascii="Helvetica" w:eastAsia="Times New Roman" w:hAnsi="Helvetica" w:cs="Helvetica"/>
                      <w:b/>
                      <w:bCs/>
                      <w:color w:val="FFFF00"/>
                      <w:sz w:val="36"/>
                      <w:szCs w:val="36"/>
                    </w:rPr>
                    <w:t>28</w:t>
                  </w:r>
                </w:p>
              </w:tc>
              <w:tc>
                <w:tcPr>
                  <w:tcW w:w="6" w:type="dxa"/>
                  <w:shd w:val="clear" w:color="auto" w:fill="auto"/>
                  <w:noWrap/>
                  <w:vAlign w:val="center"/>
                  <w:hideMark/>
                </w:tcPr>
                <w:p w:rsidR="00FC2A03" w:rsidRPr="00FC2A03" w:rsidRDefault="00FC2A03" w:rsidP="00FC2A03">
                  <w:pPr>
                    <w:spacing w:after="0" w:line="240" w:lineRule="auto"/>
                    <w:rPr>
                      <w:rFonts w:ascii="Helvetica" w:eastAsia="Times New Roman" w:hAnsi="Helvetica" w:cs="Helvetica"/>
                      <w:color w:val="9999AA"/>
                      <w:sz w:val="18"/>
                      <w:szCs w:val="18"/>
                    </w:rPr>
                  </w:pPr>
                  <w:r w:rsidRPr="00FC2A03">
                    <w:rPr>
                      <w:rFonts w:ascii="Helvetica" w:eastAsia="Times New Roman" w:hAnsi="Helvetica" w:cs="Helvetica"/>
                      <w:b/>
                      <w:bCs/>
                      <w:noProof/>
                      <w:color w:val="3333FF"/>
                      <w:sz w:val="18"/>
                      <w:szCs w:val="18"/>
                      <w:bdr w:val="none" w:sz="0" w:space="0" w:color="auto" w:frame="1"/>
                    </w:rPr>
                    <w:drawing>
                      <wp:inline distT="0" distB="0" distL="0" distR="0">
                        <wp:extent cx="130810" cy="154305"/>
                        <wp:effectExtent l="0" t="0" r="2540" b="0"/>
                        <wp:docPr id="84" name="Picture 84" descr="Next capture">
                          <a:hlinkClick xmlns:a="http://schemas.openxmlformats.org/drawingml/2006/main" r:id="rId11" tooltip="&quot;11:35:14 Jul 08, 200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ext capture">
                                  <a:hlinkClick r:id="rId11" tooltip="&quot;11:35:14 Jul 08, 2006&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810" cy="154305"/>
                                </a:xfrm>
                                <a:prstGeom prst="rect">
                                  <a:avLst/>
                                </a:prstGeom>
                                <a:noFill/>
                                <a:ln>
                                  <a:noFill/>
                                </a:ln>
                              </pic:spPr>
                            </pic:pic>
                          </a:graphicData>
                        </a:graphic>
                      </wp:inline>
                    </w:drawing>
                  </w:r>
                </w:p>
              </w:tc>
            </w:tr>
            <w:tr w:rsidR="00FC2A03" w:rsidRPr="00FC2A03">
              <w:tc>
                <w:tcPr>
                  <w:tcW w:w="6" w:type="dxa"/>
                  <w:shd w:val="clear" w:color="auto" w:fill="auto"/>
                  <w:noWrap/>
                  <w:vAlign w:val="center"/>
                  <w:hideMark/>
                </w:tcPr>
                <w:p w:rsidR="00FC2A03" w:rsidRPr="00FC2A03" w:rsidRDefault="00FC2A03" w:rsidP="00FC2A03">
                  <w:pPr>
                    <w:spacing w:after="0" w:line="240" w:lineRule="auto"/>
                    <w:rPr>
                      <w:rFonts w:ascii="Helvetica" w:eastAsia="Times New Roman" w:hAnsi="Helvetica" w:cs="Helvetica"/>
                      <w:color w:val="9999AA"/>
                      <w:sz w:val="18"/>
                      <w:szCs w:val="18"/>
                    </w:rPr>
                  </w:pPr>
                  <w:hyperlink r:id="rId14" w:tooltip="06 Dec 2004" w:history="1">
                    <w:r w:rsidRPr="00FC2A03">
                      <w:rPr>
                        <w:rFonts w:ascii="Helvetica" w:eastAsia="Times New Roman" w:hAnsi="Helvetica" w:cs="Helvetica"/>
                        <w:b/>
                        <w:bCs/>
                        <w:color w:val="000000"/>
                        <w:sz w:val="18"/>
                        <w:szCs w:val="18"/>
                        <w:bdr w:val="none" w:sz="0" w:space="0" w:color="auto" w:frame="1"/>
                      </w:rPr>
                      <w:t>2004</w:t>
                    </w:r>
                  </w:hyperlink>
                </w:p>
              </w:tc>
              <w:tc>
                <w:tcPr>
                  <w:tcW w:w="6" w:type="dxa"/>
                  <w:shd w:val="clear" w:color="auto" w:fill="000000"/>
                  <w:vAlign w:val="center"/>
                  <w:hideMark/>
                </w:tcPr>
                <w:p w:rsidR="00FC2A03" w:rsidRPr="00FC2A03" w:rsidRDefault="00FC2A03" w:rsidP="00FC2A03">
                  <w:pPr>
                    <w:spacing w:after="0" w:line="240" w:lineRule="auto"/>
                    <w:jc w:val="center"/>
                    <w:rPr>
                      <w:rFonts w:ascii="Helvetica" w:eastAsia="Times New Roman" w:hAnsi="Helvetica" w:cs="Helvetica"/>
                      <w:b/>
                      <w:bCs/>
                      <w:color w:val="FFFF00"/>
                      <w:sz w:val="18"/>
                      <w:szCs w:val="18"/>
                    </w:rPr>
                  </w:pPr>
                  <w:r w:rsidRPr="00FC2A03">
                    <w:rPr>
                      <w:rFonts w:ascii="Helvetica" w:eastAsia="Times New Roman" w:hAnsi="Helvetica" w:cs="Helvetica"/>
                      <w:b/>
                      <w:bCs/>
                      <w:color w:val="FFFF00"/>
                      <w:sz w:val="18"/>
                      <w:szCs w:val="18"/>
                    </w:rPr>
                    <w:t>2006</w:t>
                  </w:r>
                </w:p>
              </w:tc>
              <w:tc>
                <w:tcPr>
                  <w:tcW w:w="6" w:type="dxa"/>
                  <w:shd w:val="clear" w:color="auto" w:fill="auto"/>
                  <w:noWrap/>
                  <w:vAlign w:val="center"/>
                  <w:hideMark/>
                </w:tcPr>
                <w:p w:rsidR="00FC2A03" w:rsidRPr="00FC2A03" w:rsidRDefault="00FC2A03" w:rsidP="00FC2A03">
                  <w:pPr>
                    <w:spacing w:after="0" w:line="240" w:lineRule="auto"/>
                    <w:rPr>
                      <w:rFonts w:ascii="Helvetica" w:eastAsia="Times New Roman" w:hAnsi="Helvetica" w:cs="Helvetica"/>
                      <w:color w:val="9999AA"/>
                      <w:sz w:val="18"/>
                      <w:szCs w:val="18"/>
                    </w:rPr>
                  </w:pPr>
                  <w:hyperlink r:id="rId15" w:tooltip="17 Oct 2007" w:history="1">
                    <w:r w:rsidRPr="00FC2A03">
                      <w:rPr>
                        <w:rFonts w:ascii="Helvetica" w:eastAsia="Times New Roman" w:hAnsi="Helvetica" w:cs="Helvetica"/>
                        <w:b/>
                        <w:bCs/>
                        <w:color w:val="000000"/>
                        <w:sz w:val="18"/>
                        <w:szCs w:val="18"/>
                        <w:bdr w:val="none" w:sz="0" w:space="0" w:color="auto" w:frame="1"/>
                      </w:rPr>
                      <w:t>2007</w:t>
                    </w:r>
                  </w:hyperlink>
                </w:p>
              </w:tc>
            </w:tr>
          </w:tbl>
          <w:p w:rsidR="00FC2A03" w:rsidRPr="00FC2A03" w:rsidRDefault="00FC2A03" w:rsidP="00FC2A03">
            <w:pPr>
              <w:spacing w:after="0" w:line="240" w:lineRule="auto"/>
              <w:rPr>
                <w:rFonts w:ascii="Helvetica" w:eastAsia="Times New Roman" w:hAnsi="Helvetica" w:cs="Helvetica"/>
                <w:color w:val="000000"/>
                <w:sz w:val="18"/>
                <w:szCs w:val="18"/>
              </w:rPr>
            </w:pPr>
          </w:p>
        </w:tc>
      </w:tr>
      <w:tr w:rsidR="00FC2A03" w:rsidRPr="00FC2A03" w:rsidTr="00FC2A03">
        <w:tc>
          <w:tcPr>
            <w:tcW w:w="6" w:type="dxa"/>
            <w:shd w:val="clear" w:color="auto" w:fill="auto"/>
            <w:vAlign w:val="bottom"/>
            <w:hideMark/>
          </w:tcPr>
          <w:p w:rsidR="00FC2A03" w:rsidRPr="00FC2A03" w:rsidRDefault="00FC2A03" w:rsidP="00FC2A03">
            <w:pPr>
              <w:spacing w:after="0" w:line="240" w:lineRule="auto"/>
              <w:rPr>
                <w:rFonts w:ascii="Helvetica" w:eastAsia="Times New Roman" w:hAnsi="Helvetica" w:cs="Helvetica"/>
                <w:color w:val="000000"/>
                <w:sz w:val="18"/>
                <w:szCs w:val="18"/>
              </w:rPr>
            </w:pPr>
            <w:hyperlink r:id="rId16" w:tooltip="See a list of every capture for this URL" w:history="1">
              <w:r w:rsidRPr="00FC2A03">
                <w:rPr>
                  <w:rFonts w:ascii="Helvetica" w:eastAsia="Times New Roman" w:hAnsi="Helvetica" w:cs="Helvetica"/>
                  <w:b/>
                  <w:bCs/>
                  <w:color w:val="3333FF"/>
                  <w:sz w:val="18"/>
                  <w:szCs w:val="18"/>
                  <w:u w:val="single"/>
                  <w:bdr w:val="none" w:sz="0" w:space="0" w:color="auto" w:frame="1"/>
                </w:rPr>
                <w:t>16 captures</w:t>
              </w:r>
            </w:hyperlink>
          </w:p>
          <w:p w:rsidR="00FC2A03" w:rsidRPr="00FC2A03" w:rsidRDefault="00FC2A03" w:rsidP="00FC2A03">
            <w:pPr>
              <w:spacing w:after="0" w:line="240" w:lineRule="auto"/>
              <w:rPr>
                <w:rFonts w:ascii="Helvetica" w:eastAsia="Times New Roman" w:hAnsi="Helvetica" w:cs="Helvetica"/>
                <w:color w:val="666666"/>
                <w:sz w:val="14"/>
                <w:szCs w:val="14"/>
              </w:rPr>
            </w:pPr>
            <w:r w:rsidRPr="00FC2A03">
              <w:rPr>
                <w:rFonts w:ascii="Helvetica" w:eastAsia="Times New Roman" w:hAnsi="Helvetica" w:cs="Helvetica"/>
                <w:color w:val="666666"/>
                <w:sz w:val="14"/>
                <w:szCs w:val="14"/>
              </w:rPr>
              <w:t>15 Apr 2004 - 15 Jan 2010</w:t>
            </w:r>
          </w:p>
        </w:tc>
        <w:tc>
          <w:tcPr>
            <w:tcW w:w="6" w:type="dxa"/>
            <w:shd w:val="clear" w:color="auto" w:fill="auto"/>
            <w:tcMar>
              <w:top w:w="0" w:type="dxa"/>
              <w:left w:w="0" w:type="dxa"/>
              <w:bottom w:w="30" w:type="dxa"/>
              <w:right w:w="0" w:type="dxa"/>
            </w:tcMar>
            <w:vAlign w:val="bottom"/>
            <w:hideMark/>
          </w:tcPr>
          <w:p w:rsidR="00FC2A03" w:rsidRPr="00FC2A03" w:rsidRDefault="00FC2A03" w:rsidP="00FC2A03">
            <w:pPr>
              <w:spacing w:after="0" w:line="240" w:lineRule="auto"/>
              <w:rPr>
                <w:rFonts w:ascii="Times New Roman" w:eastAsia="Times New Roman" w:hAnsi="Times New Roman" w:cs="Times New Roman"/>
                <w:color w:val="000000"/>
                <w:sz w:val="18"/>
                <w:szCs w:val="18"/>
                <w:u w:val="single"/>
                <w:bdr w:val="none" w:sz="0" w:space="0" w:color="auto" w:frame="1"/>
              </w:rPr>
            </w:pPr>
            <w:r w:rsidRPr="00FC2A03">
              <w:rPr>
                <w:rFonts w:ascii="Helvetica" w:eastAsia="Times New Roman" w:hAnsi="Helvetica" w:cs="Helvetica"/>
                <w:color w:val="000000"/>
                <w:sz w:val="18"/>
                <w:szCs w:val="18"/>
              </w:rPr>
              <w:fldChar w:fldCharType="begin"/>
            </w:r>
            <w:r w:rsidRPr="00FC2A03">
              <w:rPr>
                <w:rFonts w:ascii="Helvetica" w:eastAsia="Times New Roman" w:hAnsi="Helvetica" w:cs="Helvetica"/>
                <w:color w:val="000000"/>
                <w:sz w:val="18"/>
                <w:szCs w:val="18"/>
              </w:rPr>
              <w:instrText xml:space="preserve"> HYPERLINK "http://web.archive.org/web/20070515000000/http:/www.homeracingworld.com/artincutompowerbase.htm" </w:instrText>
            </w:r>
            <w:r w:rsidRPr="00FC2A03">
              <w:rPr>
                <w:rFonts w:ascii="Helvetica" w:eastAsia="Times New Roman" w:hAnsi="Helvetica" w:cs="Helvetica"/>
                <w:color w:val="000000"/>
                <w:sz w:val="18"/>
                <w:szCs w:val="18"/>
              </w:rPr>
              <w:fldChar w:fldCharType="separate"/>
            </w:r>
          </w:p>
          <w:p w:rsidR="00FC2A03" w:rsidRPr="00FC2A03" w:rsidRDefault="00FC2A03" w:rsidP="00FC2A03">
            <w:pPr>
              <w:spacing w:after="0" w:line="240" w:lineRule="auto"/>
              <w:rPr>
                <w:rFonts w:ascii="Times New Roman" w:eastAsia="Times New Roman" w:hAnsi="Times New Roman" w:cs="Times New Roman"/>
                <w:sz w:val="24"/>
                <w:szCs w:val="24"/>
              </w:rPr>
            </w:pPr>
            <w:r w:rsidRPr="00FC2A03">
              <w:rPr>
                <w:rFonts w:ascii="Helvetica" w:eastAsia="Times New Roman" w:hAnsi="Helvetica" w:cs="Helvetica"/>
                <w:color w:val="000000"/>
                <w:sz w:val="18"/>
                <w:szCs w:val="18"/>
              </w:rPr>
              <w:fldChar w:fldCharType="end"/>
            </w:r>
          </w:p>
        </w:tc>
        <w:tc>
          <w:tcPr>
            <w:tcW w:w="0" w:type="auto"/>
            <w:vMerge/>
            <w:shd w:val="clear" w:color="auto" w:fill="auto"/>
            <w:vAlign w:val="center"/>
            <w:hideMark/>
          </w:tcPr>
          <w:p w:rsidR="00FC2A03" w:rsidRPr="00FC2A03" w:rsidRDefault="00FC2A03" w:rsidP="00FC2A03">
            <w:pPr>
              <w:spacing w:after="0" w:line="240" w:lineRule="auto"/>
              <w:rPr>
                <w:rFonts w:ascii="Helvetica" w:eastAsia="Times New Roman" w:hAnsi="Helvetica" w:cs="Helvetica"/>
                <w:color w:val="000000"/>
                <w:sz w:val="18"/>
                <w:szCs w:val="18"/>
              </w:rPr>
            </w:pPr>
          </w:p>
        </w:tc>
      </w:tr>
    </w:tbl>
    <w:p w:rsidR="00FC2A03" w:rsidRPr="00FC2A03" w:rsidRDefault="00FC2A03" w:rsidP="00FC2A03">
      <w:pPr>
        <w:spacing w:after="0" w:line="240" w:lineRule="auto"/>
        <w:jc w:val="right"/>
        <w:rPr>
          <w:rFonts w:ascii="Helvetica" w:eastAsia="Times New Roman" w:hAnsi="Helvetica" w:cs="Helvetica"/>
          <w:color w:val="000000"/>
          <w:sz w:val="18"/>
          <w:szCs w:val="18"/>
          <w:lang w:val="en"/>
        </w:rPr>
      </w:pPr>
      <w:hyperlink r:id="rId17" w:anchor="expand" w:history="1">
        <w:r w:rsidRPr="00FC2A03">
          <w:rPr>
            <w:rFonts w:ascii="Helvetica" w:eastAsia="Times New Roman" w:hAnsi="Helvetica" w:cs="Helvetica"/>
            <w:color w:val="FFFFFF"/>
            <w:sz w:val="18"/>
            <w:szCs w:val="18"/>
            <w:u w:val="single"/>
            <w:bdr w:val="none" w:sz="0" w:space="0" w:color="auto" w:frame="1"/>
            <w:lang w:val="en"/>
          </w:rPr>
          <w:t> </w:t>
        </w:r>
        <w:r w:rsidRPr="00FC2A03">
          <w:rPr>
            <w:rFonts w:ascii="Helvetica" w:eastAsia="Times New Roman" w:hAnsi="Helvetica" w:cs="Helvetica"/>
            <w:color w:val="FFFFFF"/>
            <w:sz w:val="14"/>
            <w:szCs w:val="14"/>
            <w:u w:val="single"/>
            <w:bdr w:val="none" w:sz="0" w:space="0" w:color="auto" w:frame="1"/>
            <w:lang w:val="en"/>
          </w:rPr>
          <w:t>About this capture</w:t>
        </w:r>
      </w:hyperlink>
    </w:p>
    <w:p w:rsidR="00FC2A03" w:rsidRPr="00FC2A03" w:rsidRDefault="00FC2A03" w:rsidP="00FC2A03">
      <w:pPr>
        <w:shd w:val="clear" w:color="auto" w:fill="FFFFFF"/>
        <w:spacing w:after="0" w:line="345" w:lineRule="atLeast"/>
        <w:rPr>
          <w:rFonts w:ascii="Helvetica" w:eastAsia="Times New Roman" w:hAnsi="Helvetica" w:cs="Helvetica"/>
          <w:color w:val="333333"/>
          <w:sz w:val="18"/>
          <w:szCs w:val="18"/>
          <w:lang w:val="en"/>
        </w:rPr>
      </w:pPr>
      <w:r w:rsidRPr="00FC2A03">
        <w:rPr>
          <w:rFonts w:ascii="Helvetica" w:eastAsia="Times New Roman" w:hAnsi="Helvetica" w:cs="Helvetica"/>
          <w:b/>
          <w:bCs/>
          <w:color w:val="333333"/>
          <w:sz w:val="18"/>
          <w:szCs w:val="18"/>
          <w:lang w:val="en"/>
        </w:rPr>
        <w:t>http://www.homeracingworld.com/artincutompowerbase.htm</w:t>
      </w:r>
    </w:p>
    <w:p w:rsidR="00FC2A03" w:rsidRPr="00FC2A03" w:rsidRDefault="00FC2A03" w:rsidP="00FC2A03">
      <w:pPr>
        <w:spacing w:before="100" w:beforeAutospacing="1" w:after="100" w:afterAutospacing="1" w:line="240" w:lineRule="auto"/>
        <w:jc w:val="center"/>
        <w:rPr>
          <w:rFonts w:ascii="Times New Roman" w:eastAsia="Times New Roman" w:hAnsi="Times New Roman" w:cs="Times New Roman"/>
          <w:color w:val="000000"/>
          <w:sz w:val="27"/>
          <w:szCs w:val="27"/>
        </w:rPr>
      </w:pPr>
      <w:r w:rsidRPr="00FC2A03">
        <w:rPr>
          <w:rFonts w:ascii="Times New Roman" w:eastAsia="Times New Roman" w:hAnsi="Times New Roman" w:cs="Times New Roman"/>
          <w:noProof/>
          <w:color w:val="0000FF"/>
          <w:sz w:val="27"/>
          <w:szCs w:val="27"/>
        </w:rPr>
        <w:drawing>
          <wp:inline distT="0" distB="0" distL="0" distR="0">
            <wp:extent cx="6377305" cy="831215"/>
            <wp:effectExtent l="0" t="0" r="4445" b="6985"/>
            <wp:docPr id="83" name="Picture 83" descr="http://web.archive.org/web/20060328031010im_/http:/www.homeracingworld.com/homeracinglogo2.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eb.archive.org/web/20060328031010im_/http:/www.homeracingworld.com/homeracinglogo2.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7305" cy="831215"/>
                    </a:xfrm>
                    <a:prstGeom prst="rect">
                      <a:avLst/>
                    </a:prstGeom>
                    <a:noFill/>
                    <a:ln>
                      <a:noFill/>
                    </a:ln>
                  </pic:spPr>
                </pic:pic>
              </a:graphicData>
            </a:graphic>
          </wp:inline>
        </w:drawing>
      </w:r>
    </w:p>
    <w:p w:rsidR="00FC2A03" w:rsidRPr="00FC2A03" w:rsidRDefault="00FC2A03" w:rsidP="00FC2A03">
      <w:pPr>
        <w:spacing w:before="100" w:beforeAutospacing="1" w:after="100" w:afterAutospacing="1" w:line="240" w:lineRule="auto"/>
        <w:jc w:val="center"/>
        <w:rPr>
          <w:rFonts w:ascii="Times New Roman" w:eastAsia="Times New Roman" w:hAnsi="Times New Roman" w:cs="Times New Roman"/>
          <w:color w:val="000000"/>
          <w:sz w:val="27"/>
          <w:szCs w:val="27"/>
        </w:rPr>
      </w:pPr>
      <w:r w:rsidRPr="00FC2A03">
        <w:rPr>
          <w:rFonts w:ascii="Times New Roman" w:eastAsia="Times New Roman" w:hAnsi="Times New Roman" w:cs="Times New Roman"/>
          <w:color w:val="000000"/>
          <w:sz w:val="27"/>
          <w:szCs w:val="27"/>
        </w:rPr>
        <w:t>Tuesday January 13, 2004</w:t>
      </w:r>
    </w:p>
    <w:p w:rsidR="00FC2A03" w:rsidRPr="00FC2A03" w:rsidRDefault="00FC2A03" w:rsidP="00FC2A03">
      <w:pPr>
        <w:spacing w:before="100" w:beforeAutospacing="1" w:after="100" w:afterAutospacing="1" w:line="240" w:lineRule="auto"/>
        <w:jc w:val="center"/>
        <w:rPr>
          <w:rFonts w:ascii="Times New Roman" w:eastAsia="Times New Roman" w:hAnsi="Times New Roman" w:cs="Times New Roman"/>
          <w:color w:val="000000"/>
          <w:sz w:val="27"/>
          <w:szCs w:val="27"/>
        </w:rPr>
      </w:pPr>
      <w:r w:rsidRPr="00FC2A03">
        <w:rPr>
          <w:rFonts w:ascii="Times New Roman" w:eastAsia="Times New Roman" w:hAnsi="Times New Roman" w:cs="Times New Roman"/>
          <w:color w:val="000000"/>
          <w:sz w:val="27"/>
          <w:szCs w:val="27"/>
        </w:rPr>
        <w:t> </w:t>
      </w:r>
    </w:p>
    <w:p w:rsidR="00FC2A03" w:rsidRPr="00FC2A03" w:rsidRDefault="00FC2A03" w:rsidP="00FC2A03">
      <w:pPr>
        <w:spacing w:before="100" w:beforeAutospacing="1" w:after="100" w:afterAutospacing="1" w:line="240" w:lineRule="auto"/>
        <w:jc w:val="center"/>
        <w:rPr>
          <w:rFonts w:ascii="Times New Roman" w:eastAsia="Times New Roman" w:hAnsi="Times New Roman" w:cs="Times New Roman"/>
          <w:color w:val="000000"/>
          <w:sz w:val="27"/>
          <w:szCs w:val="27"/>
        </w:rPr>
      </w:pPr>
      <w:proofErr w:type="spellStart"/>
      <w:r w:rsidRPr="00FC2A03">
        <w:rPr>
          <w:rFonts w:ascii="Times New Roman" w:eastAsia="Times New Roman" w:hAnsi="Times New Roman" w:cs="Times New Roman"/>
          <w:b/>
          <w:bCs/>
          <w:i/>
          <w:iCs/>
          <w:color w:val="000000"/>
          <w:sz w:val="72"/>
          <w:szCs w:val="72"/>
        </w:rPr>
        <w:t>Artin</w:t>
      </w:r>
      <w:proofErr w:type="spellEnd"/>
      <w:r w:rsidRPr="00FC2A03">
        <w:rPr>
          <w:rFonts w:ascii="Times New Roman" w:eastAsia="Times New Roman" w:hAnsi="Times New Roman" w:cs="Times New Roman"/>
          <w:b/>
          <w:bCs/>
          <w:i/>
          <w:iCs/>
          <w:color w:val="000000"/>
          <w:sz w:val="72"/>
          <w:szCs w:val="72"/>
        </w:rPr>
        <w:t xml:space="preserve"> Custom Power Base</w:t>
      </w:r>
    </w:p>
    <w:p w:rsidR="00FC2A03" w:rsidRPr="00FC2A03" w:rsidRDefault="00FC2A03" w:rsidP="00FC2A03">
      <w:pPr>
        <w:spacing w:before="100" w:beforeAutospacing="1" w:after="100" w:afterAutospacing="1" w:line="240" w:lineRule="auto"/>
        <w:jc w:val="center"/>
        <w:rPr>
          <w:rFonts w:ascii="Times New Roman" w:eastAsia="Times New Roman" w:hAnsi="Times New Roman" w:cs="Times New Roman"/>
          <w:color w:val="000000"/>
          <w:sz w:val="27"/>
          <w:szCs w:val="27"/>
        </w:rPr>
      </w:pPr>
      <w:r w:rsidRPr="00FC2A03">
        <w:rPr>
          <w:rFonts w:ascii="Times New Roman" w:eastAsia="Times New Roman" w:hAnsi="Times New Roman" w:cs="Times New Roman"/>
          <w:color w:val="000000"/>
          <w:sz w:val="27"/>
          <w:szCs w:val="27"/>
        </w:rPr>
        <w:t> </w:t>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810000" cy="2857500"/>
            <wp:effectExtent l="0" t="0" r="0" b="0"/>
            <wp:wrapSquare wrapText="bothSides"/>
            <wp:docPr id="87" name="Picture 87" descr="http://web.archive.org/web/20060328031010im_/http:/www.homeracingworld.com/artinbrakesbase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archive.org/web/20060328031010im_/http:/www.homeracingworld.com/artinbrakesbasetit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2A03">
        <w:rPr>
          <w:rFonts w:ascii="Times New Roman" w:eastAsia="Times New Roman" w:hAnsi="Times New Roman" w:cs="Times New Roman"/>
          <w:b/>
          <w:bCs/>
          <w:i/>
          <w:iCs/>
          <w:color w:val="000000"/>
          <w:sz w:val="40"/>
          <w:szCs w:val="40"/>
        </w:rPr>
        <w:t xml:space="preserve">This quick article is just to show how you can modify the </w:t>
      </w:r>
      <w:proofErr w:type="spellStart"/>
      <w:r w:rsidRPr="00FC2A03">
        <w:rPr>
          <w:rFonts w:ascii="Times New Roman" w:eastAsia="Times New Roman" w:hAnsi="Times New Roman" w:cs="Times New Roman"/>
          <w:b/>
          <w:bCs/>
          <w:i/>
          <w:iCs/>
          <w:color w:val="000000"/>
          <w:sz w:val="40"/>
          <w:szCs w:val="40"/>
        </w:rPr>
        <w:t>Artin</w:t>
      </w:r>
      <w:proofErr w:type="spellEnd"/>
      <w:r w:rsidRPr="00FC2A03">
        <w:rPr>
          <w:rFonts w:ascii="Times New Roman" w:eastAsia="Times New Roman" w:hAnsi="Times New Roman" w:cs="Times New Roman"/>
          <w:b/>
          <w:bCs/>
          <w:i/>
          <w:iCs/>
          <w:color w:val="000000"/>
          <w:sz w:val="40"/>
          <w:szCs w:val="40"/>
        </w:rPr>
        <w:t xml:space="preserve"> Power Base for brakes and to keep it near original form.</w:t>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color w:val="000000"/>
          <w:sz w:val="26"/>
          <w:szCs w:val="26"/>
        </w:rPr>
        <w:t xml:space="preserve">First there are 4 screws to remove the back panel of the power base. With it turned upside down you can easily see </w:t>
      </w:r>
      <w:r w:rsidRPr="00FC2A03">
        <w:rPr>
          <w:rFonts w:ascii="Times New Roman" w:eastAsia="Times New Roman" w:hAnsi="Times New Roman" w:cs="Times New Roman"/>
          <w:color w:val="000000"/>
          <w:sz w:val="26"/>
          <w:szCs w:val="26"/>
        </w:rPr>
        <w:lastRenderedPageBreak/>
        <w:t xml:space="preserve">all the wire connections you will be working with. Because of the way the </w:t>
      </w:r>
      <w:proofErr w:type="spellStart"/>
      <w:r w:rsidRPr="00FC2A03">
        <w:rPr>
          <w:rFonts w:ascii="Times New Roman" w:eastAsia="Times New Roman" w:hAnsi="Times New Roman" w:cs="Times New Roman"/>
          <w:color w:val="000000"/>
          <w:sz w:val="26"/>
          <w:szCs w:val="26"/>
        </w:rPr>
        <w:t>Artin</w:t>
      </w:r>
      <w:proofErr w:type="spellEnd"/>
      <w:r w:rsidRPr="00FC2A03">
        <w:rPr>
          <w:rFonts w:ascii="Times New Roman" w:eastAsia="Times New Roman" w:hAnsi="Times New Roman" w:cs="Times New Roman"/>
          <w:color w:val="000000"/>
          <w:sz w:val="26"/>
          <w:szCs w:val="26"/>
        </w:rPr>
        <w:t xml:space="preserve"> controller connections are wired, you will only need 1 brake wire attached for both lanes.</w:t>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color w:val="000000"/>
          <w:sz w:val="26"/>
          <w:szCs w:val="26"/>
        </w:rPr>
        <w:t>After removing the back panel, use a 3/16 size (or smaller if you want) drill bit and drill 2 holes on the sides of the power base as shown. I chose this size because I felt it was ideal for the alligator clips used on both the Parma and Professor Motor controllers. For this article I am using the</w:t>
      </w:r>
      <w:hyperlink r:id="rId21" w:history="1">
        <w:r w:rsidRPr="00FC2A03">
          <w:rPr>
            <w:rFonts w:ascii="Times New Roman" w:eastAsia="Times New Roman" w:hAnsi="Times New Roman" w:cs="Times New Roman"/>
            <w:color w:val="0000FF"/>
            <w:sz w:val="26"/>
            <w:szCs w:val="26"/>
            <w:u w:val="single"/>
          </w:rPr>
          <w:t> Professor Motor #2055</w:t>
        </w:r>
      </w:hyperlink>
      <w:r w:rsidRPr="00FC2A03">
        <w:rPr>
          <w:rFonts w:ascii="Times New Roman" w:eastAsia="Times New Roman" w:hAnsi="Times New Roman" w:cs="Times New Roman"/>
          <w:color w:val="000000"/>
          <w:sz w:val="26"/>
          <w:szCs w:val="26"/>
        </w:rPr>
        <w:t> standard controller.</w:t>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noProof/>
          <w:color w:val="000000"/>
          <w:sz w:val="27"/>
          <w:szCs w:val="27"/>
        </w:rPr>
        <w:drawing>
          <wp:inline distT="0" distB="0" distL="0" distR="0">
            <wp:extent cx="3811905" cy="2861945"/>
            <wp:effectExtent l="0" t="0" r="0" b="0"/>
            <wp:docPr id="82" name="Picture 82" descr="http://web.archive.org/web/20060328031010im_/http:/www.homeracingworld.com/artin4lanepowerbase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eb.archive.org/web/20060328031010im_/http:/www.homeracingworld.com/artin4lanepowerbaseplat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r w:rsidRPr="00FC2A03">
        <w:rPr>
          <w:rFonts w:ascii="Times New Roman" w:eastAsia="Times New Roman" w:hAnsi="Times New Roman" w:cs="Times New Roman"/>
          <w:color w:val="000000"/>
          <w:sz w:val="27"/>
          <w:szCs w:val="27"/>
        </w:rPr>
        <w:t> </w:t>
      </w:r>
      <w:r w:rsidRPr="00FC2A03">
        <w:rPr>
          <w:rFonts w:ascii="Times New Roman" w:eastAsia="Times New Roman" w:hAnsi="Times New Roman" w:cs="Times New Roman"/>
          <w:noProof/>
          <w:color w:val="000000"/>
          <w:sz w:val="27"/>
          <w:szCs w:val="27"/>
        </w:rPr>
        <w:drawing>
          <wp:inline distT="0" distB="0" distL="0" distR="0">
            <wp:extent cx="3811905" cy="2861945"/>
            <wp:effectExtent l="0" t="0" r="0" b="0"/>
            <wp:docPr id="81" name="Picture 81" descr="http://web.archive.org/web/20060328031010im_/http:/www.homeracingworld.com/artin4lanebasebolth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eb.archive.org/web/20060328031010im_/http:/www.homeracingworld.com/artin4lanebasebolthol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color w:val="000000"/>
          <w:sz w:val="26"/>
          <w:szCs w:val="26"/>
        </w:rPr>
        <w:t xml:space="preserve">You don't need very heave wire for this modification. After trimming the </w:t>
      </w:r>
      <w:proofErr w:type="spellStart"/>
      <w:r w:rsidRPr="00FC2A03">
        <w:rPr>
          <w:rFonts w:ascii="Times New Roman" w:eastAsia="Times New Roman" w:hAnsi="Times New Roman" w:cs="Times New Roman"/>
          <w:color w:val="000000"/>
          <w:sz w:val="26"/>
          <w:szCs w:val="26"/>
        </w:rPr>
        <w:t>Artin</w:t>
      </w:r>
      <w:proofErr w:type="spellEnd"/>
      <w:r w:rsidRPr="00FC2A03">
        <w:rPr>
          <w:rFonts w:ascii="Times New Roman" w:eastAsia="Times New Roman" w:hAnsi="Times New Roman" w:cs="Times New Roman"/>
          <w:color w:val="000000"/>
          <w:sz w:val="26"/>
          <w:szCs w:val="26"/>
        </w:rPr>
        <w:t xml:space="preserve"> controller plug from the old controller to use the existing plug, we used the left over wire for the brakes because it is large enough to work properly, yet small enough to fit inside under </w:t>
      </w:r>
      <w:r w:rsidRPr="00FC2A03">
        <w:rPr>
          <w:rFonts w:ascii="Times New Roman" w:eastAsia="Times New Roman" w:hAnsi="Times New Roman" w:cs="Times New Roman"/>
          <w:color w:val="000000"/>
          <w:sz w:val="26"/>
          <w:szCs w:val="26"/>
        </w:rPr>
        <w:lastRenderedPageBreak/>
        <w:t>the track to allow the backing plate to be installed smoothly without any pinching of the wires.</w:t>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color w:val="000000"/>
          <w:sz w:val="26"/>
          <w:szCs w:val="26"/>
        </w:rPr>
        <w:t>Using my method of </w:t>
      </w:r>
      <w:hyperlink r:id="rId24" w:history="1">
        <w:r w:rsidRPr="00FC2A03">
          <w:rPr>
            <w:rFonts w:ascii="Times New Roman" w:eastAsia="Times New Roman" w:hAnsi="Times New Roman" w:cs="Times New Roman"/>
            <w:color w:val="0000FF"/>
            <w:sz w:val="26"/>
            <w:szCs w:val="26"/>
            <w:u w:val="single"/>
          </w:rPr>
          <w:t>installing power taps</w:t>
        </w:r>
      </w:hyperlink>
      <w:r w:rsidRPr="00FC2A03">
        <w:rPr>
          <w:rFonts w:ascii="Times New Roman" w:eastAsia="Times New Roman" w:hAnsi="Times New Roman" w:cs="Times New Roman"/>
          <w:color w:val="000000"/>
          <w:sz w:val="26"/>
          <w:szCs w:val="26"/>
        </w:rPr>
        <w:t>, I stripped the brake wire about 3 to 4 inches exposing the wire. Then I simply insert the wire into the negative side of the lane as shown. If you wanted to you could expose a little part of the wire and drop a small amount of solder here, but it is not required. Now take this wire and run it through the existing wire channels in the power base. Don't worry about being perfect here, it will all fit nicely in the end. As I fed the wire under the power base, I used super glue in spots to keep it sealed down in place.</w:t>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noProof/>
          <w:color w:val="000000"/>
          <w:sz w:val="27"/>
          <w:szCs w:val="27"/>
        </w:rPr>
        <w:drawing>
          <wp:inline distT="0" distB="0" distL="0" distR="0">
            <wp:extent cx="3811905" cy="2861945"/>
            <wp:effectExtent l="0" t="0" r="0" b="0"/>
            <wp:docPr id="80" name="Picture 80" descr="http://web.archive.org/web/20060328031010im_/http:/www.homeracingworld.com/artin4lanebasebrakewireinsta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eb.archive.org/web/20060328031010im_/http:/www.homeracingworld.com/artin4lanebasebrakewireinstalle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r w:rsidRPr="00FC2A03">
        <w:rPr>
          <w:rFonts w:ascii="Times New Roman" w:eastAsia="Times New Roman" w:hAnsi="Times New Roman" w:cs="Times New Roman"/>
          <w:color w:val="000000"/>
          <w:sz w:val="27"/>
          <w:szCs w:val="27"/>
        </w:rPr>
        <w:t> </w:t>
      </w:r>
      <w:r w:rsidRPr="00FC2A03">
        <w:rPr>
          <w:rFonts w:ascii="Times New Roman" w:eastAsia="Times New Roman" w:hAnsi="Times New Roman" w:cs="Times New Roman"/>
          <w:noProof/>
          <w:color w:val="000000"/>
          <w:sz w:val="27"/>
          <w:szCs w:val="27"/>
        </w:rPr>
        <w:drawing>
          <wp:inline distT="0" distB="0" distL="0" distR="0">
            <wp:extent cx="3811905" cy="2861945"/>
            <wp:effectExtent l="0" t="0" r="0" b="0"/>
            <wp:docPr id="79" name="Picture 79" descr="http://web.archive.org/web/20060328031010im_/http:/www.homeracingworld.com/artinbase4alnew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eb.archive.org/web/20060328031010im_/http:/www.homeracingworld.com/artinbase4alnewire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color w:val="000000"/>
          <w:sz w:val="26"/>
          <w:szCs w:val="26"/>
        </w:rPr>
        <w:lastRenderedPageBreak/>
        <w:t xml:space="preserve">Now it is time to attach your wire to </w:t>
      </w:r>
      <w:proofErr w:type="spellStart"/>
      <w:proofErr w:type="gramStart"/>
      <w:r w:rsidRPr="00FC2A03">
        <w:rPr>
          <w:rFonts w:ascii="Times New Roman" w:eastAsia="Times New Roman" w:hAnsi="Times New Roman" w:cs="Times New Roman"/>
          <w:color w:val="000000"/>
          <w:sz w:val="26"/>
          <w:szCs w:val="26"/>
        </w:rPr>
        <w:t>a</w:t>
      </w:r>
      <w:proofErr w:type="spellEnd"/>
      <w:proofErr w:type="gramEnd"/>
      <w:r w:rsidRPr="00FC2A03">
        <w:rPr>
          <w:rFonts w:ascii="Times New Roman" w:eastAsia="Times New Roman" w:hAnsi="Times New Roman" w:cs="Times New Roman"/>
          <w:color w:val="000000"/>
          <w:sz w:val="26"/>
          <w:szCs w:val="26"/>
        </w:rPr>
        <w:t xml:space="preserve"> electrical connector. I used simple eye connectors found in most hardware stores or Radio Shack. Here is where things get a little tricky, but hopefully the photos help tell most of the story. Make a small jumper wire about one to one and a half inches long. Take one end and twist it together with the existing brake wire you just installed. Then attach this wire to your eye connector and crimp it firmly.</w:t>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noProof/>
          <w:color w:val="000000"/>
          <w:sz w:val="27"/>
          <w:szCs w:val="27"/>
        </w:rPr>
        <w:drawing>
          <wp:inline distT="0" distB="0" distL="0" distR="0">
            <wp:extent cx="3811905" cy="2861945"/>
            <wp:effectExtent l="0" t="0" r="0" b="0"/>
            <wp:docPr id="78" name="Picture 78" descr="http://web.archive.org/web/20060328031010im_/http:/www.homeracingworld.com/artin4lanebasebrakebo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eb.archive.org/web/20060328031010im_/http:/www.homeracingworld.com/artin4lanebasebrakebolt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r w:rsidRPr="00FC2A03">
        <w:rPr>
          <w:rFonts w:ascii="Times New Roman" w:eastAsia="Times New Roman" w:hAnsi="Times New Roman" w:cs="Times New Roman"/>
          <w:color w:val="000000"/>
          <w:sz w:val="27"/>
          <w:szCs w:val="27"/>
        </w:rPr>
        <w:t> </w:t>
      </w:r>
      <w:r w:rsidRPr="00FC2A03">
        <w:rPr>
          <w:rFonts w:ascii="Times New Roman" w:eastAsia="Times New Roman" w:hAnsi="Times New Roman" w:cs="Times New Roman"/>
          <w:noProof/>
          <w:color w:val="000000"/>
          <w:sz w:val="27"/>
          <w:szCs w:val="27"/>
        </w:rPr>
        <w:drawing>
          <wp:inline distT="0" distB="0" distL="0" distR="0">
            <wp:extent cx="3811905" cy="2861945"/>
            <wp:effectExtent l="0" t="0" r="0" b="0"/>
            <wp:docPr id="77" name="Picture 77" descr="http://web.archive.org/web/20060328031010im_/http:/www.homeracingworld.com/artin4lanewir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eb.archive.org/web/20060328031010im_/http:/www.homeracingworld.com/artin4lanewirediagram.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color w:val="000000"/>
          <w:sz w:val="26"/>
          <w:szCs w:val="26"/>
        </w:rPr>
        <w:t>Now take the other shorter end and connect it to the eye connector. You are now ready to attach them to the bolts. I used the jam nut method as you can see to install the bolts. Once I had the distance I wanted, I installed the connectors to the bolts and then the backing nut. When finished, make sure it is nice and tight. A trick I have used is to take some super glue and coat each bolt and nut from the inside, this will keep this firmly in place for quite a while. You could also use hot glue here if you prefer.</w:t>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color w:val="000000"/>
          <w:sz w:val="26"/>
          <w:szCs w:val="26"/>
        </w:rPr>
        <w:lastRenderedPageBreak/>
        <w:t>You are almost completed. Now trim off the 2 posts on the backing plate of the power base, the backing plate will now fit nice and flush as it did originally. Install the 4 screws and you are completed.</w:t>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color w:val="000000"/>
          <w:sz w:val="26"/>
          <w:szCs w:val="26"/>
        </w:rPr>
        <w:t>For the controllers I wanted to use the original plugs just as I did on my PARMA upgrade. I also wanted to make it versatile for others who might visit my track, so I chose to use barrel connectors so that alligator clips could easily be used. Cut the original controller wire to your desired length and attach the barrel connectors as shown.</w:t>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noProof/>
          <w:color w:val="000000"/>
          <w:sz w:val="27"/>
          <w:szCs w:val="27"/>
        </w:rPr>
        <w:drawing>
          <wp:inline distT="0" distB="0" distL="0" distR="0">
            <wp:extent cx="3811905" cy="2861945"/>
            <wp:effectExtent l="0" t="0" r="0" b="0"/>
            <wp:docPr id="76" name="Picture 76" descr="http://web.archive.org/web/20060328031010im_/http:/www.homeracingworld.com/artin4lanecontrolleren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eb.archive.org/web/20060328031010im_/http:/www.homeracingworld.com/artin4lanecontrollerends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r w:rsidRPr="00FC2A03">
        <w:rPr>
          <w:rFonts w:ascii="Times New Roman" w:eastAsia="Times New Roman" w:hAnsi="Times New Roman" w:cs="Times New Roman"/>
          <w:color w:val="000000"/>
          <w:sz w:val="27"/>
          <w:szCs w:val="27"/>
        </w:rPr>
        <w:t> </w:t>
      </w:r>
      <w:r w:rsidRPr="00FC2A03">
        <w:rPr>
          <w:rFonts w:ascii="Times New Roman" w:eastAsia="Times New Roman" w:hAnsi="Times New Roman" w:cs="Times New Roman"/>
          <w:noProof/>
          <w:color w:val="000000"/>
          <w:sz w:val="27"/>
          <w:szCs w:val="27"/>
        </w:rPr>
        <w:drawing>
          <wp:inline distT="0" distB="0" distL="0" distR="0">
            <wp:extent cx="3811905" cy="2861945"/>
            <wp:effectExtent l="0" t="0" r="0" b="0"/>
            <wp:docPr id="75" name="Picture 75" descr="http://web.archive.org/web/20060328031010im_/http:/www.homeracingworld.com/artin4lanebasebulletconne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eb.archive.org/web/20060328031010im_/http:/www.homeracingworld.com/artin4lanebasebulletconnector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color w:val="000000"/>
          <w:sz w:val="26"/>
          <w:szCs w:val="26"/>
        </w:rPr>
        <w:t xml:space="preserve">Yes, you could use color coded barrel connectors but the original </w:t>
      </w:r>
      <w:proofErr w:type="spellStart"/>
      <w:r w:rsidRPr="00FC2A03">
        <w:rPr>
          <w:rFonts w:ascii="Times New Roman" w:eastAsia="Times New Roman" w:hAnsi="Times New Roman" w:cs="Times New Roman"/>
          <w:color w:val="000000"/>
          <w:sz w:val="26"/>
          <w:szCs w:val="26"/>
        </w:rPr>
        <w:t>Artin</w:t>
      </w:r>
      <w:proofErr w:type="spellEnd"/>
      <w:r w:rsidRPr="00FC2A03">
        <w:rPr>
          <w:rFonts w:ascii="Times New Roman" w:eastAsia="Times New Roman" w:hAnsi="Times New Roman" w:cs="Times New Roman"/>
          <w:color w:val="000000"/>
          <w:sz w:val="26"/>
          <w:szCs w:val="26"/>
        </w:rPr>
        <w:t xml:space="preserve"> controller wire is pretty clear with the white striped wire going to white and the black wire going to black as shown. Now plug this into your power base, attach the alligator clips with the red clip </w:t>
      </w:r>
      <w:r w:rsidRPr="00FC2A03">
        <w:rPr>
          <w:rFonts w:ascii="Times New Roman" w:eastAsia="Times New Roman" w:hAnsi="Times New Roman" w:cs="Times New Roman"/>
          <w:color w:val="000000"/>
          <w:sz w:val="26"/>
          <w:szCs w:val="26"/>
        </w:rPr>
        <w:lastRenderedPageBreak/>
        <w:t>to one of the bolts and you are ready to race. The bolts for the brakes give you plenty of distance between them for safe connections.</w:t>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color w:val="000000"/>
          <w:sz w:val="26"/>
          <w:szCs w:val="26"/>
          <w:u w:val="single"/>
        </w:rPr>
        <w:t>*NOTE* For a 2 LANE POWER BASE that does not have a white-striped wire, the BLACK WIRE from your new controller goes on the TOP Controller (or top post at the power base) lead and the WHITE goes on the BOTTOM lead. You will know if you have hooked it up wrong IF when you plug in the controller the red light is OFF, and only comes on when you apply power. If this happens you will also notice you do not have brakes. If this happens, just switch the leads and the red light will come on and braking will function normally.</w:t>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noProof/>
          <w:color w:val="000000"/>
          <w:sz w:val="27"/>
          <w:szCs w:val="27"/>
        </w:rPr>
        <w:drawing>
          <wp:inline distT="0" distB="0" distL="0" distR="0">
            <wp:extent cx="3811905" cy="2861945"/>
            <wp:effectExtent l="0" t="0" r="0" b="0"/>
            <wp:docPr id="74" name="Picture 74" descr="http://web.archive.org/web/20060328031010im_/http:/www.homeracingworld.com/artincontrollerhoo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eb.archive.org/web/20060328031010im_/http:/www.homeracingworld.com/artincontrollerhookup.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r w:rsidRPr="00FC2A03">
        <w:rPr>
          <w:rFonts w:ascii="Times New Roman" w:eastAsia="Times New Roman" w:hAnsi="Times New Roman" w:cs="Times New Roman"/>
          <w:color w:val="000000"/>
          <w:sz w:val="27"/>
          <w:szCs w:val="27"/>
        </w:rPr>
        <w:t> </w:t>
      </w:r>
      <w:r w:rsidRPr="00FC2A03">
        <w:rPr>
          <w:rFonts w:ascii="Times New Roman" w:eastAsia="Times New Roman" w:hAnsi="Times New Roman" w:cs="Times New Roman"/>
          <w:noProof/>
          <w:color w:val="000000"/>
          <w:sz w:val="27"/>
          <w:szCs w:val="27"/>
        </w:rPr>
        <w:drawing>
          <wp:inline distT="0" distB="0" distL="0" distR="0">
            <wp:extent cx="3811905" cy="2861945"/>
            <wp:effectExtent l="0" t="0" r="0" b="0"/>
            <wp:docPr id="73" name="Picture 73" descr="http://web.archive.org/web/20060328031010im_/http:/www.homeracingworld.com/artinpmcontrollerhoo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eb.archive.org/web/20060328031010im_/http:/www.homeracingworld.com/artinpmcontrollerhookup.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color w:val="000000"/>
          <w:sz w:val="26"/>
          <w:szCs w:val="26"/>
        </w:rPr>
        <w:lastRenderedPageBreak/>
        <w:t>If you have not guessed it by now, I like this power base. It has decent wire for durability and I find it very easy to do conversions like this. From the time I started to the time I was racing was around 45 minutes. Using this conversion along with adding a good power supply as we have already covered will give you simply one of the best quality home tracks you could ask for in my opinion.</w:t>
      </w:r>
    </w:p>
    <w:p w:rsidR="00FC2A03" w:rsidRPr="00FC2A03" w:rsidRDefault="00FC2A03" w:rsidP="00FC2A03">
      <w:pPr>
        <w:spacing w:before="100" w:beforeAutospacing="1" w:after="100" w:afterAutospacing="1" w:line="240" w:lineRule="auto"/>
        <w:jc w:val="center"/>
        <w:rPr>
          <w:rFonts w:ascii="Times New Roman" w:eastAsia="Times New Roman" w:hAnsi="Times New Roman" w:cs="Times New Roman"/>
          <w:color w:val="000000"/>
          <w:sz w:val="27"/>
          <w:szCs w:val="27"/>
        </w:rPr>
      </w:pPr>
      <w:r w:rsidRPr="00FC2A03">
        <w:rPr>
          <w:rFonts w:ascii="Times New Roman" w:eastAsia="Times New Roman" w:hAnsi="Times New Roman" w:cs="Times New Roman"/>
          <w:noProof/>
          <w:color w:val="000000"/>
          <w:sz w:val="27"/>
          <w:szCs w:val="27"/>
        </w:rPr>
        <w:drawing>
          <wp:inline distT="0" distB="0" distL="0" distR="0">
            <wp:extent cx="3811905" cy="2861945"/>
            <wp:effectExtent l="0" t="0" r="0" b="0"/>
            <wp:docPr id="72" name="Picture 72" descr="http://web.archive.org/web/20060328031010im_/http:/www.homeracingworld.com/artin4lanebasecomp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eb.archive.org/web/20060328031010im_/http:/www.homeracingworld.com/artin4lanebasecomplet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b/>
          <w:bCs/>
          <w:i/>
          <w:iCs/>
          <w:color w:val="000000"/>
          <w:sz w:val="36"/>
          <w:szCs w:val="36"/>
        </w:rPr>
        <w:t>High quality control (Professor Motor is top of the line in my eyes), clean and abundant power that is better for your model collection, and brakes for the best performance.</w:t>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b/>
          <w:bCs/>
          <w:i/>
          <w:iCs/>
          <w:color w:val="000000"/>
          <w:sz w:val="36"/>
          <w:szCs w:val="36"/>
        </w:rPr>
        <w:t>- Harry</w:t>
      </w:r>
    </w:p>
    <w:p w:rsidR="00FC2A03" w:rsidRPr="00FC2A03" w:rsidRDefault="00FC2A03" w:rsidP="00FC2A03">
      <w:pPr>
        <w:spacing w:before="100" w:beforeAutospacing="1" w:after="100" w:afterAutospacing="1" w:line="240" w:lineRule="auto"/>
        <w:rPr>
          <w:rFonts w:ascii="Times New Roman" w:eastAsia="Times New Roman" w:hAnsi="Times New Roman" w:cs="Times New Roman"/>
          <w:color w:val="000000"/>
          <w:sz w:val="27"/>
          <w:szCs w:val="27"/>
        </w:rPr>
      </w:pPr>
      <w:r w:rsidRPr="00FC2A03">
        <w:rPr>
          <w:rFonts w:ascii="Times New Roman" w:eastAsia="Times New Roman" w:hAnsi="Times New Roman" w:cs="Times New Roman"/>
          <w:color w:val="000000"/>
          <w:sz w:val="36"/>
          <w:szCs w:val="36"/>
        </w:rPr>
        <w:t>If you any questions, or need further help in this modification please feel free to </w:t>
      </w:r>
      <w:hyperlink r:id="rId34" w:history="1">
        <w:r w:rsidRPr="00FC2A03">
          <w:rPr>
            <w:rFonts w:ascii="Times New Roman" w:eastAsia="Times New Roman" w:hAnsi="Times New Roman" w:cs="Times New Roman"/>
            <w:color w:val="0000FF"/>
            <w:sz w:val="36"/>
            <w:szCs w:val="36"/>
            <w:u w:val="single"/>
          </w:rPr>
          <w:t>contact me</w:t>
        </w:r>
      </w:hyperlink>
      <w:r w:rsidRPr="00FC2A03">
        <w:rPr>
          <w:rFonts w:ascii="Times New Roman" w:eastAsia="Times New Roman" w:hAnsi="Times New Roman" w:cs="Times New Roman"/>
          <w:color w:val="000000"/>
          <w:sz w:val="36"/>
          <w:szCs w:val="36"/>
        </w:rPr>
        <w:t>. Our goal is to help you get the most out of your hobby so by all means let us know.</w:t>
      </w:r>
    </w:p>
    <w:p w:rsidR="00FC2A03" w:rsidRPr="00FC2A03" w:rsidRDefault="00FC2A03" w:rsidP="00FC2A03">
      <w:pPr>
        <w:spacing w:before="100" w:beforeAutospacing="1" w:after="100" w:afterAutospacing="1" w:line="240" w:lineRule="auto"/>
        <w:jc w:val="center"/>
        <w:rPr>
          <w:rFonts w:ascii="Times New Roman" w:eastAsia="Times New Roman" w:hAnsi="Times New Roman" w:cs="Times New Roman"/>
          <w:color w:val="000000"/>
          <w:sz w:val="27"/>
          <w:szCs w:val="27"/>
        </w:rPr>
      </w:pPr>
      <w:r w:rsidRPr="00FC2A03">
        <w:rPr>
          <w:rFonts w:ascii="Times New Roman" w:eastAsia="Times New Roman" w:hAnsi="Times New Roman" w:cs="Times New Roman"/>
          <w:noProof/>
          <w:color w:val="0000FF"/>
          <w:sz w:val="27"/>
          <w:szCs w:val="27"/>
        </w:rPr>
        <w:drawing>
          <wp:inline distT="0" distB="0" distL="0" distR="0">
            <wp:extent cx="2576830" cy="617220"/>
            <wp:effectExtent l="0" t="0" r="0" b="0"/>
            <wp:docPr id="71" name="Picture 71" descr="http://web.archive.org/web/20060328031010im_/http:/www.homeracingworld.com/scp_logo_t.gi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eb.archive.org/web/20060328031010im_/http:/www.homeracingworld.com/scp_logo_t.gif">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6830" cy="617220"/>
                    </a:xfrm>
                    <a:prstGeom prst="rect">
                      <a:avLst/>
                    </a:prstGeom>
                    <a:noFill/>
                    <a:ln>
                      <a:noFill/>
                    </a:ln>
                  </pic:spPr>
                </pic:pic>
              </a:graphicData>
            </a:graphic>
          </wp:inline>
        </w:drawing>
      </w:r>
      <w:r w:rsidRPr="00FC2A03">
        <w:rPr>
          <w:rFonts w:ascii="Times New Roman" w:eastAsia="Times New Roman" w:hAnsi="Times New Roman" w:cs="Times New Roman"/>
          <w:color w:val="000000"/>
          <w:sz w:val="27"/>
          <w:szCs w:val="27"/>
        </w:rPr>
        <w:t> </w:t>
      </w:r>
      <w:r w:rsidRPr="00FC2A03">
        <w:rPr>
          <w:rFonts w:ascii="Times New Roman" w:eastAsia="Times New Roman" w:hAnsi="Times New Roman" w:cs="Times New Roman"/>
          <w:noProof/>
          <w:color w:val="0000FF"/>
          <w:sz w:val="27"/>
          <w:szCs w:val="27"/>
        </w:rPr>
        <w:drawing>
          <wp:inline distT="0" distB="0" distL="0" distR="0">
            <wp:extent cx="2054225" cy="937895"/>
            <wp:effectExtent l="0" t="0" r="3175" b="0"/>
            <wp:docPr id="70" name="Picture 70" descr="http://web.archive.org/web/20060328031010im_/http:/www.homeracingworld.com/SCWLOGO.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eb.archive.org/web/20060328031010im_/http:/www.homeracingworld.com/SCWLOGO.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4225" cy="937895"/>
                    </a:xfrm>
                    <a:prstGeom prst="rect">
                      <a:avLst/>
                    </a:prstGeom>
                    <a:noFill/>
                    <a:ln>
                      <a:noFill/>
                    </a:ln>
                  </pic:spPr>
                </pic:pic>
              </a:graphicData>
            </a:graphic>
          </wp:inline>
        </w:drawing>
      </w:r>
      <w:r w:rsidRPr="00FC2A03">
        <w:rPr>
          <w:rFonts w:ascii="Times New Roman" w:eastAsia="Times New Roman" w:hAnsi="Times New Roman" w:cs="Times New Roman"/>
          <w:color w:val="000000"/>
          <w:sz w:val="27"/>
          <w:szCs w:val="27"/>
        </w:rPr>
        <w:t> </w:t>
      </w:r>
      <w:r w:rsidRPr="00FC2A03">
        <w:rPr>
          <w:rFonts w:ascii="Times New Roman" w:eastAsia="Times New Roman" w:hAnsi="Times New Roman" w:cs="Times New Roman"/>
          <w:noProof/>
          <w:color w:val="0000FF"/>
          <w:sz w:val="27"/>
          <w:szCs w:val="27"/>
        </w:rPr>
        <w:drawing>
          <wp:inline distT="0" distB="0" distL="0" distR="0">
            <wp:extent cx="2410460" cy="487045"/>
            <wp:effectExtent l="0" t="0" r="8890" b="8255"/>
            <wp:docPr id="69" name="Picture 69" descr="http://web.archive.org/web/20060328031010im_/http:/www.homeracingworld.com/khbannernew.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eb.archive.org/web/20060328031010im_/http:/www.homeracingworld.com/khbannernew.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10460" cy="487045"/>
                    </a:xfrm>
                    <a:prstGeom prst="rect">
                      <a:avLst/>
                    </a:prstGeom>
                    <a:noFill/>
                    <a:ln>
                      <a:noFill/>
                    </a:ln>
                  </pic:spPr>
                </pic:pic>
              </a:graphicData>
            </a:graphic>
          </wp:inline>
        </w:drawing>
      </w:r>
    </w:p>
    <w:p w:rsidR="00FC2A03" w:rsidRPr="00FC2A03" w:rsidRDefault="00FC2A03" w:rsidP="00FC2A03">
      <w:pPr>
        <w:spacing w:before="100" w:beforeAutospacing="1" w:after="100" w:afterAutospacing="1" w:line="240" w:lineRule="auto"/>
        <w:jc w:val="center"/>
        <w:rPr>
          <w:rFonts w:ascii="Times New Roman" w:eastAsia="Times New Roman" w:hAnsi="Times New Roman" w:cs="Times New Roman"/>
          <w:color w:val="000000"/>
          <w:sz w:val="27"/>
          <w:szCs w:val="27"/>
        </w:rPr>
      </w:pPr>
      <w:r w:rsidRPr="00FC2A03">
        <w:rPr>
          <w:rFonts w:ascii="Times New Roman" w:eastAsia="Times New Roman" w:hAnsi="Times New Roman" w:cs="Times New Roman"/>
          <w:noProof/>
          <w:color w:val="0000FF"/>
          <w:sz w:val="27"/>
          <w:szCs w:val="27"/>
        </w:rPr>
        <w:lastRenderedPageBreak/>
        <w:drawing>
          <wp:inline distT="0" distB="0" distL="0" distR="0">
            <wp:extent cx="6377305" cy="831215"/>
            <wp:effectExtent l="0" t="0" r="4445" b="6985"/>
            <wp:docPr id="68" name="Picture 68" descr="http://web.archive.org/web/20060328031010im_/http:/www.homeracingworld.com/homeracinglogo2.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eb.archive.org/web/20060328031010im_/http:/www.homeracingworld.com/homeracinglogo2.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7305" cy="831215"/>
                    </a:xfrm>
                    <a:prstGeom prst="rect">
                      <a:avLst/>
                    </a:prstGeom>
                    <a:noFill/>
                    <a:ln>
                      <a:noFill/>
                    </a:ln>
                  </pic:spPr>
                </pic:pic>
              </a:graphicData>
            </a:graphic>
          </wp:inline>
        </w:drawing>
      </w:r>
    </w:p>
    <w:p w:rsidR="000C5081" w:rsidRPr="00FC2A03" w:rsidRDefault="00FC2A03" w:rsidP="00FC2A03">
      <w:bookmarkStart w:id="0" w:name="_GoBack"/>
      <w:bookmarkEnd w:id="0"/>
    </w:p>
    <w:sectPr w:rsidR="000C5081" w:rsidRPr="00FC2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22"/>
    <w:rsid w:val="0024451D"/>
    <w:rsid w:val="00720B0F"/>
    <w:rsid w:val="00A14D2B"/>
    <w:rsid w:val="00BE1322"/>
    <w:rsid w:val="00DC5FD9"/>
    <w:rsid w:val="00E2435C"/>
    <w:rsid w:val="00EB2CC7"/>
    <w:rsid w:val="00FC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96F83CDD-7DD5-423E-8120-B4A686C8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322"/>
    <w:rPr>
      <w:color w:val="0000FF"/>
      <w:u w:val="single"/>
    </w:rPr>
  </w:style>
  <w:style w:type="paragraph" w:styleId="z-TopofForm">
    <w:name w:val="HTML Top of Form"/>
    <w:basedOn w:val="Normal"/>
    <w:next w:val="Normal"/>
    <w:link w:val="z-TopofFormChar"/>
    <w:hidden/>
    <w:uiPriority w:val="99"/>
    <w:semiHidden/>
    <w:unhideWhenUsed/>
    <w:rsid w:val="00BE13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13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13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1322"/>
    <w:rPr>
      <w:rFonts w:ascii="Arial" w:eastAsia="Times New Roman" w:hAnsi="Arial" w:cs="Arial"/>
      <w:vanish/>
      <w:sz w:val="16"/>
      <w:szCs w:val="16"/>
    </w:rPr>
  </w:style>
  <w:style w:type="character" w:styleId="Strong">
    <w:name w:val="Strong"/>
    <w:basedOn w:val="DefaultParagraphFont"/>
    <w:uiPriority w:val="22"/>
    <w:qFormat/>
    <w:rsid w:val="00BE1322"/>
    <w:rPr>
      <w:b/>
      <w:bCs/>
    </w:rPr>
  </w:style>
  <w:style w:type="paragraph" w:styleId="NormalWeb">
    <w:name w:val="Normal (Web)"/>
    <w:basedOn w:val="Normal"/>
    <w:uiPriority w:val="99"/>
    <w:semiHidden/>
    <w:unhideWhenUsed/>
    <w:rsid w:val="00BE1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22060">
      <w:bodyDiv w:val="1"/>
      <w:marLeft w:val="0"/>
      <w:marRight w:val="0"/>
      <w:marTop w:val="0"/>
      <w:marBottom w:val="0"/>
      <w:divBdr>
        <w:top w:val="none" w:sz="0" w:space="0" w:color="auto"/>
        <w:left w:val="none" w:sz="0" w:space="0" w:color="auto"/>
        <w:bottom w:val="none" w:sz="0" w:space="0" w:color="auto"/>
        <w:right w:val="none" w:sz="0" w:space="0" w:color="auto"/>
      </w:divBdr>
      <w:divsChild>
        <w:div w:id="1277296838">
          <w:marLeft w:val="0"/>
          <w:marRight w:val="0"/>
          <w:marTop w:val="0"/>
          <w:marBottom w:val="0"/>
          <w:divBdr>
            <w:top w:val="none" w:sz="0" w:space="0" w:color="auto"/>
            <w:left w:val="none" w:sz="0" w:space="0" w:color="auto"/>
            <w:bottom w:val="none" w:sz="0" w:space="0" w:color="auto"/>
            <w:right w:val="none" w:sz="0" w:space="0" w:color="auto"/>
          </w:divBdr>
          <w:divsChild>
            <w:div w:id="1973055618">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 w:id="1262571236">
      <w:bodyDiv w:val="1"/>
      <w:marLeft w:val="0"/>
      <w:marRight w:val="0"/>
      <w:marTop w:val="0"/>
      <w:marBottom w:val="0"/>
      <w:divBdr>
        <w:top w:val="none" w:sz="0" w:space="0" w:color="auto"/>
        <w:left w:val="none" w:sz="0" w:space="0" w:color="auto"/>
        <w:bottom w:val="none" w:sz="0" w:space="0" w:color="auto"/>
        <w:right w:val="none" w:sz="0" w:space="0" w:color="auto"/>
      </w:divBdr>
      <w:divsChild>
        <w:div w:id="312873864">
          <w:marLeft w:val="0"/>
          <w:marRight w:val="0"/>
          <w:marTop w:val="0"/>
          <w:marBottom w:val="0"/>
          <w:divBdr>
            <w:top w:val="none" w:sz="0" w:space="0" w:color="auto"/>
            <w:left w:val="none" w:sz="0" w:space="0" w:color="auto"/>
            <w:bottom w:val="none" w:sz="0" w:space="0" w:color="auto"/>
            <w:right w:val="none" w:sz="0" w:space="0" w:color="auto"/>
          </w:divBdr>
          <w:divsChild>
            <w:div w:id="1593514360">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 w:id="1500851994">
      <w:bodyDiv w:val="1"/>
      <w:marLeft w:val="0"/>
      <w:marRight w:val="0"/>
      <w:marTop w:val="0"/>
      <w:marBottom w:val="0"/>
      <w:divBdr>
        <w:top w:val="none" w:sz="0" w:space="0" w:color="auto"/>
        <w:left w:val="none" w:sz="0" w:space="0" w:color="auto"/>
        <w:bottom w:val="none" w:sz="0" w:space="0" w:color="auto"/>
        <w:right w:val="none" w:sz="0" w:space="0" w:color="auto"/>
      </w:divBdr>
      <w:divsChild>
        <w:div w:id="1212578697">
          <w:marLeft w:val="0"/>
          <w:marRight w:val="0"/>
          <w:marTop w:val="0"/>
          <w:marBottom w:val="0"/>
          <w:divBdr>
            <w:top w:val="none" w:sz="0" w:space="0" w:color="auto"/>
            <w:left w:val="none" w:sz="0" w:space="0" w:color="auto"/>
            <w:bottom w:val="none" w:sz="0" w:space="0" w:color="auto"/>
            <w:right w:val="none" w:sz="0" w:space="0" w:color="auto"/>
          </w:divBdr>
          <w:divsChild>
            <w:div w:id="8871088">
              <w:marLeft w:val="90"/>
              <w:marRight w:val="90"/>
              <w:marTop w:val="0"/>
              <w:marBottom w:val="0"/>
              <w:divBdr>
                <w:top w:val="none" w:sz="0" w:space="0" w:color="auto"/>
                <w:left w:val="single" w:sz="36" w:space="0" w:color="000000"/>
                <w:bottom w:val="single" w:sz="36" w:space="0" w:color="000000"/>
                <w:right w:val="single" w:sz="36" w:space="0" w:color="000000"/>
              </w:divBdr>
            </w:div>
            <w:div w:id="325980416">
              <w:marLeft w:val="0"/>
              <w:marRight w:val="0"/>
              <w:marTop w:val="0"/>
              <w:marBottom w:val="0"/>
              <w:divBdr>
                <w:top w:val="none" w:sz="0" w:space="0" w:color="auto"/>
                <w:left w:val="single" w:sz="6" w:space="0" w:color="CCCCCC"/>
                <w:bottom w:val="single" w:sz="6" w:space="0" w:color="CCCCCC"/>
                <w:right w:val="single" w:sz="6" w:space="0" w:color="CCCCCC"/>
              </w:divBdr>
              <w:divsChild>
                <w:div w:id="259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99131">
      <w:bodyDiv w:val="1"/>
      <w:marLeft w:val="0"/>
      <w:marRight w:val="0"/>
      <w:marTop w:val="0"/>
      <w:marBottom w:val="0"/>
      <w:divBdr>
        <w:top w:val="none" w:sz="0" w:space="0" w:color="auto"/>
        <w:left w:val="none" w:sz="0" w:space="0" w:color="auto"/>
        <w:bottom w:val="none" w:sz="0" w:space="0" w:color="auto"/>
        <w:right w:val="none" w:sz="0" w:space="0" w:color="auto"/>
      </w:divBdr>
      <w:divsChild>
        <w:div w:id="1922523279">
          <w:marLeft w:val="0"/>
          <w:marRight w:val="0"/>
          <w:marTop w:val="0"/>
          <w:marBottom w:val="0"/>
          <w:divBdr>
            <w:top w:val="none" w:sz="0" w:space="0" w:color="auto"/>
            <w:left w:val="none" w:sz="0" w:space="0" w:color="auto"/>
            <w:bottom w:val="none" w:sz="0" w:space="0" w:color="auto"/>
            <w:right w:val="none" w:sz="0" w:space="0" w:color="auto"/>
          </w:divBdr>
          <w:divsChild>
            <w:div w:id="1515998433">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 w:id="2041006770">
      <w:bodyDiv w:val="1"/>
      <w:marLeft w:val="0"/>
      <w:marRight w:val="0"/>
      <w:marTop w:val="0"/>
      <w:marBottom w:val="0"/>
      <w:divBdr>
        <w:top w:val="none" w:sz="0" w:space="0" w:color="auto"/>
        <w:left w:val="none" w:sz="0" w:space="0" w:color="auto"/>
        <w:bottom w:val="none" w:sz="0" w:space="0" w:color="auto"/>
        <w:right w:val="none" w:sz="0" w:space="0" w:color="auto"/>
      </w:divBdr>
      <w:divsChild>
        <w:div w:id="1746562759">
          <w:marLeft w:val="0"/>
          <w:marRight w:val="0"/>
          <w:marTop w:val="0"/>
          <w:marBottom w:val="0"/>
          <w:divBdr>
            <w:top w:val="none" w:sz="0" w:space="0" w:color="auto"/>
            <w:left w:val="none" w:sz="0" w:space="0" w:color="auto"/>
            <w:bottom w:val="none" w:sz="0" w:space="0" w:color="auto"/>
            <w:right w:val="none" w:sz="0" w:space="0" w:color="auto"/>
          </w:divBdr>
          <w:divsChild>
            <w:div w:id="1483498916">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 w:id="2107994115">
      <w:bodyDiv w:val="1"/>
      <w:marLeft w:val="0"/>
      <w:marRight w:val="0"/>
      <w:marTop w:val="0"/>
      <w:marBottom w:val="0"/>
      <w:divBdr>
        <w:top w:val="none" w:sz="0" w:space="0" w:color="auto"/>
        <w:left w:val="none" w:sz="0" w:space="0" w:color="auto"/>
        <w:bottom w:val="none" w:sz="0" w:space="0" w:color="auto"/>
        <w:right w:val="none" w:sz="0" w:space="0" w:color="auto"/>
      </w:divBdr>
      <w:divsChild>
        <w:div w:id="854073766">
          <w:marLeft w:val="0"/>
          <w:marRight w:val="0"/>
          <w:marTop w:val="0"/>
          <w:marBottom w:val="0"/>
          <w:divBdr>
            <w:top w:val="none" w:sz="0" w:space="0" w:color="auto"/>
            <w:left w:val="none" w:sz="0" w:space="0" w:color="auto"/>
            <w:bottom w:val="none" w:sz="0" w:space="0" w:color="auto"/>
            <w:right w:val="none" w:sz="0" w:space="0" w:color="auto"/>
          </w:divBdr>
          <w:divsChild>
            <w:div w:id="75834448">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png"/><Relationship Id="rId18" Type="http://schemas.openxmlformats.org/officeDocument/2006/relationships/hyperlink" Target="http://web.archive.org/web/20060328031010/http:/www.homeracingworld.com/index.htm" TargetMode="External"/><Relationship Id="rId26" Type="http://schemas.openxmlformats.org/officeDocument/2006/relationships/image" Target="media/image11.jpeg"/><Relationship Id="rId39" Type="http://schemas.openxmlformats.org/officeDocument/2006/relationships/hyperlink" Target="http://web.archive.org/web/20060328031010/http:/www.kandhracin.com/" TargetMode="External"/><Relationship Id="rId3" Type="http://schemas.openxmlformats.org/officeDocument/2006/relationships/webSettings" Target="webSettings.xml"/><Relationship Id="rId21" Type="http://schemas.openxmlformats.org/officeDocument/2006/relationships/hyperlink" Target="http://web.archive.org/web/20060328031010/http:/www.homeracingworld.com/Merchant2/merchant.mvc?Screen=CTGY&amp;Store_Code=HRW&amp;Category_Code=ProMotorControl" TargetMode="External"/><Relationship Id="rId34" Type="http://schemas.openxmlformats.org/officeDocument/2006/relationships/hyperlink" Target="http://web.archive.org/web/20060328031010/mailto:harry@homeracingworld.com?subject=Power%20Supply%20Hook-Up" TargetMode="External"/><Relationship Id="rId42"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image" Target="media/image4.png"/><Relationship Id="rId17" Type="http://schemas.openxmlformats.org/officeDocument/2006/relationships/hyperlink" Target="http://web.archive.org/web/20060328031010/http:/www.homeracingworld.com/artincutompowerbase.htm" TargetMode="External"/><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hyperlink" Target="http://web.archive.org/web/*/http:/www.homeracingworld.com/artincutompowerbase.htm" TargetMode="External"/><Relationship Id="rId20" Type="http://schemas.openxmlformats.org/officeDocument/2006/relationships/image" Target="media/image7.jpeg"/><Relationship Id="rId29" Type="http://schemas.openxmlformats.org/officeDocument/2006/relationships/image" Target="media/image14.jpe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hyperlink" Target="http://web.archive.org/web/20060708113514/http:/www.homeracingworld.com:80/artincutompowerbase.htm" TargetMode="External"/><Relationship Id="rId24" Type="http://schemas.openxmlformats.org/officeDocument/2006/relationships/hyperlink" Target="http://web.archive.org/web/20060328031010/http:/www.homeracingworld.com/powertaps.htm" TargetMode="External"/><Relationship Id="rId32" Type="http://schemas.openxmlformats.org/officeDocument/2006/relationships/image" Target="media/image17.jpeg"/><Relationship Id="rId37" Type="http://schemas.openxmlformats.org/officeDocument/2006/relationships/hyperlink" Target="http://web.archive.org/web/20060328031010/http:/www.slotcarworld.com/" TargetMode="External"/><Relationship Id="rId40" Type="http://schemas.openxmlformats.org/officeDocument/2006/relationships/image" Target="media/image21.jpeg"/><Relationship Id="rId5" Type="http://schemas.openxmlformats.org/officeDocument/2006/relationships/image" Target="media/image1.png"/><Relationship Id="rId15" Type="http://schemas.openxmlformats.org/officeDocument/2006/relationships/hyperlink" Target="http://web.archive.org/web/20071017102213/http:/homeracingworld.com:80/artincutompowerbase.htm" TargetMode="External"/><Relationship Id="rId23" Type="http://schemas.openxmlformats.org/officeDocument/2006/relationships/image" Target="media/image9.jpeg"/><Relationship Id="rId28" Type="http://schemas.openxmlformats.org/officeDocument/2006/relationships/image" Target="media/image13.jpeg"/><Relationship Id="rId36" Type="http://schemas.openxmlformats.org/officeDocument/2006/relationships/image" Target="media/image19.gif"/><Relationship Id="rId10" Type="http://schemas.openxmlformats.org/officeDocument/2006/relationships/hyperlink" Target="http://web.archive.org/web/20060213015358/http:/www.homeracingworld.com:80/artincutompowerbase.htm" TargetMode="External"/><Relationship Id="rId19" Type="http://schemas.openxmlformats.org/officeDocument/2006/relationships/image" Target="media/image6.jpeg"/><Relationship Id="rId31" Type="http://schemas.openxmlformats.org/officeDocument/2006/relationships/image" Target="media/image16.jpeg"/><Relationship Id="rId4" Type="http://schemas.openxmlformats.org/officeDocument/2006/relationships/hyperlink" Target="http://web.archive.org/web/" TargetMode="External"/><Relationship Id="rId9" Type="http://schemas.openxmlformats.org/officeDocument/2006/relationships/control" Target="activeX/activeX2.xml"/><Relationship Id="rId14" Type="http://schemas.openxmlformats.org/officeDocument/2006/relationships/hyperlink" Target="http://web.archive.org/web/20041206034744/http:/www.homeracingworld.com:80/artincutompowerbase.htm" TargetMode="External"/><Relationship Id="rId22" Type="http://schemas.openxmlformats.org/officeDocument/2006/relationships/image" Target="media/image8.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hyperlink" Target="http://web.archive.org/web/20060328031010/http:/www.slotcarplace.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2021-04-20T21:35:00Z</dcterms:created>
  <dcterms:modified xsi:type="dcterms:W3CDTF">2021-04-20T21:35:00Z</dcterms:modified>
</cp:coreProperties>
</file>