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Уведомление о дополнительных работах</w:t>
      </w:r>
    </w:p>
    <w:p>
      <w:r>
        <w:t>Направьте заказчику описание выявленного объёма с доказательствами и запросом решения. Для уже выполненных работ отдельно укажите фактические даты и источник просьбы без изменения даты документа.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Исходящее уведомление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Обнаружение и отличие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Выявлено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Дата, время, место, участники осмотра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Исходный объём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Пункт договора, чертёж, смета, ведомость, позиция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Новые работы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Причина и связь с исходным объёмом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Доказательства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Обмер, запись журнала 08, фото 09, переписка, схема: № / дата [___]</w:t>
            </w:r>
          </w:p>
        </w:tc>
      </w:tr>
    </w:tbl>
    <w:p>
      <w:pPr>
        <w:pStyle w:val="Heading1"/>
        <w:keepNext/>
        <w:pageBreakBefore w:val="0"/>
      </w:pPr>
      <w:r>
        <w:t>Запрошенный объём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№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Работа и границы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Ед. и кол-во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Причина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Приложение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pPr>
        <w:pStyle w:val="Heading1"/>
        <w:keepNext/>
        <w:pageBreakBefore w:val="0"/>
      </w:pPr>
      <w:r>
        <w:t>Маршрут и решение</w:t>
      </w:r>
    </w:p>
    <w:p>
      <w:r>
        <w:t>□ А. Работы ещё не начаты. Планируемая дата [___]. Просим подтвердить объём по форме 02, рассмотреть расчёт 07 и оформить изменения цены и сроков в документах 11 и 12, если они требуются. Для сообщения о неучтённых в технической документации работах: если ответ не получен в течение десяти дней и законом или договором строительного подряда не предусмотрен иной срок, подрядчик по п. 3 ст. 743 ГК РФ обязан приостановить соответствующие работы.</w:t>
      </w:r>
    </w:p>
    <w:p>
      <w:r>
        <w:t>□ Б. Работы уже выполнены. Период [___] — [___]. Просьба / указание получена от [___] по документу [___]. Факт и границы подтверждаются [___]. Просим рассмотреть объём, цену, приёмку и срок на основании приложений. Предложенный срок ответа [___], условие договора о сроке [___].</w:t>
      </w:r>
    </w:p>
    <w:p>
      <w:r>
        <w:t>Просим направить письменное решение по позициям и сообщить уполномоченное лицо. Способ направления ответа [___].</w:t>
      </w:r>
    </w:p>
    <w:p>
      <w:pPr>
        <w:pStyle w:val="Heading1"/>
        <w:keepNext/>
        <w:pageBreakBefore w:val="0"/>
      </w:pPr>
      <w:r>
        <w:t>Текущий статус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Статус участка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Ожидаемые работы / уже выполненные [___]. Если работы приостановлены: с [___], основание п. 3 ст. 743 после срока / п. 1 ст. 716 / пункт договора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Меры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Что выполнено для сохранности объекта и когда: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Форма 02, расчёт 07, график 05, журнал 08, фото, поручение: № и дата [___]</w:t>
            </w:r>
          </w:p>
        </w:tc>
      </w:tr>
    </w:tbl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О., основание полномочий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Подпись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  Дата подписания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Получение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Отметка заказчика / входящий № [___] или отдельное подтверждение доставки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