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приёмки результата работ</w:t>
      </w:r>
    </w:p>
    <w:p>
      <w:r>
        <w:rPr>
          <w:i/>
        </w:rPr>
        <w:t>Файл 06. Фиксирует приёмку результата работ (этапа, объекта) и перечень замечаний с конкретными сроками — чтобы замечания не превращались в бессрочную причину не платить.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r>
        <w:rPr>
          <w:b/>
          <w:i w:val="0"/>
        </w:rPr>
        <w:t>АКТ ПРИЁМКИ РЕЗУЛЬТАТА РАБОТ № {{НОМЕР}} от {{ДАТА}}</w:t>
      </w:r>
    </w:p>
    <w:p>
      <w:r>
        <w:rPr>
          <w:b w:val="0"/>
          <w:i w:val="0"/>
        </w:rPr>
        <w:t>Договор № {{НОМЕР_ДОГОВОРА}} от {{ДАТА_ДОГОВОРА}}. Объект: {{ОБЪЕКТ}}. Этап: {{ЭТАП}}.</w:t>
      </w:r>
    </w:p>
    <w:p>
      <w:r>
        <w:rPr>
          <w:b w:val="0"/>
          <w:i w:val="0"/>
        </w:rPr>
        <w:t>Основание приёмки: уведомление Подрядчика о готовности результата к сдаче № {{НОМЕР}} от {{ДАТА}}, получено Заказчиком {{ДАТА_ПОЛУЧЕНИЯ}} (доказательство: {{ОТМЕТКА / ОПИСЬ / ЭДО}}).</w:t>
      </w:r>
    </w:p>
    <w:p>
      <w:r>
        <w:rPr>
          <w:b w:val="0"/>
          <w:i w:val="0"/>
        </w:rPr>
        <w:t>Участники приёмки: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Сторона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Должность, ФИО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Основание полномочий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Подрядчик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Иные участники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>Предъявленный результат: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Результат (вид работ, конструктив, этап)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Документ, которым подтверждён объём (КС-2, акт, исп. схема)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Стоимость, руб.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i w:val="0"/>
        </w:rPr>
        <w:t>Решение по приёмке (выбрать одно):</w:t>
      </w:r>
    </w:p>
    <w:p>
      <w:pPr>
        <w:pStyle w:val="ListBullet"/>
      </w:pPr>
      <w:r>
        <w:t>☐ Результат принят без замечаний.</w:t>
      </w:r>
    </w:p>
    <w:p>
      <w:pPr>
        <w:pStyle w:val="ListBullet"/>
      </w:pPr>
      <w:r>
        <w:t>☐ Результат принят; выявлены замечания, указанные в таблице ниже, которые Подрядчик устраняет в указанные сроки.</w:t>
      </w:r>
    </w:p>
    <w:p>
      <w:pPr>
        <w:pStyle w:val="ListBullet"/>
      </w:pPr>
      <w:r>
        <w:t>☐ Результат не принят по мотивам: {{МОТИВЫ}}. — Если выбран этот вариант, дальнейшие действия — граница B4, файл 01.</w:t>
      </w:r>
    </w:p>
    <w:p>
      <w:r>
        <w:rPr>
          <w:b/>
          <w:i w:val="0"/>
        </w:rPr>
        <w:t>Перечень замечаний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Замечание (конкретно: что, где, какое требование нарушено)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Место / документ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Срок устранения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Отметка об устранении (дата, документ)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 w:val="0"/>
          <w:i/>
        </w:rPr>
        <w:t>Замечание без указания конкретного несоответствия и требования, которое нарушено, запросите уточнить письменно (файл 10, раздел Б). Каждое замечание внесите в реестр замечаний (файл 08).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Подрядчик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Заказчик</w:t>
            </w:r>
          </w:p>
        </w:tc>
      </w:tr>
      <w:tr>
        <w:tc>
          <w:tcPr>
            <w:tcW w:type="dxa" w:w="4320"/>
          </w:tcPr>
          <w:p>
            <w:r>
              <w:t>Должность: {{ДОЛЖНОСТЬ}}</w:t>
            </w:r>
          </w:p>
        </w:tc>
        <w:tc>
          <w:tcPr>
            <w:tcW w:type="dxa" w:w="4320"/>
          </w:tcPr>
          <w:p>
            <w:r>
              <w:t>Должность: {{ДОЛЖНОСТЬ}}</w:t>
            </w:r>
          </w:p>
        </w:tc>
      </w:tr>
      <w:tr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</w:tr>
      <w:tr>
        <w:tc>
          <w:tcPr>
            <w:tcW w:type="dxa" w:w="4320"/>
          </w:tcPr>
          <w:p>
            <w:r>
              <w:t>_______________ / {{ФИО}} /</w:t>
            </w:r>
          </w:p>
        </w:tc>
        <w:tc>
          <w:tcPr>
            <w:tcW w:type="dxa" w:w="4320"/>
          </w:tcPr>
          <w:p>
            <w:r>
              <w:t>_______________ / {{ФИО}} /</w:t>
            </w:r>
          </w:p>
        </w:tc>
      </w:tr>
      <w:tr>
        <w:tc>
          <w:tcPr>
            <w:tcW w:type="dxa" w:w="4320"/>
          </w:tcPr>
          <w:p>
            <w:r>
              <w:t>Дата: {{ДАТА}}</w:t>
            </w:r>
          </w:p>
        </w:tc>
        <w:tc>
          <w:tcPr>
            <w:tcW w:type="dxa" w:w="4320"/>
          </w:tcPr>
          <w:p>
            <w:r>
              <w:t>Дата: {{ДАТА}}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приёмки результата работ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