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Акт освидетельствования скрытых работ</w:t>
      </w:r>
    </w:p>
    <w:p>
      <w:r>
        <w:t>Форма для объекта капитального строительства по составу рекомендуемого образца приложения № 3 к приказу Минстроя России № 344/пр. Заполняйте фактические даты, реквизиты и участников перед закрытием работ; лишние для объекта роли отметьте как неприменимые с основанием.</w:t>
      </w:r>
    </w:p>
    <w:p>
      <w:pPr>
        <w:pStyle w:val="Heading1"/>
        <w:keepNext/>
        <w:pageBreakBefore w:val="0"/>
      </w:pPr>
      <w:r>
        <w:t>Объект и организации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27"/>
      </w:tblGrid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Акт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№ [___] от [___]; место составления [___]; осмотр [дата, время]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Объект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Наименование по проекту, адрес, секция, захватка, оси и отметки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Заказчик / застройщик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Наименование, ОГРН, ИНН, адрес, телефон; при необходимости СРО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Строительство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Лицо, осуществляющее строительство: наименование, ОГРН, ИНН, адрес, телефон, при необходимости СРО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Проектировщик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Наименование, ОГРН, ИНН, адрес; при необходимости СРО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Исполнитель работ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Фактически выполнившая организация, ОГРН, ИНН, договор № [___] от [___]</w:t>
            </w:r>
          </w:p>
        </w:tc>
      </w:tr>
    </w:tbl>
    <w:p>
      <w:pPr>
        <w:pStyle w:val="Heading1"/>
        <w:keepNext/>
        <w:pageBreakBefore w:val="0"/>
      </w:pPr>
      <w:r>
        <w:t>Представители, проводившие осмотр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3289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Роль</w:t>
            </w:r>
          </w:p>
        </w:tc>
        <w:tc>
          <w:tcPr>
            <w:tcW w:type="dxa" w:w="3289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Организация, должность и Ф. И. О.</w:t>
            </w:r>
          </w:p>
        </w:tc>
        <w:tc>
          <w:tcPr>
            <w:tcW w:type="dxa" w:w="3289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Полномочия / НРС</w:t>
            </w:r>
          </w:p>
        </w:tc>
      </w:tr>
      <w:tr>
        <w:trPr>
          <w:cantSplit/>
        </w:trPr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Контроль заказчика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</w:tr>
      <w:tr>
        <w:trPr>
          <w:cantSplit/>
        </w:trPr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Строительство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</w:tr>
      <w:tr>
        <w:trPr>
          <w:cantSplit/>
        </w:trPr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Контроль строительства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</w:tr>
      <w:tr>
        <w:trPr>
          <w:cantSplit/>
        </w:trPr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Проектировщик*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</w:tr>
      <w:tr>
        <w:trPr>
          <w:cantSplit/>
        </w:trPr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Исполнитель работ*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</w:tr>
    </w:tbl>
    <w:p>
      <w:r>
        <w:t>* Укажите представителя проектировщика при привлечении для проверки соответствия проекту, а представителя исполнителя — при выполнении работ иным лицом. Для применимых ролей укажите документ о полномочиях и идентификатор НРС, если он требуется.</w:t>
      </w:r>
    </w:p>
    <w:p>
      <w:pPr>
        <w:pStyle w:val="Heading1"/>
        <w:keepNext/>
        <w:pageBreakBefore w:val="0"/>
      </w:pPr>
      <w:r>
        <w:t>1. Предъявленные скрытые работы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</w:trPr>
        <w:tc>
          <w:tcPr>
            <w:tcW w:type="dxa" w:w="2466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№</w:t>
            </w:r>
          </w:p>
        </w:tc>
        <w:tc>
          <w:tcPr>
            <w:tcW w:type="dxa" w:w="2466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Наименование, точное место и границы</w:t>
            </w:r>
          </w:p>
        </w:tc>
        <w:tc>
          <w:tcPr>
            <w:tcW w:type="dxa" w:w="2466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Объём / ед.</w:t>
            </w:r>
          </w:p>
        </w:tc>
        <w:tc>
          <w:tcPr>
            <w:tcW w:type="dxa" w:w="2466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Связь с доп. объёмом</w:t>
            </w:r>
          </w:p>
        </w:tc>
      </w:tr>
      <w:tr>
        <w:trPr>
          <w:cantSplit/>
        </w:trPr>
        <w:tc>
          <w:tcPr>
            <w:tcW w:type="dxa" w:w="246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1</w:t>
            </w:r>
          </w:p>
        </w:tc>
        <w:tc>
          <w:tcPr>
            <w:tcW w:type="dxa" w:w="246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246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246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Форма 02 № [___]; позиция [___]</w:t>
            </w:r>
          </w:p>
        </w:tc>
      </w:tr>
      <w:tr>
        <w:trPr>
          <w:cantSplit/>
        </w:trPr>
        <w:tc>
          <w:tcPr>
            <w:tcW w:type="dxa" w:w="246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2</w:t>
            </w:r>
          </w:p>
        </w:tc>
        <w:tc>
          <w:tcPr>
            <w:tcW w:type="dxa" w:w="246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246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246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Форма 02 № [___]; позиция [___]</w:t>
            </w:r>
          </w:p>
        </w:tc>
      </w:tr>
      <w:tr>
        <w:trPr>
          <w:cantSplit/>
        </w:trPr>
        <w:tc>
          <w:tcPr>
            <w:tcW w:type="dxa" w:w="246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3</w:t>
            </w:r>
          </w:p>
        </w:tc>
        <w:tc>
          <w:tcPr>
            <w:tcW w:type="dxa" w:w="246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246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246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Форма 02 № [___]; позиция [___]</w:t>
            </w:r>
          </w:p>
        </w:tc>
      </w:tr>
    </w:tbl>
    <w:p>
      <w:pPr>
        <w:pStyle w:val="Heading1"/>
        <w:keepNext/>
        <w:pageBreakBefore w:val="0"/>
      </w:pPr>
      <w:r>
        <w:t>2. Проектная и рабочая документация</w:t>
      </w:r>
    </w:p>
    <w:p>
      <w:r>
        <w:t>Чертёж / лист / узел, ревизия, проектный раздел, дата, сведения о подготовившем разделе лице: [___]. Изменения документации, по которым выполнялись работы: [___].</w:t>
      </w:r>
    </w:p>
    <w:p>
      <w:r>
        <w:br w:type="page"/>
      </w:r>
    </w:p>
    <w:p>
      <w:pPr>
        <w:pStyle w:val="Heading1"/>
        <w:keepNext/>
        <w:pageBreakBefore w:val="0"/>
      </w:pPr>
      <w:r>
        <w:t>3. Применённые материалы и изделия</w:t>
      </w:r>
    </w:p>
    <w:p>
      <w:r>
        <w:t>Наименование, марка, партия, количество, реквизиты документов о качестве и безопасности: [___]. При перечне более пяти документов — реестр № [___] от [___] как приложение.</w:t>
      </w:r>
    </w:p>
    <w:p>
      <w:pPr>
        <w:pStyle w:val="Heading1"/>
        <w:keepNext/>
        <w:pageBreakBefore w:val="0"/>
      </w:pPr>
      <w:r>
        <w:t>4. Документы о соответствии работ</w:t>
      </w:r>
    </w:p>
    <w:p>
      <w:r>
        <w:t>Исполнительные схемы и чертежи, обмеры, акты, результаты обследований, лабораторных и иных испытаний: наименование, номер, дата и результат [___]; реестр приложений № [___].</w:t>
      </w:r>
    </w:p>
    <w:p>
      <w:pPr>
        <w:pStyle w:val="Heading1"/>
        <w:keepNext/>
        <w:pageBreakBefore w:val="0"/>
      </w:pPr>
      <w:r>
        <w:t>5. Период выполнения</w:t>
      </w:r>
    </w:p>
    <w:p>
      <w:r>
        <w:t>Фактическое начало [___]; фактическое окончание [___]. Записи журнала 08 № [___] от [___]; фотофиксация по перечню 09 [___].</w:t>
      </w:r>
    </w:p>
    <w:p>
      <w:pPr>
        <w:pStyle w:val="Heading1"/>
        <w:keepNext/>
        <w:pageBreakBefore w:val="0"/>
      </w:pPr>
      <w:r>
        <w:t>6. Требования, которым соответствуют работы</w:t>
      </w:r>
    </w:p>
    <w:p>
      <w:r>
        <w:t>Технический регламент, иной применимый акт с пунктами, раздел проекта / рабочей документации и критерий проверки: [___]. Результат освидетельствования, замечания и их устранение: [___].</w:t>
      </w:r>
    </w:p>
    <w:p>
      <w:pPr>
        <w:pStyle w:val="Heading1"/>
        <w:keepNext/>
        <w:pageBreakBefore w:val="0"/>
      </w:pPr>
      <w:r>
        <w:t>7. Решение о последующих работах</w:t>
      </w:r>
    </w:p>
    <w:p>
      <w:r>
        <w:t>□ Разрешаются последующие работы: точное наименование, конструкции или участки сетей [___]. □ Не разрешаются: причина и перечень замечаний [___]. Повторное освидетельствование, если требуется: [___].</w:t>
      </w:r>
    </w:p>
    <w:p>
      <w:r>
        <w:t>Дополнительные сведения [___]. Приложения с номерами и датами [___]. Акт на бумаге составлен в [___] экземплярах. Цена и срок дополнительных работ оформляются документами 11 и 12.</w:t>
      </w:r>
    </w:p>
    <w:p>
      <w:pPr>
        <w:pStyle w:val="Heading1"/>
        <w:keepNext/>
        <w:pageBreakBefore w:val="0"/>
      </w:pPr>
      <w:r>
        <w:t>Подписи представителей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3289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Роль</w:t>
            </w:r>
          </w:p>
        </w:tc>
        <w:tc>
          <w:tcPr>
            <w:tcW w:type="dxa" w:w="3289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Ф. И. О.</w:t>
            </w:r>
          </w:p>
        </w:tc>
        <w:tc>
          <w:tcPr>
            <w:tcW w:type="dxa" w:w="3289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Подпись / дата</w:t>
            </w:r>
          </w:p>
        </w:tc>
      </w:tr>
      <w:tr>
        <w:trPr>
          <w:cantSplit/>
        </w:trPr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Контроль заказчика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</w:tr>
      <w:tr>
        <w:trPr>
          <w:cantSplit/>
        </w:trPr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Строительство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</w:tr>
      <w:tr>
        <w:trPr>
          <w:cantSplit/>
        </w:trPr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Контроль строительства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</w:tr>
      <w:tr>
        <w:trPr>
          <w:cantSplit/>
        </w:trPr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Проектировщик, если привлечён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</w:tr>
      <w:tr>
        <w:trPr>
          <w:cantSplit/>
        </w:trPr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Исполнитель работ, если иное лицо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</w:tr>
    </w:tbl>
    <w:sectPr w:rsidR="00FC693F" w:rsidRPr="0006063C" w:rsidSect="00034616"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/>
      <w:color w:val="262F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8E6F32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