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E8031"/>
          <w:sz w:val="22"/>
        </w:rPr>
        <w:t>ДОПОЛНИТЕЛЬНОЕ СОГЛАШЕНИЕ № {{...}} ОБ ИЗМЕНЕНИИ ОБЪЁМА И ЦЕНЫ</w:t>
      </w:r>
    </w:p>
    <w:p>
      <w:r>
        <w:rPr>
          <w:b w:val="0"/>
          <w:color w:val="2B3239"/>
        </w:rPr>
        <w:t>к договору № {{...}} от {{...}}; {{МЕСТО}}, {{ДАТА}}.</w:t>
      </w:r>
    </w:p>
    <w:p>
      <w:r>
        <w:rPr>
          <w:b w:val="0"/>
          <w:color w:val="2B3239"/>
        </w:rPr>
        <w:t>{{ГЕНПОДРЯДЧИК, ПРЕДСТАВИТЕЛЬ, ОСНОВАНИЕ ПОЛНОМОЧИЙ}} и {{СУБПОДРЯДЧИК, ПРЕДСТАВИТЕЛЬ, ОСНОВАНИЕ ПОЛНОМОЧИЙ}} согласовали:</w:t>
      </w:r>
    </w:p>
    <w:p>
      <w:r>
        <w:rPr>
          <w:b w:val="0"/>
          <w:color w:val="2B3239"/>
        </w:rPr>
        <w:t>1. Основание изменения: уведомление № {{...}} от {{...}}, проект/указание редакции {{...}}, акт обследования № {{...}}.</w:t>
      </w:r>
    </w:p>
    <w:p>
      <w:r>
        <w:rPr>
          <w:b w:val="0"/>
          <w:color w:val="2B3239"/>
        </w:rPr>
        <w:t>2. В Приложении № 1 заменить / добавить / исключить позиции {{...}} согласно новой ведомости от {{...}} на {{...}} листах. Расценки и стоимость изменённых работ приведены в согласованной смете № {{...}} от {{...}}, прилагаемой к настоящему соглашению.</w:t>
      </w:r>
    </w:p>
    <w:p>
      <w:r>
        <w:rPr>
          <w:b w:val="0"/>
          <w:color w:val="2B3239"/>
        </w:rPr>
        <w:t>3. Цена договора изменяется на {{...}} руб., в том числе НДС {{...}}; новая общая цена {{...}} руб. Порядок оплаты изменён: {{НОВЫЙ ПЛАТЕЖ / СРОК / БЕЗ ИЗМЕНЕНИЯ}}.</w:t>
      </w:r>
    </w:p>
    <w:p>
      <w:r>
        <w:rPr>
          <w:b w:val="0"/>
          <w:color w:val="2B3239"/>
        </w:rPr>
        <w:t>4. Изменение сроков: {{НОВЫЕ ДАТЫ ЭТАПОВ / БЕЗ ИЗМЕНЕНИЯ}}; обновлённый календарный план {{РЕКВИЗИТЫ}}. Работы по соглашению начинаются {{...}}.</w:t>
      </w:r>
    </w:p>
    <w:p>
      <w:r>
        <w:rPr>
          <w:b w:val="0"/>
          <w:color w:val="2B3239"/>
        </w:rPr>
        <w:t>5. Приложения: новая ведомость, расчёт цены, редакция чертежа, обновлённые графики. Остальные условия договора действуют в согласованной редакции.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Генподрядчик</w:t>
              <w:br/>
              <w:t>Должность {{...}}    ФИО {{ФИО}}</w:t>
              <w:br/>
              <w:t>Подпись ____________    Дата ____________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Субподрядчик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