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Арбитражному управляющему {{ФИО}}, адрес {{АДРЕС}}</w:t>
      </w:r>
    </w:p>
    <w:p>
      <w:r>
        <w:t>От кредитора {{НАИМЕНОВАНИЕ}}, ИНН {{...}}, адрес {{...}}</w:t>
      </w:r>
    </w:p>
    <w:p>
      <w:r>
        <w:t>Должник {{НАИМЕНОВАНИЕ}}, ИНН {{...}}  Дело № {{...}}, суд {{...}}</w:t>
      </w:r>
    </w:p>
    <w:p>
      <w:r>
        <w:t>Исх. № {{...}} от {{...}}</w:t>
      </w:r>
    </w:p>
    <w:p>
      <w:r>
        <w:t>ЗАПРОС О СВЕДЕНИЯХ ПО ТРЕБОВАНИЮ КРЕДИТОРА</w:t>
      </w:r>
    </w:p>
    <w:p>
      <w:r>
        <w:t>Заявление кредитора от {{...}} о требовании {{...}} руб. рассмотрено судебным актом от {{...}} / находится на рассмотрении {{НУЖНОЕ ОСТАВИТЬ}}.</w:t>
      </w:r>
    </w:p>
    <w:p>
      <w:r>
        <w:t>Просим сообщить: размер и состав учтённого требования по состоянию на {{...}}; очередность согласно судебному акту; наличие поступивших возражений и необходимых дополнительных документов; опубликованные сведения о ходе расчётов. Если условия ст. 16 Закона № 127-ФЗ соблюдены, просим предоставить выписку из реестра в предусмотренном законом объёме.</w:t>
      </w:r>
    </w:p>
    <w:p>
      <w:r>
        <w:t>Приложения: судебный акт / заявление и доказательство подачи; подтверждение полномочий {{...}}.</w:t>
      </w:r>
    </w:p>
    <w:p>
      <w:r>
        <w:t>Ответ просим направить по адресу {{...}} и договорному/официальному каналу {{...}}.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Кредитор</w:t>
              <w:br/>
              <w:t>Должность {{...}}    ФИО {{ФИО}}</w:t>
              <w:br/>
              <w:t>Подпись ____________    Дата 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AE8031"/>
        <w:sz w:val="16"/>
      </w:rPr>
      <w:t>НА СТОРОНЕ ПОДРЯДЧИКА  /  P9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