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ШАБЛОН ПИСЬМА ЗАКАЗЧИКУ о задержке оплаты</w:t>
      </w:r>
    </w:p>
    <w:p/>
    <w:p>
      <w:r>
        <w:t>[На бланке организации]</w:t>
      </w:r>
    </w:p>
    <w:p/>
    <w:p>
      <w:r>
        <w:t>Исх. № _____ от '___' ___________ 20___ г.</w:t>
      </w:r>
    </w:p>
    <w:p/>
    <w:p>
      <w:r>
        <w:t>Генеральному директору</w:t>
      </w:r>
    </w:p>
    <w:p>
      <w:r>
        <w:t>[Наименование заказчика]</w:t>
      </w:r>
    </w:p>
    <w:p>
      <w:r>
        <w:t>[ФИО руководителя]</w:t>
      </w:r>
    </w:p>
    <w:p/>
    <w:p>
      <w:r>
        <w:t>От [Наименование подрядчика]</w:t>
      </w:r>
    </w:p>
    <w:p/>
    <w:p>
      <w:r>
        <w:t>УВЕДОМЛЕНИЕ</w:t>
      </w:r>
    </w:p>
    <w:p>
      <w:r>
        <w:t>о нарушении срока оплаты по договору подряда № [номер] от [дата]</w:t>
      </w:r>
    </w:p>
    <w:p/>
    <w:p>
      <w:r>
        <w:t>Уважаемый [ФИО]!</w:t>
      </w:r>
    </w:p>
    <w:p/>
    <w:p>
      <w:r>
        <w:t>Настоящим сообщаем, что в соответствии с п. [номер] договора подряда № [номер] от [дата] (далее - Договор) срок оплаты выполненных работ составляет [указать срок] после [договорное событие: подписание акта, передача комплекта или иное].</w:t>
      </w:r>
    </w:p>
    <w:p/>
    <w:p>
      <w:r>
        <w:t>Форма КС-2 № [номер] от [дата] подписана обеими сторонами [дата подписания заказчиком]. Крайний срок оплаты наступил [дата].</w:t>
      </w:r>
    </w:p>
    <w:p/>
    <w:p>
      <w:r>
        <w:t>По состоянию на '___' ___________ 20___ г. оплата не поступила. Просрочка составляет [количество] дней.</w:t>
      </w:r>
    </w:p>
    <w:p/>
    <w:p>
      <w:r>
        <w:t>Если п. [номер] Договора предусматривает неустойку за просрочку оплаты, заказчик уплачивает пени в размере [процент]% от суммы просроченной оплаты за каждый день просрочки. На текущую дату начисленные пени составляют [сумма] руб.</w:t>
      </w:r>
    </w:p>
    <w:p/>
    <w:p>
      <w:r>
        <w:t>Просим в срок до [дата] оплатить подтверждённую сумму долга [сумма] руб. При наличии договорной неустойки и её расчёта просим также оплатить [сумма] руб.; итог требования [итог] руб.</w:t>
      </w:r>
    </w:p>
    <w:p/>
    <w:p>
      <w:r>
        <w:t>Если оплата не поступит, оставляем за собой право после соблюдения досудебного порядка обратиться в суд за взысканием долга, применимой договорной неустойки либо процентов по ст. 395 ГК РФ и судебных расходов.</w:t>
      </w:r>
    </w:p>
    <w:p/>
    <w:p>
      <w:r>
        <w:t>Приложения:</w:t>
      </w:r>
    </w:p>
    <w:p>
      <w:pPr>
        <w:pStyle w:val="ListBullet"/>
      </w:pPr>
      <w:r>
        <w:t>Копия договора подряда № ___ от ___ (л. __)</w:t>
      </w:r>
    </w:p>
    <w:p>
      <w:pPr>
        <w:pStyle w:val="ListBullet"/>
      </w:pPr>
      <w:r>
        <w:t>Копия формы КС-2 № ___ от ___ (л. __)</w:t>
      </w:r>
    </w:p>
    <w:p>
      <w:pPr>
        <w:pStyle w:val="ListBullet"/>
      </w:pPr>
      <w:r>
        <w:t>Копия формы КС-3 № ___ от ___ (л. __)</w:t>
      </w:r>
    </w:p>
    <w:p>
      <w:pPr>
        <w:pStyle w:val="ListBullet"/>
      </w:pPr>
      <w:r>
        <w:t>Расчёт договорной пени (если заявляется, л. __).</w:t>
      </w:r>
    </w:p>
    <w:p/>
    <w:p>
      <w:r>
        <w:t>Генеральный директор _________________ [ФИО]</w:t>
      </w:r>
    </w:p>
    <w:p>
      <w:r>
        <w:t>М.П.</w:t>
      </w:r>
    </w:p>
    <w:p/>
    <w:p/>
    <w:p>
      <w:r>
        <w:t>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💡 Как использовать этот шаблон</w:t>
      </w:r>
    </w:p>
    <w:p>
      <w:pPr>
        <w:pStyle w:val="ListNumber"/>
      </w:pPr>
      <w:r>
        <w:t>Заполните все поля в квадратных скобках.</w:t>
      </w:r>
    </w:p>
    <w:p>
      <w:pPr>
        <w:pStyle w:val="ListNumber"/>
      </w:pPr>
      <w:r>
        <w:t>Проверьте соответствие сроков и сумм с договором и КС-2.</w:t>
      </w:r>
    </w:p>
    <w:p>
      <w:pPr>
        <w:pStyle w:val="ListNumber"/>
      </w:pPr>
      <w:r>
        <w:t>Направьте по согласованному в договоре каналу и сохраните подтверждение направления и получения.</w:t>
      </w:r>
    </w:p>
    <w:p>
      <w:pPr>
        <w:pStyle w:val="ListNumber"/>
      </w:pPr>
      <w:r>
        <w:t>Сохраните квитанцию об отправке - это доказательство направления.</w:t>
      </w:r>
    </w:p>
    <w:p>
      <w:pPr>
        <w:pStyle w:val="ListNumber"/>
      </w:pPr>
      <w:r>
        <w:t>После истечения срока оплаты направьте претензию и проверьте срок ожидания до иска по закону и договору.</w:t>
      </w:r>
    </w:p>
    <w:p>
      <w:pPr>
        <w:pStyle w:val="Heading1"/>
      </w:pPr>
      <w:r>
        <w:t>🔗 Переход к полному комплекту</w:t>
      </w:r>
    </w:p>
    <w:p>
      <w:r>
        <w:t>Этот шаблон - только первый шаг. Комплект «Система получения оплаты за выполненные работы» включает: уведомление о просрочке, претензию, расчёт процентов по ст. 395 ГК РФ, исковое заявление и алгоритм действий при задержке оплаты.</w:t>
        <w:br/>
        <w:br/>
        <w:t>Стоимость: 29 900 ₽</w:t>
        <w:br/>
        <w:t>Страница комплекта: https://nastoronepodryadchika.ru/products/p1-oplata-po-ks2.html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