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выполненных работ</w:t>
      </w:r>
    </w:p>
    <w:p>
      <w:r>
        <w:rPr>
          <w:i/>
        </w:rPr>
        <w:t>Файл 05. Для договоров, которые не требуют форм КС-2/КС-3 или называют иной акт. Если договор устанавливает свою форму — используйте её, а эту таблицу как расчётную основу.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Маршрут задолженности (шаги 6–12) рассчитан на одну ситуацию: работы приняты, задолженность и взаиморасчёты подтверждены документами, срок оплаты истёк; пока это не так, система ведёт к оформлению и сдаче работ.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r>
        <w:rPr>
          <w:b/>
          <w:i w:val="0"/>
        </w:rPr>
        <w:t>АКТ ВЫПОЛНЕННЫХ РАБОТ № {{НОМЕР}} от {{ДАТА}}</w:t>
      </w:r>
    </w:p>
    <w:p>
      <w:r>
        <w:rPr>
          <w:b w:val="0"/>
          <w:i w:val="0"/>
        </w:rPr>
        <w:t>к договору № {{НОМЕР_ДОГОВОРА}} от {{ДАТА_ДОГОВОРА}}</w:t>
      </w:r>
    </w:p>
    <w:p>
      <w:r>
        <w:rPr>
          <w:b w:val="0"/>
          <w:i w:val="0"/>
        </w:rPr>
        <w:t>Объект: {{ОБЪЕКТ}}. Период выполнения работ: с {{ДАТА_С}} по {{ДАТА_ПО}}.</w:t>
      </w:r>
    </w:p>
    <w:p>
      <w:r>
        <w:rPr>
          <w:b w:val="0"/>
          <w:i w:val="0"/>
        </w:rPr>
        <w:t>{{НАИМЕНОВАНИЕ_СУБПОДРЯДЧИКА}} (Субподрядчик) в лице {{ДОЛЖНОСТЬ, ФИО}}, действующего на основании {{ОСНОВАНИЕ}}, сдал, а {{НАИМЕНОВАНИЕ_ЗАКАЗЧИКА}} (Заказчик) в лице {{ДОЛЖНОСТЬ, ФИО}}, действующего на основании {{ОСНОВАНИЕ}}, принял следующие работы: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Наименование работ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Ед. изм.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Количество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Цена за ед., руб.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Стоимость, руб.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Итог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Сумма, руб.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НДС {{СТАВКА}} % / без НДС ({{ОСНОВАНИЕ}})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Всего к оплате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/>
        </w:rPr>
        <w:t>Стоимость строки = количество × цена. Итог сверьте с журналом объёмов (файл 08) до подписания.</w:t>
      </w:r>
    </w:p>
    <w:p>
      <w:r>
        <w:rPr>
          <w:b/>
          <w:i w:val="0"/>
        </w:rPr>
        <w:t>Отметка о приёмке (выбрать одно, лишнее удалить):</w:t>
      </w:r>
    </w:p>
    <w:p>
      <w:pPr>
        <w:pStyle w:val="ListBullet"/>
      </w:pPr>
      <w:r>
        <w:t>☐ Работы выполнены в полном объёме, в установленный срок, замечаний по объёму и качеству у Заказчика нет.</w:t>
      </w:r>
    </w:p>
    <w:p>
      <w:pPr>
        <w:pStyle w:val="ListBullet"/>
      </w:pPr>
      <w:r>
        <w:t>☐ Работы приняты с замечаниями по перечню в приложении, срок их устранения — {{СРОК}}. Принятие с замечаниями не отменяет приёмку указанного объёма.</w:t>
      </w:r>
    </w:p>
    <w:p>
      <w:r>
        <w:rPr>
          <w:b w:val="0"/>
          <w:i w:val="0"/>
        </w:rPr>
        <w:t>Если Заказчик отказывается подписать акт и указывает мотивы — это граница B4 (файл 01): не исправляйте акт под давлением, зафиксируйте отказ и мотивы в реестре замечаний.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Сдал (Субподрядчик)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Принял (Заказчик)</w:t>
            </w:r>
          </w:p>
        </w:tc>
      </w:tr>
      <w:tr>
        <w:tc>
          <w:tcPr>
            <w:tcW w:type="dxa" w:w="4320"/>
          </w:tcPr>
          <w:p>
            <w:r>
              <w:t>Должность: {{ДОЛЖНОСТЬ}}</w:t>
            </w:r>
          </w:p>
        </w:tc>
        <w:tc>
          <w:tcPr>
            <w:tcW w:type="dxa" w:w="4320"/>
          </w:tcPr>
          <w:p>
            <w:r>
              <w:t>Должность: {{ДОЛЖНОСТЬ}}</w:t>
            </w:r>
          </w:p>
        </w:tc>
      </w:tr>
      <w:tr>
        <w:tc>
          <w:tcPr>
            <w:tcW w:type="dxa" w:w="4320"/>
          </w:tcPr>
          <w:p>
            <w:r>
              <w:t>Основание полномочий: {{УСТАВ / ДОВЕРЕННОСТЬ № , ДАТА}}</w:t>
            </w:r>
          </w:p>
        </w:tc>
        <w:tc>
          <w:tcPr>
            <w:tcW w:type="dxa" w:w="4320"/>
          </w:tcPr>
          <w:p>
            <w:r>
              <w:t>Основание полномочий: {{УСТАВ / ДОВЕРЕННОСТЬ № , ДАТА}}</w:t>
            </w:r>
          </w:p>
        </w:tc>
      </w:tr>
      <w:tr>
        <w:tc>
          <w:tcPr>
            <w:tcW w:type="dxa" w:w="4320"/>
          </w:tcPr>
          <w:p>
            <w:r>
              <w:t>_______________ / {{ФИО}} /</w:t>
            </w:r>
          </w:p>
        </w:tc>
        <w:tc>
          <w:tcPr>
            <w:tcW w:type="dxa" w:w="4320"/>
          </w:tcPr>
          <w:p>
            <w:r>
              <w:t>_______________ / {{ФИО}} /</w:t>
            </w:r>
          </w:p>
        </w:tc>
      </w:tr>
      <w:tr>
        <w:tc>
          <w:tcPr>
            <w:tcW w:type="dxa" w:w="4320"/>
          </w:tcPr>
          <w:p>
            <w:r>
              <w:t>Дата: {{ДАТА}}</w:t>
            </w:r>
          </w:p>
        </w:tc>
        <w:tc>
          <w:tcPr>
            <w:tcW w:type="dxa" w:w="4320"/>
          </w:tcPr>
          <w:p>
            <w:r>
              <w:t>Дата: {{ДАТА}}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выполненных работ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