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8EC7" w14:textId="77777777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Sidang Tata Tertib </w:t>
      </w:r>
    </w:p>
    <w:p w14:paraId="2CA4F012" w14:textId="30A2B138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Sidang Agenda </w:t>
      </w:r>
    </w:p>
    <w:p w14:paraId="00E94ABB" w14:textId="6B75417D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Pleno 1 = Lpj </w:t>
      </w:r>
    </w:p>
    <w:p w14:paraId="0C5E5B03" w14:textId="56DCC73A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Pleno2 = Komisi </w:t>
      </w:r>
    </w:p>
    <w:p w14:paraId="6ED3F321" w14:textId="58C58497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Pleno 3 = Gbhl </w:t>
      </w:r>
    </w:p>
    <w:p w14:paraId="2C7C730B" w14:textId="1E13C60F" w:rsid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Pleno 4 = Formatur</w:t>
      </w:r>
    </w:p>
    <w:p w14:paraId="77A1DDB3" w14:textId="17C31B55" w:rsidR="00D161B1" w:rsidRDefault="00D161B1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32FC56BC" w14:textId="43A4B904" w:rsidR="00D161B1" w:rsidRDefault="00D161B1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Urutan agenda sidang </w:t>
      </w:r>
    </w:p>
    <w:p w14:paraId="498848D3" w14:textId="77777777" w:rsidR="00D161B1" w:rsidRPr="00D50588" w:rsidRDefault="00D161B1" w:rsidP="00D161B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Sidang Tata Tertib </w:t>
      </w:r>
    </w:p>
    <w:p w14:paraId="0C5EAC7C" w14:textId="77777777" w:rsidR="00D161B1" w:rsidRPr="00D50588" w:rsidRDefault="00D161B1" w:rsidP="00D161B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Sidang Agenda </w:t>
      </w:r>
    </w:p>
    <w:p w14:paraId="270BBEC1" w14:textId="77777777" w:rsidR="00D161B1" w:rsidRPr="00D50588" w:rsidRDefault="00D161B1" w:rsidP="00D161B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Pleno 1 = Lpj </w:t>
      </w:r>
    </w:p>
    <w:p w14:paraId="08A1C450" w14:textId="77777777" w:rsidR="00D161B1" w:rsidRPr="00D50588" w:rsidRDefault="00D161B1" w:rsidP="00D161B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Pleno2 = Komisi </w:t>
      </w:r>
    </w:p>
    <w:p w14:paraId="40F4EE81" w14:textId="649DF87E" w:rsidR="00D161B1" w:rsidRPr="00D50588" w:rsidRDefault="00D161B1" w:rsidP="00D161B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Pleno 3 = 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Formatur </w:t>
      </w:r>
    </w:p>
    <w:p w14:paraId="215AACA4" w14:textId="77777777" w:rsidR="00D161B1" w:rsidRDefault="00D161B1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7A650FCF" w14:textId="2EAA6EFC" w:rsidR="001D101E" w:rsidRDefault="001D101E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</w:p>
    <w:p w14:paraId="1500EADF" w14:textId="4AC72F26" w:rsidR="001D101E" w:rsidRPr="00D50588" w:rsidRDefault="001D101E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Opsi khusni 3 opsi dan 4 afirmasi semuanya </w:t>
      </w:r>
      <w:r w:rsidR="00A46D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(Sepakat )</w:t>
      </w:r>
    </w:p>
    <w:p w14:paraId="1F04D053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4A3CB1B7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1BBD1397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44883385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DB29E29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737F3F49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2233CE8A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9080F57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6FFE0B1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0415A2BA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0765975E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50E6A24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BF06281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2A0F49D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2FC104AF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E19D0C5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421F1518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99C9EDC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992218F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42F9C2C7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08147087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56C2CD04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5539EE46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2A79E411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2B5E824D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5ECBF591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76D2673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114426D0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774159D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452B4CFB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72A0B070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507AAF37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97DD82C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3B7690BA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2A664E1B" w14:textId="6E62353F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48A1B1B7" w14:textId="7E2B8ED2" w:rsidR="00D161B1" w:rsidRDefault="00D161B1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8130A38" w14:textId="3D7BF0F8" w:rsidR="00D161B1" w:rsidRDefault="00D161B1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56D81FC7" w14:textId="3C47EC49" w:rsidR="00D161B1" w:rsidRDefault="00D161B1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2E4081F0" w14:textId="7BC5B0B8" w:rsidR="00D161B1" w:rsidRDefault="00D161B1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A198F8F" w14:textId="71A53F95" w:rsidR="00D161B1" w:rsidRDefault="00D161B1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6B8520C7" w14:textId="77777777" w:rsidR="00D161B1" w:rsidRDefault="00D161B1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743357DD" w14:textId="77777777" w:rsidR="00D50588" w:rsidRDefault="00D50588" w:rsidP="00D50588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1BACBE24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KEPUTUSAN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RAPAT TAHUNAN KOMISARIAT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 xml:space="preserve"> (RTK)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 xml:space="preserve"> VII</w:t>
      </w:r>
    </w:p>
    <w:p w14:paraId="4D0729F1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PERGERAKAN MAHASISWA ISLAM INDONESIA</w:t>
      </w:r>
    </w:p>
    <w:p w14:paraId="26E0EB9A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KOMISARIAT ARYA SURALAYA BUMIAYU</w:t>
      </w:r>
    </w:p>
    <w:p w14:paraId="1DBB3FC0" w14:textId="4BB058B0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Nomor : 001.RTK-VII</w:t>
      </w:r>
      <w:r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I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.V-01.01.</w:t>
      </w:r>
      <w:r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4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.202</w:t>
      </w:r>
      <w:r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3</w:t>
      </w:r>
    </w:p>
    <w:p w14:paraId="33896332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Tentang :</w:t>
      </w:r>
    </w:p>
    <w:p w14:paraId="38AF42B7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AGENDA ACARA</w:t>
      </w:r>
    </w:p>
    <w:p w14:paraId="369F403F" w14:textId="2F6F74A5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RAPAT TAHUNAN KOMISARIAT VII</w:t>
      </w:r>
      <w:r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I</w:t>
      </w:r>
    </w:p>
    <w:p w14:paraId="16707B98" w14:textId="13333B1D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TAHUN 202</w:t>
      </w:r>
      <w:r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3</w:t>
      </w:r>
    </w:p>
    <w:p w14:paraId="74422D5D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29D33D00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i/>
          <w:iCs/>
          <w:noProof/>
          <w:sz w:val="24"/>
          <w:szCs w:val="24"/>
        </w:rPr>
        <w:t>Bismillahirrahmanirrahim</w:t>
      </w:r>
      <w:r w:rsidRPr="00D161B1">
        <w:rPr>
          <w:rFonts w:ascii="Arial" w:eastAsia="Calibri" w:hAnsi="Arial" w:cs="Arial"/>
          <w:noProof/>
          <w:sz w:val="24"/>
          <w:szCs w:val="24"/>
        </w:rPr>
        <w:t>,</w:t>
      </w:r>
    </w:p>
    <w:p w14:paraId="27D7F85A" w14:textId="61706C91" w:rsidR="00D161B1" w:rsidRPr="00D161B1" w:rsidRDefault="00D161B1" w:rsidP="00D161B1">
      <w:pPr>
        <w:spacing w:after="0" w:line="240" w:lineRule="auto"/>
        <w:jc w:val="both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Pimpinan RTK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>VII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I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P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>MII Komisariat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Arya Suralaya Bumiayu Setelah:</w:t>
      </w:r>
    </w:p>
    <w:p w14:paraId="235F55E3" w14:textId="2147FAE2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Menimbang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a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>.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  <w:t>Bahwa demi mewujudkan ketertiban dan kelancaran acara, maka dipandang perlu adanya penyusunan Agenda Acara Rapat Tahunan Komisariat VII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I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PMII Komisariat Arya Suralaya Bumiayu;</w:t>
      </w:r>
    </w:p>
    <w:p w14:paraId="1B6E99FE" w14:textId="77777777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b.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Bahwa untuk memberikan kepastian hukum atas legalitas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sebagaimana dimaksud 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p</w:t>
      </w:r>
      <w:r w:rsidRPr="00D161B1">
        <w:rPr>
          <w:rFonts w:ascii="Arial" w:eastAsia="Calibri" w:hAnsi="Arial" w:cs="Arial"/>
          <w:noProof/>
          <w:sz w:val="24"/>
          <w:szCs w:val="24"/>
        </w:rPr>
        <w:t>ada poin (a), maka dipandang perlu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>adanya ketetapan ini</w:t>
      </w:r>
    </w:p>
    <w:p w14:paraId="7D166569" w14:textId="77777777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Mengingat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1.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Anggaran Dasar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dan </w:t>
      </w:r>
      <w:r w:rsidRPr="00D161B1">
        <w:rPr>
          <w:rFonts w:ascii="Arial" w:eastAsia="Calibri" w:hAnsi="Arial" w:cs="Arial"/>
          <w:noProof/>
          <w:sz w:val="24"/>
          <w:szCs w:val="24"/>
        </w:rPr>
        <w:t>Anggaran Rumah Tangga</w:t>
      </w:r>
    </w:p>
    <w:p w14:paraId="5F3D5990" w14:textId="77777777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  <w:t>2.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  <w:t>Nilai Dasar Pergerakan</w:t>
      </w:r>
    </w:p>
    <w:p w14:paraId="4FA1E338" w14:textId="3E6AC658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  <w:t>3.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  <w:t>Agenda Acara RTK VI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II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Tahun 202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3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di SMK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 Ma’arif NU Paguyangan </w:t>
      </w:r>
    </w:p>
    <w:p w14:paraId="1096C97E" w14:textId="3104A2F5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Memperhatikan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Hasil-hasil sidang pleno RTK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>VII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I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PMII 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>Komisariat Arya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Suralaya Bumiayu 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Tentang 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>A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genda 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>A</w:t>
      </w:r>
      <w:r w:rsidRPr="00D161B1">
        <w:rPr>
          <w:rFonts w:ascii="Arial" w:eastAsia="Calibri" w:hAnsi="Arial" w:cs="Arial"/>
          <w:noProof/>
          <w:sz w:val="24"/>
          <w:szCs w:val="24"/>
        </w:rPr>
        <w:t>cara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RTK VII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I</w:t>
      </w:r>
    </w:p>
    <w:p w14:paraId="03BC9AB4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75879A25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MEMUTUSKAN</w:t>
      </w:r>
    </w:p>
    <w:p w14:paraId="6E316477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77E82023" w14:textId="19EC65D3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Menetapkan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: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>1.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Agenda Acara Rapat Tahunan Komisariat VII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I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P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>MII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Komisariat Arya Suralaya Bumiayu</w:t>
      </w:r>
    </w:p>
    <w:p w14:paraId="1F25E91C" w14:textId="77777777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2.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Keputusan ini akan ditinjau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kembali jika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di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>kemudian hari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>terdapat kekeliruan</w:t>
      </w:r>
    </w:p>
    <w:p w14:paraId="0C6C9D88" w14:textId="77777777" w:rsidR="00D161B1" w:rsidRPr="00D161B1" w:rsidRDefault="00D161B1" w:rsidP="00D161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3.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Keputusan ini berlaku sejak tanggal di tetapkan</w:t>
      </w:r>
    </w:p>
    <w:p w14:paraId="3DE43363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769433A7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i/>
          <w:iCs/>
          <w:noProof/>
          <w:sz w:val="24"/>
          <w:szCs w:val="24"/>
        </w:rPr>
      </w:pPr>
      <w:r w:rsidRPr="00D161B1">
        <w:rPr>
          <w:rFonts w:ascii="Arial" w:eastAsia="Calibri" w:hAnsi="Arial" w:cs="Arial"/>
          <w:i/>
          <w:iCs/>
          <w:noProof/>
          <w:sz w:val="24"/>
          <w:szCs w:val="24"/>
        </w:rPr>
        <w:t>Wallahul muwafieq Ilaa Aqwamith Thorieq</w:t>
      </w:r>
    </w:p>
    <w:p w14:paraId="2E8E93F1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2ECE4B36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2A0EFFA6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1C723BE1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656FDF88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0FDF5879" w14:textId="77777777" w:rsidR="00D161B1" w:rsidRPr="00D161B1" w:rsidRDefault="00D161B1" w:rsidP="00D161B1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Ditetapkan di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 xml:space="preserve">SMK Ma’arif NU Paguyangan </w:t>
      </w:r>
    </w:p>
    <w:p w14:paraId="0651DB4C" w14:textId="70BA97DF" w:rsidR="00D161B1" w:rsidRPr="00D161B1" w:rsidRDefault="00D161B1" w:rsidP="00D161B1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" w:eastAsia="Calibri" w:hAnsi="Arial" w:cs="Arial"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Pada tanggal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</w: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7 April 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202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3</w:t>
      </w:r>
    </w:p>
    <w:p w14:paraId="0D56B513" w14:textId="6FFFCB90" w:rsidR="00D161B1" w:rsidRPr="00D161B1" w:rsidRDefault="00D161B1" w:rsidP="00D161B1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Pukul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13.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49 </w:t>
      </w:r>
      <w:r w:rsidRPr="00D161B1">
        <w:rPr>
          <w:rFonts w:ascii="Arial" w:eastAsia="Calibri" w:hAnsi="Arial" w:cs="Arial"/>
          <w:noProof/>
          <w:sz w:val="24"/>
          <w:szCs w:val="24"/>
        </w:rPr>
        <w:t>WIB</w:t>
      </w:r>
    </w:p>
    <w:p w14:paraId="526D51CC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</w:rPr>
      </w:pPr>
    </w:p>
    <w:p w14:paraId="46E7EC48" w14:textId="77777777" w:rsidR="00D161B1" w:rsidRPr="00D161B1" w:rsidRDefault="00D161B1" w:rsidP="00D161B1">
      <w:pPr>
        <w:spacing w:after="0" w:line="240" w:lineRule="auto"/>
        <w:rPr>
          <w:rFonts w:ascii="Arial" w:eastAsia="Calibri" w:hAnsi="Arial" w:cs="Arial"/>
          <w:noProof/>
          <w:sz w:val="24"/>
          <w:szCs w:val="24"/>
          <w:lang w:val="en-US"/>
        </w:rPr>
      </w:pPr>
    </w:p>
    <w:p w14:paraId="4A605295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PIMPINAN SIDANG SEMENTARA</w:t>
      </w:r>
    </w:p>
    <w:p w14:paraId="6C4D0275" w14:textId="6FD7591B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R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 xml:space="preserve">APAT TAHUNAN 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K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OMISARIAT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 xml:space="preserve"> VII</w:t>
      </w:r>
      <w:r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I</w:t>
      </w:r>
    </w:p>
    <w:p w14:paraId="616424A9" w14:textId="77777777" w:rsidR="00D161B1" w:rsidRP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P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 xml:space="preserve">ERGERAKAN 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M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 xml:space="preserve">AHASISWA 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I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 xml:space="preserve">SLAM 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I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NDONESIA</w:t>
      </w:r>
    </w:p>
    <w:p w14:paraId="6E6AC6BA" w14:textId="3C691749" w:rsidR="00D161B1" w:rsidRDefault="00D161B1" w:rsidP="00D161B1">
      <w:pPr>
        <w:spacing w:after="0" w:line="240" w:lineRule="auto"/>
        <w:jc w:val="center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>KOMIS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w:t xml:space="preserve">ARIAT </w:t>
      </w:r>
      <w:r w:rsidRPr="00D161B1">
        <w:rPr>
          <w:rFonts w:ascii="Arial" w:eastAsia="Calibri" w:hAnsi="Arial" w:cs="Arial"/>
          <w:b/>
          <w:bCs/>
          <w:noProof/>
          <w:sz w:val="24"/>
          <w:szCs w:val="24"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D161B1" w:rsidRPr="00D50588" w14:paraId="6AEC321F" w14:textId="77777777" w:rsidTr="001A597D">
        <w:trPr>
          <w:trHeight w:val="1601"/>
          <w:jc w:val="center"/>
        </w:trPr>
        <w:tc>
          <w:tcPr>
            <w:tcW w:w="3085" w:type="dxa"/>
            <w:vAlign w:val="center"/>
          </w:tcPr>
          <w:p w14:paraId="24F8EBAF" w14:textId="77777777" w:rsidR="00D161B1" w:rsidRPr="00D50588" w:rsidRDefault="00D161B1" w:rsidP="008C2B91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C766094" w14:textId="77777777" w:rsidR="00D161B1" w:rsidRPr="00D50588" w:rsidRDefault="00D161B1" w:rsidP="008C2B91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6463FCF5" w14:textId="77777777" w:rsidR="00D161B1" w:rsidRPr="00D50588" w:rsidRDefault="00D161B1" w:rsidP="008C2B91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</w:tr>
      <w:tr w:rsidR="00D161B1" w:rsidRPr="00D50588" w14:paraId="68AE9A9E" w14:textId="77777777" w:rsidTr="001A597D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024BB76B" w14:textId="77777777" w:rsidR="00D161B1" w:rsidRPr="00D50588" w:rsidRDefault="00D161B1" w:rsidP="008C2B91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2DC82391" w14:textId="77777777" w:rsidR="00D161B1" w:rsidRPr="00D50588" w:rsidRDefault="00D161B1" w:rsidP="008C2B91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Syahrul Romazdon</w:t>
            </w:r>
          </w:p>
        </w:tc>
        <w:tc>
          <w:tcPr>
            <w:tcW w:w="3085" w:type="dxa"/>
            <w:vAlign w:val="center"/>
            <w:hideMark/>
          </w:tcPr>
          <w:p w14:paraId="72094525" w14:textId="77777777" w:rsidR="00D161B1" w:rsidRPr="00D50588" w:rsidRDefault="00D161B1" w:rsidP="008C2B91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Era Istighotsah</w:t>
            </w:r>
          </w:p>
        </w:tc>
      </w:tr>
      <w:tr w:rsidR="00D161B1" w:rsidRPr="00D50588" w14:paraId="0411DD72" w14:textId="77777777" w:rsidTr="001A597D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0D6E9B1C" w14:textId="77777777" w:rsidR="00D161B1" w:rsidRPr="00D50588" w:rsidRDefault="00D161B1" w:rsidP="008C2B91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67413060" w14:textId="77777777" w:rsidR="00D161B1" w:rsidRPr="00D50588" w:rsidRDefault="00D161B1" w:rsidP="008C2B91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4AE9BD59" w14:textId="77777777" w:rsidR="00D161B1" w:rsidRPr="00D50588" w:rsidRDefault="00D161B1" w:rsidP="008C2B91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Anggota</w:t>
            </w:r>
          </w:p>
        </w:tc>
      </w:tr>
    </w:tbl>
    <w:p w14:paraId="3DBFAC5D" w14:textId="24BFD568" w:rsidR="00D161B1" w:rsidRPr="00D161B1" w:rsidRDefault="00D161B1" w:rsidP="00D161B1">
      <w:pPr>
        <w:rPr>
          <w:rFonts w:ascii="Arial" w:eastAsia="Calibri" w:hAnsi="Arial" w:cs="Arial"/>
          <w:noProof/>
          <w:sz w:val="24"/>
          <w:szCs w:val="24"/>
        </w:rPr>
        <w:sectPr w:rsidR="00D161B1" w:rsidRPr="00D161B1" w:rsidSect="00DD3C15">
          <w:headerReference w:type="default" r:id="rId7"/>
          <w:pgSz w:w="12191" w:h="18711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95D54AD" w14:textId="77777777" w:rsidR="00D50588" w:rsidRDefault="00D50588" w:rsidP="001A597D">
      <w:pPr>
        <w:spacing w:after="0" w:line="240" w:lineRule="auto"/>
        <w:rPr>
          <w:rFonts w:ascii="Arial" w:eastAsia="Calibri" w:hAnsi="Arial" w:cs="Arial"/>
          <w:b/>
          <w:bCs/>
          <w:noProof/>
          <w:sz w:val="24"/>
          <w:szCs w:val="24"/>
        </w:rPr>
      </w:pPr>
    </w:p>
    <w:p w14:paraId="088159AE" w14:textId="4E5DA3AF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KEPUTUSAN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RAPAT TAHUNAN KOMISARIAT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(RTK) 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VII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</w:t>
      </w:r>
    </w:p>
    <w:p w14:paraId="655A116B" w14:textId="77777777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PERGERAKAN MAHASISWA ISLAM INDONESIA</w:t>
      </w:r>
    </w:p>
    <w:p w14:paraId="4B5B3254" w14:textId="77777777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KOMISARIAT ARYA SURALAYA BUMIAYU</w:t>
      </w:r>
    </w:p>
    <w:p w14:paraId="04A68F0B" w14:textId="3C81E422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Nomor : 00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2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.RTK-VI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I.V-01.01.</w:t>
      </w:r>
      <w:r w:rsidR="006B1D4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4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.202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3</w:t>
      </w:r>
    </w:p>
    <w:p w14:paraId="04CA5A43" w14:textId="77777777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Tentang :</w:t>
      </w:r>
    </w:p>
    <w:p w14:paraId="61F577D5" w14:textId="77777777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TATA TERTIB</w:t>
      </w:r>
    </w:p>
    <w:p w14:paraId="210308C3" w14:textId="5E19BE2C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RAPAT TAHUNAN KOMISARIAT VII</w:t>
      </w:r>
      <w:r w:rsidR="006B1D4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</w:t>
      </w:r>
    </w:p>
    <w:p w14:paraId="0C73E747" w14:textId="04104CCF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TAHUN 202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3</w:t>
      </w:r>
    </w:p>
    <w:p w14:paraId="557C3861" w14:textId="77777777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98BB3D0" w14:textId="77777777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Bismillahirrahmanirrahim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,</w:t>
      </w:r>
    </w:p>
    <w:p w14:paraId="1F7DEC7C" w14:textId="77777777" w:rsidR="00D50588" w:rsidRPr="00D50588" w:rsidRDefault="00D50588" w:rsidP="00D50588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Pimpinan RTK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VII P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MII Komisariat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 Arya Suralaya Bumiayu Setelah:</w:t>
      </w:r>
    </w:p>
    <w:p w14:paraId="3CE6142F" w14:textId="77777777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Menimbang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: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a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.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Bahwa demi mewujudkan ketertiban dan kelancaran acara, maka dipandang perlu adanya Tata Tertib Rapat Tahunan Komisariat VII PMII Komisariat Arya Suralaya Bumiayu;</w:t>
      </w:r>
    </w:p>
    <w:p w14:paraId="61A11F52" w14:textId="77777777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b.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Bahwa untuk memberikan kepastian hukum atas legalitas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sebagaimana dimaksud 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p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ada poin (a), maka dipandang perlu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adanya ketetapan ini</w:t>
      </w:r>
    </w:p>
    <w:p w14:paraId="7D3B7B3B" w14:textId="77777777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Mengingat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: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1.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Anggaran Dasar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dan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Anggaran Rumah Tangga</w:t>
      </w:r>
    </w:p>
    <w:p w14:paraId="6DF37C98" w14:textId="77777777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2.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Nilai Dasar Pergerakan</w:t>
      </w:r>
    </w:p>
    <w:p w14:paraId="30FFBE4B" w14:textId="1CA18550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3.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Hasil RTK VI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="006B1D4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Tahun 202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2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di SMK 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Ma’arif NU 01 Paguyangan </w:t>
      </w:r>
    </w:p>
    <w:p w14:paraId="0DCE8361" w14:textId="692F1C7D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Memperhatikan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: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Hasil-hasil sidang pleno RTK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VII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PMII 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Komisariat Arya Suralaya Bumiayu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Tentang 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Tata Tertib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Rapat Tahunan Komisariat VII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</w:p>
    <w:p w14:paraId="08DF7005" w14:textId="4F64D0D5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MEMUTUSKAN</w:t>
      </w:r>
    </w:p>
    <w:p w14:paraId="7ED923BD" w14:textId="5E6EBA80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Menetapkan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: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1.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Tata Tertib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 Rapat Tahunan Komisariat VII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 P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MII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 Komisariat Arya Suralaya Bumiayu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Tahun 202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3</w:t>
      </w:r>
    </w:p>
    <w:p w14:paraId="6B3D0524" w14:textId="77777777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2.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Keputusan ini akan ditinjau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kembali jika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 xml:space="preserve"> di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kemudian hari</w:t>
      </w:r>
      <w:r w:rsidRPr="00D50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>terdapat kekeliruan</w:t>
      </w:r>
    </w:p>
    <w:p w14:paraId="1EFB1D1B" w14:textId="77777777" w:rsidR="00D50588" w:rsidRPr="00D50588" w:rsidRDefault="00D50588" w:rsidP="00D505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3.</w:t>
      </w:r>
      <w:r w:rsidRPr="00D50588">
        <w:rPr>
          <w:rFonts w:ascii="Times New Roman" w:eastAsia="Calibri" w:hAnsi="Times New Roman" w:cs="Times New Roman"/>
          <w:noProof/>
          <w:sz w:val="24"/>
          <w:szCs w:val="24"/>
        </w:rPr>
        <w:tab/>
        <w:t>Keputusan ini berlaku sejak tanggal di tetapkan</w:t>
      </w:r>
    </w:p>
    <w:p w14:paraId="2298655C" w14:textId="77777777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B743BB2" w14:textId="3E94A844" w:rsid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i/>
          <w:iCs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Wallahul muwafieq Ilaa Aqwamith Thorieq</w:t>
      </w:r>
    </w:p>
    <w:p w14:paraId="68081E4E" w14:textId="1A7F7BDE" w:rsidR="001A597D" w:rsidRDefault="001A597D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6A43BFF" w14:textId="504F82E9" w:rsidR="001A597D" w:rsidRPr="00D161B1" w:rsidRDefault="001A597D" w:rsidP="001A597D">
      <w:pPr>
        <w:tabs>
          <w:tab w:val="left" w:pos="5954"/>
        </w:tabs>
        <w:spacing w:after="0" w:line="240" w:lineRule="auto"/>
        <w:ind w:left="6096" w:hanging="1843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Ditetapkan di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 xml:space="preserve">SMK Ma’arif NU Paguyangan </w:t>
      </w:r>
    </w:p>
    <w:p w14:paraId="459EA025" w14:textId="77777777" w:rsidR="001A597D" w:rsidRPr="00D161B1" w:rsidRDefault="001A597D" w:rsidP="001A597D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" w:eastAsia="Calibri" w:hAnsi="Arial" w:cs="Arial"/>
          <w:noProof/>
          <w:sz w:val="24"/>
          <w:szCs w:val="24"/>
          <w:lang w:val="en-US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Pada tanggal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</w: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7 April </w:t>
      </w:r>
      <w:r w:rsidRPr="00D161B1">
        <w:rPr>
          <w:rFonts w:ascii="Arial" w:eastAsia="Calibri" w:hAnsi="Arial" w:cs="Arial"/>
          <w:noProof/>
          <w:sz w:val="24"/>
          <w:szCs w:val="24"/>
        </w:rPr>
        <w:t xml:space="preserve"> 202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>3</w:t>
      </w:r>
    </w:p>
    <w:p w14:paraId="7172849A" w14:textId="4BC3FEA4" w:rsidR="001A597D" w:rsidRPr="00D161B1" w:rsidRDefault="001A597D" w:rsidP="001A597D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Arial" w:eastAsia="Calibri" w:hAnsi="Arial" w:cs="Arial"/>
          <w:noProof/>
          <w:sz w:val="24"/>
          <w:szCs w:val="24"/>
        </w:rPr>
      </w:pPr>
      <w:r w:rsidRPr="00D161B1">
        <w:rPr>
          <w:rFonts w:ascii="Arial" w:eastAsia="Calibri" w:hAnsi="Arial" w:cs="Arial"/>
          <w:noProof/>
          <w:sz w:val="24"/>
          <w:szCs w:val="24"/>
        </w:rPr>
        <w:t>Pukul</w:t>
      </w:r>
      <w:r w:rsidRPr="00D161B1">
        <w:rPr>
          <w:rFonts w:ascii="Arial" w:eastAsia="Calibri" w:hAnsi="Arial" w:cs="Arial"/>
          <w:noProof/>
          <w:sz w:val="24"/>
          <w:szCs w:val="24"/>
          <w:lang w:val="en-US"/>
        </w:rPr>
        <w:tab/>
      </w:r>
      <w:r w:rsidRPr="00D161B1">
        <w:rPr>
          <w:rFonts w:ascii="Arial" w:eastAsia="Calibri" w:hAnsi="Arial" w:cs="Arial"/>
          <w:noProof/>
          <w:sz w:val="24"/>
          <w:szCs w:val="24"/>
        </w:rPr>
        <w:t>:</w:t>
      </w:r>
      <w:r w:rsidRPr="00D161B1">
        <w:rPr>
          <w:rFonts w:ascii="Arial" w:eastAsia="Calibri" w:hAnsi="Arial" w:cs="Arial"/>
          <w:noProof/>
          <w:sz w:val="24"/>
          <w:szCs w:val="24"/>
        </w:rPr>
        <w:tab/>
        <w:t>1</w:t>
      </w:r>
      <w:r w:rsidR="006B1D49">
        <w:rPr>
          <w:rFonts w:ascii="Arial" w:eastAsia="Calibri" w:hAnsi="Arial" w:cs="Arial"/>
          <w:noProof/>
          <w:sz w:val="24"/>
          <w:szCs w:val="24"/>
          <w:lang w:val="en-US"/>
        </w:rPr>
        <w:t>4.55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Pr="00D161B1">
        <w:rPr>
          <w:rFonts w:ascii="Arial" w:eastAsia="Calibri" w:hAnsi="Arial" w:cs="Arial"/>
          <w:noProof/>
          <w:sz w:val="24"/>
          <w:szCs w:val="24"/>
        </w:rPr>
        <w:t>WIB</w:t>
      </w:r>
    </w:p>
    <w:p w14:paraId="27BFABD9" w14:textId="77777777" w:rsidR="001A597D" w:rsidRPr="00D50588" w:rsidRDefault="001A597D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5231C77" w14:textId="77777777" w:rsidR="00D50588" w:rsidRPr="00D50588" w:rsidRDefault="00D50588" w:rsidP="00D50588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6476511" w14:textId="77777777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PIMPINAN SIDANG SEMENTARA</w:t>
      </w:r>
    </w:p>
    <w:p w14:paraId="5BFD204E" w14:textId="3B963A6B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APAT TAHUNAN 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K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OMISARIAT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VII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</w:t>
      </w:r>
    </w:p>
    <w:p w14:paraId="18CD3617" w14:textId="77777777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ERGERAKAN 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M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AHASISWA 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SLAM 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NDONESIA</w:t>
      </w:r>
    </w:p>
    <w:p w14:paraId="13A0DD76" w14:textId="77777777" w:rsidR="00D50588" w:rsidRPr="00D50588" w:rsidRDefault="00D50588" w:rsidP="00D5058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KOMISARIAT </w:t>
      </w:r>
      <w:r w:rsidRPr="00D5058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12"/>
        <w:gridCol w:w="3013"/>
      </w:tblGrid>
      <w:tr w:rsidR="00D50588" w:rsidRPr="00D50588" w14:paraId="0D5E9ACB" w14:textId="77777777" w:rsidTr="001A597D">
        <w:trPr>
          <w:trHeight w:val="1601"/>
          <w:jc w:val="center"/>
        </w:trPr>
        <w:tc>
          <w:tcPr>
            <w:tcW w:w="3085" w:type="dxa"/>
            <w:vAlign w:val="center"/>
          </w:tcPr>
          <w:p w14:paraId="1D5CA7D3" w14:textId="36C5AAC7" w:rsidR="00D50588" w:rsidRPr="00D50588" w:rsidRDefault="00D50588" w:rsidP="00D50588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069F06B9" w14:textId="5835717F" w:rsidR="00D50588" w:rsidRPr="00D50588" w:rsidRDefault="00D50588" w:rsidP="00D50588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1DD19C1C" w14:textId="15500C33" w:rsidR="00D50588" w:rsidRPr="00D50588" w:rsidRDefault="00D50588" w:rsidP="00D50588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</w:tr>
      <w:tr w:rsidR="00D50588" w:rsidRPr="00D50588" w14:paraId="5789AFBD" w14:textId="77777777" w:rsidTr="001A597D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01650F34" w14:textId="6D178D57" w:rsidR="00D50588" w:rsidRPr="00D50588" w:rsidRDefault="00D50588" w:rsidP="00D50588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1D04ECE0" w14:textId="119C49BE" w:rsidR="00D50588" w:rsidRPr="00D50588" w:rsidRDefault="00D50588" w:rsidP="00D50588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Syahrul Romazdon</w:t>
            </w:r>
          </w:p>
        </w:tc>
        <w:tc>
          <w:tcPr>
            <w:tcW w:w="3085" w:type="dxa"/>
            <w:vAlign w:val="center"/>
            <w:hideMark/>
          </w:tcPr>
          <w:p w14:paraId="60FFFC94" w14:textId="031E26DD" w:rsidR="00D50588" w:rsidRPr="00D50588" w:rsidRDefault="00D50588" w:rsidP="00D50588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Era Istighotsah</w:t>
            </w:r>
          </w:p>
        </w:tc>
      </w:tr>
      <w:tr w:rsidR="00D50588" w:rsidRPr="00D50588" w14:paraId="357B3C67" w14:textId="77777777" w:rsidTr="001A597D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5827D274" w14:textId="77777777" w:rsidR="00D50588" w:rsidRPr="00D50588" w:rsidRDefault="00D50588" w:rsidP="00D50588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0AC1A275" w14:textId="77777777" w:rsidR="00D50588" w:rsidRPr="00D50588" w:rsidRDefault="00D50588" w:rsidP="00D50588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41820EB6" w14:textId="77777777" w:rsidR="00D50588" w:rsidRPr="00D50588" w:rsidRDefault="00D50588" w:rsidP="00D50588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Anggota</w:t>
            </w:r>
          </w:p>
        </w:tc>
      </w:tr>
    </w:tbl>
    <w:p w14:paraId="53C8FE8E" w14:textId="77777777" w:rsidR="00D50588" w:rsidRPr="00D50588" w:rsidRDefault="00D50588" w:rsidP="00D50588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49337B7C" w14:textId="53E6B846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KEPUTUSAN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RAPAT TAHUNAN KOMISARIAT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(RTK)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VII</w:t>
      </w:r>
      <w:r w:rsidR="00A807B5" w:rsidRPr="00A807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</w:t>
      </w:r>
    </w:p>
    <w:p w14:paraId="57151917" w14:textId="7777777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PERGERAKAN MAHASISWA ISLAM INDONESIA</w:t>
      </w:r>
    </w:p>
    <w:p w14:paraId="5F706769" w14:textId="7777777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KOMISARIAT ARYA SURALAYA BUMIAYU</w:t>
      </w:r>
    </w:p>
    <w:p w14:paraId="763C2219" w14:textId="68910F31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Nomor : 00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3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.RTK-VII</w:t>
      </w:r>
      <w:r w:rsidR="00A807B5" w:rsidRPr="00A807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.V-01.01.</w:t>
      </w:r>
      <w:r w:rsidR="00A807B5" w:rsidRPr="00A807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4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.202</w:t>
      </w:r>
      <w:r w:rsidR="00A807B5" w:rsidRPr="00A807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3</w:t>
      </w:r>
    </w:p>
    <w:p w14:paraId="7BF51C0E" w14:textId="7777777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Tentang :</w:t>
      </w:r>
    </w:p>
    <w:p w14:paraId="05423269" w14:textId="7777777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PENETAPAN PIMPINAN SIDANG TETAP</w:t>
      </w:r>
    </w:p>
    <w:p w14:paraId="57949A38" w14:textId="526D84F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RAPAT TAHUNAN KOMISARIAT VI</w:t>
      </w:r>
      <w:r w:rsidR="00A807B5" w:rsidRPr="00A807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II</w:t>
      </w:r>
    </w:p>
    <w:p w14:paraId="7AED3965" w14:textId="7372C935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TAHUN 202</w:t>
      </w:r>
      <w:r w:rsidR="00A807B5" w:rsidRPr="00A807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3</w:t>
      </w:r>
    </w:p>
    <w:p w14:paraId="79BFDCD6" w14:textId="77777777" w:rsidR="001A597D" w:rsidRPr="001A597D" w:rsidRDefault="001A597D" w:rsidP="001A597D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087F567" w14:textId="77777777" w:rsidR="001A597D" w:rsidRPr="001A597D" w:rsidRDefault="001A597D" w:rsidP="001A597D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Bismillahirrahmanirrahim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,</w:t>
      </w:r>
    </w:p>
    <w:p w14:paraId="0ADE4D68" w14:textId="15F3A0D8" w:rsidR="001A597D" w:rsidRPr="001A597D" w:rsidRDefault="001A597D" w:rsidP="001A597D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Pimpinan RTK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VII</w:t>
      </w:r>
      <w:r w:rsid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 P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MII Komisariat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 Arya Suralaya Bumiayu Setelah:</w:t>
      </w:r>
    </w:p>
    <w:p w14:paraId="0D4C5238" w14:textId="5060358F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Menimbang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: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a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.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Bahwa demi mewujudkan ketertiban dan kelancaran acara, maka dipandang perlu adanya penetapan Pimpinan Sidang Tetap Rapat Tahunan Komisariat VII</w:t>
      </w:r>
      <w:r w:rsid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PMII Komisariat Arya Suralaya Bumiayu;</w:t>
      </w:r>
    </w:p>
    <w:p w14:paraId="43FAF41A" w14:textId="77777777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b.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Bahwa untuk memberikan kepastian hukum atas legalitas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sebagaimana dimaksud 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p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ada poin (a), maka dipandang perlu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adanya ketetapan ini</w:t>
      </w:r>
    </w:p>
    <w:p w14:paraId="0D736769" w14:textId="77777777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Mengingat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: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1.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Anggaran Dasar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dan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Anggaran Rumah Tangga</w:t>
      </w:r>
    </w:p>
    <w:p w14:paraId="1F52D215" w14:textId="77777777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2.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Nilai Dasar Pergerakan</w:t>
      </w:r>
    </w:p>
    <w:p w14:paraId="4752262D" w14:textId="541F5081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3.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Tata Tertib RTK VII</w:t>
      </w:r>
      <w:r w:rsid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Tahun 202</w:t>
      </w:r>
      <w:r w:rsid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3</w:t>
      </w:r>
    </w:p>
    <w:p w14:paraId="5AA90197" w14:textId="13C4B959" w:rsidR="001A597D" w:rsidRPr="001A597D" w:rsidRDefault="001A597D" w:rsidP="00A807B5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Memperhatikan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: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Hasil-hasil sidang pleno RTK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VII</w:t>
      </w:r>
      <w:r w:rsidR="00A807B5" w:rsidRP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PMII 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Komisariat Arya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Suralaya Bumiayu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Tentang 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Pimpinan Sidang Tetap RTK VII</w:t>
      </w:r>
      <w:r w:rsidR="00A807B5" w:rsidRP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</w:p>
    <w:p w14:paraId="6F2552DE" w14:textId="7D074134" w:rsidR="001A597D" w:rsidRPr="001A597D" w:rsidRDefault="001A597D" w:rsidP="00A807B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MEMUTUSKAN</w:t>
      </w:r>
    </w:p>
    <w:p w14:paraId="05E9002B" w14:textId="05124349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Menetapkan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: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1.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Sahabat </w:t>
      </w:r>
      <w:r w:rsidR="007F6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Matien Hakim</w:t>
      </w:r>
      <w:r w:rsidR="007F6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ab/>
      </w:r>
      <w:r w:rsidR="007F6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(Pimpinan Sidang I)</w:t>
      </w:r>
    </w:p>
    <w:p w14:paraId="56B82C4A" w14:textId="19BC0723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 xml:space="preserve">Sahabati </w:t>
      </w:r>
      <w:r w:rsidR="007F696F" w:rsidRPr="007F6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Mayang Sari</w:t>
      </w:r>
      <w:r w:rsidR="007F69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="007F69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(Pimpinan Sidang II)</w:t>
      </w:r>
    </w:p>
    <w:p w14:paraId="7287F556" w14:textId="1CF5F9A2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 xml:space="preserve">Sahabati </w:t>
      </w:r>
      <w:r w:rsidR="007F6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Wirdiyannul Ulum </w:t>
      </w:r>
      <w:r w:rsidR="007F6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(Pimpinan Sidang III)</w:t>
      </w:r>
    </w:p>
    <w:p w14:paraId="64DBD801" w14:textId="77D7ADAF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 xml:space="preserve">Sebagai 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Pimpinan Sidang Tetap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RTK VII</w:t>
      </w:r>
      <w:r w:rsidR="007F69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PMII Komisariat Arya Suralaya Bumiayu</w:t>
      </w:r>
    </w:p>
    <w:p w14:paraId="60FA90A1" w14:textId="77777777" w:rsidR="001A597D" w:rsidRPr="001A597D" w:rsidRDefault="001A597D" w:rsidP="001A597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2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Keputusan ini akan ditinjau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kembali jika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 di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kemudian hari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terdapat kekeliruan</w:t>
      </w:r>
    </w:p>
    <w:p w14:paraId="05B22A10" w14:textId="0A21ED0E" w:rsidR="001A597D" w:rsidRPr="001A597D" w:rsidRDefault="001A597D" w:rsidP="00A807B5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3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Keputusan ini berlaku sejak tanggal di tetapkan</w:t>
      </w:r>
    </w:p>
    <w:p w14:paraId="1D8A4A9B" w14:textId="6565F714" w:rsidR="001A597D" w:rsidRPr="001A597D" w:rsidRDefault="001A597D" w:rsidP="001A597D">
      <w:pPr>
        <w:spacing w:after="0" w:line="240" w:lineRule="auto"/>
        <w:rPr>
          <w:rFonts w:ascii="Times New Roman" w:eastAsia="Calibri" w:hAnsi="Times New Roman" w:cs="Times New Roman"/>
          <w:i/>
          <w:iCs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Wallahul muwafieq Ilaa Aqwamith Thorieq</w:t>
      </w:r>
    </w:p>
    <w:p w14:paraId="5D5CDF38" w14:textId="77777777" w:rsidR="001A597D" w:rsidRPr="001A597D" w:rsidRDefault="001A597D" w:rsidP="001A597D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Ditetapkan di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: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 xml:space="preserve">SMK Ma’arif NU Paguyangan </w:t>
      </w:r>
    </w:p>
    <w:p w14:paraId="4EEC490D" w14:textId="69ACFD1F" w:rsidR="001A597D" w:rsidRPr="001A597D" w:rsidRDefault="001A597D" w:rsidP="001A597D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Pada tanggal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: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7 April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 202</w:t>
      </w:r>
      <w:r w:rsidR="00A807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3</w:t>
      </w:r>
    </w:p>
    <w:p w14:paraId="3BC11ECF" w14:textId="232CFA1E" w:rsidR="001A597D" w:rsidRDefault="001A597D" w:rsidP="00A807B5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Pukul</w:t>
      </w:r>
      <w:r w:rsidRPr="001A59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>: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ab/>
        <w:t>1</w:t>
      </w:r>
      <w:r w:rsidR="007F69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5.42</w:t>
      </w:r>
      <w:r w:rsidRPr="001A597D">
        <w:rPr>
          <w:rFonts w:ascii="Times New Roman" w:eastAsia="Calibri" w:hAnsi="Times New Roman" w:cs="Times New Roman"/>
          <w:noProof/>
          <w:sz w:val="24"/>
          <w:szCs w:val="24"/>
        </w:rPr>
        <w:t xml:space="preserve"> WIB</w:t>
      </w:r>
    </w:p>
    <w:p w14:paraId="778B9E48" w14:textId="77777777" w:rsidR="00A807B5" w:rsidRPr="001A597D" w:rsidRDefault="00A807B5" w:rsidP="00A807B5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AC7C4D0" w14:textId="7777777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PIMPINAN SIDANG SEMENTARA</w:t>
      </w:r>
    </w:p>
    <w:p w14:paraId="5CD64E28" w14:textId="188327A4" w:rsidR="007845F9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APAT TAHUNAN 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K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OMISARIAT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VII</w:t>
      </w:r>
      <w:r w:rsidR="007F6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I</w:t>
      </w:r>
    </w:p>
    <w:p w14:paraId="7A94793E" w14:textId="77777777" w:rsidR="007845F9" w:rsidRDefault="007845F9">
      <w:pP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br w:type="page"/>
      </w:r>
    </w:p>
    <w:p w14:paraId="1E07DC46" w14:textId="27C2F5F0" w:rsidR="007845F9" w:rsidRDefault="007845F9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lastRenderedPageBreak/>
        <w:t>opsi3 1X 15 MENIT afirmasi 2</w:t>
      </w:r>
    </w:p>
    <w:p w14:paraId="7D61BEEB" w14:textId="77B3581B" w:rsidR="007845F9" w:rsidRDefault="007845F9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kembali </w:t>
      </w:r>
      <w:r w:rsidR="004131A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pukul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: 16: 09</w:t>
      </w:r>
    </w:p>
    <w:p w14:paraId="316F7254" w14:textId="3647EDD5" w:rsidR="007845F9" w:rsidRDefault="007845F9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007BDF1F" w14:textId="2B2B5A77" w:rsidR="004131A5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393A5588" w14:textId="7223F193" w:rsidR="00400CE3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skor :2x 5 menit (16 :29)</w:t>
      </w:r>
    </w:p>
    <w:p w14:paraId="67F7889D" w14:textId="3A945AF0" w:rsidR="001C3E5E" w:rsidRDefault="001C3E5E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</w:p>
    <w:p w14:paraId="68718413" w14:textId="65E4B367" w:rsidR="001C3E5E" w:rsidRDefault="001C3E5E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0D31D2A3" w14:textId="77777777" w:rsidR="001C3E5E" w:rsidRDefault="001C3E5E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opsi 1; 3x  30menit </w:t>
      </w:r>
    </w:p>
    <w:p w14:paraId="11C362D8" w14:textId="3130EDFC" w:rsidR="001C3E5E" w:rsidRDefault="001C3E5E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kembali pukul : 19:30   </w:t>
      </w:r>
    </w:p>
    <w:p w14:paraId="69FDD6F6" w14:textId="4A2C91D4" w:rsidR="001C3E5E" w:rsidRDefault="001C3E5E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2AE35286" w14:textId="1C2CBA62" w:rsidR="001C3E5E" w:rsidRDefault="001C3E5E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4A1D5B8C" w14:textId="40B75E15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ab/>
      </w:r>
    </w:p>
    <w:p w14:paraId="55A13461" w14:textId="24634488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00C118B8" w14:textId="77777777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03696AD6" w14:textId="77777777" w:rsidR="00AB3760" w:rsidRDefault="00AB3760">
      <w:pP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br w:type="page"/>
      </w:r>
    </w:p>
    <w:p w14:paraId="33AD52D6" w14:textId="77777777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98EC27A" w14:textId="77777777" w:rsidR="00AB3760" w:rsidRDefault="00AB3760">
      <w:pP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br w:type="page"/>
      </w:r>
    </w:p>
    <w:p w14:paraId="0F48E056" w14:textId="1B4FA58D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lastRenderedPageBreak/>
        <w:t>SPO</w:t>
      </w:r>
    </w:p>
    <w:p w14:paraId="3D6B6EDC" w14:textId="30CEC7C3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opsi 2 ; 40 menit ( afirmasi 1 )- 21;06</w:t>
      </w:r>
    </w:p>
    <w:p w14:paraId="07D24E19" w14:textId="67B383A0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merokok; afirmasi 3</w:t>
      </w:r>
    </w:p>
    <w:p w14:paraId="7FE584A3" w14:textId="3D7B39D5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dilarang merokok; afirmasi 1</w:t>
      </w:r>
    </w:p>
    <w:p w14:paraId="3B666803" w14:textId="62B10771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3C775769" w14:textId="0EB1205E" w:rsidR="00AB3760" w:rsidRDefault="00AB3760" w:rsidP="001E28EB">
      <w:pPr>
        <w:pStyle w:val="ListParagraph"/>
        <w:numPr>
          <w:ilvl w:val="0"/>
          <w:numId w:val="1"/>
        </w:num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komisi A : Strategi pengembanagan organisasi</w:t>
      </w:r>
      <w:r w:rsidR="008E6882"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( Sahabat Nova )</w:t>
      </w:r>
    </w:p>
    <w:p w14:paraId="3C335D43" w14:textId="198DA623" w:rsidR="000639B2" w:rsidRPr="001E28EB" w:rsidRDefault="000639B2" w:rsidP="000639B2">
      <w:pPr>
        <w:pStyle w:val="ListParagraph"/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b</w:t>
      </w:r>
    </w:p>
    <w:p w14:paraId="6CFE1683" w14:textId="6AB29021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F503B98" w14:textId="240B2EDB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C114BF7" w14:textId="1E9C3CB7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6AD2073A" w14:textId="166C389B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0C44196" w14:textId="16D5AAD0" w:rsidR="00AB3760" w:rsidRPr="001E28EB" w:rsidRDefault="00AB3760" w:rsidP="001E28EB">
      <w:pPr>
        <w:pStyle w:val="ListParagraph"/>
        <w:numPr>
          <w:ilvl w:val="0"/>
          <w:numId w:val="1"/>
        </w:num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komisi B : kerangka umum dan arah kebijakan </w:t>
      </w:r>
      <w:r w:rsidR="008E6882"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( Sahabat Ikmal)</w:t>
      </w:r>
    </w:p>
    <w:p w14:paraId="0FD330BF" w14:textId="09F92D45" w:rsidR="008E6882" w:rsidRDefault="008E6882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opsi + waktu 30 menit - ( 21:39 )</w:t>
      </w:r>
    </w:p>
    <w:p w14:paraId="1EE47FD8" w14:textId="3F093AF0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6026EF3D" w14:textId="50B4E022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4607648C" w14:textId="24A933CA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0A349990" w14:textId="0F1E65F9" w:rsidR="00AB3760" w:rsidRPr="001E28EB" w:rsidRDefault="00AB3760" w:rsidP="001E28EB">
      <w:pPr>
        <w:pStyle w:val="ListParagraph"/>
        <w:numPr>
          <w:ilvl w:val="0"/>
          <w:numId w:val="1"/>
        </w:num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komisi C: pokok – pokok pikiran  pada rekomendasi </w:t>
      </w:r>
      <w:r w:rsidR="008E6882"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( Sahabat Rudi )</w:t>
      </w:r>
    </w:p>
    <w:p w14:paraId="1C96A88D" w14:textId="5ACCD8E0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7FA8F74B" w14:textId="1023E3FF" w:rsidR="00AB3760" w:rsidRDefault="00AB376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4BEE68E8" w14:textId="0E2E0D0A" w:rsidR="00AB3760" w:rsidRPr="001E28EB" w:rsidRDefault="00AB3760" w:rsidP="001E28EB">
      <w:pPr>
        <w:pStyle w:val="ListParagraph"/>
        <w:numPr>
          <w:ilvl w:val="0"/>
          <w:numId w:val="1"/>
        </w:num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komisi D: kesetaraan dan partisipasi gender</w:t>
      </w:r>
      <w:r w:rsidR="008E6882" w:rsidRPr="001E2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( Sahabati Cusni )</w:t>
      </w:r>
    </w:p>
    <w:p w14:paraId="6C0376A3" w14:textId="03DAB6A2" w:rsidR="00AB3760" w:rsidRDefault="00CC5724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opsi calon ketua </w:t>
      </w:r>
    </w:p>
    <w:p w14:paraId="789D2643" w14:textId="3FD1C822" w:rsidR="00CC5724" w:rsidRDefault="00CC5724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6DF79A7D" w14:textId="4EEE9AF4" w:rsidR="00CC5724" w:rsidRDefault="00CC5724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32BB720F" w14:textId="4A81382D" w:rsidR="00CC5724" w:rsidRDefault="00461740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opsi 1 </w:t>
      </w:r>
      <w:r w:rsidR="00CC572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break : 2x 5 menit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( pesera forum tetap ditempat )</w:t>
      </w:r>
    </w:p>
    <w:p w14:paraId="667F3FC3" w14:textId="78426400" w:rsidR="006B713C" w:rsidRDefault="00CC5724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opsi</w:t>
      </w:r>
      <w:r w:rsidR="006B713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1 mencalonkan diawal = dilaksanakan setelah tatatertib</w:t>
      </w:r>
    </w:p>
    <w:p w14:paraId="5276CDF1" w14:textId="3C11EEA6" w:rsidR="00CC5724" w:rsidRDefault="006B713C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opsi 2  </w:t>
      </w:r>
      <w:r w:rsidR="00CC572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</w:p>
    <w:p w14:paraId="16FD2116" w14:textId="7003AD04" w:rsidR="00F07C01" w:rsidRDefault="00F07C01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81159EE" w14:textId="2CB3D375" w:rsidR="00F07C01" w:rsidRDefault="00F07C01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09C3FABC" w14:textId="3E76BFDC" w:rsidR="00F07C01" w:rsidRDefault="00F07C01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6CAB3249" w14:textId="7EB512C7" w:rsidR="00F07C01" w:rsidRDefault="00F07C01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0FC25D7C" w14:textId="77777777" w:rsidR="00F07C01" w:rsidRDefault="00F07C01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E7C86E6" w14:textId="4B26ECA8" w:rsidR="00F07C01" w:rsidRDefault="00F07C01" w:rsidP="00F07C01">
      <w:pPr>
        <w:tabs>
          <w:tab w:val="left" w:pos="6647"/>
        </w:tabs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lastRenderedPageBreak/>
        <w:t>TARTIB PEMILIHAN</w:t>
      </w:r>
    </w:p>
    <w:p w14:paraId="2F51D2C2" w14:textId="710F1B44" w:rsidR="00F07C01" w:rsidRDefault="00F07C01" w:rsidP="00F07C01">
      <w:pPr>
        <w:tabs>
          <w:tab w:val="left" w:pos="6647"/>
        </w:tabs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3C416668" w14:textId="45D1E055" w:rsidR="003D261A" w:rsidRDefault="003D261A" w:rsidP="00F07C01">
      <w:pPr>
        <w:tabs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Pasal 1</w:t>
      </w:r>
    </w:p>
    <w:p w14:paraId="1F9806E8" w14:textId="39CC6A94" w:rsidR="003D261A" w:rsidRDefault="003D261A" w:rsidP="00F07C01">
      <w:pPr>
        <w:tabs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Opsi :</w:t>
      </w:r>
    </w:p>
    <w:p w14:paraId="72218089" w14:textId="00966CF6" w:rsidR="003D261A" w:rsidRDefault="003D261A" w:rsidP="00F07C01">
      <w:pPr>
        <w:tabs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Sesuai draf</w:t>
      </w:r>
    </w:p>
    <w:p w14:paraId="1BF7F9AB" w14:textId="50BB4B37" w:rsidR="00F07C01" w:rsidRDefault="00F07C01" w:rsidP="00F07C01">
      <w:pPr>
        <w:tabs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Pasal  2</w:t>
      </w:r>
    </w:p>
    <w:p w14:paraId="65F06F87" w14:textId="77777777" w:rsidR="00D01CC6" w:rsidRDefault="00E810DD" w:rsidP="00F07C01">
      <w:pPr>
        <w:tabs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Opsi :</w:t>
      </w:r>
    </w:p>
    <w:p w14:paraId="09287FDA" w14:textId="12B2E5A6" w:rsidR="00D01CC6" w:rsidRDefault="0031100B" w:rsidP="00E810DD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1</w:t>
      </w:r>
      <w:r w:rsidR="00E810D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. Yuga  </w:t>
      </w:r>
      <w:r w:rsidR="00D01C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sesuai dengan draf</w:t>
      </w:r>
    </w:p>
    <w:p w14:paraId="73898487" w14:textId="509A6F88" w:rsidR="00D01CC6" w:rsidRDefault="0031100B" w:rsidP="00E810DD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2</w:t>
      </w:r>
      <w:r w:rsidR="00D01C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. chusni sesuai 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dengan draf dan menghapuskan poin nomer 5</w:t>
      </w:r>
    </w:p>
    <w:p w14:paraId="1EE9EF1D" w14:textId="7C626261" w:rsidR="00D01CC6" w:rsidRDefault="00D01CC6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Afirmasi :</w:t>
      </w:r>
    </w:p>
    <w:p w14:paraId="65652144" w14:textId="192CAFEF" w:rsidR="00D01CC6" w:rsidRDefault="00D01CC6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1.nova : chusni</w:t>
      </w:r>
    </w:p>
    <w:p w14:paraId="62661E57" w14:textId="57E8466E" w:rsidR="00D01CC6" w:rsidRDefault="00D01CC6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2.</w:t>
      </w:r>
      <w:r w:rsidR="0031100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ucil : yoga</w:t>
      </w:r>
    </w:p>
    <w:p w14:paraId="4CA42385" w14:textId="3BD13910" w:rsidR="00435D4A" w:rsidRDefault="00435D4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3.rudi : </w:t>
      </w:r>
      <w:r w:rsidR="0031100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yoga</w:t>
      </w:r>
    </w:p>
    <w:p w14:paraId="497E3B0B" w14:textId="5C9636C1" w:rsidR="00435D4A" w:rsidRDefault="00AD374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4.</w:t>
      </w:r>
      <w:r w:rsidR="0031100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pais : yoga</w:t>
      </w:r>
    </w:p>
    <w:p w14:paraId="09BF6425" w14:textId="0E7188F4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349FC43F" w14:textId="3FF6FE0B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Pasal 3</w:t>
      </w:r>
    </w:p>
    <w:p w14:paraId="017CBBA6" w14:textId="202D73C6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Opsi :</w:t>
      </w:r>
    </w:p>
    <w:p w14:paraId="0ABF2F67" w14:textId="7056C587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sesuai draf</w:t>
      </w:r>
    </w:p>
    <w:p w14:paraId="176DC570" w14:textId="693C1720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415024BB" w14:textId="3A63F917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Pasal </w:t>
      </w:r>
      <w:r w:rsidR="008910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4</w:t>
      </w:r>
    </w:p>
    <w:p w14:paraId="3651DE7A" w14:textId="02170681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Opsi :</w:t>
      </w:r>
    </w:p>
    <w:p w14:paraId="48613F68" w14:textId="050F509D" w:rsidR="003D261A" w:rsidRDefault="003D261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1.rudi : </w:t>
      </w:r>
      <w:r w:rsidR="008910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ayat 3 poin C menghapus kata anggota</w:t>
      </w:r>
    </w:p>
    <w:p w14:paraId="27270E4B" w14:textId="0114005E" w:rsidR="00891061" w:rsidRDefault="00891061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775ECB0B" w14:textId="0AA06E58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47B5E309" w14:textId="27D3AB89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7E686362" w14:textId="05B9A4C9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3DF36200" w14:textId="3D036F92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47DBF826" w14:textId="5CCBA7EA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0BF59B3F" w14:textId="68516E31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16FD3162" w14:textId="77777777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564DE88B" w14:textId="48DAD580" w:rsidR="00891061" w:rsidRDefault="00891061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t>Pasal 5</w:t>
      </w:r>
    </w:p>
    <w:p w14:paraId="2FFDA2FE" w14:textId="4FB0BB74" w:rsidR="00891061" w:rsidRDefault="00891061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Opsi :</w:t>
      </w:r>
    </w:p>
    <w:p w14:paraId="4A1421B0" w14:textId="3F92F47F" w:rsidR="00891061" w:rsidRDefault="00891061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1. jejen : diganti</w:t>
      </w:r>
      <w:r w:rsidR="00B969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redaksi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poin 3 calon ketua pk yang sah adalah yang men</w:t>
      </w:r>
      <w:r w:rsidR="00B969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gajukan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="00B969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diri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</w:p>
    <w:p w14:paraId="3029D4BF" w14:textId="1903DC2A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7E753761" w14:textId="501AFBEA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Afirmasi :</w:t>
      </w:r>
    </w:p>
    <w:p w14:paraId="363F326D" w14:textId="33D803BC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1. fais : jejen</w:t>
      </w:r>
    </w:p>
    <w:p w14:paraId="693B9727" w14:textId="2E22A30A" w:rsidR="00AD374A" w:rsidRDefault="00AD374A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01D57161" w14:textId="3A8184AC" w:rsidR="00AD374A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Pasal 6</w:t>
      </w:r>
    </w:p>
    <w:p w14:paraId="15CB7E26" w14:textId="55439C7B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Opsi :</w:t>
      </w:r>
    </w:p>
    <w:p w14:paraId="1DD70010" w14:textId="54CEF6A3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Sesuai draf</w:t>
      </w:r>
    </w:p>
    <w:p w14:paraId="22D8B3BE" w14:textId="6E744268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7D248D6F" w14:textId="59651A2F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Pasal 7</w:t>
      </w:r>
    </w:p>
    <w:p w14:paraId="16AA5545" w14:textId="5DDF1E09" w:rsidR="00B96903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Opsi:</w:t>
      </w:r>
    </w:p>
    <w:p w14:paraId="53902279" w14:textId="04516A0F" w:rsidR="00B96903" w:rsidRPr="00D01CC6" w:rsidRDefault="00B96903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Sesuai draf</w:t>
      </w:r>
    </w:p>
    <w:p w14:paraId="3FA4B7C0" w14:textId="1A56CEA0" w:rsidR="00D01CC6" w:rsidRPr="00D01CC6" w:rsidRDefault="00D01CC6" w:rsidP="00D01CC6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77AFE1AE" w14:textId="763376D5" w:rsidR="00D01CC6" w:rsidRDefault="00D1349B" w:rsidP="00E810DD">
      <w:pPr>
        <w:tabs>
          <w:tab w:val="left" w:pos="709"/>
          <w:tab w:val="left" w:pos="1418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Calon ketua komisariat pk pmii arya suralaya</w:t>
      </w:r>
    </w:p>
    <w:p w14:paraId="2F62CC0E" w14:textId="096E466A" w:rsidR="00D1349B" w:rsidRDefault="00D1349B" w:rsidP="00D1349B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sahabat ikmal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 xml:space="preserve">: </w:t>
      </w:r>
      <w:r w:rsidR="002F497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IIIII IIII = 9</w:t>
      </w:r>
    </w:p>
    <w:p w14:paraId="4A4A3A0B" w14:textId="408DAE58" w:rsidR="00D1349B" w:rsidRDefault="00D1349B" w:rsidP="00D1349B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sahabat ucil</w:t>
      </w:r>
      <w:r w:rsidR="00811C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(deny)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 xml:space="preserve">: </w:t>
      </w:r>
      <w:r w:rsidR="002F497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IIIII IIIIII =11</w:t>
      </w:r>
    </w:p>
    <w:p w14:paraId="1666467B" w14:textId="006FE775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600F354A" w14:textId="11520997" w:rsidR="00D83D16" w:rsidRDefault="00D83D16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TIM FORMATUR :</w:t>
      </w:r>
    </w:p>
    <w:p w14:paraId="44B91932" w14:textId="613D4C8A" w:rsidR="00D83D16" w:rsidRDefault="00D83D16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KETUA DEMISONER KOMISARIAT</w:t>
      </w:r>
    </w:p>
    <w:p w14:paraId="07AE337C" w14:textId="2A2AD7CA" w:rsidR="00D83D16" w:rsidRDefault="00D83D16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KETUA TERPILIH</w:t>
      </w:r>
    </w:p>
    <w:p w14:paraId="5DBC603D" w14:textId="1DAFE84F" w:rsidR="00D83D16" w:rsidRDefault="00D83D16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KURNIA ROBI JATI </w:t>
      </w:r>
    </w:p>
    <w:p w14:paraId="627DE4F1" w14:textId="3A792F8E" w:rsidR="002F4972" w:rsidRDefault="00D83D16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IKMAL KHOIRUL UMAM</w:t>
      </w:r>
    </w:p>
    <w:p w14:paraId="56222690" w14:textId="1FD0AE3D" w:rsidR="00D83D16" w:rsidRDefault="00D83D16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MILA ULFATURRO’IQOH</w:t>
      </w:r>
    </w:p>
    <w:p w14:paraId="23EF1F2A" w14:textId="278B54B1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273CDA40" w14:textId="648D9BD2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279FA793" w14:textId="32EC758A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3465FF62" w14:textId="48031AAF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3A237B60" w14:textId="7E40D681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187221C1" w14:textId="6D85AB92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3C1404AA" w14:textId="77777777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662449AB" w14:textId="192B14D8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24CB4F47" w14:textId="6703B4B6" w:rsidR="002F4972" w:rsidRP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2F497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MANDATARIS KETUA KOMISARIAT ARYA SURALAYA</w:t>
      </w:r>
    </w:p>
    <w:p w14:paraId="0DEE554E" w14:textId="446F5A94" w:rsid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2F497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SAHABAT DENY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 IRAWAN</w:t>
      </w:r>
    </w:p>
    <w:p w14:paraId="7EF2C60A" w14:textId="4C04638E" w:rsidR="002F4972" w:rsidRPr="002F4972" w:rsidRDefault="002F4972" w:rsidP="002F4972">
      <w:pPr>
        <w:pStyle w:val="ListParagraph"/>
        <w:tabs>
          <w:tab w:val="left" w:pos="709"/>
          <w:tab w:val="left" w:pos="1418"/>
          <w:tab w:val="left" w:pos="2552"/>
          <w:tab w:val="left" w:pos="6647"/>
        </w:tabs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MASA KHIDMAT 2023-2024</w:t>
      </w:r>
    </w:p>
    <w:p w14:paraId="55F3E80F" w14:textId="673A7EBF" w:rsidR="001C3E5E" w:rsidRDefault="00400CE3" w:rsidP="00AB3760">
      <w:pPr>
        <w:tabs>
          <w:tab w:val="left" w:pos="6647"/>
        </w:tabs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AB3760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  <w:r w:rsidR="00AB376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lastRenderedPageBreak/>
        <w:tab/>
      </w:r>
    </w:p>
    <w:p w14:paraId="0757FA4F" w14:textId="33D44F60" w:rsidR="004131A5" w:rsidRDefault="00400CE3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LAPORAN PERTANGGUNG JAWABAN</w:t>
      </w:r>
    </w:p>
    <w:p w14:paraId="72F5EE5D" w14:textId="5FC6537B" w:rsidR="00400CE3" w:rsidRDefault="00400CE3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67D6C86" w14:textId="77777777" w:rsidR="00400CE3" w:rsidRDefault="00400CE3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39B2B834" w14:textId="77777777" w:rsidR="00400CE3" w:rsidRDefault="00400CE3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161DC99D" w14:textId="0FCC36AC" w:rsidR="004131A5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285A2586" w14:textId="77777777" w:rsidR="004131A5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1C7AC84B" w14:textId="2D629F64" w:rsidR="004131A5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3B89975F" w14:textId="72D04C92" w:rsidR="004131A5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3C1676F3" w14:textId="77777777" w:rsidR="004131A5" w:rsidRDefault="004131A5">
      <w:pP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br w:type="page"/>
      </w:r>
    </w:p>
    <w:p w14:paraId="726DA142" w14:textId="77777777" w:rsidR="004131A5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6C7F797A" w14:textId="77777777" w:rsidR="004131A5" w:rsidRDefault="004131A5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5F06A555" w14:textId="77777777" w:rsidR="007845F9" w:rsidRDefault="007845F9">
      <w:pP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br w:type="page"/>
      </w:r>
    </w:p>
    <w:p w14:paraId="65702584" w14:textId="7777777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</w:p>
    <w:p w14:paraId="24813245" w14:textId="77777777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ERGERAKAN 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M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AHASISWA 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SLAM 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NDONESIA</w:t>
      </w:r>
    </w:p>
    <w:p w14:paraId="0B723D76" w14:textId="1A8034FA" w:rsidR="001A597D" w:rsidRPr="001A597D" w:rsidRDefault="001A597D" w:rsidP="001A597D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 xml:space="preserve">KOMISARIAT </w:t>
      </w:r>
      <w:r w:rsidRPr="001A597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12"/>
        <w:gridCol w:w="3013"/>
      </w:tblGrid>
      <w:tr w:rsidR="00A807B5" w:rsidRPr="00D50588" w14:paraId="41B83553" w14:textId="77777777" w:rsidTr="008C2B91">
        <w:trPr>
          <w:trHeight w:val="1601"/>
          <w:jc w:val="center"/>
        </w:trPr>
        <w:tc>
          <w:tcPr>
            <w:tcW w:w="3085" w:type="dxa"/>
            <w:vAlign w:val="center"/>
          </w:tcPr>
          <w:p w14:paraId="6358A7E6" w14:textId="77777777" w:rsidR="00A807B5" w:rsidRPr="00D50588" w:rsidRDefault="00A807B5" w:rsidP="008C2B91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B2E10D9" w14:textId="77777777" w:rsidR="00A807B5" w:rsidRPr="00D50588" w:rsidRDefault="00A807B5" w:rsidP="008C2B91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11493D0F" w14:textId="77777777" w:rsidR="00A807B5" w:rsidRPr="00D50588" w:rsidRDefault="00A807B5" w:rsidP="008C2B91">
            <w:pPr>
              <w:rPr>
                <w:rFonts w:ascii="Times New Roman" w:eastAsia="Calibri" w:hAnsi="Times New Roman" w:cs="Times New Roman"/>
                <w:noProof/>
                <w:lang w:val="en-US"/>
              </w:rPr>
            </w:pPr>
          </w:p>
        </w:tc>
      </w:tr>
      <w:tr w:rsidR="00A807B5" w:rsidRPr="00D50588" w14:paraId="4DFCA846" w14:textId="77777777" w:rsidTr="008C2B91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52E298ED" w14:textId="77777777" w:rsidR="00A807B5" w:rsidRPr="00D50588" w:rsidRDefault="00A807B5" w:rsidP="008C2B91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5A11ABE4" w14:textId="77777777" w:rsidR="00A807B5" w:rsidRPr="00D50588" w:rsidRDefault="00A807B5" w:rsidP="008C2B91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Syahrul Romazdon</w:t>
            </w:r>
          </w:p>
        </w:tc>
        <w:tc>
          <w:tcPr>
            <w:tcW w:w="3085" w:type="dxa"/>
            <w:vAlign w:val="center"/>
            <w:hideMark/>
          </w:tcPr>
          <w:p w14:paraId="72FC23F7" w14:textId="77777777" w:rsidR="00A807B5" w:rsidRPr="00D50588" w:rsidRDefault="00A807B5" w:rsidP="008C2B91">
            <w:pPr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Era Istighotsah</w:t>
            </w:r>
          </w:p>
        </w:tc>
      </w:tr>
      <w:tr w:rsidR="00A807B5" w:rsidRPr="00D50588" w14:paraId="4C6BFA16" w14:textId="77777777" w:rsidTr="008C2B91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70D074D8" w14:textId="77777777" w:rsidR="00A807B5" w:rsidRPr="00D50588" w:rsidRDefault="00A807B5" w:rsidP="008C2B91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081F867F" w14:textId="77777777" w:rsidR="00A807B5" w:rsidRPr="00D50588" w:rsidRDefault="00A807B5" w:rsidP="008C2B91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3C776BB6" w14:textId="77777777" w:rsidR="00A807B5" w:rsidRPr="00D50588" w:rsidRDefault="00A807B5" w:rsidP="008C2B91">
            <w:pPr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D50588">
              <w:rPr>
                <w:rFonts w:ascii="Times New Roman" w:eastAsia="Calibri" w:hAnsi="Times New Roman" w:cs="Times New Roman"/>
                <w:noProof/>
                <w:lang w:val="en-US"/>
              </w:rPr>
              <w:t>Anggota</w:t>
            </w:r>
          </w:p>
        </w:tc>
      </w:tr>
    </w:tbl>
    <w:p w14:paraId="15C83EF7" w14:textId="77777777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14:paraId="096AE4A2" w14:textId="2E4AE77A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0B71D3">
        <w:rPr>
          <w:rFonts w:ascii="Times New Roman" w:eastAsia="Calibri" w:hAnsi="Times New Roman" w:cs="Times New Roman"/>
          <w:noProof/>
          <w:sz w:val="24"/>
          <w:szCs w:val="24"/>
          <w:highlight w:val="red"/>
          <w:lang w:val="en-US"/>
        </w:rPr>
        <w:t>Opsi 1(Roby) dicabut</w:t>
      </w: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</w:p>
    <w:p w14:paraId="50557B3F" w14:textId="148BA1FB" w:rsidR="008211C2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Sahabati Dian Presidium 1</w:t>
      </w:r>
    </w:p>
    <w:p w14:paraId="7AE97601" w14:textId="4B611757" w:rsidR="00A807B5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Sahabati Mayang Presidium 2</w:t>
      </w:r>
    </w:p>
    <w:p w14:paraId="73955FBD" w14:textId="53BD9272" w:rsidR="00A807B5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Sahabat Fia Presidium 3</w:t>
      </w:r>
    </w:p>
    <w:p w14:paraId="5FC2BFBD" w14:textId="7BCE99B3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Opsi 1 (Faiz) </w:t>
      </w:r>
      <w:r w:rsidR="00A46D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1</w:t>
      </w:r>
      <w:r w:rsidR="007F69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afirmasi </w:t>
      </w:r>
    </w:p>
    <w:p w14:paraId="284E1B60" w14:textId="0D28935D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Sahabat Mateen  Presidium </w:t>
      </w:r>
      <w:r w:rsidR="00A46D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1</w:t>
      </w:r>
    </w:p>
    <w:p w14:paraId="341E18E5" w14:textId="3F4DADCA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Sahabati Pipit Presidium </w:t>
      </w:r>
      <w:r w:rsidR="00A46D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2</w:t>
      </w:r>
    </w:p>
    <w:p w14:paraId="53F822C4" w14:textId="7CCAFA02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Sahabati Dian Presidium</w:t>
      </w:r>
      <w:r w:rsidR="00A46D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3</w:t>
      </w:r>
    </w:p>
    <w:p w14:paraId="4E52305E" w14:textId="6592B92C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Opsi 2 (deni) </w:t>
      </w:r>
      <w:r w:rsidR="00A46D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2</w:t>
      </w:r>
      <w:r w:rsidR="007F69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afirmasi </w:t>
      </w:r>
    </w:p>
    <w:p w14:paraId="4DA1FB1E" w14:textId="0EB7D847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Sahabat Mateen Presidiu</w:t>
      </w:r>
      <w:r w:rsidR="007F69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m 1</w:t>
      </w:r>
    </w:p>
    <w:p w14:paraId="6CBFA11A" w14:textId="3CB48BEF" w:rsidR="000B71D3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Sahabati Mayang Presidium 2 </w:t>
      </w:r>
    </w:p>
    <w:p w14:paraId="00C7A004" w14:textId="00068A1B" w:rsidR="000B71D3" w:rsidRPr="00A807B5" w:rsidRDefault="000B71D3" w:rsidP="00D50588">
      <w:pPr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Sahabati Dian Presidium 3 </w:t>
      </w:r>
    </w:p>
    <w:sectPr w:rsidR="000B71D3" w:rsidRPr="00A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9648" w14:textId="77777777" w:rsidR="00111F91" w:rsidRDefault="00111F91" w:rsidP="00D50588">
      <w:pPr>
        <w:spacing w:after="0" w:line="240" w:lineRule="auto"/>
      </w:pPr>
      <w:r>
        <w:separator/>
      </w:r>
    </w:p>
  </w:endnote>
  <w:endnote w:type="continuationSeparator" w:id="0">
    <w:p w14:paraId="6ACEB596" w14:textId="77777777" w:rsidR="00111F91" w:rsidRDefault="00111F91" w:rsidP="00D50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6F5F" w14:textId="77777777" w:rsidR="00111F91" w:rsidRDefault="00111F91" w:rsidP="00D50588">
      <w:pPr>
        <w:spacing w:after="0" w:line="240" w:lineRule="auto"/>
      </w:pPr>
      <w:r>
        <w:separator/>
      </w:r>
    </w:p>
  </w:footnote>
  <w:footnote w:type="continuationSeparator" w:id="0">
    <w:p w14:paraId="5A5CE02B" w14:textId="77777777" w:rsidR="00111F91" w:rsidRDefault="00111F91" w:rsidP="00D50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738C" w14:textId="14804A55" w:rsidR="00D161B1" w:rsidRPr="00AE3F4E" w:rsidRDefault="00D161B1" w:rsidP="005D4C11">
    <w:pPr>
      <w:pStyle w:val="Header"/>
      <w:jc w:val="right"/>
      <w:rPr>
        <w:rFonts w:ascii="Monotype Corsiva" w:hAnsi="Monotype Corsiva"/>
        <w:lang w:val="en-US"/>
      </w:rPr>
    </w:pPr>
    <w:r>
      <w:rPr>
        <w:rFonts w:ascii="Monotype Corsiva" w:hAnsi="Monotype Corsiva"/>
        <w:lang w:val="en-US"/>
      </w:rPr>
      <w:t>RTK VII</w:t>
    </w:r>
    <w:r w:rsidR="001A597D">
      <w:rPr>
        <w:rFonts w:ascii="Monotype Corsiva" w:hAnsi="Monotype Corsiva"/>
        <w:lang w:val="en-US"/>
      </w:rPr>
      <w:t xml:space="preserve">I </w:t>
    </w:r>
    <w:proofErr w:type="spellStart"/>
    <w:r>
      <w:rPr>
        <w:rFonts w:ascii="Monotype Corsiva" w:hAnsi="Monotype Corsiva"/>
        <w:lang w:val="en-US"/>
      </w:rPr>
      <w:t>Tahun</w:t>
    </w:r>
    <w:proofErr w:type="spellEnd"/>
    <w:r>
      <w:rPr>
        <w:rFonts w:ascii="Monotype Corsiva" w:hAnsi="Monotype Corsiva"/>
        <w:lang w:val="en-US"/>
      </w:rPr>
      <w:t xml:space="preserve"> 202</w:t>
    </w:r>
    <w:r w:rsidR="001A597D">
      <w:rPr>
        <w:rFonts w:ascii="Monotype Corsiva" w:hAnsi="Monotype Corsiva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B3E"/>
    <w:multiLevelType w:val="hybridMultilevel"/>
    <w:tmpl w:val="345C3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13EA"/>
    <w:multiLevelType w:val="hybridMultilevel"/>
    <w:tmpl w:val="CB1448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D5938"/>
    <w:multiLevelType w:val="hybridMultilevel"/>
    <w:tmpl w:val="C76E58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252FD"/>
    <w:multiLevelType w:val="hybridMultilevel"/>
    <w:tmpl w:val="0B483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965DE"/>
    <w:multiLevelType w:val="hybridMultilevel"/>
    <w:tmpl w:val="BA70F41A"/>
    <w:lvl w:ilvl="0" w:tplc="328685B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8"/>
    <w:rsid w:val="000639B2"/>
    <w:rsid w:val="00072526"/>
    <w:rsid w:val="000B71D3"/>
    <w:rsid w:val="00111F91"/>
    <w:rsid w:val="001A597D"/>
    <w:rsid w:val="001C3E5E"/>
    <w:rsid w:val="001D101E"/>
    <w:rsid w:val="001E28EB"/>
    <w:rsid w:val="001E61E2"/>
    <w:rsid w:val="002263D1"/>
    <w:rsid w:val="00296E17"/>
    <w:rsid w:val="002F4972"/>
    <w:rsid w:val="0031100B"/>
    <w:rsid w:val="003775BC"/>
    <w:rsid w:val="003D261A"/>
    <w:rsid w:val="00400CE3"/>
    <w:rsid w:val="004131A5"/>
    <w:rsid w:val="00435D4A"/>
    <w:rsid w:val="00461740"/>
    <w:rsid w:val="005C0252"/>
    <w:rsid w:val="005E16A6"/>
    <w:rsid w:val="005F7030"/>
    <w:rsid w:val="00620782"/>
    <w:rsid w:val="006B1D49"/>
    <w:rsid w:val="006B713C"/>
    <w:rsid w:val="007845F9"/>
    <w:rsid w:val="007F696F"/>
    <w:rsid w:val="00811CBE"/>
    <w:rsid w:val="008211C2"/>
    <w:rsid w:val="00891061"/>
    <w:rsid w:val="008E6882"/>
    <w:rsid w:val="009F3ABC"/>
    <w:rsid w:val="00A46D03"/>
    <w:rsid w:val="00A71A22"/>
    <w:rsid w:val="00A807B5"/>
    <w:rsid w:val="00AB3760"/>
    <w:rsid w:val="00AD374A"/>
    <w:rsid w:val="00B13C7C"/>
    <w:rsid w:val="00B96903"/>
    <w:rsid w:val="00BA3604"/>
    <w:rsid w:val="00BA7591"/>
    <w:rsid w:val="00CC5724"/>
    <w:rsid w:val="00D01CC6"/>
    <w:rsid w:val="00D1349B"/>
    <w:rsid w:val="00D161B1"/>
    <w:rsid w:val="00D50588"/>
    <w:rsid w:val="00D83D16"/>
    <w:rsid w:val="00D92834"/>
    <w:rsid w:val="00DA1F73"/>
    <w:rsid w:val="00E810DD"/>
    <w:rsid w:val="00F07C01"/>
    <w:rsid w:val="00F8199D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51C1"/>
  <w15:chartTrackingRefBased/>
  <w15:docId w15:val="{685169D4-7503-4DAE-8E56-A76EED48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588"/>
    <w:pPr>
      <w:spacing w:after="0" w:line="240" w:lineRule="auto"/>
    </w:pPr>
    <w:rPr>
      <w:rFonts w:ascii="Arial" w:hAnsi="Arial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8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0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88"/>
    <w:rPr>
      <w:lang w:val="id-ID"/>
    </w:rPr>
  </w:style>
  <w:style w:type="table" w:customStyle="1" w:styleId="TableGrid1">
    <w:name w:val="Table Grid1"/>
    <w:basedOn w:val="TableNormal"/>
    <w:next w:val="TableGrid"/>
    <w:uiPriority w:val="39"/>
    <w:rsid w:val="00D161B1"/>
    <w:pPr>
      <w:spacing w:after="0" w:line="240" w:lineRule="auto"/>
    </w:pPr>
    <w:rPr>
      <w:rFonts w:ascii="Arial" w:hAnsi="Arial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597D"/>
    <w:pPr>
      <w:spacing w:after="0" w:line="240" w:lineRule="auto"/>
    </w:pPr>
    <w:rPr>
      <w:rFonts w:ascii="Arial" w:hAnsi="Arial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Juniyanto</dc:creator>
  <cp:keywords/>
  <dc:description/>
  <cp:lastModifiedBy>Rudi Juniyanto</cp:lastModifiedBy>
  <cp:revision>1</cp:revision>
  <cp:lastPrinted>2023-04-07T08:45:00Z</cp:lastPrinted>
  <dcterms:created xsi:type="dcterms:W3CDTF">2023-04-07T06:31:00Z</dcterms:created>
  <dcterms:modified xsi:type="dcterms:W3CDTF">2023-04-07T20:16:00Z</dcterms:modified>
</cp:coreProperties>
</file>