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32271C51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00</w:t>
      </w:r>
      <w:r w:rsidR="00213088">
        <w:rPr>
          <w:rFonts w:asciiTheme="majorBidi" w:hAnsiTheme="majorBidi" w:cstheme="majorBidi"/>
          <w:sz w:val="24"/>
          <w:szCs w:val="24"/>
        </w:rPr>
        <w:t>2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35405D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01.00</w:t>
      </w:r>
      <w:r w:rsidR="00A51677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20820D5F" w:rsidR="00D3175B" w:rsidRPr="00517DC5" w:rsidRDefault="005A5C39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876389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876389">
        <w:rPr>
          <w:rFonts w:asciiTheme="majorBidi" w:hAnsiTheme="majorBidi" w:cstheme="majorBidi"/>
          <w:sz w:val="24"/>
          <w:szCs w:val="24"/>
        </w:rPr>
        <w:t xml:space="preserve"> </w:t>
      </w:r>
      <w:r w:rsidR="00A51677">
        <w:rPr>
          <w:rFonts w:asciiTheme="majorBidi" w:hAnsiTheme="majorBidi" w:cstheme="majorBidi"/>
          <w:sz w:val="24"/>
          <w:szCs w:val="24"/>
        </w:rPr>
        <w:t xml:space="preserve">Ahmad </w:t>
      </w:r>
      <w:proofErr w:type="spellStart"/>
      <w:r w:rsidR="00A51677">
        <w:rPr>
          <w:rFonts w:asciiTheme="majorBidi" w:hAnsiTheme="majorBidi" w:cstheme="majorBidi"/>
          <w:sz w:val="24"/>
          <w:szCs w:val="24"/>
        </w:rPr>
        <w:t>Abros</w:t>
      </w:r>
      <w:proofErr w:type="spellEnd"/>
      <w:r w:rsidR="00A5167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51677">
        <w:rPr>
          <w:rFonts w:asciiTheme="majorBidi" w:hAnsiTheme="majorBidi" w:cstheme="majorBidi"/>
          <w:sz w:val="24"/>
          <w:szCs w:val="24"/>
        </w:rPr>
        <w:t>Mustofa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16AB2DA6" w14:textId="77777777" w:rsidR="005156D7" w:rsidRDefault="005156D7" w:rsidP="005156D7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4002F2A0" w14:textId="77777777" w:rsidR="005156D7" w:rsidRDefault="005156D7" w:rsidP="005156D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C22BC3E" w14:textId="77777777" w:rsidR="005156D7" w:rsidRDefault="005156D7" w:rsidP="005156D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6B9C6160" w14:textId="77777777" w:rsidR="005156D7" w:rsidRDefault="005156D7" w:rsidP="005156D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69508B52" w14:textId="77777777" w:rsidR="005156D7" w:rsidRPr="008D09B0" w:rsidRDefault="005156D7" w:rsidP="005156D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51FDB4E9" w14:textId="77777777" w:rsidR="005156D7" w:rsidRPr="008D09B0" w:rsidRDefault="005156D7" w:rsidP="005156D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0D122C9C" w14:textId="77777777" w:rsidR="005156D7" w:rsidRPr="008D09B0" w:rsidRDefault="005156D7" w:rsidP="005156D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0D46079C" w14:textId="77777777" w:rsidR="005156D7" w:rsidRPr="008D09B0" w:rsidRDefault="005156D7" w:rsidP="005156D7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529EA238" w14:textId="77777777" w:rsidR="005156D7" w:rsidRPr="008D09B0" w:rsidRDefault="005156D7" w:rsidP="005156D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AC2212D" w14:textId="77777777" w:rsidR="005156D7" w:rsidRDefault="005156D7" w:rsidP="005156D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54E10967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4C4758E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866F3B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866F3B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1B0DB4FA" w14:textId="77777777" w:rsidR="003761E0" w:rsidRDefault="003761E0" w:rsidP="003761E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5D52E" w14:textId="77777777" w:rsidR="00236A00" w:rsidRDefault="00236A00">
      <w:pPr>
        <w:spacing w:line="240" w:lineRule="auto"/>
      </w:pPr>
      <w:r>
        <w:separator/>
      </w:r>
    </w:p>
  </w:endnote>
  <w:endnote w:type="continuationSeparator" w:id="0">
    <w:p w14:paraId="619A9224" w14:textId="77777777" w:rsidR="00236A00" w:rsidRDefault="00236A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50B7A" w14:textId="77777777" w:rsidR="00236A00" w:rsidRDefault="00236A00">
      <w:pPr>
        <w:spacing w:after="0" w:line="240" w:lineRule="auto"/>
      </w:pPr>
      <w:r>
        <w:separator/>
      </w:r>
    </w:p>
  </w:footnote>
  <w:footnote w:type="continuationSeparator" w:id="0">
    <w:p w14:paraId="525CC1D9" w14:textId="77777777" w:rsidR="00236A00" w:rsidRDefault="00236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5338" w14:textId="77777777" w:rsidR="009220E9" w:rsidRDefault="009220E9" w:rsidP="009220E9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6A16F053" wp14:editId="0D0E927F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33D7F43" w14:textId="77777777" w:rsidR="009220E9" w:rsidRDefault="009220E9" w:rsidP="009220E9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3947E0D1" w14:textId="77777777" w:rsidR="009220E9" w:rsidRDefault="009220E9" w:rsidP="009220E9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588839A" w14:textId="77777777" w:rsidR="009220E9" w:rsidRDefault="009220E9" w:rsidP="009220E9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312D5DF9" w14:textId="77777777" w:rsidR="009220E9" w:rsidRDefault="009220E9" w:rsidP="009220E9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347AE7AF" w14:textId="77777777" w:rsidR="009220E9" w:rsidRDefault="009220E9" w:rsidP="009220E9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16CCA9" wp14:editId="1CB61D8E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7984E4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987FDF" wp14:editId="226E49BB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79D63508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77901F93" w:rsidR="00D3175B" w:rsidRPr="009220E9" w:rsidRDefault="00D3175B" w:rsidP="009220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2687"/>
    <w:rsid w:val="000175AD"/>
    <w:rsid w:val="000178BF"/>
    <w:rsid w:val="0003351D"/>
    <w:rsid w:val="0003397F"/>
    <w:rsid w:val="0006791D"/>
    <w:rsid w:val="00081080"/>
    <w:rsid w:val="000816CE"/>
    <w:rsid w:val="00087899"/>
    <w:rsid w:val="000B4598"/>
    <w:rsid w:val="000C6606"/>
    <w:rsid w:val="000E0F5D"/>
    <w:rsid w:val="000E43AD"/>
    <w:rsid w:val="000F1E83"/>
    <w:rsid w:val="00114DF1"/>
    <w:rsid w:val="00116293"/>
    <w:rsid w:val="001264A0"/>
    <w:rsid w:val="00127726"/>
    <w:rsid w:val="001479D8"/>
    <w:rsid w:val="00150601"/>
    <w:rsid w:val="0016331A"/>
    <w:rsid w:val="00186EBE"/>
    <w:rsid w:val="001B1822"/>
    <w:rsid w:val="001B556D"/>
    <w:rsid w:val="001E2209"/>
    <w:rsid w:val="001F3116"/>
    <w:rsid w:val="00213088"/>
    <w:rsid w:val="002355BA"/>
    <w:rsid w:val="00236A00"/>
    <w:rsid w:val="00254CA8"/>
    <w:rsid w:val="002810E5"/>
    <w:rsid w:val="002B2510"/>
    <w:rsid w:val="002B2DBA"/>
    <w:rsid w:val="002B3758"/>
    <w:rsid w:val="002D3D79"/>
    <w:rsid w:val="003077BE"/>
    <w:rsid w:val="00315D58"/>
    <w:rsid w:val="0035405D"/>
    <w:rsid w:val="003570E0"/>
    <w:rsid w:val="003658B0"/>
    <w:rsid w:val="00366FFA"/>
    <w:rsid w:val="00370B2A"/>
    <w:rsid w:val="003761E0"/>
    <w:rsid w:val="003930B7"/>
    <w:rsid w:val="00395EE3"/>
    <w:rsid w:val="003F0D06"/>
    <w:rsid w:val="003F2AA5"/>
    <w:rsid w:val="00406B50"/>
    <w:rsid w:val="00413704"/>
    <w:rsid w:val="004513DD"/>
    <w:rsid w:val="00457AD0"/>
    <w:rsid w:val="00474B66"/>
    <w:rsid w:val="004A74B4"/>
    <w:rsid w:val="004A7767"/>
    <w:rsid w:val="004D3CD3"/>
    <w:rsid w:val="004E3DDA"/>
    <w:rsid w:val="004F38D9"/>
    <w:rsid w:val="00513836"/>
    <w:rsid w:val="005156D7"/>
    <w:rsid w:val="00515A31"/>
    <w:rsid w:val="00517DC5"/>
    <w:rsid w:val="00546150"/>
    <w:rsid w:val="005516D4"/>
    <w:rsid w:val="005814DA"/>
    <w:rsid w:val="005A123E"/>
    <w:rsid w:val="005A45E4"/>
    <w:rsid w:val="005A5C39"/>
    <w:rsid w:val="005E3BBC"/>
    <w:rsid w:val="00657214"/>
    <w:rsid w:val="00660A1A"/>
    <w:rsid w:val="00673558"/>
    <w:rsid w:val="006A37A7"/>
    <w:rsid w:val="006A3C55"/>
    <w:rsid w:val="006C4183"/>
    <w:rsid w:val="006C770B"/>
    <w:rsid w:val="006E654D"/>
    <w:rsid w:val="00706E27"/>
    <w:rsid w:val="00742EF8"/>
    <w:rsid w:val="00766E3E"/>
    <w:rsid w:val="00784273"/>
    <w:rsid w:val="0078521B"/>
    <w:rsid w:val="00796241"/>
    <w:rsid w:val="0079750B"/>
    <w:rsid w:val="007B00C6"/>
    <w:rsid w:val="007C2CA9"/>
    <w:rsid w:val="007D2864"/>
    <w:rsid w:val="00822209"/>
    <w:rsid w:val="008371AE"/>
    <w:rsid w:val="0084029D"/>
    <w:rsid w:val="00866F3B"/>
    <w:rsid w:val="00870140"/>
    <w:rsid w:val="00874827"/>
    <w:rsid w:val="00876389"/>
    <w:rsid w:val="00877C4A"/>
    <w:rsid w:val="008924FD"/>
    <w:rsid w:val="008D09B0"/>
    <w:rsid w:val="008D27C7"/>
    <w:rsid w:val="008F2001"/>
    <w:rsid w:val="009220E9"/>
    <w:rsid w:val="009230BE"/>
    <w:rsid w:val="00923752"/>
    <w:rsid w:val="0094241F"/>
    <w:rsid w:val="0094450D"/>
    <w:rsid w:val="009530E1"/>
    <w:rsid w:val="0095329C"/>
    <w:rsid w:val="00961171"/>
    <w:rsid w:val="00977EB1"/>
    <w:rsid w:val="009A06BB"/>
    <w:rsid w:val="009D1C29"/>
    <w:rsid w:val="009E0E99"/>
    <w:rsid w:val="009F5703"/>
    <w:rsid w:val="00A051E4"/>
    <w:rsid w:val="00A459FA"/>
    <w:rsid w:val="00A51677"/>
    <w:rsid w:val="00A86DE2"/>
    <w:rsid w:val="00AA1A23"/>
    <w:rsid w:val="00AB4042"/>
    <w:rsid w:val="00AC6992"/>
    <w:rsid w:val="00AF2CE7"/>
    <w:rsid w:val="00B205A9"/>
    <w:rsid w:val="00B2239C"/>
    <w:rsid w:val="00B26748"/>
    <w:rsid w:val="00B30072"/>
    <w:rsid w:val="00B33619"/>
    <w:rsid w:val="00B37C69"/>
    <w:rsid w:val="00B85437"/>
    <w:rsid w:val="00BB7961"/>
    <w:rsid w:val="00BE699F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21C54"/>
    <w:rsid w:val="00D3175B"/>
    <w:rsid w:val="00D407CC"/>
    <w:rsid w:val="00D615D9"/>
    <w:rsid w:val="00D70E11"/>
    <w:rsid w:val="00D93D89"/>
    <w:rsid w:val="00DD1395"/>
    <w:rsid w:val="00DD650E"/>
    <w:rsid w:val="00DE6775"/>
    <w:rsid w:val="00E04F18"/>
    <w:rsid w:val="00E2541A"/>
    <w:rsid w:val="00E45182"/>
    <w:rsid w:val="00EA2E09"/>
    <w:rsid w:val="00EB45F9"/>
    <w:rsid w:val="00ED57A5"/>
    <w:rsid w:val="00F003C5"/>
    <w:rsid w:val="00F052CC"/>
    <w:rsid w:val="00F05B6D"/>
    <w:rsid w:val="00F05DC8"/>
    <w:rsid w:val="00F22C90"/>
    <w:rsid w:val="00F26581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00FF76F8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10</cp:revision>
  <cp:lastPrinted>2021-10-17T10:44:00Z</cp:lastPrinted>
  <dcterms:created xsi:type="dcterms:W3CDTF">2022-03-03T04:58:00Z</dcterms:created>
  <dcterms:modified xsi:type="dcterms:W3CDTF">2022-03-07T07:18:00Z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