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DA5B8" w14:textId="0DACEC04" w:rsidR="006E18EF" w:rsidRPr="00C81A14" w:rsidRDefault="006E18EF" w:rsidP="00C81A14">
      <w:pPr>
        <w:tabs>
          <w:tab w:val="left" w:pos="2490"/>
        </w:tabs>
        <w:spacing w:line="312" w:lineRule="auto"/>
        <w:jc w:val="center"/>
        <w:rPr>
          <w:rFonts w:asciiTheme="majorHAnsi" w:hAnsiTheme="majorHAnsi" w:cstheme="majorHAnsi"/>
          <w:spacing w:val="15"/>
          <w:sz w:val="32"/>
          <w:szCs w:val="32"/>
        </w:rPr>
      </w:pPr>
      <w:r w:rsidRPr="00C81A14">
        <w:rPr>
          <w:rFonts w:asciiTheme="majorHAnsi" w:hAnsiTheme="majorHAnsi" w:cstheme="majorHAnsi"/>
          <w:noProof/>
          <w:sz w:val="40"/>
          <w:szCs w:val="40"/>
        </w:rPr>
        <w:drawing>
          <wp:anchor distT="0" distB="0" distL="114300" distR="114300" simplePos="0" relativeHeight="251659264" behindDoc="1" locked="0" layoutInCell="1" allowOverlap="1" wp14:anchorId="1C9737AD" wp14:editId="22BB8E88">
            <wp:simplePos x="0" y="0"/>
            <wp:positionH relativeFrom="column">
              <wp:posOffset>-330835</wp:posOffset>
            </wp:positionH>
            <wp:positionV relativeFrom="paragraph">
              <wp:posOffset>-652780</wp:posOffset>
            </wp:positionV>
            <wp:extent cx="6233160" cy="10146030"/>
            <wp:effectExtent l="19050" t="19050" r="15240" b="26670"/>
            <wp:wrapNone/>
            <wp:docPr id="311804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33160" cy="1014603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C81A14">
        <w:rPr>
          <w:rFonts w:asciiTheme="majorHAnsi" w:hAnsiTheme="majorHAnsi" w:cstheme="majorHAnsi"/>
          <w:b/>
          <w:bCs/>
          <w:spacing w:val="15"/>
          <w:sz w:val="32"/>
          <w:szCs w:val="32"/>
        </w:rPr>
        <w:t>ĐẠI HỌC KINH TẾ QUỐC DÂN</w:t>
      </w:r>
    </w:p>
    <w:p w14:paraId="37CB8279" w14:textId="77777777" w:rsidR="006E18EF" w:rsidRPr="00C81A14" w:rsidRDefault="006E18EF" w:rsidP="00C81A14">
      <w:pPr>
        <w:tabs>
          <w:tab w:val="left" w:pos="3780"/>
        </w:tabs>
        <w:spacing w:line="312" w:lineRule="auto"/>
        <w:jc w:val="center"/>
        <w:rPr>
          <w:rFonts w:asciiTheme="majorHAnsi" w:hAnsiTheme="majorHAnsi" w:cstheme="majorHAnsi"/>
          <w:b/>
          <w:bCs/>
          <w:spacing w:val="15"/>
          <w:sz w:val="32"/>
          <w:szCs w:val="32"/>
        </w:rPr>
      </w:pPr>
      <w:r w:rsidRPr="00C81A14">
        <w:rPr>
          <w:rFonts w:asciiTheme="majorHAnsi" w:hAnsiTheme="majorHAnsi" w:cstheme="majorHAnsi"/>
          <w:b/>
          <w:bCs/>
          <w:spacing w:val="15"/>
          <w:sz w:val="32"/>
          <w:szCs w:val="32"/>
        </w:rPr>
        <w:t>TRƯỜNG CÔNG NGHỆ</w:t>
      </w:r>
    </w:p>
    <w:p w14:paraId="30017DC0" w14:textId="12542CDA" w:rsidR="0079558A" w:rsidRPr="00C81A14" w:rsidRDefault="0079558A" w:rsidP="00C81A14">
      <w:pPr>
        <w:tabs>
          <w:tab w:val="left" w:pos="3780"/>
        </w:tabs>
        <w:spacing w:line="312" w:lineRule="auto"/>
        <w:jc w:val="center"/>
        <w:rPr>
          <w:rFonts w:asciiTheme="majorHAnsi" w:hAnsiTheme="majorHAnsi" w:cstheme="majorHAnsi"/>
          <w:spacing w:val="15"/>
        </w:rPr>
      </w:pPr>
      <w:r w:rsidRPr="00C81A14">
        <w:rPr>
          <w:rFonts w:asciiTheme="majorHAnsi" w:hAnsiTheme="majorHAnsi" w:cstheme="majorHAnsi"/>
          <w:b/>
          <w:bCs/>
          <w:spacing w:val="15"/>
          <w:sz w:val="32"/>
          <w:szCs w:val="32"/>
        </w:rPr>
        <w:t>KHOA HỆ THỐNG THÔNG TIN QUẢN LÝ</w:t>
      </w:r>
    </w:p>
    <w:p w14:paraId="155934C0" w14:textId="77777777" w:rsidR="006E18EF" w:rsidRPr="00C81A14" w:rsidRDefault="006E18EF" w:rsidP="00C81A14">
      <w:pPr>
        <w:tabs>
          <w:tab w:val="left" w:pos="3780"/>
        </w:tabs>
        <w:jc w:val="center"/>
        <w:rPr>
          <w:rFonts w:asciiTheme="majorHAnsi" w:hAnsiTheme="majorHAnsi" w:cstheme="majorHAnsi"/>
          <w:spacing w:val="15"/>
        </w:rPr>
      </w:pPr>
      <w:r w:rsidRPr="00C81A14">
        <w:rPr>
          <w:rFonts w:asciiTheme="majorHAnsi" w:hAnsiTheme="majorHAnsi" w:cstheme="majorHAnsi"/>
          <w:b/>
          <w:bCs/>
          <w:spacing w:val="15"/>
        </w:rPr>
        <w:t>---------oOo---------</w:t>
      </w:r>
    </w:p>
    <w:p w14:paraId="1A496698" w14:textId="6C9C216C" w:rsidR="006E18EF" w:rsidRPr="00C81A14" w:rsidRDefault="006E18EF" w:rsidP="00C81A14">
      <w:pPr>
        <w:tabs>
          <w:tab w:val="left" w:pos="3780"/>
        </w:tabs>
        <w:jc w:val="center"/>
        <w:rPr>
          <w:rFonts w:asciiTheme="majorHAnsi" w:hAnsiTheme="majorHAnsi" w:cstheme="majorHAnsi"/>
          <w:spacing w:val="15"/>
        </w:rPr>
      </w:pPr>
      <w:r w:rsidRPr="00C81A14">
        <w:rPr>
          <w:rFonts w:asciiTheme="majorHAnsi" w:hAnsiTheme="majorHAnsi" w:cstheme="majorHAnsi"/>
          <w:spacing w:val="15"/>
        </w:rPr>
        <w:br/>
      </w:r>
      <w:r w:rsidRPr="00C81A14">
        <w:rPr>
          <w:rFonts w:asciiTheme="majorHAnsi" w:hAnsiTheme="majorHAnsi" w:cstheme="majorHAnsi"/>
          <w:noProof/>
          <w:spacing w:val="15"/>
        </w:rPr>
        <w:drawing>
          <wp:inline distT="0" distB="0" distL="0" distR="0" wp14:anchorId="43710C9C" wp14:editId="315D8AA1">
            <wp:extent cx="1943100" cy="1828800"/>
            <wp:effectExtent l="0" t="0" r="0" b="0"/>
            <wp:docPr id="559070030" name="Hình ảnh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00FB4ACB" w14:textId="77777777" w:rsidR="006E18EF" w:rsidRPr="00C81A14" w:rsidRDefault="006E18EF" w:rsidP="00C81A14">
      <w:pPr>
        <w:jc w:val="center"/>
        <w:rPr>
          <w:rFonts w:asciiTheme="majorHAnsi" w:hAnsiTheme="majorHAnsi" w:cstheme="majorHAnsi"/>
        </w:rPr>
      </w:pPr>
    </w:p>
    <w:p w14:paraId="3593AF3F" w14:textId="77777777" w:rsidR="0079558A" w:rsidRPr="00C81A14" w:rsidRDefault="0079558A" w:rsidP="00C81A14">
      <w:pPr>
        <w:spacing w:after="160" w:line="278" w:lineRule="auto"/>
        <w:jc w:val="center"/>
        <w:rPr>
          <w:rFonts w:asciiTheme="majorHAnsi" w:hAnsiTheme="majorHAnsi" w:cstheme="majorHAnsi"/>
        </w:rPr>
      </w:pPr>
    </w:p>
    <w:p w14:paraId="14A3B917" w14:textId="77777777" w:rsidR="0079558A" w:rsidRPr="00C81A14" w:rsidRDefault="0079558A" w:rsidP="00C81A14">
      <w:pPr>
        <w:spacing w:after="160" w:line="278" w:lineRule="auto"/>
        <w:jc w:val="center"/>
        <w:rPr>
          <w:rFonts w:asciiTheme="majorHAnsi" w:hAnsiTheme="majorHAnsi" w:cstheme="majorHAnsi"/>
          <w:b/>
          <w:bCs/>
          <w:sz w:val="32"/>
          <w:szCs w:val="32"/>
        </w:rPr>
      </w:pPr>
      <w:r w:rsidRPr="00C81A14">
        <w:rPr>
          <w:rFonts w:asciiTheme="majorHAnsi" w:hAnsiTheme="majorHAnsi" w:cstheme="majorHAnsi"/>
          <w:b/>
          <w:bCs/>
          <w:sz w:val="32"/>
          <w:szCs w:val="32"/>
        </w:rPr>
        <w:t>BÁO CÁO TỔNG HỢP</w:t>
      </w:r>
    </w:p>
    <w:p w14:paraId="42A17228" w14:textId="4F311E87" w:rsidR="0079558A" w:rsidRPr="00C81A14" w:rsidRDefault="0079558A" w:rsidP="00C81A14">
      <w:pPr>
        <w:spacing w:after="160" w:line="278" w:lineRule="auto"/>
        <w:jc w:val="center"/>
        <w:rPr>
          <w:rFonts w:asciiTheme="majorHAnsi" w:hAnsiTheme="majorHAnsi" w:cstheme="majorHAnsi"/>
          <w:b/>
          <w:bCs/>
          <w:sz w:val="32"/>
          <w:szCs w:val="32"/>
        </w:rPr>
      </w:pPr>
      <w:r w:rsidRPr="00C81A14">
        <w:rPr>
          <w:rFonts w:asciiTheme="majorHAnsi" w:hAnsiTheme="majorHAnsi" w:cstheme="majorHAnsi"/>
          <w:b/>
          <w:bCs/>
          <w:sz w:val="32"/>
          <w:szCs w:val="32"/>
        </w:rPr>
        <w:t xml:space="preserve">Đơn vị thực tập: Ngân hàng Hợp tác </w:t>
      </w:r>
      <w:r w:rsidR="00C93A9B" w:rsidRPr="00C81A14">
        <w:rPr>
          <w:rFonts w:asciiTheme="majorHAnsi" w:hAnsiTheme="majorHAnsi" w:cstheme="majorHAnsi"/>
          <w:b/>
          <w:bCs/>
          <w:sz w:val="32"/>
          <w:szCs w:val="32"/>
        </w:rPr>
        <w:t>x</w:t>
      </w:r>
      <w:r w:rsidRPr="00C81A14">
        <w:rPr>
          <w:rFonts w:asciiTheme="majorHAnsi" w:hAnsiTheme="majorHAnsi" w:cstheme="majorHAnsi"/>
          <w:b/>
          <w:bCs/>
          <w:sz w:val="32"/>
          <w:szCs w:val="32"/>
        </w:rPr>
        <w:t>ã Việt Nam</w:t>
      </w:r>
    </w:p>
    <w:p w14:paraId="70876A7E" w14:textId="77777777" w:rsidR="007D7E65" w:rsidRPr="00C81A14" w:rsidRDefault="007D7E65" w:rsidP="00C81A14">
      <w:pPr>
        <w:spacing w:after="160" w:line="278" w:lineRule="auto"/>
        <w:jc w:val="center"/>
        <w:rPr>
          <w:rFonts w:asciiTheme="majorHAnsi" w:hAnsiTheme="majorHAnsi" w:cstheme="majorHAnsi"/>
          <w:b/>
          <w:bCs/>
          <w:sz w:val="32"/>
          <w:szCs w:val="32"/>
        </w:rPr>
      </w:pPr>
    </w:p>
    <w:tbl>
      <w:tblPr>
        <w:tblStyle w:val="LiBang"/>
        <w:tblW w:w="4504" w:type="pct"/>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116"/>
      </w:tblGrid>
      <w:tr w:rsidR="0079558A" w:rsidRPr="00C81A14" w14:paraId="77FA4BF2" w14:textId="77777777" w:rsidTr="007D7E65">
        <w:tc>
          <w:tcPr>
            <w:tcW w:w="2313" w:type="pct"/>
          </w:tcPr>
          <w:p w14:paraId="1C406930" w14:textId="7C851DED" w:rsidR="0079558A" w:rsidRPr="00C81A14" w:rsidRDefault="0079558A" w:rsidP="00C81A14">
            <w:pPr>
              <w:spacing w:after="160" w:line="278" w:lineRule="auto"/>
              <w:jc w:val="both"/>
              <w:rPr>
                <w:rFonts w:asciiTheme="majorHAnsi" w:hAnsiTheme="majorHAnsi" w:cstheme="majorHAnsi"/>
              </w:rPr>
            </w:pPr>
            <w:r w:rsidRPr="00C81A14">
              <w:rPr>
                <w:rFonts w:asciiTheme="majorHAnsi" w:hAnsiTheme="majorHAnsi" w:cstheme="majorHAnsi"/>
                <w:sz w:val="28"/>
                <w:szCs w:val="28"/>
              </w:rPr>
              <w:t>Sinh viên thực hiện</w:t>
            </w:r>
          </w:p>
        </w:tc>
        <w:tc>
          <w:tcPr>
            <w:tcW w:w="2687" w:type="pct"/>
          </w:tcPr>
          <w:p w14:paraId="6E100770" w14:textId="3AE12353" w:rsidR="0079558A" w:rsidRPr="00C81A14" w:rsidRDefault="0079558A" w:rsidP="00C81A14">
            <w:pPr>
              <w:spacing w:after="160" w:line="278" w:lineRule="auto"/>
              <w:rPr>
                <w:rFonts w:asciiTheme="majorHAnsi" w:hAnsiTheme="majorHAnsi" w:cstheme="majorHAnsi"/>
                <w:sz w:val="28"/>
                <w:szCs w:val="28"/>
              </w:rPr>
            </w:pPr>
            <w:r w:rsidRPr="00C81A14">
              <w:rPr>
                <w:rFonts w:asciiTheme="majorHAnsi" w:hAnsiTheme="majorHAnsi" w:cstheme="majorHAnsi"/>
                <w:sz w:val="28"/>
                <w:szCs w:val="28"/>
              </w:rPr>
              <w:t>: Phạm Minh Tiến</w:t>
            </w:r>
          </w:p>
        </w:tc>
      </w:tr>
      <w:tr w:rsidR="0079558A" w:rsidRPr="00C81A14" w14:paraId="25371353" w14:textId="77777777" w:rsidTr="007D7E65">
        <w:tc>
          <w:tcPr>
            <w:tcW w:w="2313" w:type="pct"/>
          </w:tcPr>
          <w:p w14:paraId="58407148" w14:textId="42DA7728" w:rsidR="0079558A" w:rsidRPr="00C81A14" w:rsidRDefault="0079558A" w:rsidP="00C81A14">
            <w:pPr>
              <w:spacing w:after="160" w:line="278" w:lineRule="auto"/>
              <w:jc w:val="both"/>
              <w:rPr>
                <w:rFonts w:asciiTheme="majorHAnsi" w:hAnsiTheme="majorHAnsi" w:cstheme="majorHAnsi"/>
                <w:sz w:val="28"/>
                <w:szCs w:val="28"/>
              </w:rPr>
            </w:pPr>
            <w:r w:rsidRPr="00C81A14">
              <w:rPr>
                <w:rFonts w:asciiTheme="majorHAnsi" w:hAnsiTheme="majorHAnsi" w:cstheme="majorHAnsi"/>
                <w:sz w:val="28"/>
                <w:szCs w:val="28"/>
              </w:rPr>
              <w:t>Mã sinh viên</w:t>
            </w:r>
          </w:p>
        </w:tc>
        <w:tc>
          <w:tcPr>
            <w:tcW w:w="2687" w:type="pct"/>
          </w:tcPr>
          <w:p w14:paraId="3B46C66D" w14:textId="0D1AD0FB" w:rsidR="0079558A" w:rsidRPr="00C81A14" w:rsidRDefault="0079558A" w:rsidP="00C81A14">
            <w:pPr>
              <w:spacing w:after="160" w:line="278" w:lineRule="auto"/>
              <w:rPr>
                <w:rFonts w:asciiTheme="majorHAnsi" w:hAnsiTheme="majorHAnsi" w:cstheme="majorHAnsi"/>
                <w:sz w:val="28"/>
                <w:szCs w:val="28"/>
              </w:rPr>
            </w:pPr>
            <w:r w:rsidRPr="00C81A14">
              <w:rPr>
                <w:rFonts w:asciiTheme="majorHAnsi" w:hAnsiTheme="majorHAnsi" w:cstheme="majorHAnsi"/>
                <w:sz w:val="28"/>
                <w:szCs w:val="28"/>
              </w:rPr>
              <w:t>: 11235665</w:t>
            </w:r>
          </w:p>
        </w:tc>
      </w:tr>
      <w:tr w:rsidR="0079558A" w:rsidRPr="00C81A14" w14:paraId="6552036A" w14:textId="77777777" w:rsidTr="007D7E65">
        <w:tc>
          <w:tcPr>
            <w:tcW w:w="2313" w:type="pct"/>
          </w:tcPr>
          <w:p w14:paraId="4CED14D1" w14:textId="3BDC8828" w:rsidR="0079558A" w:rsidRPr="00C81A14" w:rsidRDefault="0079558A" w:rsidP="00C81A14">
            <w:pPr>
              <w:spacing w:after="160" w:line="278" w:lineRule="auto"/>
              <w:jc w:val="both"/>
              <w:rPr>
                <w:rFonts w:asciiTheme="majorHAnsi" w:hAnsiTheme="majorHAnsi" w:cstheme="majorHAnsi"/>
                <w:sz w:val="28"/>
                <w:szCs w:val="28"/>
              </w:rPr>
            </w:pPr>
            <w:r w:rsidRPr="00C81A14">
              <w:rPr>
                <w:rFonts w:asciiTheme="majorHAnsi" w:hAnsiTheme="majorHAnsi" w:cstheme="majorHAnsi"/>
                <w:sz w:val="28"/>
                <w:szCs w:val="28"/>
              </w:rPr>
              <w:t>Chuyên ngành</w:t>
            </w:r>
          </w:p>
        </w:tc>
        <w:tc>
          <w:tcPr>
            <w:tcW w:w="2687" w:type="pct"/>
          </w:tcPr>
          <w:p w14:paraId="3E448292" w14:textId="690E33E0" w:rsidR="0079558A" w:rsidRPr="00C81A14" w:rsidRDefault="0079558A" w:rsidP="00C81A14">
            <w:pPr>
              <w:spacing w:after="160" w:line="278" w:lineRule="auto"/>
              <w:rPr>
                <w:rFonts w:asciiTheme="majorHAnsi" w:hAnsiTheme="majorHAnsi" w:cstheme="majorHAnsi"/>
                <w:sz w:val="28"/>
                <w:szCs w:val="28"/>
              </w:rPr>
            </w:pPr>
            <w:r w:rsidRPr="00C81A14">
              <w:rPr>
                <w:rFonts w:asciiTheme="majorHAnsi" w:hAnsiTheme="majorHAnsi" w:cstheme="majorHAnsi"/>
                <w:sz w:val="28"/>
                <w:szCs w:val="28"/>
              </w:rPr>
              <w:t>: Hệ thống thông tin quản lý</w:t>
            </w:r>
          </w:p>
        </w:tc>
      </w:tr>
      <w:tr w:rsidR="0079558A" w:rsidRPr="00C81A14" w14:paraId="395E9355" w14:textId="77777777" w:rsidTr="007D7E65">
        <w:tc>
          <w:tcPr>
            <w:tcW w:w="2313" w:type="pct"/>
          </w:tcPr>
          <w:p w14:paraId="1659D453" w14:textId="5CF93BBB" w:rsidR="0079558A" w:rsidRPr="00C81A14" w:rsidRDefault="0079558A" w:rsidP="00C81A14">
            <w:pPr>
              <w:spacing w:after="160" w:line="278" w:lineRule="auto"/>
              <w:jc w:val="both"/>
              <w:rPr>
                <w:rFonts w:asciiTheme="majorHAnsi" w:hAnsiTheme="majorHAnsi" w:cstheme="majorHAnsi"/>
                <w:sz w:val="28"/>
                <w:szCs w:val="28"/>
              </w:rPr>
            </w:pPr>
            <w:r w:rsidRPr="00C81A14">
              <w:rPr>
                <w:rFonts w:asciiTheme="majorHAnsi" w:hAnsiTheme="majorHAnsi" w:cstheme="majorHAnsi"/>
                <w:sz w:val="28"/>
                <w:szCs w:val="28"/>
              </w:rPr>
              <w:t>Lớp</w:t>
            </w:r>
          </w:p>
        </w:tc>
        <w:tc>
          <w:tcPr>
            <w:tcW w:w="2687" w:type="pct"/>
          </w:tcPr>
          <w:p w14:paraId="0F332D53" w14:textId="0EAFE97E" w:rsidR="0079558A" w:rsidRPr="00C81A14" w:rsidRDefault="0079558A" w:rsidP="00C81A14">
            <w:pPr>
              <w:spacing w:after="160" w:line="278" w:lineRule="auto"/>
              <w:rPr>
                <w:rFonts w:asciiTheme="majorHAnsi" w:hAnsiTheme="majorHAnsi" w:cstheme="majorHAnsi"/>
                <w:sz w:val="28"/>
                <w:szCs w:val="28"/>
              </w:rPr>
            </w:pPr>
            <w:r w:rsidRPr="00C81A14">
              <w:rPr>
                <w:rFonts w:asciiTheme="majorHAnsi" w:hAnsiTheme="majorHAnsi" w:cstheme="majorHAnsi"/>
                <w:sz w:val="28"/>
                <w:szCs w:val="28"/>
              </w:rPr>
              <w:t>: Hệ thống thông tin quản lý 65B</w:t>
            </w:r>
          </w:p>
        </w:tc>
      </w:tr>
      <w:tr w:rsidR="0079558A" w:rsidRPr="00C81A14" w14:paraId="7269602E" w14:textId="77777777" w:rsidTr="007D7E65">
        <w:tc>
          <w:tcPr>
            <w:tcW w:w="2313" w:type="pct"/>
          </w:tcPr>
          <w:p w14:paraId="7C46F6F9" w14:textId="3147E918" w:rsidR="0079558A" w:rsidRPr="00C81A14" w:rsidRDefault="0079558A" w:rsidP="00C81A14">
            <w:pPr>
              <w:spacing w:after="160" w:line="278" w:lineRule="auto"/>
              <w:jc w:val="both"/>
              <w:rPr>
                <w:rFonts w:asciiTheme="majorHAnsi" w:hAnsiTheme="majorHAnsi" w:cstheme="majorHAnsi"/>
                <w:sz w:val="28"/>
                <w:szCs w:val="28"/>
              </w:rPr>
            </w:pPr>
            <w:r w:rsidRPr="00C81A14">
              <w:rPr>
                <w:rFonts w:asciiTheme="majorHAnsi" w:hAnsiTheme="majorHAnsi" w:cstheme="majorHAnsi"/>
                <w:sz w:val="28"/>
                <w:szCs w:val="28"/>
              </w:rPr>
              <w:t>Khóa</w:t>
            </w:r>
          </w:p>
        </w:tc>
        <w:tc>
          <w:tcPr>
            <w:tcW w:w="2687" w:type="pct"/>
          </w:tcPr>
          <w:p w14:paraId="497D9928" w14:textId="1310C42A" w:rsidR="0079558A" w:rsidRPr="00C81A14" w:rsidRDefault="0079558A" w:rsidP="00C81A14">
            <w:pPr>
              <w:spacing w:after="160" w:line="278" w:lineRule="auto"/>
              <w:rPr>
                <w:rFonts w:asciiTheme="majorHAnsi" w:hAnsiTheme="majorHAnsi" w:cstheme="majorHAnsi"/>
                <w:sz w:val="28"/>
                <w:szCs w:val="28"/>
              </w:rPr>
            </w:pPr>
            <w:r w:rsidRPr="00C81A14">
              <w:rPr>
                <w:rFonts w:asciiTheme="majorHAnsi" w:hAnsiTheme="majorHAnsi" w:cstheme="majorHAnsi"/>
                <w:sz w:val="28"/>
                <w:szCs w:val="28"/>
              </w:rPr>
              <w:t>: K65</w:t>
            </w:r>
          </w:p>
        </w:tc>
      </w:tr>
      <w:tr w:rsidR="0079558A" w:rsidRPr="00C81A14" w14:paraId="448A3283" w14:textId="77777777" w:rsidTr="007D7E65">
        <w:tc>
          <w:tcPr>
            <w:tcW w:w="2313" w:type="pct"/>
          </w:tcPr>
          <w:p w14:paraId="4F9BBDF2" w14:textId="11B1C84C" w:rsidR="0079558A" w:rsidRPr="00C81A14" w:rsidRDefault="0079558A" w:rsidP="00C81A14">
            <w:pPr>
              <w:spacing w:after="160" w:line="278" w:lineRule="auto"/>
              <w:jc w:val="both"/>
              <w:rPr>
                <w:rFonts w:asciiTheme="majorHAnsi" w:hAnsiTheme="majorHAnsi" w:cstheme="majorHAnsi"/>
                <w:sz w:val="28"/>
                <w:szCs w:val="28"/>
              </w:rPr>
            </w:pPr>
            <w:r w:rsidRPr="00C81A14">
              <w:rPr>
                <w:rFonts w:asciiTheme="majorHAnsi" w:hAnsiTheme="majorHAnsi" w:cstheme="majorHAnsi"/>
                <w:sz w:val="28"/>
                <w:szCs w:val="28"/>
              </w:rPr>
              <w:t>Hệ</w:t>
            </w:r>
          </w:p>
        </w:tc>
        <w:tc>
          <w:tcPr>
            <w:tcW w:w="2687" w:type="pct"/>
          </w:tcPr>
          <w:p w14:paraId="24D2C2DC" w14:textId="5A10EBE7" w:rsidR="0079558A" w:rsidRPr="00C81A14" w:rsidRDefault="0079558A" w:rsidP="00C81A14">
            <w:pPr>
              <w:spacing w:after="160" w:line="278" w:lineRule="auto"/>
              <w:rPr>
                <w:rFonts w:asciiTheme="majorHAnsi" w:hAnsiTheme="majorHAnsi" w:cstheme="majorHAnsi"/>
                <w:sz w:val="28"/>
                <w:szCs w:val="28"/>
              </w:rPr>
            </w:pPr>
            <w:r w:rsidRPr="00C81A14">
              <w:rPr>
                <w:rFonts w:asciiTheme="majorHAnsi" w:hAnsiTheme="majorHAnsi" w:cstheme="majorHAnsi"/>
                <w:sz w:val="28"/>
                <w:szCs w:val="28"/>
              </w:rPr>
              <w:t>: Chính quy</w:t>
            </w:r>
          </w:p>
        </w:tc>
      </w:tr>
      <w:tr w:rsidR="0079558A" w:rsidRPr="00C81A14" w14:paraId="48D8D51A" w14:textId="77777777" w:rsidTr="007D7E65">
        <w:tc>
          <w:tcPr>
            <w:tcW w:w="2313" w:type="pct"/>
          </w:tcPr>
          <w:p w14:paraId="249B7E3F" w14:textId="7F4FD944" w:rsidR="0079558A" w:rsidRPr="00C81A14" w:rsidRDefault="0079558A" w:rsidP="00C81A14">
            <w:pPr>
              <w:spacing w:after="160" w:line="278" w:lineRule="auto"/>
              <w:jc w:val="both"/>
              <w:rPr>
                <w:rFonts w:asciiTheme="majorHAnsi" w:hAnsiTheme="majorHAnsi" w:cstheme="majorHAnsi"/>
                <w:sz w:val="28"/>
                <w:szCs w:val="28"/>
              </w:rPr>
            </w:pPr>
            <w:r w:rsidRPr="00C81A14">
              <w:rPr>
                <w:rFonts w:asciiTheme="majorHAnsi" w:hAnsiTheme="majorHAnsi" w:cstheme="majorHAnsi"/>
                <w:sz w:val="28"/>
                <w:szCs w:val="28"/>
              </w:rPr>
              <w:t>Giảng viên hướng dẫn</w:t>
            </w:r>
          </w:p>
        </w:tc>
        <w:tc>
          <w:tcPr>
            <w:tcW w:w="2687" w:type="pct"/>
          </w:tcPr>
          <w:p w14:paraId="7C46F2AD" w14:textId="736197C2" w:rsidR="0079558A" w:rsidRPr="00C81A14" w:rsidRDefault="0079558A" w:rsidP="00C81A14">
            <w:pPr>
              <w:spacing w:after="160" w:line="278" w:lineRule="auto"/>
              <w:rPr>
                <w:rFonts w:asciiTheme="majorHAnsi" w:hAnsiTheme="majorHAnsi" w:cstheme="majorHAnsi"/>
                <w:sz w:val="28"/>
                <w:szCs w:val="28"/>
              </w:rPr>
            </w:pPr>
            <w:r w:rsidRPr="00C81A14">
              <w:rPr>
                <w:rFonts w:asciiTheme="majorHAnsi" w:hAnsiTheme="majorHAnsi" w:cstheme="majorHAnsi"/>
                <w:sz w:val="28"/>
                <w:szCs w:val="28"/>
              </w:rPr>
              <w:t>: TS. Trần Quang Yên</w:t>
            </w:r>
          </w:p>
        </w:tc>
      </w:tr>
    </w:tbl>
    <w:p w14:paraId="5A345A8D" w14:textId="603F12A3" w:rsidR="0079558A" w:rsidRPr="00C81A14" w:rsidRDefault="0079558A" w:rsidP="00C81A14">
      <w:pPr>
        <w:spacing w:after="160" w:line="278" w:lineRule="auto"/>
        <w:jc w:val="center"/>
        <w:rPr>
          <w:rFonts w:asciiTheme="majorHAnsi" w:hAnsiTheme="majorHAnsi" w:cstheme="majorHAnsi"/>
          <w:b/>
          <w:bCs/>
        </w:rPr>
      </w:pPr>
    </w:p>
    <w:p w14:paraId="128AD9E3" w14:textId="77777777" w:rsidR="0079558A" w:rsidRPr="00C81A14" w:rsidRDefault="0079558A" w:rsidP="00C81A14">
      <w:pPr>
        <w:spacing w:after="160" w:line="278" w:lineRule="auto"/>
        <w:jc w:val="center"/>
        <w:rPr>
          <w:rFonts w:asciiTheme="majorHAnsi" w:hAnsiTheme="majorHAnsi" w:cstheme="majorHAnsi"/>
          <w:b/>
          <w:bCs/>
        </w:rPr>
      </w:pPr>
    </w:p>
    <w:p w14:paraId="5E04AA88" w14:textId="77777777" w:rsidR="00417175" w:rsidRDefault="00417175" w:rsidP="00C81A14">
      <w:pPr>
        <w:spacing w:after="160" w:line="278" w:lineRule="auto"/>
        <w:jc w:val="center"/>
        <w:rPr>
          <w:rFonts w:asciiTheme="majorHAnsi" w:hAnsiTheme="majorHAnsi" w:cstheme="majorHAnsi"/>
          <w:sz w:val="28"/>
          <w:szCs w:val="28"/>
        </w:rPr>
      </w:pPr>
    </w:p>
    <w:p w14:paraId="005511B3" w14:textId="77777777" w:rsidR="00417175" w:rsidRDefault="00417175" w:rsidP="00C81A14">
      <w:pPr>
        <w:spacing w:after="160" w:line="278" w:lineRule="auto"/>
        <w:jc w:val="center"/>
        <w:rPr>
          <w:rFonts w:asciiTheme="majorHAnsi" w:hAnsiTheme="majorHAnsi" w:cstheme="majorHAnsi"/>
          <w:sz w:val="28"/>
          <w:szCs w:val="28"/>
        </w:rPr>
      </w:pPr>
    </w:p>
    <w:p w14:paraId="12E2CE21" w14:textId="77777777" w:rsidR="00417175" w:rsidRDefault="00417175" w:rsidP="00C81A14">
      <w:pPr>
        <w:spacing w:after="160" w:line="278" w:lineRule="auto"/>
        <w:jc w:val="center"/>
        <w:rPr>
          <w:rFonts w:asciiTheme="majorHAnsi" w:hAnsiTheme="majorHAnsi" w:cstheme="majorHAnsi"/>
          <w:sz w:val="28"/>
          <w:szCs w:val="28"/>
        </w:rPr>
      </w:pPr>
    </w:p>
    <w:p w14:paraId="2F5A6145" w14:textId="77777777" w:rsidR="00417175" w:rsidRDefault="00D7402F" w:rsidP="00417175">
      <w:pPr>
        <w:spacing w:after="160" w:line="278" w:lineRule="auto"/>
        <w:jc w:val="center"/>
        <w:rPr>
          <w:rFonts w:asciiTheme="majorHAnsi" w:hAnsiTheme="majorHAnsi" w:cstheme="majorHAnsi"/>
          <w:sz w:val="28"/>
          <w:szCs w:val="28"/>
        </w:rPr>
        <w:sectPr w:rsidR="00417175" w:rsidSect="0079558A">
          <w:footerReference w:type="default" r:id="rId10"/>
          <w:pgSz w:w="11906" w:h="16838"/>
          <w:pgMar w:top="1418" w:right="1418" w:bottom="1418" w:left="1985" w:header="709" w:footer="709" w:gutter="0"/>
          <w:cols w:space="708"/>
          <w:docGrid w:linePitch="360"/>
        </w:sectPr>
      </w:pPr>
      <w:r w:rsidRPr="00C81A14">
        <w:rPr>
          <w:rFonts w:asciiTheme="majorHAnsi" w:hAnsiTheme="majorHAnsi" w:cstheme="majorHAnsi"/>
          <w:sz w:val="28"/>
          <w:szCs w:val="28"/>
        </w:rPr>
        <w:t>Hà Nội, 2026</w:t>
      </w:r>
    </w:p>
    <w:p w14:paraId="52CB9DD6" w14:textId="13C11289" w:rsidR="005C1A70" w:rsidRPr="00C81A14" w:rsidRDefault="005C1A70" w:rsidP="00417175">
      <w:pPr>
        <w:spacing w:after="160" w:line="278" w:lineRule="auto"/>
        <w:jc w:val="center"/>
        <w:rPr>
          <w:rFonts w:asciiTheme="majorHAnsi" w:hAnsiTheme="majorHAnsi" w:cstheme="majorHAnsi"/>
          <w:sz w:val="28"/>
          <w:szCs w:val="28"/>
        </w:rPr>
      </w:pPr>
    </w:p>
    <w:p w14:paraId="48E53C90" w14:textId="7DCAF611" w:rsidR="0079558A" w:rsidRPr="00C81A14" w:rsidRDefault="00C93A9B" w:rsidP="00C81A14">
      <w:pPr>
        <w:spacing w:after="160" w:line="278" w:lineRule="auto"/>
        <w:jc w:val="center"/>
        <w:rPr>
          <w:rFonts w:asciiTheme="majorHAnsi" w:hAnsiTheme="majorHAnsi" w:cstheme="majorHAnsi"/>
          <w:b/>
          <w:bCs/>
          <w:sz w:val="28"/>
          <w:szCs w:val="28"/>
        </w:rPr>
      </w:pPr>
      <w:r w:rsidRPr="00C81A14">
        <w:rPr>
          <w:rFonts w:asciiTheme="majorHAnsi" w:hAnsiTheme="majorHAnsi" w:cstheme="majorHAnsi"/>
          <w:b/>
          <w:bCs/>
          <w:sz w:val="28"/>
          <w:szCs w:val="28"/>
        </w:rPr>
        <w:t>MỤC LỤC</w:t>
      </w:r>
    </w:p>
    <w:sdt>
      <w:sdtPr>
        <w:rPr>
          <w:rFonts w:ascii="Times New Roman" w:eastAsia="Times New Roman" w:hAnsi="Times New Roman" w:cs="Times New Roman"/>
          <w:color w:val="auto"/>
          <w:sz w:val="24"/>
          <w:szCs w:val="24"/>
          <w:lang w:val="vi-VN"/>
        </w:rPr>
        <w:id w:val="-287515067"/>
        <w:docPartObj>
          <w:docPartGallery w:val="Table of Contents"/>
          <w:docPartUnique/>
        </w:docPartObj>
      </w:sdtPr>
      <w:sdtEndPr>
        <w:rPr>
          <w:b/>
          <w:bCs/>
        </w:rPr>
      </w:sdtEndPr>
      <w:sdtContent>
        <w:p w14:paraId="42F236F4" w14:textId="3C5E03F7" w:rsidR="00C81A14" w:rsidRPr="00C81A14" w:rsidRDefault="00C81A14">
          <w:pPr>
            <w:pStyle w:val="uMucluc"/>
          </w:pPr>
        </w:p>
        <w:p w14:paraId="4C4D41A2" w14:textId="1B08243B" w:rsidR="00C81A14" w:rsidRPr="00C81A14" w:rsidRDefault="00C81A14">
          <w:pPr>
            <w:pStyle w:val="Mucluc1"/>
            <w:tabs>
              <w:tab w:val="right" w:leader="dot" w:pos="8493"/>
            </w:tabs>
            <w:rPr>
              <w:rFonts w:asciiTheme="majorHAnsi" w:hAnsiTheme="majorHAnsi" w:cstheme="majorHAnsi"/>
              <w:noProof/>
              <w:kern w:val="2"/>
              <w:sz w:val="26"/>
              <w:szCs w:val="26"/>
              <w14:ligatures w14:val="standardContextual"/>
            </w:rPr>
          </w:pPr>
          <w:r w:rsidRPr="00C81A14">
            <w:rPr>
              <w:rFonts w:asciiTheme="majorHAnsi" w:hAnsiTheme="majorHAnsi" w:cstheme="majorHAnsi"/>
              <w:sz w:val="28"/>
              <w:szCs w:val="28"/>
            </w:rPr>
            <w:fldChar w:fldCharType="begin"/>
          </w:r>
          <w:r w:rsidRPr="00C81A14">
            <w:rPr>
              <w:rFonts w:asciiTheme="majorHAnsi" w:hAnsiTheme="majorHAnsi" w:cstheme="majorHAnsi"/>
              <w:sz w:val="28"/>
              <w:szCs w:val="28"/>
            </w:rPr>
            <w:instrText xml:space="preserve"> TOC \o "1-3" \h \z \u </w:instrText>
          </w:r>
          <w:r w:rsidRPr="00C81A14">
            <w:rPr>
              <w:rFonts w:asciiTheme="majorHAnsi" w:hAnsiTheme="majorHAnsi" w:cstheme="majorHAnsi"/>
              <w:sz w:val="28"/>
              <w:szCs w:val="28"/>
            </w:rPr>
            <w:fldChar w:fldCharType="separate"/>
          </w:r>
          <w:hyperlink w:anchor="_Toc238839227" w:history="1">
            <w:r w:rsidRPr="00C81A14">
              <w:rPr>
                <w:rStyle w:val="Siuktni"/>
                <w:rFonts w:asciiTheme="majorHAnsi" w:hAnsiTheme="majorHAnsi" w:cstheme="majorHAnsi"/>
                <w:b/>
                <w:bCs/>
                <w:noProof/>
                <w:sz w:val="26"/>
                <w:szCs w:val="26"/>
              </w:rPr>
              <w:t>PHẦN I. TỔNG QUAN VỀ ĐƠN VỊ THỰC TẬP</w:t>
            </w:r>
            <w:r w:rsidRPr="00C81A14">
              <w:rPr>
                <w:rFonts w:asciiTheme="majorHAnsi" w:hAnsiTheme="majorHAnsi" w:cstheme="majorHAnsi"/>
                <w:noProof/>
                <w:webHidden/>
                <w:sz w:val="26"/>
                <w:szCs w:val="26"/>
              </w:rPr>
              <w:tab/>
            </w:r>
            <w:r w:rsidRPr="00C81A14">
              <w:rPr>
                <w:rFonts w:asciiTheme="majorHAnsi" w:hAnsiTheme="majorHAnsi" w:cstheme="majorHAnsi"/>
                <w:noProof/>
                <w:webHidden/>
                <w:sz w:val="26"/>
                <w:szCs w:val="26"/>
              </w:rPr>
              <w:fldChar w:fldCharType="begin"/>
            </w:r>
            <w:r w:rsidRPr="00C81A14">
              <w:rPr>
                <w:rFonts w:asciiTheme="majorHAnsi" w:hAnsiTheme="majorHAnsi" w:cstheme="majorHAnsi"/>
                <w:noProof/>
                <w:webHidden/>
                <w:sz w:val="26"/>
                <w:szCs w:val="26"/>
              </w:rPr>
              <w:instrText xml:space="preserve"> PAGEREF _Toc238839227 \h </w:instrText>
            </w:r>
            <w:r w:rsidRPr="00C81A14">
              <w:rPr>
                <w:rFonts w:asciiTheme="majorHAnsi" w:hAnsiTheme="majorHAnsi" w:cstheme="majorHAnsi"/>
                <w:noProof/>
                <w:webHidden/>
                <w:sz w:val="26"/>
                <w:szCs w:val="26"/>
              </w:rPr>
            </w:r>
            <w:r w:rsidRPr="00C81A14">
              <w:rPr>
                <w:rFonts w:asciiTheme="majorHAnsi" w:hAnsiTheme="majorHAnsi" w:cstheme="majorHAnsi"/>
                <w:noProof/>
                <w:webHidden/>
                <w:sz w:val="26"/>
                <w:szCs w:val="26"/>
              </w:rPr>
              <w:fldChar w:fldCharType="separate"/>
            </w:r>
            <w:r w:rsidR="00417175">
              <w:rPr>
                <w:rFonts w:asciiTheme="majorHAnsi" w:hAnsiTheme="majorHAnsi" w:cstheme="majorHAnsi"/>
                <w:noProof/>
                <w:webHidden/>
                <w:sz w:val="26"/>
                <w:szCs w:val="26"/>
              </w:rPr>
              <w:t>2</w:t>
            </w:r>
            <w:r w:rsidRPr="00C81A14">
              <w:rPr>
                <w:rFonts w:asciiTheme="majorHAnsi" w:hAnsiTheme="majorHAnsi" w:cstheme="majorHAnsi"/>
                <w:noProof/>
                <w:webHidden/>
                <w:sz w:val="26"/>
                <w:szCs w:val="26"/>
              </w:rPr>
              <w:fldChar w:fldCharType="end"/>
            </w:r>
          </w:hyperlink>
        </w:p>
        <w:p w14:paraId="4ADBC39C" w14:textId="79785613" w:rsidR="00C81A14" w:rsidRPr="00C81A14" w:rsidRDefault="00C81A14">
          <w:pPr>
            <w:pStyle w:val="Mucluc2"/>
            <w:tabs>
              <w:tab w:val="right" w:leader="dot" w:pos="8493"/>
            </w:tabs>
            <w:rPr>
              <w:rFonts w:asciiTheme="majorHAnsi" w:hAnsiTheme="majorHAnsi" w:cstheme="majorHAnsi"/>
              <w:noProof/>
              <w:kern w:val="2"/>
              <w:sz w:val="26"/>
              <w:szCs w:val="26"/>
              <w14:ligatures w14:val="standardContextual"/>
            </w:rPr>
          </w:pPr>
          <w:hyperlink w:anchor="_Toc238839228" w:history="1">
            <w:r w:rsidRPr="00C81A14">
              <w:rPr>
                <w:rStyle w:val="Siuktni"/>
                <w:rFonts w:asciiTheme="majorHAnsi" w:hAnsiTheme="majorHAnsi" w:cstheme="majorHAnsi"/>
                <w:noProof/>
                <w:sz w:val="26"/>
                <w:szCs w:val="26"/>
              </w:rPr>
              <w:t>1. Giới thiệu chung</w:t>
            </w:r>
            <w:r w:rsidRPr="00C81A14">
              <w:rPr>
                <w:rFonts w:asciiTheme="majorHAnsi" w:hAnsiTheme="majorHAnsi" w:cstheme="majorHAnsi"/>
                <w:noProof/>
                <w:webHidden/>
                <w:sz w:val="26"/>
                <w:szCs w:val="26"/>
              </w:rPr>
              <w:tab/>
            </w:r>
            <w:r w:rsidRPr="00C81A14">
              <w:rPr>
                <w:rFonts w:asciiTheme="majorHAnsi" w:hAnsiTheme="majorHAnsi" w:cstheme="majorHAnsi"/>
                <w:noProof/>
                <w:webHidden/>
                <w:sz w:val="26"/>
                <w:szCs w:val="26"/>
              </w:rPr>
              <w:fldChar w:fldCharType="begin"/>
            </w:r>
            <w:r w:rsidRPr="00C81A14">
              <w:rPr>
                <w:rFonts w:asciiTheme="majorHAnsi" w:hAnsiTheme="majorHAnsi" w:cstheme="majorHAnsi"/>
                <w:noProof/>
                <w:webHidden/>
                <w:sz w:val="26"/>
                <w:szCs w:val="26"/>
              </w:rPr>
              <w:instrText xml:space="preserve"> PAGEREF _Toc238839228 \h </w:instrText>
            </w:r>
            <w:r w:rsidRPr="00C81A14">
              <w:rPr>
                <w:rFonts w:asciiTheme="majorHAnsi" w:hAnsiTheme="majorHAnsi" w:cstheme="majorHAnsi"/>
                <w:noProof/>
                <w:webHidden/>
                <w:sz w:val="26"/>
                <w:szCs w:val="26"/>
              </w:rPr>
            </w:r>
            <w:r w:rsidRPr="00C81A14">
              <w:rPr>
                <w:rFonts w:asciiTheme="majorHAnsi" w:hAnsiTheme="majorHAnsi" w:cstheme="majorHAnsi"/>
                <w:noProof/>
                <w:webHidden/>
                <w:sz w:val="26"/>
                <w:szCs w:val="26"/>
              </w:rPr>
              <w:fldChar w:fldCharType="separate"/>
            </w:r>
            <w:r w:rsidR="00417175">
              <w:rPr>
                <w:rFonts w:asciiTheme="majorHAnsi" w:hAnsiTheme="majorHAnsi" w:cstheme="majorHAnsi"/>
                <w:noProof/>
                <w:webHidden/>
                <w:sz w:val="26"/>
                <w:szCs w:val="26"/>
              </w:rPr>
              <w:t>2</w:t>
            </w:r>
            <w:r w:rsidRPr="00C81A14">
              <w:rPr>
                <w:rFonts w:asciiTheme="majorHAnsi" w:hAnsiTheme="majorHAnsi" w:cstheme="majorHAnsi"/>
                <w:noProof/>
                <w:webHidden/>
                <w:sz w:val="26"/>
                <w:szCs w:val="26"/>
              </w:rPr>
              <w:fldChar w:fldCharType="end"/>
            </w:r>
          </w:hyperlink>
        </w:p>
        <w:p w14:paraId="6BEC16C1" w14:textId="68113C55" w:rsidR="00C81A14" w:rsidRPr="00C81A14" w:rsidRDefault="00C81A14">
          <w:pPr>
            <w:pStyle w:val="Mucluc2"/>
            <w:tabs>
              <w:tab w:val="right" w:leader="dot" w:pos="8493"/>
            </w:tabs>
            <w:rPr>
              <w:rFonts w:asciiTheme="majorHAnsi" w:hAnsiTheme="majorHAnsi" w:cstheme="majorHAnsi"/>
              <w:noProof/>
              <w:kern w:val="2"/>
              <w:sz w:val="26"/>
              <w:szCs w:val="26"/>
              <w14:ligatures w14:val="standardContextual"/>
            </w:rPr>
          </w:pPr>
          <w:hyperlink w:anchor="_Toc238839229" w:history="1">
            <w:r w:rsidRPr="00C81A14">
              <w:rPr>
                <w:rStyle w:val="Siuktni"/>
                <w:rFonts w:asciiTheme="majorHAnsi" w:hAnsiTheme="majorHAnsi" w:cstheme="majorHAnsi"/>
                <w:noProof/>
                <w:sz w:val="26"/>
                <w:szCs w:val="26"/>
              </w:rPr>
              <w:t>2. Tầm nhìn và sứ mệnh</w:t>
            </w:r>
            <w:r w:rsidRPr="00C81A14">
              <w:rPr>
                <w:rFonts w:asciiTheme="majorHAnsi" w:hAnsiTheme="majorHAnsi" w:cstheme="majorHAnsi"/>
                <w:noProof/>
                <w:webHidden/>
                <w:sz w:val="26"/>
                <w:szCs w:val="26"/>
              </w:rPr>
              <w:tab/>
            </w:r>
            <w:r w:rsidRPr="00C81A14">
              <w:rPr>
                <w:rFonts w:asciiTheme="majorHAnsi" w:hAnsiTheme="majorHAnsi" w:cstheme="majorHAnsi"/>
                <w:noProof/>
                <w:webHidden/>
                <w:sz w:val="26"/>
                <w:szCs w:val="26"/>
              </w:rPr>
              <w:fldChar w:fldCharType="begin"/>
            </w:r>
            <w:r w:rsidRPr="00C81A14">
              <w:rPr>
                <w:rFonts w:asciiTheme="majorHAnsi" w:hAnsiTheme="majorHAnsi" w:cstheme="majorHAnsi"/>
                <w:noProof/>
                <w:webHidden/>
                <w:sz w:val="26"/>
                <w:szCs w:val="26"/>
              </w:rPr>
              <w:instrText xml:space="preserve"> PAGEREF _Toc238839229 \h </w:instrText>
            </w:r>
            <w:r w:rsidRPr="00C81A14">
              <w:rPr>
                <w:rFonts w:asciiTheme="majorHAnsi" w:hAnsiTheme="majorHAnsi" w:cstheme="majorHAnsi"/>
                <w:noProof/>
                <w:webHidden/>
                <w:sz w:val="26"/>
                <w:szCs w:val="26"/>
              </w:rPr>
            </w:r>
            <w:r w:rsidRPr="00C81A14">
              <w:rPr>
                <w:rFonts w:asciiTheme="majorHAnsi" w:hAnsiTheme="majorHAnsi" w:cstheme="majorHAnsi"/>
                <w:noProof/>
                <w:webHidden/>
                <w:sz w:val="26"/>
                <w:szCs w:val="26"/>
              </w:rPr>
              <w:fldChar w:fldCharType="separate"/>
            </w:r>
            <w:r w:rsidR="00417175">
              <w:rPr>
                <w:rFonts w:asciiTheme="majorHAnsi" w:hAnsiTheme="majorHAnsi" w:cstheme="majorHAnsi"/>
                <w:noProof/>
                <w:webHidden/>
                <w:sz w:val="26"/>
                <w:szCs w:val="26"/>
              </w:rPr>
              <w:t>2</w:t>
            </w:r>
            <w:r w:rsidRPr="00C81A14">
              <w:rPr>
                <w:rFonts w:asciiTheme="majorHAnsi" w:hAnsiTheme="majorHAnsi" w:cstheme="majorHAnsi"/>
                <w:noProof/>
                <w:webHidden/>
                <w:sz w:val="26"/>
                <w:szCs w:val="26"/>
              </w:rPr>
              <w:fldChar w:fldCharType="end"/>
            </w:r>
          </w:hyperlink>
        </w:p>
        <w:p w14:paraId="5B31D735" w14:textId="3CD32191" w:rsidR="00C81A14" w:rsidRPr="00C81A14" w:rsidRDefault="00C81A14">
          <w:pPr>
            <w:pStyle w:val="Mucluc2"/>
            <w:tabs>
              <w:tab w:val="right" w:leader="dot" w:pos="8493"/>
            </w:tabs>
            <w:rPr>
              <w:rFonts w:asciiTheme="majorHAnsi" w:hAnsiTheme="majorHAnsi" w:cstheme="majorHAnsi"/>
              <w:noProof/>
              <w:kern w:val="2"/>
              <w:sz w:val="26"/>
              <w:szCs w:val="26"/>
              <w14:ligatures w14:val="standardContextual"/>
            </w:rPr>
          </w:pPr>
          <w:hyperlink w:anchor="_Toc238839230" w:history="1">
            <w:r w:rsidRPr="00C81A14">
              <w:rPr>
                <w:rStyle w:val="Siuktni"/>
                <w:rFonts w:asciiTheme="majorHAnsi" w:hAnsiTheme="majorHAnsi" w:cstheme="majorHAnsi"/>
                <w:noProof/>
                <w:sz w:val="26"/>
                <w:szCs w:val="26"/>
              </w:rPr>
              <w:t>3. Lĩnh vực hoạt động và các sản phẩm, dịch vụ chính</w:t>
            </w:r>
            <w:r w:rsidRPr="00C81A14">
              <w:rPr>
                <w:rFonts w:asciiTheme="majorHAnsi" w:hAnsiTheme="majorHAnsi" w:cstheme="majorHAnsi"/>
                <w:noProof/>
                <w:webHidden/>
                <w:sz w:val="26"/>
                <w:szCs w:val="26"/>
              </w:rPr>
              <w:tab/>
            </w:r>
            <w:r w:rsidRPr="00C81A14">
              <w:rPr>
                <w:rFonts w:asciiTheme="majorHAnsi" w:hAnsiTheme="majorHAnsi" w:cstheme="majorHAnsi"/>
                <w:noProof/>
                <w:webHidden/>
                <w:sz w:val="26"/>
                <w:szCs w:val="26"/>
              </w:rPr>
              <w:fldChar w:fldCharType="begin"/>
            </w:r>
            <w:r w:rsidRPr="00C81A14">
              <w:rPr>
                <w:rFonts w:asciiTheme="majorHAnsi" w:hAnsiTheme="majorHAnsi" w:cstheme="majorHAnsi"/>
                <w:noProof/>
                <w:webHidden/>
                <w:sz w:val="26"/>
                <w:szCs w:val="26"/>
              </w:rPr>
              <w:instrText xml:space="preserve"> PAGEREF _Toc238839230 \h </w:instrText>
            </w:r>
            <w:r w:rsidRPr="00C81A14">
              <w:rPr>
                <w:rFonts w:asciiTheme="majorHAnsi" w:hAnsiTheme="majorHAnsi" w:cstheme="majorHAnsi"/>
                <w:noProof/>
                <w:webHidden/>
                <w:sz w:val="26"/>
                <w:szCs w:val="26"/>
              </w:rPr>
            </w:r>
            <w:r w:rsidRPr="00C81A14">
              <w:rPr>
                <w:rFonts w:asciiTheme="majorHAnsi" w:hAnsiTheme="majorHAnsi" w:cstheme="majorHAnsi"/>
                <w:noProof/>
                <w:webHidden/>
                <w:sz w:val="26"/>
                <w:szCs w:val="26"/>
              </w:rPr>
              <w:fldChar w:fldCharType="separate"/>
            </w:r>
            <w:r w:rsidR="00417175">
              <w:rPr>
                <w:rFonts w:asciiTheme="majorHAnsi" w:hAnsiTheme="majorHAnsi" w:cstheme="majorHAnsi"/>
                <w:noProof/>
                <w:webHidden/>
                <w:sz w:val="26"/>
                <w:szCs w:val="26"/>
              </w:rPr>
              <w:t>2</w:t>
            </w:r>
            <w:r w:rsidRPr="00C81A14">
              <w:rPr>
                <w:rFonts w:asciiTheme="majorHAnsi" w:hAnsiTheme="majorHAnsi" w:cstheme="majorHAnsi"/>
                <w:noProof/>
                <w:webHidden/>
                <w:sz w:val="26"/>
                <w:szCs w:val="26"/>
              </w:rPr>
              <w:fldChar w:fldCharType="end"/>
            </w:r>
          </w:hyperlink>
        </w:p>
        <w:p w14:paraId="2219F814" w14:textId="7593082C" w:rsidR="00C81A14" w:rsidRPr="00C81A14" w:rsidRDefault="00C81A14">
          <w:pPr>
            <w:pStyle w:val="Mucluc2"/>
            <w:tabs>
              <w:tab w:val="right" w:leader="dot" w:pos="8493"/>
            </w:tabs>
            <w:rPr>
              <w:rFonts w:asciiTheme="majorHAnsi" w:hAnsiTheme="majorHAnsi" w:cstheme="majorHAnsi"/>
              <w:noProof/>
              <w:kern w:val="2"/>
              <w:sz w:val="26"/>
              <w:szCs w:val="26"/>
              <w14:ligatures w14:val="standardContextual"/>
            </w:rPr>
          </w:pPr>
          <w:hyperlink w:anchor="_Toc238839231" w:history="1">
            <w:r w:rsidRPr="00C81A14">
              <w:rPr>
                <w:rStyle w:val="Siuktni"/>
                <w:rFonts w:asciiTheme="majorHAnsi" w:hAnsiTheme="majorHAnsi" w:cstheme="majorHAnsi"/>
                <w:noProof/>
                <w:sz w:val="26"/>
                <w:szCs w:val="26"/>
              </w:rPr>
              <w:t>4. Cơ cấu tổ chức</w:t>
            </w:r>
            <w:r w:rsidRPr="00C81A14">
              <w:rPr>
                <w:rFonts w:asciiTheme="majorHAnsi" w:hAnsiTheme="majorHAnsi" w:cstheme="majorHAnsi"/>
                <w:noProof/>
                <w:webHidden/>
                <w:sz w:val="26"/>
                <w:szCs w:val="26"/>
              </w:rPr>
              <w:tab/>
            </w:r>
            <w:r w:rsidRPr="00C81A14">
              <w:rPr>
                <w:rFonts w:asciiTheme="majorHAnsi" w:hAnsiTheme="majorHAnsi" w:cstheme="majorHAnsi"/>
                <w:noProof/>
                <w:webHidden/>
                <w:sz w:val="26"/>
                <w:szCs w:val="26"/>
              </w:rPr>
              <w:fldChar w:fldCharType="begin"/>
            </w:r>
            <w:r w:rsidRPr="00C81A14">
              <w:rPr>
                <w:rFonts w:asciiTheme="majorHAnsi" w:hAnsiTheme="majorHAnsi" w:cstheme="majorHAnsi"/>
                <w:noProof/>
                <w:webHidden/>
                <w:sz w:val="26"/>
                <w:szCs w:val="26"/>
              </w:rPr>
              <w:instrText xml:space="preserve"> PAGEREF _Toc238839231 \h </w:instrText>
            </w:r>
            <w:r w:rsidRPr="00C81A14">
              <w:rPr>
                <w:rFonts w:asciiTheme="majorHAnsi" w:hAnsiTheme="majorHAnsi" w:cstheme="majorHAnsi"/>
                <w:noProof/>
                <w:webHidden/>
                <w:sz w:val="26"/>
                <w:szCs w:val="26"/>
              </w:rPr>
            </w:r>
            <w:r w:rsidRPr="00C81A14">
              <w:rPr>
                <w:rFonts w:asciiTheme="majorHAnsi" w:hAnsiTheme="majorHAnsi" w:cstheme="majorHAnsi"/>
                <w:noProof/>
                <w:webHidden/>
                <w:sz w:val="26"/>
                <w:szCs w:val="26"/>
              </w:rPr>
              <w:fldChar w:fldCharType="separate"/>
            </w:r>
            <w:r w:rsidR="00417175">
              <w:rPr>
                <w:rFonts w:asciiTheme="majorHAnsi" w:hAnsiTheme="majorHAnsi" w:cstheme="majorHAnsi"/>
                <w:noProof/>
                <w:webHidden/>
                <w:sz w:val="26"/>
                <w:szCs w:val="26"/>
              </w:rPr>
              <w:t>3</w:t>
            </w:r>
            <w:r w:rsidRPr="00C81A14">
              <w:rPr>
                <w:rFonts w:asciiTheme="majorHAnsi" w:hAnsiTheme="majorHAnsi" w:cstheme="majorHAnsi"/>
                <w:noProof/>
                <w:webHidden/>
                <w:sz w:val="26"/>
                <w:szCs w:val="26"/>
              </w:rPr>
              <w:fldChar w:fldCharType="end"/>
            </w:r>
          </w:hyperlink>
        </w:p>
        <w:p w14:paraId="594ED95A" w14:textId="3069489D" w:rsidR="00C81A14" w:rsidRPr="00C81A14" w:rsidRDefault="00C81A14">
          <w:pPr>
            <w:pStyle w:val="Mucluc1"/>
            <w:tabs>
              <w:tab w:val="right" w:leader="dot" w:pos="8493"/>
            </w:tabs>
            <w:rPr>
              <w:rFonts w:asciiTheme="majorHAnsi" w:hAnsiTheme="majorHAnsi" w:cstheme="majorHAnsi"/>
              <w:noProof/>
              <w:kern w:val="2"/>
              <w:sz w:val="26"/>
              <w:szCs w:val="26"/>
              <w14:ligatures w14:val="standardContextual"/>
            </w:rPr>
          </w:pPr>
          <w:hyperlink w:anchor="_Toc238839232" w:history="1">
            <w:r w:rsidRPr="00C81A14">
              <w:rPr>
                <w:rStyle w:val="Siuktni"/>
                <w:rFonts w:asciiTheme="majorHAnsi" w:hAnsiTheme="majorHAnsi" w:cstheme="majorHAnsi"/>
                <w:b/>
                <w:bCs/>
                <w:noProof/>
                <w:sz w:val="26"/>
                <w:szCs w:val="26"/>
              </w:rPr>
              <w:t>PHẦN II. ĐỀ XUẤT ĐỀ TÀI</w:t>
            </w:r>
            <w:r w:rsidRPr="00C81A14">
              <w:rPr>
                <w:rFonts w:asciiTheme="majorHAnsi" w:hAnsiTheme="majorHAnsi" w:cstheme="majorHAnsi"/>
                <w:noProof/>
                <w:webHidden/>
                <w:sz w:val="26"/>
                <w:szCs w:val="26"/>
              </w:rPr>
              <w:tab/>
            </w:r>
            <w:r w:rsidRPr="00C81A14">
              <w:rPr>
                <w:rFonts w:asciiTheme="majorHAnsi" w:hAnsiTheme="majorHAnsi" w:cstheme="majorHAnsi"/>
                <w:noProof/>
                <w:webHidden/>
                <w:sz w:val="26"/>
                <w:szCs w:val="26"/>
              </w:rPr>
              <w:fldChar w:fldCharType="begin"/>
            </w:r>
            <w:r w:rsidRPr="00C81A14">
              <w:rPr>
                <w:rFonts w:asciiTheme="majorHAnsi" w:hAnsiTheme="majorHAnsi" w:cstheme="majorHAnsi"/>
                <w:noProof/>
                <w:webHidden/>
                <w:sz w:val="26"/>
                <w:szCs w:val="26"/>
              </w:rPr>
              <w:instrText xml:space="preserve"> PAGEREF _Toc238839232 \h </w:instrText>
            </w:r>
            <w:r w:rsidRPr="00C81A14">
              <w:rPr>
                <w:rFonts w:asciiTheme="majorHAnsi" w:hAnsiTheme="majorHAnsi" w:cstheme="majorHAnsi"/>
                <w:noProof/>
                <w:webHidden/>
                <w:sz w:val="26"/>
                <w:szCs w:val="26"/>
              </w:rPr>
            </w:r>
            <w:r w:rsidRPr="00C81A14">
              <w:rPr>
                <w:rFonts w:asciiTheme="majorHAnsi" w:hAnsiTheme="majorHAnsi" w:cstheme="majorHAnsi"/>
                <w:noProof/>
                <w:webHidden/>
                <w:sz w:val="26"/>
                <w:szCs w:val="26"/>
              </w:rPr>
              <w:fldChar w:fldCharType="separate"/>
            </w:r>
            <w:r w:rsidR="00417175">
              <w:rPr>
                <w:rFonts w:asciiTheme="majorHAnsi" w:hAnsiTheme="majorHAnsi" w:cstheme="majorHAnsi"/>
                <w:noProof/>
                <w:webHidden/>
                <w:sz w:val="26"/>
                <w:szCs w:val="26"/>
              </w:rPr>
              <w:t>3</w:t>
            </w:r>
            <w:r w:rsidRPr="00C81A14">
              <w:rPr>
                <w:rFonts w:asciiTheme="majorHAnsi" w:hAnsiTheme="majorHAnsi" w:cstheme="majorHAnsi"/>
                <w:noProof/>
                <w:webHidden/>
                <w:sz w:val="26"/>
                <w:szCs w:val="26"/>
              </w:rPr>
              <w:fldChar w:fldCharType="end"/>
            </w:r>
          </w:hyperlink>
        </w:p>
        <w:p w14:paraId="40F5337A" w14:textId="7883884E" w:rsidR="00C81A14" w:rsidRPr="00C81A14" w:rsidRDefault="00C81A14">
          <w:pPr>
            <w:pStyle w:val="Mucluc2"/>
            <w:tabs>
              <w:tab w:val="right" w:leader="dot" w:pos="8493"/>
            </w:tabs>
            <w:rPr>
              <w:rFonts w:asciiTheme="majorHAnsi" w:hAnsiTheme="majorHAnsi" w:cstheme="majorHAnsi"/>
              <w:noProof/>
              <w:kern w:val="2"/>
              <w:sz w:val="26"/>
              <w:szCs w:val="26"/>
              <w14:ligatures w14:val="standardContextual"/>
            </w:rPr>
          </w:pPr>
          <w:hyperlink w:anchor="_Toc238839233" w:history="1">
            <w:r w:rsidRPr="00C81A14">
              <w:rPr>
                <w:rStyle w:val="Siuktni"/>
                <w:rFonts w:asciiTheme="majorHAnsi" w:hAnsiTheme="majorHAnsi" w:cstheme="majorHAnsi"/>
                <w:noProof/>
                <w:sz w:val="26"/>
                <w:szCs w:val="26"/>
              </w:rPr>
              <w:t>1. Lý do lựa chọn đề tài</w:t>
            </w:r>
            <w:r w:rsidRPr="00C81A14">
              <w:rPr>
                <w:rFonts w:asciiTheme="majorHAnsi" w:hAnsiTheme="majorHAnsi" w:cstheme="majorHAnsi"/>
                <w:noProof/>
                <w:webHidden/>
                <w:sz w:val="26"/>
                <w:szCs w:val="26"/>
              </w:rPr>
              <w:tab/>
            </w:r>
            <w:r w:rsidRPr="00C81A14">
              <w:rPr>
                <w:rFonts w:asciiTheme="majorHAnsi" w:hAnsiTheme="majorHAnsi" w:cstheme="majorHAnsi"/>
                <w:noProof/>
                <w:webHidden/>
                <w:sz w:val="26"/>
                <w:szCs w:val="26"/>
              </w:rPr>
              <w:fldChar w:fldCharType="begin"/>
            </w:r>
            <w:r w:rsidRPr="00C81A14">
              <w:rPr>
                <w:rFonts w:asciiTheme="majorHAnsi" w:hAnsiTheme="majorHAnsi" w:cstheme="majorHAnsi"/>
                <w:noProof/>
                <w:webHidden/>
                <w:sz w:val="26"/>
                <w:szCs w:val="26"/>
              </w:rPr>
              <w:instrText xml:space="preserve"> PAGEREF _Toc238839233 \h </w:instrText>
            </w:r>
            <w:r w:rsidRPr="00C81A14">
              <w:rPr>
                <w:rFonts w:asciiTheme="majorHAnsi" w:hAnsiTheme="majorHAnsi" w:cstheme="majorHAnsi"/>
                <w:noProof/>
                <w:webHidden/>
                <w:sz w:val="26"/>
                <w:szCs w:val="26"/>
              </w:rPr>
            </w:r>
            <w:r w:rsidRPr="00C81A14">
              <w:rPr>
                <w:rFonts w:asciiTheme="majorHAnsi" w:hAnsiTheme="majorHAnsi" w:cstheme="majorHAnsi"/>
                <w:noProof/>
                <w:webHidden/>
                <w:sz w:val="26"/>
                <w:szCs w:val="26"/>
              </w:rPr>
              <w:fldChar w:fldCharType="separate"/>
            </w:r>
            <w:r w:rsidR="00417175">
              <w:rPr>
                <w:rFonts w:asciiTheme="majorHAnsi" w:hAnsiTheme="majorHAnsi" w:cstheme="majorHAnsi"/>
                <w:noProof/>
                <w:webHidden/>
                <w:sz w:val="26"/>
                <w:szCs w:val="26"/>
              </w:rPr>
              <w:t>3</w:t>
            </w:r>
            <w:r w:rsidRPr="00C81A14">
              <w:rPr>
                <w:rFonts w:asciiTheme="majorHAnsi" w:hAnsiTheme="majorHAnsi" w:cstheme="majorHAnsi"/>
                <w:noProof/>
                <w:webHidden/>
                <w:sz w:val="26"/>
                <w:szCs w:val="26"/>
              </w:rPr>
              <w:fldChar w:fldCharType="end"/>
            </w:r>
          </w:hyperlink>
        </w:p>
        <w:p w14:paraId="19C4AABC" w14:textId="506C7839" w:rsidR="00C81A14" w:rsidRPr="00C81A14" w:rsidRDefault="00C81A14">
          <w:pPr>
            <w:pStyle w:val="Mucluc2"/>
            <w:tabs>
              <w:tab w:val="right" w:leader="dot" w:pos="8493"/>
            </w:tabs>
            <w:rPr>
              <w:rFonts w:asciiTheme="majorHAnsi" w:hAnsiTheme="majorHAnsi" w:cstheme="majorHAnsi"/>
              <w:noProof/>
              <w:kern w:val="2"/>
              <w:sz w:val="26"/>
              <w:szCs w:val="26"/>
              <w14:ligatures w14:val="standardContextual"/>
            </w:rPr>
          </w:pPr>
          <w:hyperlink w:anchor="_Toc238839234" w:history="1">
            <w:r w:rsidRPr="00C81A14">
              <w:rPr>
                <w:rStyle w:val="Siuktni"/>
                <w:rFonts w:asciiTheme="majorHAnsi" w:hAnsiTheme="majorHAnsi" w:cstheme="majorHAnsi"/>
                <w:noProof/>
                <w:sz w:val="26"/>
                <w:szCs w:val="26"/>
              </w:rPr>
              <w:t>2. Mục tiêu nghiên cứu</w:t>
            </w:r>
            <w:r w:rsidRPr="00C81A14">
              <w:rPr>
                <w:rFonts w:asciiTheme="majorHAnsi" w:hAnsiTheme="majorHAnsi" w:cstheme="majorHAnsi"/>
                <w:noProof/>
                <w:webHidden/>
                <w:sz w:val="26"/>
                <w:szCs w:val="26"/>
              </w:rPr>
              <w:tab/>
            </w:r>
            <w:r w:rsidRPr="00C81A14">
              <w:rPr>
                <w:rFonts w:asciiTheme="majorHAnsi" w:hAnsiTheme="majorHAnsi" w:cstheme="majorHAnsi"/>
                <w:noProof/>
                <w:webHidden/>
                <w:sz w:val="26"/>
                <w:szCs w:val="26"/>
              </w:rPr>
              <w:fldChar w:fldCharType="begin"/>
            </w:r>
            <w:r w:rsidRPr="00C81A14">
              <w:rPr>
                <w:rFonts w:asciiTheme="majorHAnsi" w:hAnsiTheme="majorHAnsi" w:cstheme="majorHAnsi"/>
                <w:noProof/>
                <w:webHidden/>
                <w:sz w:val="26"/>
                <w:szCs w:val="26"/>
              </w:rPr>
              <w:instrText xml:space="preserve"> PAGEREF _Toc238839234 \h </w:instrText>
            </w:r>
            <w:r w:rsidRPr="00C81A14">
              <w:rPr>
                <w:rFonts w:asciiTheme="majorHAnsi" w:hAnsiTheme="majorHAnsi" w:cstheme="majorHAnsi"/>
                <w:noProof/>
                <w:webHidden/>
                <w:sz w:val="26"/>
                <w:szCs w:val="26"/>
              </w:rPr>
            </w:r>
            <w:r w:rsidRPr="00C81A14">
              <w:rPr>
                <w:rFonts w:asciiTheme="majorHAnsi" w:hAnsiTheme="majorHAnsi" w:cstheme="majorHAnsi"/>
                <w:noProof/>
                <w:webHidden/>
                <w:sz w:val="26"/>
                <w:szCs w:val="26"/>
              </w:rPr>
              <w:fldChar w:fldCharType="separate"/>
            </w:r>
            <w:r w:rsidR="00417175">
              <w:rPr>
                <w:rFonts w:asciiTheme="majorHAnsi" w:hAnsiTheme="majorHAnsi" w:cstheme="majorHAnsi"/>
                <w:noProof/>
                <w:webHidden/>
                <w:sz w:val="26"/>
                <w:szCs w:val="26"/>
              </w:rPr>
              <w:t>4</w:t>
            </w:r>
            <w:r w:rsidRPr="00C81A14">
              <w:rPr>
                <w:rFonts w:asciiTheme="majorHAnsi" w:hAnsiTheme="majorHAnsi" w:cstheme="majorHAnsi"/>
                <w:noProof/>
                <w:webHidden/>
                <w:sz w:val="26"/>
                <w:szCs w:val="26"/>
              </w:rPr>
              <w:fldChar w:fldCharType="end"/>
            </w:r>
          </w:hyperlink>
        </w:p>
        <w:p w14:paraId="28D6B8DA" w14:textId="2C1AF7FA" w:rsidR="00C81A14" w:rsidRPr="00C81A14" w:rsidRDefault="00C81A14">
          <w:pPr>
            <w:pStyle w:val="Mucluc2"/>
            <w:tabs>
              <w:tab w:val="right" w:leader="dot" w:pos="8493"/>
            </w:tabs>
            <w:rPr>
              <w:rFonts w:asciiTheme="majorHAnsi" w:hAnsiTheme="majorHAnsi" w:cstheme="majorHAnsi"/>
              <w:noProof/>
              <w:kern w:val="2"/>
              <w:sz w:val="26"/>
              <w:szCs w:val="26"/>
              <w14:ligatures w14:val="standardContextual"/>
            </w:rPr>
          </w:pPr>
          <w:hyperlink w:anchor="_Toc238839235" w:history="1">
            <w:r w:rsidRPr="00C81A14">
              <w:rPr>
                <w:rStyle w:val="Siuktni"/>
                <w:rFonts w:asciiTheme="majorHAnsi" w:hAnsiTheme="majorHAnsi" w:cstheme="majorHAnsi"/>
                <w:noProof/>
                <w:sz w:val="26"/>
                <w:szCs w:val="26"/>
              </w:rPr>
              <w:t>3. Phương pháp nghiên cứu</w:t>
            </w:r>
            <w:r w:rsidRPr="00C81A14">
              <w:rPr>
                <w:rFonts w:asciiTheme="majorHAnsi" w:hAnsiTheme="majorHAnsi" w:cstheme="majorHAnsi"/>
                <w:noProof/>
                <w:webHidden/>
                <w:sz w:val="26"/>
                <w:szCs w:val="26"/>
              </w:rPr>
              <w:tab/>
            </w:r>
            <w:r w:rsidRPr="00C81A14">
              <w:rPr>
                <w:rFonts w:asciiTheme="majorHAnsi" w:hAnsiTheme="majorHAnsi" w:cstheme="majorHAnsi"/>
                <w:noProof/>
                <w:webHidden/>
                <w:sz w:val="26"/>
                <w:szCs w:val="26"/>
              </w:rPr>
              <w:fldChar w:fldCharType="begin"/>
            </w:r>
            <w:r w:rsidRPr="00C81A14">
              <w:rPr>
                <w:rFonts w:asciiTheme="majorHAnsi" w:hAnsiTheme="majorHAnsi" w:cstheme="majorHAnsi"/>
                <w:noProof/>
                <w:webHidden/>
                <w:sz w:val="26"/>
                <w:szCs w:val="26"/>
              </w:rPr>
              <w:instrText xml:space="preserve"> PAGEREF _Toc238839235 \h </w:instrText>
            </w:r>
            <w:r w:rsidRPr="00C81A14">
              <w:rPr>
                <w:rFonts w:asciiTheme="majorHAnsi" w:hAnsiTheme="majorHAnsi" w:cstheme="majorHAnsi"/>
                <w:noProof/>
                <w:webHidden/>
                <w:sz w:val="26"/>
                <w:szCs w:val="26"/>
              </w:rPr>
            </w:r>
            <w:r w:rsidRPr="00C81A14">
              <w:rPr>
                <w:rFonts w:asciiTheme="majorHAnsi" w:hAnsiTheme="majorHAnsi" w:cstheme="majorHAnsi"/>
                <w:noProof/>
                <w:webHidden/>
                <w:sz w:val="26"/>
                <w:szCs w:val="26"/>
              </w:rPr>
              <w:fldChar w:fldCharType="separate"/>
            </w:r>
            <w:r w:rsidR="00417175">
              <w:rPr>
                <w:rFonts w:asciiTheme="majorHAnsi" w:hAnsiTheme="majorHAnsi" w:cstheme="majorHAnsi"/>
                <w:noProof/>
                <w:webHidden/>
                <w:sz w:val="26"/>
                <w:szCs w:val="26"/>
              </w:rPr>
              <w:t>4</w:t>
            </w:r>
            <w:r w:rsidRPr="00C81A14">
              <w:rPr>
                <w:rFonts w:asciiTheme="majorHAnsi" w:hAnsiTheme="majorHAnsi" w:cstheme="majorHAnsi"/>
                <w:noProof/>
                <w:webHidden/>
                <w:sz w:val="26"/>
                <w:szCs w:val="26"/>
              </w:rPr>
              <w:fldChar w:fldCharType="end"/>
            </w:r>
          </w:hyperlink>
        </w:p>
        <w:p w14:paraId="507E52C5" w14:textId="3EE9EDA5" w:rsidR="00C81A14" w:rsidRPr="00C81A14" w:rsidRDefault="00C81A14">
          <w:pPr>
            <w:pStyle w:val="Mucluc2"/>
            <w:tabs>
              <w:tab w:val="right" w:leader="dot" w:pos="8493"/>
            </w:tabs>
            <w:rPr>
              <w:rFonts w:asciiTheme="majorHAnsi" w:hAnsiTheme="majorHAnsi" w:cstheme="majorHAnsi"/>
              <w:noProof/>
              <w:kern w:val="2"/>
              <w:sz w:val="26"/>
              <w:szCs w:val="26"/>
              <w14:ligatures w14:val="standardContextual"/>
            </w:rPr>
          </w:pPr>
          <w:hyperlink w:anchor="_Toc238839236" w:history="1">
            <w:r w:rsidRPr="00C81A14">
              <w:rPr>
                <w:rStyle w:val="Siuktni"/>
                <w:rFonts w:asciiTheme="majorHAnsi" w:hAnsiTheme="majorHAnsi" w:cstheme="majorHAnsi"/>
                <w:noProof/>
                <w:sz w:val="26"/>
                <w:szCs w:val="26"/>
              </w:rPr>
              <w:t>4. Phạm vi nghiên cứu</w:t>
            </w:r>
            <w:r w:rsidRPr="00C81A14">
              <w:rPr>
                <w:rFonts w:asciiTheme="majorHAnsi" w:hAnsiTheme="majorHAnsi" w:cstheme="majorHAnsi"/>
                <w:noProof/>
                <w:webHidden/>
                <w:sz w:val="26"/>
                <w:szCs w:val="26"/>
              </w:rPr>
              <w:tab/>
            </w:r>
            <w:r w:rsidRPr="00C81A14">
              <w:rPr>
                <w:rFonts w:asciiTheme="majorHAnsi" w:hAnsiTheme="majorHAnsi" w:cstheme="majorHAnsi"/>
                <w:noProof/>
                <w:webHidden/>
                <w:sz w:val="26"/>
                <w:szCs w:val="26"/>
              </w:rPr>
              <w:fldChar w:fldCharType="begin"/>
            </w:r>
            <w:r w:rsidRPr="00C81A14">
              <w:rPr>
                <w:rFonts w:asciiTheme="majorHAnsi" w:hAnsiTheme="majorHAnsi" w:cstheme="majorHAnsi"/>
                <w:noProof/>
                <w:webHidden/>
                <w:sz w:val="26"/>
                <w:szCs w:val="26"/>
              </w:rPr>
              <w:instrText xml:space="preserve"> PAGEREF _Toc238839236 \h </w:instrText>
            </w:r>
            <w:r w:rsidRPr="00C81A14">
              <w:rPr>
                <w:rFonts w:asciiTheme="majorHAnsi" w:hAnsiTheme="majorHAnsi" w:cstheme="majorHAnsi"/>
                <w:noProof/>
                <w:webHidden/>
                <w:sz w:val="26"/>
                <w:szCs w:val="26"/>
              </w:rPr>
            </w:r>
            <w:r w:rsidRPr="00C81A14">
              <w:rPr>
                <w:rFonts w:asciiTheme="majorHAnsi" w:hAnsiTheme="majorHAnsi" w:cstheme="majorHAnsi"/>
                <w:noProof/>
                <w:webHidden/>
                <w:sz w:val="26"/>
                <w:szCs w:val="26"/>
              </w:rPr>
              <w:fldChar w:fldCharType="separate"/>
            </w:r>
            <w:r w:rsidR="00417175">
              <w:rPr>
                <w:rFonts w:asciiTheme="majorHAnsi" w:hAnsiTheme="majorHAnsi" w:cstheme="majorHAnsi"/>
                <w:noProof/>
                <w:webHidden/>
                <w:sz w:val="26"/>
                <w:szCs w:val="26"/>
              </w:rPr>
              <w:t>5</w:t>
            </w:r>
            <w:r w:rsidRPr="00C81A14">
              <w:rPr>
                <w:rFonts w:asciiTheme="majorHAnsi" w:hAnsiTheme="majorHAnsi" w:cstheme="majorHAnsi"/>
                <w:noProof/>
                <w:webHidden/>
                <w:sz w:val="26"/>
                <w:szCs w:val="26"/>
              </w:rPr>
              <w:fldChar w:fldCharType="end"/>
            </w:r>
          </w:hyperlink>
        </w:p>
        <w:p w14:paraId="193A25A9" w14:textId="153F85A6" w:rsidR="00C81A14" w:rsidRPr="00C81A14" w:rsidRDefault="00C81A14">
          <w:pPr>
            <w:pStyle w:val="Mucluc1"/>
            <w:tabs>
              <w:tab w:val="right" w:leader="dot" w:pos="8493"/>
            </w:tabs>
            <w:rPr>
              <w:rFonts w:asciiTheme="majorHAnsi" w:hAnsiTheme="majorHAnsi" w:cstheme="majorHAnsi"/>
              <w:noProof/>
              <w:kern w:val="2"/>
              <w:sz w:val="32"/>
              <w:szCs w:val="32"/>
              <w14:ligatures w14:val="standardContextual"/>
            </w:rPr>
          </w:pPr>
          <w:hyperlink w:anchor="_Toc238839237" w:history="1">
            <w:r w:rsidRPr="00C81A14">
              <w:rPr>
                <w:rStyle w:val="Siuktni"/>
                <w:rFonts w:asciiTheme="majorHAnsi" w:hAnsiTheme="majorHAnsi" w:cstheme="majorHAnsi"/>
                <w:b/>
                <w:bCs/>
                <w:noProof/>
                <w:sz w:val="26"/>
                <w:szCs w:val="26"/>
              </w:rPr>
              <w:t>PHẦN III. KẾT LUẬN</w:t>
            </w:r>
            <w:r w:rsidRPr="00C81A14">
              <w:rPr>
                <w:rFonts w:asciiTheme="majorHAnsi" w:hAnsiTheme="majorHAnsi" w:cstheme="majorHAnsi"/>
                <w:noProof/>
                <w:webHidden/>
                <w:sz w:val="26"/>
                <w:szCs w:val="26"/>
              </w:rPr>
              <w:tab/>
            </w:r>
            <w:r w:rsidRPr="00C81A14">
              <w:rPr>
                <w:rFonts w:asciiTheme="majorHAnsi" w:hAnsiTheme="majorHAnsi" w:cstheme="majorHAnsi"/>
                <w:noProof/>
                <w:webHidden/>
                <w:sz w:val="26"/>
                <w:szCs w:val="26"/>
              </w:rPr>
              <w:fldChar w:fldCharType="begin"/>
            </w:r>
            <w:r w:rsidRPr="00C81A14">
              <w:rPr>
                <w:rFonts w:asciiTheme="majorHAnsi" w:hAnsiTheme="majorHAnsi" w:cstheme="majorHAnsi"/>
                <w:noProof/>
                <w:webHidden/>
                <w:sz w:val="26"/>
                <w:szCs w:val="26"/>
              </w:rPr>
              <w:instrText xml:space="preserve"> PAGEREF _Toc238839237 \h </w:instrText>
            </w:r>
            <w:r w:rsidRPr="00C81A14">
              <w:rPr>
                <w:rFonts w:asciiTheme="majorHAnsi" w:hAnsiTheme="majorHAnsi" w:cstheme="majorHAnsi"/>
                <w:noProof/>
                <w:webHidden/>
                <w:sz w:val="26"/>
                <w:szCs w:val="26"/>
              </w:rPr>
            </w:r>
            <w:r w:rsidRPr="00C81A14">
              <w:rPr>
                <w:rFonts w:asciiTheme="majorHAnsi" w:hAnsiTheme="majorHAnsi" w:cstheme="majorHAnsi"/>
                <w:noProof/>
                <w:webHidden/>
                <w:sz w:val="26"/>
                <w:szCs w:val="26"/>
              </w:rPr>
              <w:fldChar w:fldCharType="separate"/>
            </w:r>
            <w:r w:rsidR="00417175">
              <w:rPr>
                <w:rFonts w:asciiTheme="majorHAnsi" w:hAnsiTheme="majorHAnsi" w:cstheme="majorHAnsi"/>
                <w:noProof/>
                <w:webHidden/>
                <w:sz w:val="26"/>
                <w:szCs w:val="26"/>
              </w:rPr>
              <w:t>5</w:t>
            </w:r>
            <w:r w:rsidRPr="00C81A14">
              <w:rPr>
                <w:rFonts w:asciiTheme="majorHAnsi" w:hAnsiTheme="majorHAnsi" w:cstheme="majorHAnsi"/>
                <w:noProof/>
                <w:webHidden/>
                <w:sz w:val="26"/>
                <w:szCs w:val="26"/>
              </w:rPr>
              <w:fldChar w:fldCharType="end"/>
            </w:r>
          </w:hyperlink>
        </w:p>
        <w:p w14:paraId="613311D8" w14:textId="4E8D4698" w:rsidR="00C81A14" w:rsidRDefault="00C81A14">
          <w:r w:rsidRPr="00C81A14">
            <w:rPr>
              <w:rFonts w:asciiTheme="majorHAnsi" w:hAnsiTheme="majorHAnsi" w:cstheme="majorHAnsi"/>
              <w:b/>
              <w:bCs/>
              <w:sz w:val="32"/>
              <w:szCs w:val="32"/>
              <w:lang w:val="vi-VN"/>
            </w:rPr>
            <w:fldChar w:fldCharType="end"/>
          </w:r>
        </w:p>
      </w:sdtContent>
    </w:sdt>
    <w:p w14:paraId="6AB358C8" w14:textId="22A80505" w:rsidR="00035A0E" w:rsidRPr="00B21E13" w:rsidRDefault="00C93A9B" w:rsidP="00C81A14">
      <w:pPr>
        <w:pStyle w:val="u1"/>
        <w:jc w:val="both"/>
        <w:rPr>
          <w:rFonts w:cstheme="majorHAnsi"/>
          <w:b/>
          <w:bCs/>
          <w:color w:val="auto"/>
          <w:sz w:val="26"/>
          <w:szCs w:val="26"/>
        </w:rPr>
      </w:pPr>
      <w:r w:rsidRPr="00C81A14">
        <w:rPr>
          <w:rFonts w:cstheme="majorHAnsi"/>
          <w:color w:val="auto"/>
          <w:sz w:val="28"/>
          <w:szCs w:val="28"/>
        </w:rPr>
        <w:br w:type="page"/>
      </w:r>
      <w:bookmarkStart w:id="0" w:name="_Toc238839227"/>
      <w:r w:rsidRPr="00B21E13">
        <w:rPr>
          <w:rFonts w:cstheme="majorHAnsi"/>
          <w:b/>
          <w:bCs/>
          <w:color w:val="auto"/>
          <w:sz w:val="32"/>
          <w:szCs w:val="32"/>
        </w:rPr>
        <w:lastRenderedPageBreak/>
        <w:t>PHẦN I</w:t>
      </w:r>
      <w:r w:rsidR="00035A0E" w:rsidRPr="00B21E13">
        <w:rPr>
          <w:rFonts w:cstheme="majorHAnsi"/>
          <w:b/>
          <w:bCs/>
          <w:color w:val="auto"/>
          <w:sz w:val="32"/>
          <w:szCs w:val="32"/>
        </w:rPr>
        <w:t>.</w:t>
      </w:r>
      <w:r w:rsidRPr="00B21E13">
        <w:rPr>
          <w:rFonts w:cstheme="majorHAnsi"/>
          <w:b/>
          <w:bCs/>
          <w:color w:val="auto"/>
          <w:sz w:val="32"/>
          <w:szCs w:val="32"/>
        </w:rPr>
        <w:t xml:space="preserve"> TỔNG QUAN VỀ ĐƠN VỊ THỰC TẬP</w:t>
      </w:r>
      <w:bookmarkEnd w:id="0"/>
    </w:p>
    <w:p w14:paraId="6A5EADC4" w14:textId="688A04A9" w:rsidR="00C93A9B" w:rsidRPr="00B21E13" w:rsidRDefault="00035A0E" w:rsidP="00C81A14">
      <w:pPr>
        <w:pStyle w:val="u2"/>
        <w:jc w:val="both"/>
        <w:rPr>
          <w:rFonts w:cstheme="majorHAnsi"/>
          <w:b/>
          <w:bCs/>
          <w:color w:val="auto"/>
          <w:sz w:val="26"/>
          <w:szCs w:val="26"/>
        </w:rPr>
      </w:pPr>
      <w:bookmarkStart w:id="1" w:name="_Toc238839228"/>
      <w:r w:rsidRPr="00B21E13">
        <w:rPr>
          <w:rFonts w:cstheme="majorHAnsi"/>
          <w:b/>
          <w:bCs/>
          <w:color w:val="auto"/>
          <w:sz w:val="26"/>
          <w:szCs w:val="26"/>
        </w:rPr>
        <w:t>1. Giới thiệu chung</w:t>
      </w:r>
      <w:bookmarkEnd w:id="1"/>
    </w:p>
    <w:p w14:paraId="52494DCF" w14:textId="1AB6D182" w:rsidR="00072914" w:rsidRPr="00B21E13" w:rsidRDefault="00072914"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Ngân hàng Hợp tác xã Việt Nam (Co-opBank) tiền thân là Quỹ tín dụng nhân dân Trung ương, được thành lập ngày 05/08/1995. Đến năm 2013, theo Giấy phép số 166/GP-NHNN ngày 04/06/2013 của Thống đốc Ngân hàng Nhà nước Việt Nam, Quỹ tín dụng nhân dân Trung ương được chuyển đổi thành Ngân hàng Hợp tác xã Việt Nam.</w:t>
      </w:r>
    </w:p>
    <w:p w14:paraId="613AE05B" w14:textId="77777777" w:rsidR="00072914" w:rsidRPr="00B21E13" w:rsidRDefault="00072914"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Co-opBank là tổ chức tín dụng hoạt động theo mô hình hợp tác xã, được thành lập nhằm liên kết và hỗ trợ hoạt động của hệ thống Quỹ tín dụng nhân dân trên phạm vi cả nước. Bên cạnh việc thực hiện các hoạt động ngân hàng theo quy định của pháp luật, Co-opBank còn đóng vai trò là cầu nối giữa các Quỹ tín dụng nhân dân, góp phần bảo đảm sự ổn định và phát triển của hệ thống tài chính hợp tác tại Việt Nam.</w:t>
      </w:r>
    </w:p>
    <w:p w14:paraId="359DA9E2" w14:textId="6E3D8B9A" w:rsidR="0092108D" w:rsidRPr="00B21E13" w:rsidRDefault="0092108D" w:rsidP="00C81A14">
      <w:pPr>
        <w:pStyle w:val="u2"/>
        <w:jc w:val="both"/>
        <w:rPr>
          <w:rFonts w:cstheme="majorHAnsi"/>
          <w:b/>
          <w:bCs/>
          <w:color w:val="auto"/>
          <w:sz w:val="26"/>
          <w:szCs w:val="26"/>
        </w:rPr>
      </w:pPr>
      <w:bookmarkStart w:id="2" w:name="_Toc238839229"/>
      <w:r w:rsidRPr="00B21E13">
        <w:rPr>
          <w:rFonts w:cstheme="majorHAnsi"/>
          <w:b/>
          <w:bCs/>
          <w:color w:val="auto"/>
          <w:sz w:val="26"/>
          <w:szCs w:val="26"/>
        </w:rPr>
        <w:t>2. Tầm nhìn và sứ mệnh</w:t>
      </w:r>
      <w:bookmarkEnd w:id="2"/>
    </w:p>
    <w:p w14:paraId="27C1CF25" w14:textId="77777777" w:rsidR="00072914" w:rsidRPr="00B21E13" w:rsidRDefault="00072914"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Co-opBank định hướng trở thành ngân hàng tài chính vi mô cộng đồng hiện đại, giữ vai trò trung tâm trong việc hỗ trợ và phát triển hệ thống Quỹ tín dụng nhân dân, đồng thời cung cấp các giải pháp tài chính hiệu quả cho khu vực kinh tế tập thể và cộng đồng dân cư.</w:t>
      </w:r>
    </w:p>
    <w:p w14:paraId="2F2B9272" w14:textId="77777777" w:rsidR="00072914" w:rsidRPr="00B21E13" w:rsidRDefault="00072914"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Co-opBank thực hiện sứ mệnh đồng hành cùng hệ thống Quỹ tín dụng nhân dân, các hợp tác xã và khách hàng thông qua việc cung cấp các sản phẩm, dịch vụ tài chính an toàn, hiện đại và thuận tiện. Đồng thời, ngân hàng không ngừng nâng cao năng lực quản trị, ứng dụng công nghệ và mở rộng khả năng tiếp cận tài chính cho cộng đồng.</w:t>
      </w:r>
    </w:p>
    <w:p w14:paraId="7842B760" w14:textId="3F68B66F" w:rsidR="0092108D" w:rsidRPr="00B21E13" w:rsidRDefault="0092108D" w:rsidP="00C81A14">
      <w:pPr>
        <w:pStyle w:val="u2"/>
        <w:jc w:val="both"/>
        <w:rPr>
          <w:rFonts w:cstheme="majorHAnsi"/>
          <w:b/>
          <w:bCs/>
          <w:color w:val="auto"/>
          <w:sz w:val="26"/>
          <w:szCs w:val="26"/>
        </w:rPr>
      </w:pPr>
      <w:bookmarkStart w:id="3" w:name="_Toc238839230"/>
      <w:r w:rsidRPr="00B21E13">
        <w:rPr>
          <w:rFonts w:cstheme="majorHAnsi"/>
          <w:b/>
          <w:bCs/>
          <w:color w:val="auto"/>
          <w:sz w:val="26"/>
          <w:szCs w:val="26"/>
        </w:rPr>
        <w:t>3. Lĩnh vực hoạt động và các sản phẩm, dịch vụ chính</w:t>
      </w:r>
      <w:bookmarkEnd w:id="3"/>
    </w:p>
    <w:p w14:paraId="4715E78F" w14:textId="77777777" w:rsidR="00072914" w:rsidRPr="00B21E13" w:rsidRDefault="00072914" w:rsidP="00C81A14">
      <w:pPr>
        <w:spacing w:after="160" w:line="278" w:lineRule="auto"/>
        <w:ind w:firstLine="360"/>
        <w:jc w:val="both"/>
        <w:rPr>
          <w:rFonts w:asciiTheme="majorHAnsi" w:hAnsiTheme="majorHAnsi" w:cstheme="majorHAnsi"/>
          <w:sz w:val="26"/>
          <w:szCs w:val="26"/>
        </w:rPr>
      </w:pPr>
      <w:r w:rsidRPr="00B21E13">
        <w:rPr>
          <w:rFonts w:asciiTheme="majorHAnsi" w:hAnsiTheme="majorHAnsi" w:cstheme="majorHAnsi"/>
          <w:sz w:val="26"/>
          <w:szCs w:val="26"/>
        </w:rPr>
        <w:t>Co-opBank hoạt động trong lĩnh vực tài chính - ngân hàng và thực hiện đầy đủ các nghiệp vụ ngân hàng theo quy định của pháp luật. Các lĩnh vực hoạt động chính của ngân hàng bao gồm:</w:t>
      </w:r>
    </w:p>
    <w:p w14:paraId="2E613915" w14:textId="77777777" w:rsidR="00072914" w:rsidRPr="00B21E13" w:rsidRDefault="00072914" w:rsidP="00C81A14">
      <w:pPr>
        <w:numPr>
          <w:ilvl w:val="0"/>
          <w:numId w:val="6"/>
        </w:numPr>
        <w:spacing w:line="278" w:lineRule="auto"/>
        <w:jc w:val="both"/>
        <w:rPr>
          <w:rFonts w:asciiTheme="majorHAnsi" w:hAnsiTheme="majorHAnsi" w:cstheme="majorHAnsi"/>
          <w:sz w:val="26"/>
          <w:szCs w:val="26"/>
        </w:rPr>
      </w:pPr>
      <w:r w:rsidRPr="00B21E13">
        <w:rPr>
          <w:rFonts w:asciiTheme="majorHAnsi" w:hAnsiTheme="majorHAnsi" w:cstheme="majorHAnsi"/>
          <w:sz w:val="26"/>
          <w:szCs w:val="26"/>
        </w:rPr>
        <w:t xml:space="preserve">Huy động vốn từ tổ chức và cá nhân. </w:t>
      </w:r>
    </w:p>
    <w:p w14:paraId="62D7B631" w14:textId="0AA02FD6" w:rsidR="00072914" w:rsidRPr="00B21E13" w:rsidRDefault="00072914" w:rsidP="00C81A14">
      <w:pPr>
        <w:numPr>
          <w:ilvl w:val="0"/>
          <w:numId w:val="6"/>
        </w:numPr>
        <w:spacing w:line="278" w:lineRule="auto"/>
        <w:jc w:val="both"/>
        <w:rPr>
          <w:rFonts w:asciiTheme="majorHAnsi" w:hAnsiTheme="majorHAnsi" w:cstheme="majorHAnsi"/>
          <w:sz w:val="26"/>
          <w:szCs w:val="26"/>
        </w:rPr>
      </w:pPr>
      <w:r w:rsidRPr="00B21E13">
        <w:rPr>
          <w:rFonts w:asciiTheme="majorHAnsi" w:hAnsiTheme="majorHAnsi" w:cstheme="majorHAnsi"/>
          <w:sz w:val="26"/>
          <w:szCs w:val="26"/>
        </w:rPr>
        <w:t>Cấp tín dụng cho khách hàng và các Quỹ tín dụng nhân dân thành viên.</w:t>
      </w:r>
    </w:p>
    <w:p w14:paraId="08754E4B" w14:textId="77777777" w:rsidR="00072914" w:rsidRPr="00B21E13" w:rsidRDefault="00072914" w:rsidP="00C81A14">
      <w:pPr>
        <w:numPr>
          <w:ilvl w:val="0"/>
          <w:numId w:val="6"/>
        </w:numPr>
        <w:spacing w:line="278" w:lineRule="auto"/>
        <w:jc w:val="both"/>
        <w:rPr>
          <w:rFonts w:asciiTheme="majorHAnsi" w:hAnsiTheme="majorHAnsi" w:cstheme="majorHAnsi"/>
          <w:sz w:val="26"/>
          <w:szCs w:val="26"/>
        </w:rPr>
      </w:pPr>
      <w:r w:rsidRPr="00B21E13">
        <w:rPr>
          <w:rFonts w:asciiTheme="majorHAnsi" w:hAnsiTheme="majorHAnsi" w:cstheme="majorHAnsi"/>
          <w:sz w:val="26"/>
          <w:szCs w:val="26"/>
        </w:rPr>
        <w:t xml:space="preserve">Cung cấp dịch vụ thanh toán và ngân quỹ. </w:t>
      </w:r>
    </w:p>
    <w:p w14:paraId="17495A95" w14:textId="77777777" w:rsidR="00072914" w:rsidRPr="00B21E13" w:rsidRDefault="00072914" w:rsidP="00C81A14">
      <w:pPr>
        <w:numPr>
          <w:ilvl w:val="0"/>
          <w:numId w:val="6"/>
        </w:numPr>
        <w:spacing w:line="278" w:lineRule="auto"/>
        <w:jc w:val="both"/>
        <w:rPr>
          <w:rFonts w:asciiTheme="majorHAnsi" w:hAnsiTheme="majorHAnsi" w:cstheme="majorHAnsi"/>
          <w:sz w:val="26"/>
          <w:szCs w:val="26"/>
        </w:rPr>
      </w:pPr>
      <w:r w:rsidRPr="00B21E13">
        <w:rPr>
          <w:rFonts w:asciiTheme="majorHAnsi" w:hAnsiTheme="majorHAnsi" w:cstheme="majorHAnsi"/>
          <w:sz w:val="26"/>
          <w:szCs w:val="26"/>
        </w:rPr>
        <w:t xml:space="preserve">Kinh doanh và cung ứng các dịch vụ ngân hàng điện tử. </w:t>
      </w:r>
    </w:p>
    <w:p w14:paraId="7424B69B" w14:textId="77777777" w:rsidR="00072914" w:rsidRPr="00B21E13" w:rsidRDefault="00072914" w:rsidP="00C81A14">
      <w:pPr>
        <w:numPr>
          <w:ilvl w:val="0"/>
          <w:numId w:val="6"/>
        </w:numPr>
        <w:spacing w:line="278" w:lineRule="auto"/>
        <w:jc w:val="both"/>
        <w:rPr>
          <w:rFonts w:asciiTheme="majorHAnsi" w:hAnsiTheme="majorHAnsi" w:cstheme="majorHAnsi"/>
          <w:sz w:val="26"/>
          <w:szCs w:val="26"/>
        </w:rPr>
      </w:pPr>
      <w:r w:rsidRPr="00B21E13">
        <w:rPr>
          <w:rFonts w:asciiTheme="majorHAnsi" w:hAnsiTheme="majorHAnsi" w:cstheme="majorHAnsi"/>
          <w:sz w:val="26"/>
          <w:szCs w:val="26"/>
        </w:rPr>
        <w:t xml:space="preserve">Hỗ trợ hoạt động của hệ thống Quỹ tín dụng nhân dân. </w:t>
      </w:r>
    </w:p>
    <w:p w14:paraId="3F7E4627" w14:textId="77777777" w:rsidR="00072914" w:rsidRPr="00B21E13" w:rsidRDefault="00072914" w:rsidP="00C81A14">
      <w:pPr>
        <w:numPr>
          <w:ilvl w:val="0"/>
          <w:numId w:val="6"/>
        </w:numPr>
        <w:spacing w:after="160" w:line="278" w:lineRule="auto"/>
        <w:jc w:val="both"/>
        <w:rPr>
          <w:rFonts w:asciiTheme="majorHAnsi" w:hAnsiTheme="majorHAnsi" w:cstheme="majorHAnsi"/>
          <w:sz w:val="26"/>
          <w:szCs w:val="26"/>
        </w:rPr>
      </w:pPr>
      <w:r w:rsidRPr="00B21E13">
        <w:rPr>
          <w:rFonts w:asciiTheme="majorHAnsi" w:hAnsiTheme="majorHAnsi" w:cstheme="majorHAnsi"/>
          <w:sz w:val="26"/>
          <w:szCs w:val="26"/>
        </w:rPr>
        <w:t xml:space="preserve">Triển khai các giải pháp công nghệ phục vụ hoạt động ngân hàng. </w:t>
      </w:r>
    </w:p>
    <w:p w14:paraId="06C02B43" w14:textId="2DD21A88" w:rsidR="00072914" w:rsidRPr="00B21E13" w:rsidRDefault="00072914"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lastRenderedPageBreak/>
        <w:t xml:space="preserve">Đối với khách hàng cá nhân, </w:t>
      </w:r>
      <w:r w:rsidR="00C331C6" w:rsidRPr="00B21E13">
        <w:rPr>
          <w:rFonts w:asciiTheme="majorHAnsi" w:hAnsiTheme="majorHAnsi" w:cstheme="majorHAnsi"/>
          <w:sz w:val="26"/>
          <w:szCs w:val="26"/>
        </w:rPr>
        <w:t>ngân hàng</w:t>
      </w:r>
      <w:r w:rsidRPr="00B21E13">
        <w:rPr>
          <w:rFonts w:asciiTheme="majorHAnsi" w:hAnsiTheme="majorHAnsi" w:cstheme="majorHAnsi"/>
          <w:sz w:val="26"/>
          <w:szCs w:val="26"/>
        </w:rPr>
        <w:t xml:space="preserve"> cung cấp các sản phẩm tiền gửi tiết kiệm, tài khoản thanh toán, dịch vụ thẻ, ngân hàng điện tử và các sản phẩm tín dụng phục vụ nhu cầu tiêu dùng, sản xuất kinh doanh.</w:t>
      </w:r>
    </w:p>
    <w:p w14:paraId="15486044" w14:textId="77777777" w:rsidR="00072914" w:rsidRPr="00B21E13" w:rsidRDefault="00072914"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Đối với khách hàng tổ chức và doanh nghiệp, ngân hàng cung cấp các dịch vụ tín dụng, thanh toán, bảo lãnh, quản lý tài khoản và các giải pháp ngân hàng số hỗ trợ hoạt động tài chính.</w:t>
      </w:r>
    </w:p>
    <w:p w14:paraId="7BAF1159" w14:textId="546BEECF" w:rsidR="0092108D" w:rsidRPr="00B21E13" w:rsidRDefault="00072914"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 xml:space="preserve">Đối với hệ thống Quỹ tín dụng nhân dân, </w:t>
      </w:r>
      <w:r w:rsidR="00C331C6" w:rsidRPr="00B21E13">
        <w:rPr>
          <w:rFonts w:asciiTheme="majorHAnsi" w:hAnsiTheme="majorHAnsi" w:cstheme="majorHAnsi"/>
          <w:sz w:val="26"/>
          <w:szCs w:val="26"/>
        </w:rPr>
        <w:t>ngân hàng</w:t>
      </w:r>
      <w:r w:rsidRPr="00B21E13">
        <w:rPr>
          <w:rFonts w:asciiTheme="majorHAnsi" w:hAnsiTheme="majorHAnsi" w:cstheme="majorHAnsi"/>
          <w:sz w:val="26"/>
          <w:szCs w:val="26"/>
        </w:rPr>
        <w:t xml:space="preserve"> cung cấp các sản phẩm và dịch vụ chuyên biệt nhằm hỗ trợ hoạt động huy động vốn, cho vay, thanh toán và quản lý vận hành.</w:t>
      </w:r>
    </w:p>
    <w:p w14:paraId="07101079" w14:textId="77D317BD" w:rsidR="00DD3451" w:rsidRPr="00B21E13" w:rsidRDefault="0092108D" w:rsidP="00C81A14">
      <w:pPr>
        <w:pStyle w:val="u2"/>
        <w:jc w:val="both"/>
        <w:rPr>
          <w:rFonts w:cstheme="majorHAnsi"/>
          <w:b/>
          <w:bCs/>
          <w:color w:val="auto"/>
          <w:sz w:val="26"/>
          <w:szCs w:val="26"/>
        </w:rPr>
      </w:pPr>
      <w:bookmarkStart w:id="4" w:name="_Toc238839231"/>
      <w:r w:rsidRPr="00B21E13">
        <w:rPr>
          <w:rFonts w:cstheme="majorHAnsi"/>
          <w:b/>
          <w:bCs/>
          <w:color w:val="auto"/>
          <w:sz w:val="26"/>
          <w:szCs w:val="26"/>
        </w:rPr>
        <w:t>4</w:t>
      </w:r>
      <w:r w:rsidR="009A4179" w:rsidRPr="00B21E13">
        <w:rPr>
          <w:rFonts w:cstheme="majorHAnsi"/>
          <w:b/>
          <w:bCs/>
          <w:color w:val="auto"/>
          <w:sz w:val="26"/>
          <w:szCs w:val="26"/>
        </w:rPr>
        <w:t>. Cơ cấu tổ chức</w:t>
      </w:r>
      <w:bookmarkEnd w:id="4"/>
    </w:p>
    <w:p w14:paraId="6F4487C6" w14:textId="77777777" w:rsidR="00AE5C67" w:rsidRPr="00B21E13" w:rsidRDefault="00AE5C67"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Ngân hàng Hợp tác xã Việt Nam được tổ chức theo mô hình quản trị gồm Đại hội thành viên, Hội đồng quản trị, Ban Kiểm soát và Ban Điều hành. Trong đó, Hội đồng quản trị thực hiện chức năng quản trị, định hướng hoạt động của ngân hàng; Ban Kiểm soát thực hiện chức năng kiểm tra, giám sát; Ban Điều hành chịu trách nhiệm tổ chức và điều hành các hoạt động thường xuyên của ngân hàng.</w:t>
      </w:r>
    </w:p>
    <w:p w14:paraId="2BD0BB3A" w14:textId="33241757" w:rsidR="001A2A62" w:rsidRPr="00B21E13" w:rsidRDefault="00AE5C67"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Dưới Ban Điều hành là các khối, ban, trung tâm tại trụ sở chính, được phân công thực hiện các chức năng chuyên môn như kinh doanh, tín dụng, tài chính – kế toán, quản lý rủi ro, công nghệ thông tin, vận hành và các hoạt động hỗ trợ khác. Bên cạnh đó, ngân hàng có hệ thống chi nhánh và phòng giao dịch tại nhiều địa phương, thực hiện các hoạt động kinh doanh và cung cấp dịch vụ ngân hàng, đồng thời hỗ trợ hoạt động của hệ thống Quỹ tín dụng nhân dân.</w:t>
      </w:r>
    </w:p>
    <w:p w14:paraId="38EFCF01" w14:textId="1EA1EC0D" w:rsidR="00AE5C67" w:rsidRPr="00B21E13" w:rsidRDefault="00AE5C67" w:rsidP="00C81A14">
      <w:pPr>
        <w:pStyle w:val="u1"/>
        <w:jc w:val="both"/>
        <w:rPr>
          <w:rFonts w:cstheme="majorHAnsi"/>
          <w:b/>
          <w:bCs/>
          <w:color w:val="auto"/>
          <w:sz w:val="26"/>
          <w:szCs w:val="26"/>
        </w:rPr>
      </w:pPr>
      <w:bookmarkStart w:id="5" w:name="_Toc238839232"/>
      <w:r w:rsidRPr="00B21E13">
        <w:rPr>
          <w:rFonts w:cstheme="majorHAnsi"/>
          <w:b/>
          <w:bCs/>
          <w:color w:val="auto"/>
          <w:sz w:val="32"/>
          <w:szCs w:val="32"/>
        </w:rPr>
        <w:t>PHẦN II. ĐỀ XUẤT ĐỀ TÀI</w:t>
      </w:r>
      <w:bookmarkEnd w:id="5"/>
    </w:p>
    <w:p w14:paraId="694AE4B6" w14:textId="77777777" w:rsidR="00ED3EC7" w:rsidRPr="00B21E13" w:rsidRDefault="00ED3EC7" w:rsidP="00C81A14">
      <w:pPr>
        <w:pStyle w:val="u2"/>
        <w:jc w:val="both"/>
        <w:rPr>
          <w:rFonts w:cstheme="majorHAnsi"/>
          <w:b/>
          <w:bCs/>
          <w:color w:val="auto"/>
          <w:sz w:val="26"/>
          <w:szCs w:val="26"/>
        </w:rPr>
      </w:pPr>
      <w:bookmarkStart w:id="6" w:name="_Toc238839233"/>
      <w:r w:rsidRPr="00B21E13">
        <w:rPr>
          <w:rFonts w:cstheme="majorHAnsi"/>
          <w:b/>
          <w:bCs/>
          <w:color w:val="auto"/>
          <w:sz w:val="26"/>
          <w:szCs w:val="26"/>
        </w:rPr>
        <w:t>1. Lý do lựa chọn đề tài</w:t>
      </w:r>
      <w:bookmarkEnd w:id="6"/>
    </w:p>
    <w:p w14:paraId="793508B5" w14:textId="77777777" w:rsidR="00ED3EC7" w:rsidRPr="00B21E13" w:rsidRDefault="00ED3EC7"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Trong quá trình vận hành, hệ thống Core Banking của ngân hàng chủ yếu phục vụ các giao dịch nghiệp vụ hằng ngày và yêu cầu khả năng xử lý trực tuyến với độ ổn định cao. Để hạn chế ảnh hưởng của các truy vấn báo cáo đến hiệu năng của hệ thống giao dịch, Co-opBank đã triển khai cơ chế trích xuất dữ liệu thông qua quy trình ETL sang cơ sở dữ liệu báo cáo riêng biệt.</w:t>
      </w:r>
    </w:p>
    <w:p w14:paraId="029C0BDB" w14:textId="77777777" w:rsidR="00ED3EC7" w:rsidRPr="00B21E13" w:rsidRDefault="00ED3EC7"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Mặc dù mô hình này đã giúp tách biệt tác vụ khai thác dữ liệu khỏi hệ thống Core Banking, việc sử dụng dữ liệu hiện nay chủ yếu vẫn dựa trên các truy vấn SQL để xuất ra các báo cáo Excel độc lập. Các báo cáo được tạo ra dưới dạng tệp tĩnh, thiếu khả năng liên kết và phân tích tổng hợp, dẫn đến việc người dùng phải thực hiện nhiều thao tác thủ công khi cần so sánh số liệu giữa các đơn vị, theo dõi xu hướng theo thời gian hoặc tổng hợp thông tin phục vụ công tác quản trị.</w:t>
      </w:r>
    </w:p>
    <w:p w14:paraId="377F8D07" w14:textId="77777777" w:rsidR="00ED3EC7" w:rsidRPr="00B21E13" w:rsidRDefault="00ED3EC7"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 xml:space="preserve">Bên cạnh đó, dữ liệu trong cơ sở dữ liệu báo cáo hiện mới đóng vai trò lưu trữ và cung cấp dữ liệu đầu vào cho các báo cáo nghiệp vụ, chưa được tổ chức theo </w:t>
      </w:r>
      <w:r w:rsidRPr="00B21E13">
        <w:rPr>
          <w:rFonts w:asciiTheme="majorHAnsi" w:hAnsiTheme="majorHAnsi" w:cstheme="majorHAnsi"/>
          <w:sz w:val="26"/>
          <w:szCs w:val="26"/>
        </w:rPr>
        <w:lastRenderedPageBreak/>
        <w:t>mô hình dữ liệu đa chiều nhằm hỗ trợ khai thác thông tin và phân tích quản trị. Việc thiếu một nền tảng báo cáo tập trung và trực quan cũng làm hạn chế khả năng theo dõi các chỉ tiêu điều hành của lãnh đạo theo thời gian thực.</w:t>
      </w:r>
    </w:p>
    <w:p w14:paraId="33520F6D" w14:textId="77777777" w:rsidR="00ED3EC7" w:rsidRPr="00B21E13" w:rsidRDefault="00ED3EC7"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Xuất phát từ thực tế đó, việc xây dựng một Kho dữ liệu bộ phận (Data Mart) kết hợp với hệ thống Dashboard quản trị là cần thiết nhằm nâng cao hiệu quả khai thác dữ liệu, hỗ trợ ra quyết định và từng bước thúc đẩy quá trình chuyển đổi số trong công tác quản trị tại ngân hàng.</w:t>
      </w:r>
    </w:p>
    <w:p w14:paraId="6E2696D2" w14:textId="77777777" w:rsidR="00ED3EC7" w:rsidRPr="00B21E13" w:rsidRDefault="00ED3EC7" w:rsidP="00C81A14">
      <w:pPr>
        <w:pStyle w:val="u2"/>
        <w:jc w:val="both"/>
        <w:rPr>
          <w:rFonts w:cstheme="majorHAnsi"/>
          <w:b/>
          <w:bCs/>
          <w:color w:val="auto"/>
          <w:sz w:val="26"/>
          <w:szCs w:val="26"/>
        </w:rPr>
      </w:pPr>
      <w:bookmarkStart w:id="7" w:name="_Toc238839234"/>
      <w:r w:rsidRPr="00B21E13">
        <w:rPr>
          <w:rFonts w:cstheme="majorHAnsi"/>
          <w:b/>
          <w:bCs/>
          <w:color w:val="auto"/>
          <w:sz w:val="26"/>
          <w:szCs w:val="26"/>
        </w:rPr>
        <w:t>2. Mục tiêu nghiên cứu</w:t>
      </w:r>
      <w:bookmarkEnd w:id="7"/>
    </w:p>
    <w:p w14:paraId="69E14BD6" w14:textId="637FEE90" w:rsidR="00C81A14" w:rsidRPr="00B21E13" w:rsidRDefault="00C81A14" w:rsidP="00C81A14">
      <w:pPr>
        <w:pStyle w:val="isselectedend"/>
        <w:spacing w:before="240" w:beforeAutospacing="0" w:after="240" w:afterAutospacing="0" w:line="276" w:lineRule="auto"/>
        <w:rPr>
          <w:sz w:val="26"/>
          <w:szCs w:val="26"/>
        </w:rPr>
      </w:pPr>
      <w:r w:rsidRPr="00B21E13">
        <w:rPr>
          <w:sz w:val="26"/>
          <w:szCs w:val="26"/>
        </w:rPr>
        <w:t>- Khảo sát quy trình luân chuyển dữ liệu từ hệ thống Core Banking đến cơ sở dữ liệu báo cáo thông qua quy trình ETL tại Co-opBank.</w:t>
      </w:r>
    </w:p>
    <w:p w14:paraId="03275392" w14:textId="3B9409DA" w:rsidR="00C81A14" w:rsidRPr="00B21E13" w:rsidRDefault="00C81A14" w:rsidP="00C81A14">
      <w:pPr>
        <w:pStyle w:val="isselectedend"/>
        <w:spacing w:before="0" w:beforeAutospacing="0" w:after="240" w:afterAutospacing="0" w:line="276" w:lineRule="auto"/>
        <w:rPr>
          <w:sz w:val="26"/>
          <w:szCs w:val="26"/>
        </w:rPr>
      </w:pPr>
      <w:r w:rsidRPr="00B21E13">
        <w:rPr>
          <w:sz w:val="26"/>
          <w:szCs w:val="26"/>
        </w:rPr>
        <w:t>- Phân tích hiện trạng khai thác dữ liệu và nhu cầu thông tin quản trị dựa trên các báo cáo nghiệp vụ đang được sử dụng tại ngân hàng.</w:t>
      </w:r>
    </w:p>
    <w:p w14:paraId="16BDC110" w14:textId="041619E1" w:rsidR="00C81A14" w:rsidRPr="00B21E13" w:rsidRDefault="00C81A14" w:rsidP="00C81A14">
      <w:pPr>
        <w:pStyle w:val="isselectedend"/>
        <w:spacing w:before="0" w:beforeAutospacing="0" w:after="240" w:afterAutospacing="0" w:line="276" w:lineRule="auto"/>
        <w:rPr>
          <w:sz w:val="26"/>
          <w:szCs w:val="26"/>
        </w:rPr>
      </w:pPr>
      <w:r w:rsidRPr="00B21E13">
        <w:rPr>
          <w:sz w:val="26"/>
          <w:szCs w:val="26"/>
        </w:rPr>
        <w:t>- Thiết kế mô hình Kho dữ liệu bộ phận (Data Mart) theo phương pháp mô hình hóa dữ liệu đa chiều (Dimensional Modeling), bao gồm các bảng Fact và Dimension phục vụ cho hoạt động phân tích dữ liệu.</w:t>
      </w:r>
    </w:p>
    <w:p w14:paraId="08A43F10" w14:textId="0A15E181" w:rsidR="00C81A14" w:rsidRPr="00B21E13" w:rsidRDefault="00C81A14" w:rsidP="00C81A14">
      <w:pPr>
        <w:pStyle w:val="isselectedend"/>
        <w:spacing w:before="0" w:beforeAutospacing="0" w:after="240" w:afterAutospacing="0" w:line="276" w:lineRule="auto"/>
        <w:rPr>
          <w:sz w:val="26"/>
          <w:szCs w:val="26"/>
        </w:rPr>
      </w:pPr>
      <w:r w:rsidRPr="00B21E13">
        <w:rPr>
          <w:sz w:val="26"/>
          <w:szCs w:val="26"/>
        </w:rPr>
        <w:t>- Xây dựng hệ thống báo cáo quản trị trực quan (Dashboard) kết nối với Data Mart, hỗ trợ tra cứu, theo dõi và phân tích các chỉ tiêu quản trị theo nhiều chiều thông tin khác nhau.</w:t>
      </w:r>
    </w:p>
    <w:p w14:paraId="530DD71F" w14:textId="16DA03AE" w:rsidR="00C81A14" w:rsidRPr="00B21E13" w:rsidRDefault="00C81A14" w:rsidP="00C81A14">
      <w:pPr>
        <w:pStyle w:val="ThngthngWeb"/>
        <w:spacing w:before="0" w:beforeAutospacing="0" w:line="276" w:lineRule="auto"/>
        <w:rPr>
          <w:sz w:val="26"/>
          <w:szCs w:val="26"/>
        </w:rPr>
      </w:pPr>
      <w:r w:rsidRPr="00B21E13">
        <w:rPr>
          <w:sz w:val="26"/>
          <w:szCs w:val="26"/>
        </w:rPr>
        <w:t>- Đánh giá khả năng ứng dụng của mô hình đề xuất trong việc nâng cao hiệu quả khai thác dữ liệu, hỗ trợ công tác quản trị và ra quyết định tại Co-opBank.</w:t>
      </w:r>
    </w:p>
    <w:p w14:paraId="4C058A69" w14:textId="77777777" w:rsidR="00ED3EC7" w:rsidRPr="00B21E13" w:rsidRDefault="00ED3EC7" w:rsidP="00C81A14">
      <w:pPr>
        <w:pStyle w:val="u2"/>
        <w:jc w:val="both"/>
        <w:rPr>
          <w:rFonts w:cstheme="majorHAnsi"/>
          <w:b/>
          <w:bCs/>
          <w:color w:val="auto"/>
          <w:sz w:val="26"/>
          <w:szCs w:val="26"/>
        </w:rPr>
      </w:pPr>
      <w:bookmarkStart w:id="8" w:name="_Toc238839235"/>
      <w:r w:rsidRPr="00B21E13">
        <w:rPr>
          <w:rFonts w:cstheme="majorHAnsi"/>
          <w:b/>
          <w:bCs/>
          <w:color w:val="auto"/>
          <w:sz w:val="26"/>
          <w:szCs w:val="26"/>
        </w:rPr>
        <w:t>3. Phương pháp nghiên cứu</w:t>
      </w:r>
      <w:bookmarkEnd w:id="8"/>
    </w:p>
    <w:p w14:paraId="70ABC7AE" w14:textId="3FC6FB57" w:rsidR="00ED3EC7" w:rsidRPr="00B21E13" w:rsidRDefault="00ED3EC7" w:rsidP="00C81A14">
      <w:pPr>
        <w:spacing w:after="160" w:line="278" w:lineRule="auto"/>
        <w:ind w:firstLine="426"/>
        <w:jc w:val="both"/>
        <w:rPr>
          <w:rFonts w:asciiTheme="majorHAnsi" w:hAnsiTheme="majorHAnsi" w:cstheme="majorHAnsi"/>
          <w:b/>
          <w:bCs/>
          <w:sz w:val="26"/>
          <w:szCs w:val="26"/>
        </w:rPr>
      </w:pPr>
      <w:r w:rsidRPr="00B21E13">
        <w:rPr>
          <w:rFonts w:asciiTheme="majorHAnsi" w:hAnsiTheme="majorHAnsi" w:cstheme="majorHAnsi"/>
          <w:b/>
          <w:bCs/>
          <w:sz w:val="26"/>
          <w:szCs w:val="26"/>
        </w:rPr>
        <w:t xml:space="preserve">- </w:t>
      </w:r>
      <w:r w:rsidRPr="00B21E13">
        <w:rPr>
          <w:rFonts w:asciiTheme="majorHAnsi" w:hAnsiTheme="majorHAnsi" w:cstheme="majorHAnsi"/>
          <w:sz w:val="26"/>
          <w:szCs w:val="26"/>
        </w:rPr>
        <w:t>Phương pháp khảo sát và phân tích hiện trạng:</w:t>
      </w:r>
      <w:r w:rsidRPr="00B21E13">
        <w:rPr>
          <w:rFonts w:asciiTheme="majorHAnsi" w:hAnsiTheme="majorHAnsi" w:cstheme="majorHAnsi"/>
          <w:b/>
          <w:bCs/>
          <w:sz w:val="26"/>
          <w:szCs w:val="26"/>
        </w:rPr>
        <w:t xml:space="preserve"> </w:t>
      </w:r>
      <w:r w:rsidRPr="00B21E13">
        <w:rPr>
          <w:rFonts w:asciiTheme="majorHAnsi" w:hAnsiTheme="majorHAnsi" w:cstheme="majorHAnsi"/>
          <w:sz w:val="26"/>
          <w:szCs w:val="26"/>
        </w:rPr>
        <w:t>Thu thập tài liệu liên quan đến quy trình khai thác dữ liệu, các mẫu báo cáo nghiệp vụ hiện hành và cấu trúc dữ liệu tại cơ sở dữ liệu báo cáo; từ đó phân tích hiện trạng và xác định nhu cầu thông tin phục vụ quản trị.</w:t>
      </w:r>
    </w:p>
    <w:p w14:paraId="065560FC" w14:textId="31140D13" w:rsidR="00ED3EC7" w:rsidRPr="00B21E13" w:rsidRDefault="00ED3EC7"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 Phương pháp mô hình hóa dữ liệu: Áp dụng phương pháp mô hình hóa dữ liệu đa chiều để thiết kế các bảng Fact và Dimension, xây dựng Data Mart phục vụ nhu cầu phân tích và báo cáo.</w:t>
      </w:r>
    </w:p>
    <w:p w14:paraId="198E0305" w14:textId="1C602FBC" w:rsidR="00ED3EC7" w:rsidRPr="00B21E13" w:rsidRDefault="00ED3EC7"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 Phương pháp xây dựng và đánh giá hệ thống: Xây dựng môi trường dữ liệu thử nghiệm dựa trên dữ liệu mô phỏng hoặc dữ liệu đã được ẩn danh hóa theo quy định của đơn vị. Sử dụng hệ quản trị cơ sở dữ liệu kết hợp với công cụ Business Intelligence để phát triển hệ thống Dashboard và đánh giá khả năng đáp ứng yêu cầu quản trị.</w:t>
      </w:r>
    </w:p>
    <w:p w14:paraId="78169A40" w14:textId="77777777" w:rsidR="00ED3EC7" w:rsidRPr="00B21E13" w:rsidRDefault="00ED3EC7" w:rsidP="00C81A14">
      <w:pPr>
        <w:pStyle w:val="u2"/>
        <w:jc w:val="both"/>
        <w:rPr>
          <w:rFonts w:cstheme="majorHAnsi"/>
          <w:b/>
          <w:bCs/>
          <w:color w:val="auto"/>
          <w:sz w:val="26"/>
          <w:szCs w:val="26"/>
        </w:rPr>
      </w:pPr>
      <w:bookmarkStart w:id="9" w:name="_Toc238839236"/>
      <w:r w:rsidRPr="00B21E13">
        <w:rPr>
          <w:rFonts w:cstheme="majorHAnsi"/>
          <w:b/>
          <w:bCs/>
          <w:color w:val="auto"/>
          <w:sz w:val="26"/>
          <w:szCs w:val="26"/>
        </w:rPr>
        <w:lastRenderedPageBreak/>
        <w:t>4. Phạm vi nghiên cứu</w:t>
      </w:r>
      <w:bookmarkEnd w:id="9"/>
    </w:p>
    <w:p w14:paraId="292B9B8C" w14:textId="0762B0F1" w:rsidR="00ED3EC7" w:rsidRPr="00B21E13" w:rsidRDefault="00ED3EC7" w:rsidP="00B21E13">
      <w:pPr>
        <w:spacing w:before="240" w:after="160" w:line="278" w:lineRule="auto"/>
        <w:jc w:val="both"/>
        <w:rPr>
          <w:rFonts w:asciiTheme="majorHAnsi" w:hAnsiTheme="majorHAnsi" w:cstheme="majorHAnsi"/>
          <w:b/>
          <w:bCs/>
          <w:sz w:val="26"/>
          <w:szCs w:val="26"/>
        </w:rPr>
      </w:pPr>
      <w:r w:rsidRPr="00B21E13">
        <w:rPr>
          <w:rFonts w:asciiTheme="majorHAnsi" w:hAnsiTheme="majorHAnsi" w:cstheme="majorHAnsi"/>
          <w:b/>
          <w:bCs/>
          <w:sz w:val="26"/>
          <w:szCs w:val="26"/>
        </w:rPr>
        <w:t xml:space="preserve">- </w:t>
      </w:r>
      <w:r w:rsidRPr="00B21E13">
        <w:rPr>
          <w:rFonts w:asciiTheme="majorHAnsi" w:hAnsiTheme="majorHAnsi" w:cstheme="majorHAnsi"/>
          <w:sz w:val="26"/>
          <w:szCs w:val="26"/>
        </w:rPr>
        <w:t>Phạm vi không gian:</w:t>
      </w:r>
      <w:r w:rsidRPr="00B21E13">
        <w:rPr>
          <w:rFonts w:asciiTheme="majorHAnsi" w:hAnsiTheme="majorHAnsi" w:cstheme="majorHAnsi"/>
          <w:b/>
          <w:bCs/>
          <w:sz w:val="26"/>
          <w:szCs w:val="26"/>
        </w:rPr>
        <w:t xml:space="preserve"> </w:t>
      </w:r>
      <w:r w:rsidRPr="00B21E13">
        <w:rPr>
          <w:rFonts w:asciiTheme="majorHAnsi" w:hAnsiTheme="majorHAnsi" w:cstheme="majorHAnsi"/>
          <w:sz w:val="26"/>
          <w:szCs w:val="26"/>
        </w:rPr>
        <w:t>Đề tài được thực hiện trên cơ sở khảo sát và nghiên cứu tại Ngân hàng Hợp tác xã Việt Nam (Co-opBank).</w:t>
      </w:r>
    </w:p>
    <w:p w14:paraId="2558FE6B" w14:textId="70B8C53D" w:rsidR="00ED3EC7" w:rsidRPr="00B21E13" w:rsidRDefault="00ED3EC7" w:rsidP="00C81A14">
      <w:pPr>
        <w:spacing w:after="160" w:line="278" w:lineRule="auto"/>
        <w:jc w:val="both"/>
        <w:rPr>
          <w:rFonts w:asciiTheme="majorHAnsi" w:hAnsiTheme="majorHAnsi" w:cstheme="majorHAnsi"/>
          <w:sz w:val="26"/>
          <w:szCs w:val="26"/>
        </w:rPr>
      </w:pPr>
      <w:r w:rsidRPr="00B21E13">
        <w:rPr>
          <w:rFonts w:asciiTheme="majorHAnsi" w:hAnsiTheme="majorHAnsi" w:cstheme="majorHAnsi"/>
          <w:sz w:val="26"/>
          <w:szCs w:val="26"/>
        </w:rPr>
        <w:t>- Phạm vi nội dung: Đề tài tập trung nghiên cứu dữ liệu báo cáo quản trị của một nhóm nghiệp vụ cụ thể tại ngân hàng, chẳng hạn như quản lý tín dụng, giám sát dư nợ, cân đối tài khoản hoặc vốn khả dụng. Nội dung nghiên cứu không đi sâu vào xử lý giao dịch của hệ thống Core Banking mà tập trung vào khai thác và trực quan hóa dữ liệu phục vụ quản trị.</w:t>
      </w:r>
    </w:p>
    <w:p w14:paraId="423F31D7" w14:textId="712740DF" w:rsidR="00ED3EC7" w:rsidRPr="00B21E13" w:rsidRDefault="00ED3EC7" w:rsidP="00C81A14">
      <w:pPr>
        <w:spacing w:after="160" w:line="278" w:lineRule="auto"/>
        <w:jc w:val="both"/>
        <w:rPr>
          <w:rFonts w:asciiTheme="majorHAnsi" w:hAnsiTheme="majorHAnsi" w:cstheme="majorHAnsi"/>
          <w:b/>
          <w:bCs/>
          <w:sz w:val="26"/>
          <w:szCs w:val="26"/>
        </w:rPr>
      </w:pPr>
      <w:r w:rsidRPr="00B21E13">
        <w:rPr>
          <w:rFonts w:asciiTheme="majorHAnsi" w:hAnsiTheme="majorHAnsi" w:cstheme="majorHAnsi"/>
          <w:b/>
          <w:bCs/>
          <w:sz w:val="26"/>
          <w:szCs w:val="26"/>
        </w:rPr>
        <w:t>-</w:t>
      </w:r>
      <w:r w:rsidRPr="00B21E13">
        <w:rPr>
          <w:rFonts w:asciiTheme="majorHAnsi" w:hAnsiTheme="majorHAnsi" w:cstheme="majorHAnsi"/>
          <w:sz w:val="26"/>
          <w:szCs w:val="26"/>
        </w:rPr>
        <w:t xml:space="preserve"> Phạm vi thời gian:</w:t>
      </w:r>
      <w:r w:rsidRPr="00B21E13">
        <w:rPr>
          <w:rFonts w:asciiTheme="majorHAnsi" w:hAnsiTheme="majorHAnsi" w:cstheme="majorHAnsi"/>
          <w:b/>
          <w:bCs/>
          <w:sz w:val="26"/>
          <w:szCs w:val="26"/>
        </w:rPr>
        <w:t xml:space="preserve"> </w:t>
      </w:r>
      <w:r w:rsidRPr="00B21E13">
        <w:rPr>
          <w:rFonts w:asciiTheme="majorHAnsi" w:hAnsiTheme="majorHAnsi" w:cstheme="majorHAnsi"/>
          <w:sz w:val="26"/>
          <w:szCs w:val="26"/>
        </w:rPr>
        <w:t>Nghiên cứu được thực hiện trong giai đoạn tháng 8/2026 đến tháng 11/2026; dữ liệu sử dụng cho việc phân tích, thiết kế và minh họa hệ thống thuộc phạm vi được đơn vị cho phép khai thác phục vụ mục đích nghiên cứu.</w:t>
      </w:r>
    </w:p>
    <w:p w14:paraId="4B13E226" w14:textId="4625D8B8" w:rsidR="00C331C6" w:rsidRPr="00B21E13" w:rsidRDefault="00ED3EC7" w:rsidP="00C81A14">
      <w:pPr>
        <w:pStyle w:val="u1"/>
        <w:jc w:val="both"/>
        <w:rPr>
          <w:rFonts w:cstheme="majorHAnsi"/>
          <w:b/>
          <w:bCs/>
          <w:color w:val="auto"/>
          <w:sz w:val="32"/>
          <w:szCs w:val="32"/>
        </w:rPr>
      </w:pPr>
      <w:bookmarkStart w:id="10" w:name="_Toc238839237"/>
      <w:r w:rsidRPr="00B21E13">
        <w:rPr>
          <w:rFonts w:cstheme="majorHAnsi"/>
          <w:b/>
          <w:bCs/>
          <w:color w:val="auto"/>
          <w:sz w:val="32"/>
          <w:szCs w:val="32"/>
        </w:rPr>
        <w:t>PHẦN III. KẾT LUẬN</w:t>
      </w:r>
      <w:bookmarkEnd w:id="10"/>
    </w:p>
    <w:p w14:paraId="254DC001" w14:textId="36D0D007" w:rsidR="00ED3EC7" w:rsidRPr="00B21E13" w:rsidRDefault="00ED3EC7" w:rsidP="00B21E13">
      <w:pPr>
        <w:spacing w:before="240"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Qua quá trình tìm hiểu thực tế tại Ngân hàng Hợp tác xã Việt Nam (Co-opBank),</w:t>
      </w:r>
      <w:r w:rsidR="00687EE7">
        <w:rPr>
          <w:rFonts w:asciiTheme="majorHAnsi" w:hAnsiTheme="majorHAnsi" w:cstheme="majorHAnsi"/>
          <w:sz w:val="26"/>
          <w:szCs w:val="26"/>
        </w:rPr>
        <w:t xml:space="preserve"> em</w:t>
      </w:r>
      <w:r w:rsidRPr="00B21E13">
        <w:rPr>
          <w:rFonts w:asciiTheme="majorHAnsi" w:hAnsiTheme="majorHAnsi" w:cstheme="majorHAnsi"/>
          <w:sz w:val="26"/>
          <w:szCs w:val="26"/>
        </w:rPr>
        <w:t xml:space="preserve"> nhận thấy dữ liệu báo cáo đã được tách khỏi hệ thống Core Banking thông qua cơ sở dữ liệu báo cáo trung gian. Tuy nhiên, việc khai thác dữ liệu hiện nay vẫn chủ yếu dựa trên các truy vấn SQL và các báo cáo Excel tĩnh, chưa phát huy hết giá trị của dữ liệu trong công tác quản trị và hỗ trợ ra quyết định.</w:t>
      </w:r>
    </w:p>
    <w:p w14:paraId="32CB9B6A" w14:textId="3FC02066" w:rsidR="00ED3EC7" w:rsidRPr="00B21E13" w:rsidRDefault="00ED3EC7"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 xml:space="preserve">Từ những vấn đề đã phân tích, </w:t>
      </w:r>
      <w:r w:rsidR="00687EE7">
        <w:rPr>
          <w:rFonts w:asciiTheme="majorHAnsi" w:hAnsiTheme="majorHAnsi" w:cstheme="majorHAnsi"/>
          <w:sz w:val="26"/>
          <w:szCs w:val="26"/>
        </w:rPr>
        <w:t>em</w:t>
      </w:r>
      <w:r w:rsidRPr="00B21E13">
        <w:rPr>
          <w:rFonts w:asciiTheme="majorHAnsi" w:hAnsiTheme="majorHAnsi" w:cstheme="majorHAnsi"/>
          <w:sz w:val="26"/>
          <w:szCs w:val="26"/>
        </w:rPr>
        <w:t xml:space="preserve"> dự kiến lựa chọ</w:t>
      </w:r>
      <w:r w:rsidR="007F3991">
        <w:rPr>
          <w:rFonts w:asciiTheme="majorHAnsi" w:hAnsiTheme="majorHAnsi" w:cstheme="majorHAnsi"/>
          <w:sz w:val="26"/>
          <w:szCs w:val="26"/>
        </w:rPr>
        <w:t xml:space="preserve">n đề tài cho </w:t>
      </w:r>
      <w:r w:rsidRPr="00B21E13">
        <w:rPr>
          <w:rFonts w:asciiTheme="majorHAnsi" w:hAnsiTheme="majorHAnsi" w:cstheme="majorHAnsi"/>
          <w:sz w:val="26"/>
          <w:szCs w:val="26"/>
        </w:rPr>
        <w:t>khóa luận tốt nghiệp là:</w:t>
      </w:r>
    </w:p>
    <w:p w14:paraId="4815FC10" w14:textId="77777777" w:rsidR="00ED3EC7" w:rsidRPr="00B21E13" w:rsidRDefault="00ED3EC7" w:rsidP="00C81A14">
      <w:pPr>
        <w:spacing w:after="160" w:line="278" w:lineRule="auto"/>
        <w:jc w:val="both"/>
        <w:rPr>
          <w:rFonts w:asciiTheme="majorHAnsi" w:hAnsiTheme="majorHAnsi" w:cstheme="majorHAnsi"/>
          <w:sz w:val="26"/>
          <w:szCs w:val="26"/>
        </w:rPr>
      </w:pPr>
      <w:r w:rsidRPr="00B21E13">
        <w:rPr>
          <w:rFonts w:asciiTheme="majorHAnsi" w:hAnsiTheme="majorHAnsi" w:cstheme="majorHAnsi"/>
          <w:b/>
          <w:bCs/>
          <w:sz w:val="26"/>
          <w:szCs w:val="26"/>
        </w:rPr>
        <w:t>"Xây dựng hệ thống báo cáo quản trị thông minh dựa trên Kho dữ liệu bộ phận (Data Mart) phục vụ công tác điều hành tại Ngân hàng Hợp tác xã Việt Nam (Co-opBank)"</w:t>
      </w:r>
      <w:r w:rsidRPr="00B21E13">
        <w:rPr>
          <w:rFonts w:asciiTheme="majorHAnsi" w:hAnsiTheme="majorHAnsi" w:cstheme="majorHAnsi"/>
          <w:sz w:val="26"/>
          <w:szCs w:val="26"/>
        </w:rPr>
        <w:t>.</w:t>
      </w:r>
    </w:p>
    <w:p w14:paraId="0E73C164" w14:textId="77777777" w:rsidR="00ED3EC7" w:rsidRPr="00B21E13" w:rsidRDefault="00ED3EC7" w:rsidP="00C81A14">
      <w:pPr>
        <w:spacing w:after="160" w:line="278" w:lineRule="auto"/>
        <w:ind w:firstLine="426"/>
        <w:jc w:val="both"/>
        <w:rPr>
          <w:rFonts w:asciiTheme="majorHAnsi" w:hAnsiTheme="majorHAnsi" w:cstheme="majorHAnsi"/>
          <w:sz w:val="26"/>
          <w:szCs w:val="26"/>
        </w:rPr>
      </w:pPr>
      <w:r w:rsidRPr="00B21E13">
        <w:rPr>
          <w:rFonts w:asciiTheme="majorHAnsi" w:hAnsiTheme="majorHAnsi" w:cstheme="majorHAnsi"/>
          <w:sz w:val="26"/>
          <w:szCs w:val="26"/>
        </w:rPr>
        <w:t>Đề tài hướng tới việc nghiên cứu mô hình dữ liệu phục vụ phân tích, xây dựng Data Mart theo mô hình dữ liệu đa chiều và phát triển hệ thống Dashboard trực quan nhằm nâng cao hiệu quả khai thác dữ liệu, hỗ trợ công tác quản trị và ra quyết định tại ngân hàng.</w:t>
      </w:r>
    </w:p>
    <w:p w14:paraId="24EA60CD" w14:textId="77777777" w:rsidR="00ED3EC7" w:rsidRPr="00C81A14" w:rsidRDefault="00ED3EC7" w:rsidP="00C81A14">
      <w:pPr>
        <w:spacing w:after="160" w:line="278" w:lineRule="auto"/>
        <w:jc w:val="both"/>
        <w:rPr>
          <w:rFonts w:asciiTheme="majorHAnsi" w:hAnsiTheme="majorHAnsi" w:cstheme="majorHAnsi"/>
          <w:sz w:val="28"/>
          <w:szCs w:val="28"/>
        </w:rPr>
      </w:pPr>
    </w:p>
    <w:sectPr w:rsidR="00ED3EC7" w:rsidRPr="00C81A14" w:rsidSect="00417175">
      <w:pgSz w:w="11906" w:h="16838"/>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6893" w14:textId="77777777" w:rsidR="00351527" w:rsidRDefault="00351527" w:rsidP="00C81A14">
      <w:r>
        <w:separator/>
      </w:r>
    </w:p>
  </w:endnote>
  <w:endnote w:type="continuationSeparator" w:id="0">
    <w:p w14:paraId="771ED4FF" w14:textId="77777777" w:rsidR="00351527" w:rsidRDefault="00351527" w:rsidP="00C81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24D3C" w14:textId="77777777" w:rsidR="00417175" w:rsidRPr="00417175" w:rsidRDefault="00417175" w:rsidP="00417175">
    <w:pPr>
      <w:pStyle w:val="Chntrang"/>
      <w:tabs>
        <w:tab w:val="clear" w:pos="4680"/>
        <w:tab w:val="clear" w:pos="9360"/>
      </w:tabs>
      <w:ind w:left="2160"/>
      <w:jc w:val="right"/>
      <w:rPr>
        <w:caps/>
      </w:rPr>
    </w:pPr>
    <w:r w:rsidRPr="00417175">
      <w:rPr>
        <w:caps/>
      </w:rPr>
      <w:fldChar w:fldCharType="begin"/>
    </w:r>
    <w:r w:rsidRPr="00417175">
      <w:rPr>
        <w:caps/>
      </w:rPr>
      <w:instrText>PAGE   \* MERGEFORMAT</w:instrText>
    </w:r>
    <w:r w:rsidRPr="00417175">
      <w:rPr>
        <w:caps/>
      </w:rPr>
      <w:fldChar w:fldCharType="separate"/>
    </w:r>
    <w:r w:rsidRPr="00417175">
      <w:rPr>
        <w:caps/>
        <w:lang w:val="vi-VN"/>
      </w:rPr>
      <w:t>2</w:t>
    </w:r>
    <w:r w:rsidRPr="00417175">
      <w:rPr>
        <w:caps/>
      </w:rPr>
      <w:fldChar w:fldCharType="end"/>
    </w:r>
  </w:p>
  <w:p w14:paraId="50D8CC69" w14:textId="77777777" w:rsidR="00417175" w:rsidRDefault="0041717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9D24C" w14:textId="77777777" w:rsidR="00351527" w:rsidRDefault="00351527" w:rsidP="00C81A14">
      <w:r>
        <w:separator/>
      </w:r>
    </w:p>
  </w:footnote>
  <w:footnote w:type="continuationSeparator" w:id="0">
    <w:p w14:paraId="123AE173" w14:textId="77777777" w:rsidR="00351527" w:rsidRDefault="00351527" w:rsidP="00C81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30A0"/>
    <w:multiLevelType w:val="hybridMultilevel"/>
    <w:tmpl w:val="722A3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D3D7E"/>
    <w:multiLevelType w:val="multilevel"/>
    <w:tmpl w:val="A30E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82B14"/>
    <w:multiLevelType w:val="multilevel"/>
    <w:tmpl w:val="BE50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014F"/>
    <w:multiLevelType w:val="multilevel"/>
    <w:tmpl w:val="A286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A183E"/>
    <w:multiLevelType w:val="hybridMultilevel"/>
    <w:tmpl w:val="4EEAC0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C0A7ACD"/>
    <w:multiLevelType w:val="hybridMultilevel"/>
    <w:tmpl w:val="43F0E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D924FC"/>
    <w:multiLevelType w:val="hybridMultilevel"/>
    <w:tmpl w:val="44BAF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120EFF"/>
    <w:multiLevelType w:val="hybridMultilevel"/>
    <w:tmpl w:val="8174B744"/>
    <w:lvl w:ilvl="0" w:tplc="B82E38BA">
      <w:start w:val="1"/>
      <w:numFmt w:val="decimal"/>
      <w:lvlText w:val="%1."/>
      <w:lvlJc w:val="left"/>
      <w:pPr>
        <w:ind w:left="720" w:hanging="360"/>
      </w:pPr>
      <w:rPr>
        <w:rFonts w:hint="default"/>
        <w:b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2F3466"/>
    <w:multiLevelType w:val="hybridMultilevel"/>
    <w:tmpl w:val="2AE85B34"/>
    <w:lvl w:ilvl="0" w:tplc="E702F6A8">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499496">
    <w:abstractNumId w:val="8"/>
  </w:num>
  <w:num w:numId="2" w16cid:durableId="1801335769">
    <w:abstractNumId w:val="7"/>
  </w:num>
  <w:num w:numId="3" w16cid:durableId="1465654607">
    <w:abstractNumId w:val="5"/>
  </w:num>
  <w:num w:numId="4" w16cid:durableId="1759906493">
    <w:abstractNumId w:val="4"/>
  </w:num>
  <w:num w:numId="5" w16cid:durableId="1754625958">
    <w:abstractNumId w:val="2"/>
  </w:num>
  <w:num w:numId="6" w16cid:durableId="550384545">
    <w:abstractNumId w:val="3"/>
  </w:num>
  <w:num w:numId="7" w16cid:durableId="1863085120">
    <w:abstractNumId w:val="6"/>
  </w:num>
  <w:num w:numId="8" w16cid:durableId="1007486710">
    <w:abstractNumId w:val="1"/>
  </w:num>
  <w:num w:numId="9" w16cid:durableId="812792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EF"/>
    <w:rsid w:val="00035A0E"/>
    <w:rsid w:val="00066601"/>
    <w:rsid w:val="00072914"/>
    <w:rsid w:val="00100667"/>
    <w:rsid w:val="001A2A62"/>
    <w:rsid w:val="002E48F1"/>
    <w:rsid w:val="003456D3"/>
    <w:rsid w:val="00351527"/>
    <w:rsid w:val="003601C8"/>
    <w:rsid w:val="003A1BAD"/>
    <w:rsid w:val="003B4FFE"/>
    <w:rsid w:val="00417175"/>
    <w:rsid w:val="005142CF"/>
    <w:rsid w:val="005C1A70"/>
    <w:rsid w:val="00636A8F"/>
    <w:rsid w:val="006571AF"/>
    <w:rsid w:val="00687EE7"/>
    <w:rsid w:val="006B43A6"/>
    <w:rsid w:val="006D7547"/>
    <w:rsid w:val="006E18EF"/>
    <w:rsid w:val="0079558A"/>
    <w:rsid w:val="00797674"/>
    <w:rsid w:val="007A6D6C"/>
    <w:rsid w:val="007D7E65"/>
    <w:rsid w:val="007F3991"/>
    <w:rsid w:val="00880DC8"/>
    <w:rsid w:val="008E6CA1"/>
    <w:rsid w:val="0092108D"/>
    <w:rsid w:val="009A4179"/>
    <w:rsid w:val="00A44F3D"/>
    <w:rsid w:val="00AE5C67"/>
    <w:rsid w:val="00B21E13"/>
    <w:rsid w:val="00B34C21"/>
    <w:rsid w:val="00C331C6"/>
    <w:rsid w:val="00C60FBF"/>
    <w:rsid w:val="00C81A14"/>
    <w:rsid w:val="00C93A9B"/>
    <w:rsid w:val="00D7402F"/>
    <w:rsid w:val="00DD3451"/>
    <w:rsid w:val="00DD6544"/>
    <w:rsid w:val="00DE1EF6"/>
    <w:rsid w:val="00DF52AB"/>
    <w:rsid w:val="00ED3EC7"/>
    <w:rsid w:val="00EE27A3"/>
    <w:rsid w:val="00F12CD7"/>
    <w:rsid w:val="00F372A0"/>
    <w:rsid w:val="00FD544B"/>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A70CA"/>
  <w15:chartTrackingRefBased/>
  <w15:docId w15:val="{1A37C724-48B7-4248-B07E-17ACEAE59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E18EF"/>
    <w:pPr>
      <w:spacing w:after="0" w:line="240" w:lineRule="auto"/>
    </w:pPr>
    <w:rPr>
      <w:rFonts w:ascii="Times New Roman" w:eastAsia="Times New Roman" w:hAnsi="Times New Roman" w:cs="Times New Roman"/>
      <w:kern w:val="0"/>
      <w14:ligatures w14:val="none"/>
    </w:rPr>
  </w:style>
  <w:style w:type="paragraph" w:styleId="u1">
    <w:name w:val="heading 1"/>
    <w:basedOn w:val="Binhthng"/>
    <w:next w:val="Binhthng"/>
    <w:link w:val="u1Char"/>
    <w:uiPriority w:val="9"/>
    <w:qFormat/>
    <w:rsid w:val="006E1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E1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E18E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E18E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E18E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E18EF"/>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E18EF"/>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E18EF"/>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E18EF"/>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E18E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E18E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E18E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E18E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E18E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E18E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E18E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E18E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E18EF"/>
    <w:rPr>
      <w:rFonts w:eastAsiaTheme="majorEastAsia" w:cstheme="majorBidi"/>
      <w:color w:val="272727" w:themeColor="text1" w:themeTint="D8"/>
    </w:rPr>
  </w:style>
  <w:style w:type="paragraph" w:styleId="Tiu">
    <w:name w:val="Title"/>
    <w:basedOn w:val="Binhthng"/>
    <w:next w:val="Binhthng"/>
    <w:link w:val="TiuChar"/>
    <w:uiPriority w:val="10"/>
    <w:qFormat/>
    <w:rsid w:val="006E18EF"/>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E18E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E18E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E18E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E18E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E18EF"/>
    <w:rPr>
      <w:i/>
      <w:iCs/>
      <w:color w:val="404040" w:themeColor="text1" w:themeTint="BF"/>
    </w:rPr>
  </w:style>
  <w:style w:type="paragraph" w:styleId="oancuaDanhsach">
    <w:name w:val="List Paragraph"/>
    <w:basedOn w:val="Binhthng"/>
    <w:uiPriority w:val="34"/>
    <w:qFormat/>
    <w:rsid w:val="006E18EF"/>
    <w:pPr>
      <w:ind w:left="720"/>
      <w:contextualSpacing/>
    </w:pPr>
  </w:style>
  <w:style w:type="character" w:styleId="NhnmnhThm">
    <w:name w:val="Intense Emphasis"/>
    <w:basedOn w:val="Phngmcinhcuaoanvn"/>
    <w:uiPriority w:val="21"/>
    <w:qFormat/>
    <w:rsid w:val="006E18EF"/>
    <w:rPr>
      <w:i/>
      <w:iCs/>
      <w:color w:val="0F4761" w:themeColor="accent1" w:themeShade="BF"/>
    </w:rPr>
  </w:style>
  <w:style w:type="paragraph" w:styleId="Nhaykepm">
    <w:name w:val="Intense Quote"/>
    <w:basedOn w:val="Binhthng"/>
    <w:next w:val="Binhthng"/>
    <w:link w:val="NhaykepmChar"/>
    <w:uiPriority w:val="30"/>
    <w:qFormat/>
    <w:rsid w:val="006E1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E18EF"/>
    <w:rPr>
      <w:i/>
      <w:iCs/>
      <w:color w:val="0F4761" w:themeColor="accent1" w:themeShade="BF"/>
    </w:rPr>
  </w:style>
  <w:style w:type="character" w:styleId="ThamchiuNhnmnh">
    <w:name w:val="Intense Reference"/>
    <w:basedOn w:val="Phngmcinhcuaoanvn"/>
    <w:uiPriority w:val="32"/>
    <w:qFormat/>
    <w:rsid w:val="006E18EF"/>
    <w:rPr>
      <w:b/>
      <w:bCs/>
      <w:smallCaps/>
      <w:color w:val="0F4761" w:themeColor="accent1" w:themeShade="BF"/>
      <w:spacing w:val="5"/>
    </w:rPr>
  </w:style>
  <w:style w:type="table" w:styleId="LiBang">
    <w:name w:val="Table Grid"/>
    <w:basedOn w:val="BangThngthng"/>
    <w:uiPriority w:val="39"/>
    <w:rsid w:val="0079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Binhthng"/>
    <w:rsid w:val="00C81A14"/>
    <w:pPr>
      <w:spacing w:before="100" w:beforeAutospacing="1" w:after="100" w:afterAutospacing="1"/>
    </w:pPr>
  </w:style>
  <w:style w:type="paragraph" w:styleId="ThngthngWeb">
    <w:name w:val="Normal (Web)"/>
    <w:basedOn w:val="Binhthng"/>
    <w:uiPriority w:val="99"/>
    <w:unhideWhenUsed/>
    <w:rsid w:val="00C81A14"/>
    <w:pPr>
      <w:spacing w:before="100" w:beforeAutospacing="1" w:after="100" w:afterAutospacing="1"/>
    </w:pPr>
  </w:style>
  <w:style w:type="paragraph" w:styleId="utrang">
    <w:name w:val="header"/>
    <w:basedOn w:val="Binhthng"/>
    <w:link w:val="utrangChar"/>
    <w:uiPriority w:val="99"/>
    <w:unhideWhenUsed/>
    <w:rsid w:val="00C81A14"/>
    <w:pPr>
      <w:tabs>
        <w:tab w:val="center" w:pos="4680"/>
        <w:tab w:val="right" w:pos="9360"/>
      </w:tabs>
    </w:pPr>
  </w:style>
  <w:style w:type="character" w:customStyle="1" w:styleId="utrangChar">
    <w:name w:val="Đầu trang Char"/>
    <w:basedOn w:val="Phngmcinhcuaoanvn"/>
    <w:link w:val="utrang"/>
    <w:uiPriority w:val="99"/>
    <w:rsid w:val="00C81A14"/>
    <w:rPr>
      <w:rFonts w:ascii="Times New Roman" w:eastAsia="Times New Roman" w:hAnsi="Times New Roman" w:cs="Times New Roman"/>
      <w:kern w:val="0"/>
      <w14:ligatures w14:val="none"/>
    </w:rPr>
  </w:style>
  <w:style w:type="paragraph" w:styleId="Chntrang">
    <w:name w:val="footer"/>
    <w:basedOn w:val="Binhthng"/>
    <w:link w:val="ChntrangChar"/>
    <w:uiPriority w:val="99"/>
    <w:unhideWhenUsed/>
    <w:rsid w:val="00C81A14"/>
    <w:pPr>
      <w:tabs>
        <w:tab w:val="center" w:pos="4680"/>
        <w:tab w:val="right" w:pos="9360"/>
      </w:tabs>
    </w:pPr>
  </w:style>
  <w:style w:type="character" w:customStyle="1" w:styleId="ChntrangChar">
    <w:name w:val="Chân trang Char"/>
    <w:basedOn w:val="Phngmcinhcuaoanvn"/>
    <w:link w:val="Chntrang"/>
    <w:uiPriority w:val="99"/>
    <w:rsid w:val="00C81A14"/>
    <w:rPr>
      <w:rFonts w:ascii="Times New Roman" w:eastAsia="Times New Roman" w:hAnsi="Times New Roman" w:cs="Times New Roman"/>
      <w:kern w:val="0"/>
      <w14:ligatures w14:val="none"/>
    </w:rPr>
  </w:style>
  <w:style w:type="paragraph" w:styleId="uMucluc">
    <w:name w:val="TOC Heading"/>
    <w:basedOn w:val="u1"/>
    <w:next w:val="Binhthng"/>
    <w:uiPriority w:val="39"/>
    <w:unhideWhenUsed/>
    <w:qFormat/>
    <w:rsid w:val="00C81A14"/>
    <w:pPr>
      <w:spacing w:before="240" w:after="0" w:line="259" w:lineRule="auto"/>
      <w:outlineLvl w:val="9"/>
    </w:pPr>
    <w:rPr>
      <w:sz w:val="32"/>
      <w:szCs w:val="32"/>
    </w:rPr>
  </w:style>
  <w:style w:type="paragraph" w:styleId="Mucluc2">
    <w:name w:val="toc 2"/>
    <w:basedOn w:val="Binhthng"/>
    <w:next w:val="Binhthng"/>
    <w:autoRedefine/>
    <w:uiPriority w:val="39"/>
    <w:unhideWhenUsed/>
    <w:rsid w:val="00C81A14"/>
    <w:pPr>
      <w:spacing w:after="100" w:line="259" w:lineRule="auto"/>
      <w:ind w:left="220"/>
    </w:pPr>
    <w:rPr>
      <w:rFonts w:asciiTheme="minorHAnsi" w:eastAsiaTheme="minorEastAsia" w:hAnsiTheme="minorHAnsi"/>
      <w:sz w:val="22"/>
      <w:szCs w:val="22"/>
    </w:rPr>
  </w:style>
  <w:style w:type="paragraph" w:styleId="Mucluc1">
    <w:name w:val="toc 1"/>
    <w:basedOn w:val="Binhthng"/>
    <w:next w:val="Binhthng"/>
    <w:autoRedefine/>
    <w:uiPriority w:val="39"/>
    <w:unhideWhenUsed/>
    <w:rsid w:val="00C81A14"/>
    <w:pPr>
      <w:spacing w:after="100" w:line="259" w:lineRule="auto"/>
    </w:pPr>
    <w:rPr>
      <w:rFonts w:asciiTheme="minorHAnsi" w:eastAsiaTheme="minorEastAsia" w:hAnsiTheme="minorHAnsi"/>
      <w:sz w:val="22"/>
      <w:szCs w:val="22"/>
    </w:rPr>
  </w:style>
  <w:style w:type="paragraph" w:styleId="Mucluc3">
    <w:name w:val="toc 3"/>
    <w:basedOn w:val="Binhthng"/>
    <w:next w:val="Binhthng"/>
    <w:autoRedefine/>
    <w:uiPriority w:val="39"/>
    <w:unhideWhenUsed/>
    <w:rsid w:val="00C81A14"/>
    <w:pPr>
      <w:spacing w:after="100" w:line="259" w:lineRule="auto"/>
      <w:ind w:left="440"/>
    </w:pPr>
    <w:rPr>
      <w:rFonts w:asciiTheme="minorHAnsi" w:eastAsiaTheme="minorEastAsia" w:hAnsiTheme="minorHAnsi"/>
      <w:sz w:val="22"/>
      <w:szCs w:val="22"/>
    </w:rPr>
  </w:style>
  <w:style w:type="character" w:styleId="Siuktni">
    <w:name w:val="Hyperlink"/>
    <w:basedOn w:val="Phngmcinhcuaoanvn"/>
    <w:uiPriority w:val="99"/>
    <w:unhideWhenUsed/>
    <w:rsid w:val="00C81A1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360D9-1C92-4003-9117-AC299A634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6</Pages>
  <Words>1434</Words>
  <Characters>8174</Characters>
  <Application>Microsoft Office Word</Application>
  <DocSecurity>0</DocSecurity>
  <Lines>68</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Minh</dc:creator>
  <cp:keywords/>
  <dc:description/>
  <cp:lastModifiedBy>Tiến Minh</cp:lastModifiedBy>
  <cp:revision>11</cp:revision>
  <dcterms:created xsi:type="dcterms:W3CDTF">2026-08-27T10:11:00Z</dcterms:created>
  <dcterms:modified xsi:type="dcterms:W3CDTF">2026-09-08T14:45:00Z</dcterms:modified>
</cp:coreProperties>
</file>