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21A" w:rsidRDefault="00473575" w:rsidP="0090078E">
      <w:pPr>
        <w:spacing w:after="240" w:line="260" w:lineRule="exact"/>
        <w:rPr>
          <w:rFonts w:asciiTheme="minorHAnsi" w:hAnsiTheme="minorHAnsi"/>
          <w:b/>
          <w:sz w:val="28"/>
        </w:rPr>
      </w:pPr>
      <w:r>
        <w:rPr>
          <w:rFonts w:asciiTheme="minorHAnsi" w:hAnsiTheme="minorHAnsi"/>
          <w:b/>
          <w:sz w:val="28"/>
        </w:rPr>
        <w:t xml:space="preserve">Dispositionspapier </w:t>
      </w:r>
    </w:p>
    <w:p w:rsidR="00473575" w:rsidRPr="00C45A0A" w:rsidRDefault="00473575" w:rsidP="0090078E">
      <w:pPr>
        <w:spacing w:after="240" w:line="260" w:lineRule="exact"/>
        <w:rPr>
          <w:rFonts w:asciiTheme="minorHAnsi" w:hAnsiTheme="minorHAnsi"/>
          <w:b/>
          <w:sz w:val="28"/>
        </w:rPr>
      </w:pPr>
      <w:r>
        <w:rPr>
          <w:rFonts w:asciiTheme="minorHAnsi" w:hAnsiTheme="minorHAnsi"/>
          <w:b/>
          <w:sz w:val="28"/>
        </w:rPr>
        <w:t>zur Studienarbeit</w:t>
      </w:r>
    </w:p>
    <w:p w:rsidR="00D02BD6" w:rsidRDefault="00D02BD6" w:rsidP="0090078E">
      <w:pPr>
        <w:spacing w:after="240" w:line="260" w:lineRule="exact"/>
        <w:rPr>
          <w:b/>
        </w:rPr>
      </w:pPr>
    </w:p>
    <w:p w:rsidR="00D02BD6" w:rsidRDefault="00473575" w:rsidP="0090078E">
      <w:pPr>
        <w:spacing w:after="240" w:line="260" w:lineRule="exact"/>
        <w:rPr>
          <w:b/>
        </w:rPr>
      </w:pPr>
      <w:r>
        <w:rPr>
          <w:b/>
        </w:rPr>
        <w:t>Titel der Arbeit</w:t>
      </w:r>
    </w:p>
    <w:p w:rsidR="00D50522" w:rsidRPr="00D50522" w:rsidRDefault="00444D2C" w:rsidP="00E562AD">
      <w:pPr>
        <w:rPr>
          <w:b/>
          <w:color w:val="FF0000"/>
        </w:rPr>
      </w:pPr>
      <w:r>
        <w:rPr>
          <w:b/>
          <w:color w:val="FF0000"/>
        </w:rPr>
        <w:t>Verwendung von Eye-Tracking zur Steuerung von Bedienelementen in Virtual Reality</w:t>
      </w:r>
    </w:p>
    <w:p w:rsidR="00BC70F1" w:rsidRDefault="00444D2C" w:rsidP="00253497">
      <w:pPr>
        <w:pStyle w:val="03DHBWRechteSpalte"/>
        <w:framePr w:w="2494" w:h="4516" w:hRule="exact" w:wrap="notBeside" w:x="8935"/>
        <w:rPr>
          <w:b/>
        </w:rPr>
      </w:pPr>
      <w:r>
        <w:rPr>
          <w:b/>
        </w:rPr>
        <w:t>Jörn Herbstritt</w:t>
      </w:r>
    </w:p>
    <w:p w:rsidR="00444D2C" w:rsidRPr="009B218D" w:rsidRDefault="00444D2C" w:rsidP="00253497">
      <w:pPr>
        <w:pStyle w:val="03DHBWRechteSpalte"/>
        <w:framePr w:w="2494" w:h="4516" w:hRule="exact" w:wrap="notBeside" w:x="8935"/>
        <w:rPr>
          <w:b/>
          <w:lang w:val="de-DE"/>
        </w:rPr>
      </w:pPr>
      <w:r>
        <w:rPr>
          <w:b/>
        </w:rPr>
        <w:t>Clemens Mollik</w:t>
      </w:r>
    </w:p>
    <w:p w:rsidR="00C45A0A" w:rsidRDefault="00473575" w:rsidP="00253497">
      <w:pPr>
        <w:pStyle w:val="03DHBWRechteSpalte"/>
        <w:framePr w:w="2494" w:h="4516" w:hRule="exact" w:wrap="notBeside" w:x="8935"/>
      </w:pPr>
      <w:r>
        <w:t>Studiengang Informatik</w:t>
      </w:r>
      <w:r w:rsidR="00444D2C">
        <w:t xml:space="preserve"> IT-Automotive</w:t>
      </w:r>
    </w:p>
    <w:p w:rsidR="00C45A0A" w:rsidRDefault="00473575" w:rsidP="00253497">
      <w:pPr>
        <w:pStyle w:val="03DHBWRechteSpalte"/>
        <w:framePr w:w="2494" w:h="4516" w:hRule="exact" w:wrap="notBeside" w:x="8935"/>
      </w:pPr>
      <w:r>
        <w:t xml:space="preserve">Jahrgang </w:t>
      </w:r>
      <w:r w:rsidR="00444D2C">
        <w:t>2017</w:t>
      </w:r>
    </w:p>
    <w:p w:rsidR="00221B7C" w:rsidRDefault="00221B7C" w:rsidP="00253497">
      <w:pPr>
        <w:pStyle w:val="03DHBWRechteSpalte"/>
        <w:framePr w:w="2494" w:h="4516" w:hRule="exact" w:wrap="notBeside" w:x="8935"/>
      </w:pPr>
    </w:p>
    <w:p w:rsidR="00CF19FA" w:rsidRDefault="00CF19FA" w:rsidP="00253497">
      <w:pPr>
        <w:pStyle w:val="03BHBWPlatzhalter"/>
        <w:framePr w:w="2494" w:h="4516" w:hRule="exact" w:wrap="notBeside" w:x="8935"/>
      </w:pPr>
    </w:p>
    <w:p w:rsidR="00AE539B" w:rsidRDefault="00AE539B" w:rsidP="00253497">
      <w:pPr>
        <w:pStyle w:val="03BHBWPlatzhalter"/>
        <w:framePr w:w="2494" w:h="4516" w:hRule="exact" w:wrap="notBeside" w:x="8935"/>
      </w:pPr>
    </w:p>
    <w:p w:rsidR="00473575" w:rsidRPr="00473575" w:rsidRDefault="00473575" w:rsidP="00253497">
      <w:pPr>
        <w:pStyle w:val="03DHBWRechteSpalte"/>
        <w:framePr w:w="2494" w:h="4516" w:hRule="exact" w:wrap="notBeside" w:x="8935"/>
        <w:rPr>
          <w:lang w:val="en-US"/>
        </w:rPr>
      </w:pPr>
      <w:r w:rsidRPr="00473575">
        <w:rPr>
          <w:lang w:val="en-US"/>
        </w:rPr>
        <w:t xml:space="preserve">Email: </w:t>
      </w:r>
    </w:p>
    <w:p w:rsidR="00FC5095" w:rsidRDefault="00444D2C" w:rsidP="00253497">
      <w:pPr>
        <w:pStyle w:val="03DHBWRechteSpalte"/>
        <w:framePr w:w="2494" w:h="4516" w:hRule="exact" w:wrap="notBeside" w:x="8935"/>
        <w:rPr>
          <w:lang w:val="en-US"/>
        </w:rPr>
      </w:pPr>
      <w:hyperlink r:id="rId8" w:history="1">
        <w:r w:rsidRPr="00CA4D4E">
          <w:rPr>
            <w:rStyle w:val="Hyperlink"/>
            <w:noProof w:val="0"/>
            <w:sz w:val="14"/>
            <w:szCs w:val="18"/>
            <w:lang w:val="en-US"/>
          </w:rPr>
          <w:t>it16127@lehre.dhbw-stuttgart.de</w:t>
        </w:r>
      </w:hyperlink>
    </w:p>
    <w:p w:rsidR="00444D2C" w:rsidRPr="00473575" w:rsidRDefault="00444D2C" w:rsidP="00253497">
      <w:pPr>
        <w:pStyle w:val="03DHBWRechteSpalte"/>
        <w:framePr w:w="2494" w:h="4516" w:hRule="exact" w:wrap="notBeside" w:x="8935"/>
        <w:rPr>
          <w:lang w:val="en-US"/>
        </w:rPr>
      </w:pPr>
      <w:r>
        <w:rPr>
          <w:lang w:val="en-US"/>
        </w:rPr>
        <w:t>i</w:t>
      </w:r>
      <w:r>
        <w:rPr>
          <w:lang w:val="en-US"/>
        </w:rPr>
        <w:t>nf17038</w:t>
      </w:r>
      <w:r w:rsidRPr="00473575">
        <w:rPr>
          <w:lang w:val="en-US"/>
        </w:rPr>
        <w:t>@</w:t>
      </w:r>
      <w:r>
        <w:rPr>
          <w:lang w:val="en-US"/>
        </w:rPr>
        <w:t>lehre.</w:t>
      </w:r>
      <w:r w:rsidRPr="00473575">
        <w:rPr>
          <w:lang w:val="en-US"/>
        </w:rPr>
        <w:t>dhbw-stuttgart.de</w:t>
      </w:r>
    </w:p>
    <w:p w:rsidR="00251BBE" w:rsidRPr="00BF7671" w:rsidRDefault="00251BBE" w:rsidP="00253497">
      <w:pPr>
        <w:pStyle w:val="03DHBWRechteSpalte"/>
        <w:framePr w:w="2494" w:h="4516" w:hRule="exact" w:wrap="notBeside" w:x="8935"/>
        <w:rPr>
          <w:lang w:val="en-US"/>
        </w:rPr>
      </w:pPr>
    </w:p>
    <w:p w:rsidR="00253497" w:rsidRPr="00BF7671" w:rsidRDefault="00253497" w:rsidP="00253497">
      <w:pPr>
        <w:pStyle w:val="03DHBWRechteSpalte"/>
        <w:framePr w:w="2494" w:h="4516" w:hRule="exact" w:wrap="notBeside" w:x="8935"/>
        <w:rPr>
          <w:lang w:val="en-US"/>
        </w:rPr>
      </w:pPr>
    </w:p>
    <w:p w:rsidR="00253497" w:rsidRPr="00253497" w:rsidRDefault="00AA7A0C" w:rsidP="00253497">
      <w:pPr>
        <w:pStyle w:val="03DHBWRechteSpalte"/>
        <w:framePr w:w="2494" w:h="4516" w:hRule="exact" w:wrap="notBeside" w:x="8935"/>
        <w:rPr>
          <w:sz w:val="18"/>
        </w:rPr>
      </w:pPr>
      <w:r>
        <w:rPr>
          <w:sz w:val="18"/>
        </w:rPr>
        <w:t xml:space="preserve">Stuttgart, </w:t>
      </w:r>
      <w:r w:rsidR="00444D2C">
        <w:rPr>
          <w:sz w:val="18"/>
        </w:rPr>
        <w:t>29</w:t>
      </w:r>
      <w:r w:rsidR="0064251D">
        <w:rPr>
          <w:sz w:val="18"/>
        </w:rPr>
        <w:t>.</w:t>
      </w:r>
      <w:r w:rsidR="00444D2C">
        <w:rPr>
          <w:sz w:val="18"/>
        </w:rPr>
        <w:t>11</w:t>
      </w:r>
      <w:r w:rsidR="001F6A40">
        <w:rPr>
          <w:sz w:val="18"/>
        </w:rPr>
        <w:t>.201</w:t>
      </w:r>
      <w:r w:rsidR="00BF7671">
        <w:rPr>
          <w:sz w:val="18"/>
        </w:rPr>
        <w:t>9</w:t>
      </w:r>
    </w:p>
    <w:p w:rsidR="0057658D" w:rsidRDefault="0057658D" w:rsidP="00253497">
      <w:pPr>
        <w:pStyle w:val="03DHBWRechteSpalte"/>
        <w:framePr w:w="2494" w:h="4516" w:hRule="exact" w:wrap="notBeside" w:x="8935"/>
        <w:rPr>
          <w:sz w:val="16"/>
          <w:szCs w:val="16"/>
        </w:rPr>
      </w:pPr>
    </w:p>
    <w:p w:rsidR="00473575" w:rsidRDefault="00473575" w:rsidP="00473575">
      <w:pPr>
        <w:spacing w:after="240" w:line="260" w:lineRule="exact"/>
        <w:rPr>
          <w:b/>
        </w:rPr>
      </w:pPr>
      <w:r>
        <w:rPr>
          <w:b/>
        </w:rPr>
        <w:t>Kurzbeschreibung der Arbeit</w:t>
      </w:r>
    </w:p>
    <w:p w:rsidR="00444D2C" w:rsidRDefault="00444D2C" w:rsidP="00271A89">
      <w:pPr>
        <w:autoSpaceDE w:val="0"/>
        <w:autoSpaceDN w:val="0"/>
        <w:adjustRightInd w:val="0"/>
        <w:spacing w:after="0" w:line="360" w:lineRule="auto"/>
        <w:contextualSpacing w:val="0"/>
        <w:rPr>
          <w:szCs w:val="20"/>
        </w:rPr>
      </w:pPr>
    </w:p>
    <w:p w:rsidR="00444D2C" w:rsidRDefault="00444D2C" w:rsidP="00271A89">
      <w:pPr>
        <w:autoSpaceDE w:val="0"/>
        <w:autoSpaceDN w:val="0"/>
        <w:adjustRightInd w:val="0"/>
        <w:spacing w:after="0" w:line="360" w:lineRule="auto"/>
        <w:contextualSpacing w:val="0"/>
        <w:rPr>
          <w:szCs w:val="20"/>
        </w:rPr>
      </w:pPr>
      <w:r>
        <w:rPr>
          <w:szCs w:val="20"/>
        </w:rPr>
        <w:t>In der Arbeit soll untersucht werden, wie anhand eines Eye-Tracking-Systems die Steuerung in einer Virtual-Reality Umgebung verwendet werden kann. Zudem soll die Steuerung durch das Eye-Tracking-System mit bisherigen konventionellen Steuerungsarten, wie die Controller, verglichen werden. Hierfür wird eine virtuelle Testumgebung aufgebaut, um das Verhalten des Eye-Tracking-Systems erfassen zu können.</w:t>
      </w:r>
    </w:p>
    <w:p w:rsidR="00444D2C" w:rsidRDefault="00444D2C" w:rsidP="00271A89">
      <w:pPr>
        <w:autoSpaceDE w:val="0"/>
        <w:autoSpaceDN w:val="0"/>
        <w:adjustRightInd w:val="0"/>
        <w:spacing w:after="0" w:line="360" w:lineRule="auto"/>
        <w:contextualSpacing w:val="0"/>
        <w:rPr>
          <w:szCs w:val="20"/>
        </w:rPr>
      </w:pPr>
      <w:r>
        <w:rPr>
          <w:szCs w:val="20"/>
        </w:rPr>
        <w:t xml:space="preserve">Zu Beginn der Arbeit lagen keine Forschungsergebnisse offen, die diese Umsetzungen verfolgten. Bisherige Forschungen beruhten auf der Einsetzbarkeit von Eye-Tracking in Virtual Reality. </w:t>
      </w:r>
    </w:p>
    <w:p w:rsidR="00444D2C" w:rsidRDefault="00272441" w:rsidP="00271A89">
      <w:pPr>
        <w:autoSpaceDE w:val="0"/>
        <w:autoSpaceDN w:val="0"/>
        <w:adjustRightInd w:val="0"/>
        <w:spacing w:after="0" w:line="360" w:lineRule="auto"/>
        <w:contextualSpacing w:val="0"/>
        <w:rPr>
          <w:szCs w:val="20"/>
        </w:rPr>
      </w:pPr>
      <w:r>
        <w:rPr>
          <w:szCs w:val="20"/>
        </w:rPr>
        <w:t>Das Ziel der Arbeit soll es sein eine Testumgebung zu entwickeln, in der die verschiedenen Steuerungsmöglichkeiten miteinander verglichen werden können. Der Vergleich bzw. die Versuche sollen mit Probanden durchgeführt und ausgewertet werden. Dabei sollen die Versuche subjektiv sowie objektiv betrachtet werden.</w:t>
      </w:r>
      <w:r w:rsidR="0025663F">
        <w:rPr>
          <w:szCs w:val="20"/>
        </w:rPr>
        <w:t xml:space="preserve"> Am Ende der Arbeit soll eine Bewertung vorliegen, wie gut sich VR und Eye-Tracking kombinieren lassen.</w:t>
      </w:r>
    </w:p>
    <w:p w:rsidR="00272441" w:rsidRDefault="00272441" w:rsidP="00271A89">
      <w:pPr>
        <w:autoSpaceDE w:val="0"/>
        <w:autoSpaceDN w:val="0"/>
        <w:adjustRightInd w:val="0"/>
        <w:spacing w:after="0" w:line="360" w:lineRule="auto"/>
        <w:contextualSpacing w:val="0"/>
        <w:rPr>
          <w:szCs w:val="20"/>
        </w:rPr>
      </w:pPr>
      <w:r>
        <w:rPr>
          <w:szCs w:val="20"/>
        </w:rPr>
        <w:t xml:space="preserve">Das verwendete VR-Headset ist die HTC Vive. Dieses Headset wird durch das Eye-Tracker Add-On von </w:t>
      </w:r>
      <w:proofErr w:type="spellStart"/>
      <w:r>
        <w:rPr>
          <w:szCs w:val="20"/>
        </w:rPr>
        <w:t>Pupil</w:t>
      </w:r>
      <w:proofErr w:type="spellEnd"/>
      <w:r>
        <w:rPr>
          <w:szCs w:val="20"/>
        </w:rPr>
        <w:t xml:space="preserve"> Labs erweitert. Es muss ein </w:t>
      </w:r>
      <w:proofErr w:type="spellStart"/>
      <w:r>
        <w:rPr>
          <w:szCs w:val="20"/>
        </w:rPr>
        <w:t>lesitungsstarker</w:t>
      </w:r>
      <w:proofErr w:type="spellEnd"/>
      <w:r>
        <w:rPr>
          <w:szCs w:val="20"/>
        </w:rPr>
        <w:t xml:space="preserve"> Computer verwendet werden, der das Verwenden eines VR-Headsets ermöglicht und die VR-Testumgebung betreibt / berechnet. Die Verbindung des VR-Headsets mit dem Computer erfolgt über Steam VR. Für das Erstellen der </w:t>
      </w:r>
      <w:proofErr w:type="spellStart"/>
      <w:r>
        <w:rPr>
          <w:szCs w:val="20"/>
        </w:rPr>
        <w:t>Testumgbeung</w:t>
      </w:r>
      <w:proofErr w:type="spellEnd"/>
      <w:r>
        <w:rPr>
          <w:szCs w:val="20"/>
        </w:rPr>
        <w:t xml:space="preserve"> wird die IDE Unity mit den </w:t>
      </w:r>
      <w:proofErr w:type="spellStart"/>
      <w:r>
        <w:rPr>
          <w:szCs w:val="20"/>
        </w:rPr>
        <w:t>Librarys</w:t>
      </w:r>
      <w:proofErr w:type="spellEnd"/>
      <w:r>
        <w:rPr>
          <w:szCs w:val="20"/>
        </w:rPr>
        <w:t xml:space="preserve"> </w:t>
      </w:r>
      <w:proofErr w:type="spellStart"/>
      <w:r>
        <w:rPr>
          <w:szCs w:val="20"/>
        </w:rPr>
        <w:t>SteamVR</w:t>
      </w:r>
      <w:proofErr w:type="spellEnd"/>
      <w:r w:rsidR="0025663F">
        <w:rPr>
          <w:szCs w:val="20"/>
        </w:rPr>
        <w:t xml:space="preserve"> und </w:t>
      </w:r>
      <w:proofErr w:type="spellStart"/>
      <w:r w:rsidR="0025663F">
        <w:rPr>
          <w:szCs w:val="20"/>
        </w:rPr>
        <w:t>hmd-eyes</w:t>
      </w:r>
      <w:proofErr w:type="spellEnd"/>
      <w:r w:rsidR="0025663F">
        <w:rPr>
          <w:szCs w:val="20"/>
        </w:rPr>
        <w:t xml:space="preserve"> verwendet. Die zu verwendete Programmiersprache ist C#.</w:t>
      </w:r>
    </w:p>
    <w:p w:rsidR="00272441" w:rsidRDefault="00272441" w:rsidP="00271A89">
      <w:pPr>
        <w:autoSpaceDE w:val="0"/>
        <w:autoSpaceDN w:val="0"/>
        <w:adjustRightInd w:val="0"/>
        <w:spacing w:after="0" w:line="360" w:lineRule="auto"/>
        <w:contextualSpacing w:val="0"/>
        <w:rPr>
          <w:szCs w:val="20"/>
        </w:rPr>
      </w:pPr>
    </w:p>
    <w:p w:rsidR="00444D2C" w:rsidRDefault="00444D2C" w:rsidP="00271A89">
      <w:pPr>
        <w:autoSpaceDE w:val="0"/>
        <w:autoSpaceDN w:val="0"/>
        <w:adjustRightInd w:val="0"/>
        <w:spacing w:after="0" w:line="360" w:lineRule="auto"/>
        <w:contextualSpacing w:val="0"/>
        <w:rPr>
          <w:szCs w:val="20"/>
        </w:rPr>
      </w:pPr>
    </w:p>
    <w:p w:rsidR="00BF7671" w:rsidRDefault="00463655" w:rsidP="00271A89">
      <w:pPr>
        <w:autoSpaceDE w:val="0"/>
        <w:autoSpaceDN w:val="0"/>
        <w:adjustRightInd w:val="0"/>
        <w:spacing w:after="0" w:line="360" w:lineRule="auto"/>
        <w:contextualSpacing w:val="0"/>
        <w:rPr>
          <w:szCs w:val="20"/>
        </w:rPr>
      </w:pPr>
      <w:r>
        <w:rPr>
          <w:szCs w:val="20"/>
        </w:rPr>
        <w:t>&lt;</w:t>
      </w:r>
      <w:r w:rsidR="00473575">
        <w:rPr>
          <w:szCs w:val="20"/>
        </w:rPr>
        <w:t xml:space="preserve">Worum geht es in der Arbeit? Wie ist die (aktuelle) Ausgangssituation? Welches Themenfeld wird bearbeitet? Welche Problemstellung soll angegangen werden? Welche Grundlagen müssen vorhanden sein und welche Randbedingungen sind gegeben? Welche Zielsetzungen gibt es in dieser Arbeit? Welche methodische Vorgehensweise wird gewählt? </w:t>
      </w:r>
    </w:p>
    <w:p w:rsidR="00D50522" w:rsidRDefault="00473575" w:rsidP="00271A89">
      <w:pPr>
        <w:autoSpaceDE w:val="0"/>
        <w:autoSpaceDN w:val="0"/>
        <w:adjustRightInd w:val="0"/>
        <w:spacing w:after="0" w:line="360" w:lineRule="auto"/>
        <w:contextualSpacing w:val="0"/>
        <w:rPr>
          <w:szCs w:val="20"/>
        </w:rPr>
      </w:pPr>
      <w:r>
        <w:rPr>
          <w:szCs w:val="20"/>
        </w:rPr>
        <w:lastRenderedPageBreak/>
        <w:t>Dies soll möglichst in einem Fließtext dokumentiert werden. Idealerweise abschließend mit sehr konkreten Zielbeschreibungen, die auch validierbar sind.</w:t>
      </w:r>
      <w:r w:rsidR="00463655">
        <w:rPr>
          <w:szCs w:val="20"/>
        </w:rPr>
        <w:t xml:space="preserve"> Optional: darlegen der eigenen Motivation dieses Thema zu bearbeiten.(Umfang 1-3 Seiten)&gt;</w:t>
      </w:r>
    </w:p>
    <w:p w:rsidR="00463655" w:rsidRDefault="00463655" w:rsidP="00463655">
      <w:pPr>
        <w:spacing w:after="240" w:line="260" w:lineRule="exact"/>
        <w:rPr>
          <w:b/>
        </w:rPr>
      </w:pPr>
    </w:p>
    <w:p w:rsidR="00463655" w:rsidRDefault="00463655" w:rsidP="00463655">
      <w:pPr>
        <w:spacing w:after="240" w:line="260" w:lineRule="exact"/>
        <w:rPr>
          <w:b/>
        </w:rPr>
      </w:pPr>
      <w:r>
        <w:rPr>
          <w:b/>
        </w:rPr>
        <w:t>Gliederung und Zeitplan</w:t>
      </w:r>
    </w:p>
    <w:p w:rsidR="0025663F" w:rsidRDefault="0025663F" w:rsidP="00463655">
      <w:pPr>
        <w:spacing w:after="240" w:line="260" w:lineRule="exact"/>
        <w:rPr>
          <w:b/>
        </w:rPr>
      </w:pPr>
    </w:p>
    <w:p w:rsidR="0025663F" w:rsidRDefault="0025663F" w:rsidP="00463655">
      <w:pPr>
        <w:autoSpaceDE w:val="0"/>
        <w:autoSpaceDN w:val="0"/>
        <w:adjustRightInd w:val="0"/>
        <w:spacing w:after="0" w:line="360" w:lineRule="auto"/>
        <w:contextualSpacing w:val="0"/>
        <w:rPr>
          <w:szCs w:val="20"/>
        </w:rPr>
      </w:pPr>
    </w:p>
    <w:tbl>
      <w:tblPr>
        <w:tblStyle w:val="Tabellenraster"/>
        <w:tblW w:w="0" w:type="auto"/>
        <w:tblLook w:val="04A0" w:firstRow="1" w:lastRow="0" w:firstColumn="1" w:lastColumn="0" w:noHBand="0" w:noVBand="1"/>
      </w:tblPr>
      <w:tblGrid>
        <w:gridCol w:w="1237"/>
        <w:gridCol w:w="5896"/>
      </w:tblGrid>
      <w:tr w:rsidR="00AD03A2" w:rsidTr="00F80510">
        <w:tc>
          <w:tcPr>
            <w:tcW w:w="1129" w:type="dxa"/>
          </w:tcPr>
          <w:p w:rsidR="00AD03A2" w:rsidRPr="00AD03A2" w:rsidRDefault="00AD03A2" w:rsidP="00463655">
            <w:pPr>
              <w:autoSpaceDE w:val="0"/>
              <w:autoSpaceDN w:val="0"/>
              <w:adjustRightInd w:val="0"/>
              <w:spacing w:after="0" w:line="360" w:lineRule="auto"/>
              <w:contextualSpacing w:val="0"/>
              <w:rPr>
                <w:b/>
                <w:bCs/>
                <w:szCs w:val="20"/>
              </w:rPr>
            </w:pPr>
            <w:r w:rsidRPr="00AD03A2">
              <w:rPr>
                <w:b/>
                <w:bCs/>
                <w:szCs w:val="20"/>
              </w:rPr>
              <w:t>Zeitraum</w:t>
            </w:r>
          </w:p>
        </w:tc>
        <w:tc>
          <w:tcPr>
            <w:tcW w:w="6004" w:type="dxa"/>
          </w:tcPr>
          <w:p w:rsidR="00AD03A2" w:rsidRPr="00AD03A2" w:rsidRDefault="00AD03A2" w:rsidP="00463655">
            <w:pPr>
              <w:autoSpaceDE w:val="0"/>
              <w:autoSpaceDN w:val="0"/>
              <w:adjustRightInd w:val="0"/>
              <w:spacing w:after="0" w:line="360" w:lineRule="auto"/>
              <w:contextualSpacing w:val="0"/>
              <w:rPr>
                <w:b/>
                <w:bCs/>
                <w:szCs w:val="20"/>
              </w:rPr>
            </w:pPr>
            <w:r>
              <w:rPr>
                <w:b/>
                <w:bCs/>
                <w:szCs w:val="20"/>
              </w:rPr>
              <w:t>Beschreibung</w:t>
            </w:r>
          </w:p>
        </w:tc>
      </w:tr>
      <w:tr w:rsidR="00AD03A2" w:rsidTr="00F80510">
        <w:tc>
          <w:tcPr>
            <w:tcW w:w="1129" w:type="dxa"/>
          </w:tcPr>
          <w:p w:rsidR="00AD03A2" w:rsidRDefault="00AD03A2" w:rsidP="00463655">
            <w:pPr>
              <w:autoSpaceDE w:val="0"/>
              <w:autoSpaceDN w:val="0"/>
              <w:adjustRightInd w:val="0"/>
              <w:spacing w:after="0" w:line="360" w:lineRule="auto"/>
              <w:contextualSpacing w:val="0"/>
              <w:rPr>
                <w:szCs w:val="20"/>
              </w:rPr>
            </w:pPr>
            <w:r>
              <w:rPr>
                <w:szCs w:val="20"/>
              </w:rPr>
              <w:t>06.01.2020</w:t>
            </w:r>
          </w:p>
        </w:tc>
        <w:tc>
          <w:tcPr>
            <w:tcW w:w="6004" w:type="dxa"/>
          </w:tcPr>
          <w:p w:rsidR="00AD03A2" w:rsidRDefault="00F80510" w:rsidP="00463655">
            <w:pPr>
              <w:autoSpaceDE w:val="0"/>
              <w:autoSpaceDN w:val="0"/>
              <w:adjustRightInd w:val="0"/>
              <w:spacing w:after="0" w:line="360" w:lineRule="auto"/>
              <w:contextualSpacing w:val="0"/>
              <w:rPr>
                <w:szCs w:val="20"/>
              </w:rPr>
            </w:pPr>
            <w:r>
              <w:rPr>
                <w:szCs w:val="20"/>
              </w:rPr>
              <w:t xml:space="preserve">Fertigstellung </w:t>
            </w:r>
            <w:r w:rsidR="00AD03A2">
              <w:rPr>
                <w:szCs w:val="20"/>
              </w:rPr>
              <w:t>von Einleitung, Stand der Technik sowie der Grundlagen</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06.01.2020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Erstellen der Konzepte für die Testumgebungen</w:t>
            </w:r>
          </w:p>
        </w:tc>
      </w:tr>
      <w:tr w:rsidR="00211FC0" w:rsidTr="00F80510">
        <w:tc>
          <w:tcPr>
            <w:tcW w:w="1129" w:type="dxa"/>
          </w:tcPr>
          <w:p w:rsidR="00211FC0" w:rsidRDefault="00211FC0" w:rsidP="00463655">
            <w:pPr>
              <w:autoSpaceDE w:val="0"/>
              <w:autoSpaceDN w:val="0"/>
              <w:adjustRightInd w:val="0"/>
              <w:spacing w:after="0" w:line="360" w:lineRule="auto"/>
              <w:contextualSpacing w:val="0"/>
              <w:rPr>
                <w:szCs w:val="20"/>
              </w:rPr>
            </w:pPr>
            <w:r>
              <w:rPr>
                <w:szCs w:val="20"/>
              </w:rPr>
              <w:t>01.02.2020</w:t>
            </w:r>
          </w:p>
        </w:tc>
        <w:tc>
          <w:tcPr>
            <w:tcW w:w="6004" w:type="dxa"/>
          </w:tcPr>
          <w:p w:rsidR="00211FC0" w:rsidRDefault="00211FC0" w:rsidP="00463655">
            <w:pPr>
              <w:autoSpaceDE w:val="0"/>
              <w:autoSpaceDN w:val="0"/>
              <w:adjustRightInd w:val="0"/>
              <w:spacing w:after="0" w:line="360" w:lineRule="auto"/>
              <w:contextualSpacing w:val="0"/>
              <w:rPr>
                <w:szCs w:val="20"/>
              </w:rPr>
            </w:pPr>
            <w:r>
              <w:rPr>
                <w:szCs w:val="20"/>
              </w:rPr>
              <w:t xml:space="preserve">Fertigstellung </w:t>
            </w:r>
            <w:r w:rsidR="00F80510">
              <w:rPr>
                <w:szCs w:val="20"/>
              </w:rPr>
              <w:t>der ersten Testumgebung</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23.03.2020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Fertigstellung Testumgebung</w:t>
            </w:r>
            <w:r>
              <w:rPr>
                <w:szCs w:val="20"/>
              </w:rPr>
              <w:t>en (praktischer Teil)</w:t>
            </w:r>
            <w:r>
              <w:rPr>
                <w:szCs w:val="20"/>
              </w:rPr>
              <w:t xml:space="preserve"> &amp; Fragebogen / Bewertungskriterien</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23.03. – 13.04.2020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 xml:space="preserve">Durchführung der </w:t>
            </w:r>
            <w:r>
              <w:rPr>
                <w:szCs w:val="20"/>
              </w:rPr>
              <w:t>Probandenversuche</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10.05.2020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Auswertung der Versuche</w:t>
            </w:r>
          </w:p>
        </w:tc>
      </w:tr>
      <w:tr w:rsidR="00F80510" w:rsidTr="00F80510">
        <w:tc>
          <w:tcPr>
            <w:tcW w:w="1129" w:type="dxa"/>
          </w:tcPr>
          <w:p w:rsidR="00F80510" w:rsidRDefault="00F80510" w:rsidP="00463655">
            <w:pPr>
              <w:autoSpaceDE w:val="0"/>
              <w:autoSpaceDN w:val="0"/>
              <w:adjustRightInd w:val="0"/>
              <w:spacing w:after="0" w:line="360" w:lineRule="auto"/>
              <w:contextualSpacing w:val="0"/>
              <w:rPr>
                <w:szCs w:val="20"/>
              </w:rPr>
            </w:pPr>
            <w:r>
              <w:rPr>
                <w:szCs w:val="20"/>
              </w:rPr>
              <w:t>24.05.2020</w:t>
            </w:r>
          </w:p>
        </w:tc>
        <w:tc>
          <w:tcPr>
            <w:tcW w:w="6004" w:type="dxa"/>
          </w:tcPr>
          <w:p w:rsidR="00F80510" w:rsidRDefault="00F80510" w:rsidP="00463655">
            <w:pPr>
              <w:autoSpaceDE w:val="0"/>
              <w:autoSpaceDN w:val="0"/>
              <w:adjustRightInd w:val="0"/>
              <w:spacing w:after="0" w:line="360" w:lineRule="auto"/>
              <w:contextualSpacing w:val="0"/>
              <w:rPr>
                <w:szCs w:val="20"/>
              </w:rPr>
            </w:pPr>
            <w:r>
              <w:rPr>
                <w:szCs w:val="20"/>
              </w:rPr>
              <w:t>Fertigstellung der Studienarbeit</w:t>
            </w:r>
          </w:p>
        </w:tc>
      </w:tr>
    </w:tbl>
    <w:p w:rsidR="0025663F" w:rsidRDefault="0025663F" w:rsidP="00463655">
      <w:pPr>
        <w:autoSpaceDE w:val="0"/>
        <w:autoSpaceDN w:val="0"/>
        <w:adjustRightInd w:val="0"/>
        <w:spacing w:after="0" w:line="360" w:lineRule="auto"/>
        <w:contextualSpacing w:val="0"/>
        <w:rPr>
          <w:szCs w:val="20"/>
        </w:rPr>
      </w:pPr>
    </w:p>
    <w:p w:rsidR="00566171" w:rsidRDefault="00566171" w:rsidP="00566171">
      <w:pPr>
        <w:pStyle w:val="Listenabsatz"/>
        <w:numPr>
          <w:ilvl w:val="0"/>
          <w:numId w:val="5"/>
        </w:numPr>
        <w:autoSpaceDE w:val="0"/>
        <w:autoSpaceDN w:val="0"/>
        <w:adjustRightInd w:val="0"/>
        <w:spacing w:after="0" w:line="360" w:lineRule="auto"/>
        <w:contextualSpacing w:val="0"/>
        <w:rPr>
          <w:szCs w:val="20"/>
        </w:rPr>
      </w:pPr>
      <w:r>
        <w:rPr>
          <w:szCs w:val="20"/>
        </w:rPr>
        <w:t>Einleitung</w:t>
      </w:r>
    </w:p>
    <w:p w:rsidR="005D76F3" w:rsidRPr="005D76F3" w:rsidRDefault="005D76F3" w:rsidP="005D76F3">
      <w:pPr>
        <w:autoSpaceDE w:val="0"/>
        <w:autoSpaceDN w:val="0"/>
        <w:adjustRightInd w:val="0"/>
        <w:spacing w:after="0" w:line="360" w:lineRule="auto"/>
        <w:ind w:left="709"/>
        <w:contextualSpacing w:val="0"/>
        <w:rPr>
          <w:szCs w:val="20"/>
        </w:rPr>
      </w:pPr>
      <w:r>
        <w:rPr>
          <w:szCs w:val="20"/>
        </w:rPr>
        <w:t>Motivation, Ziel der Arbeit</w:t>
      </w:r>
      <w:bookmarkStart w:id="0" w:name="_GoBack"/>
      <w:bookmarkEnd w:id="0"/>
    </w:p>
    <w:p w:rsidR="00D67757" w:rsidRPr="00D67757" w:rsidRDefault="00566171" w:rsidP="00D67757">
      <w:pPr>
        <w:pStyle w:val="Listenabsatz"/>
        <w:numPr>
          <w:ilvl w:val="0"/>
          <w:numId w:val="5"/>
        </w:numPr>
        <w:autoSpaceDE w:val="0"/>
        <w:autoSpaceDN w:val="0"/>
        <w:adjustRightInd w:val="0"/>
        <w:spacing w:after="0" w:line="360" w:lineRule="auto"/>
        <w:contextualSpacing w:val="0"/>
        <w:rPr>
          <w:szCs w:val="20"/>
        </w:rPr>
      </w:pPr>
      <w:r>
        <w:rPr>
          <w:szCs w:val="20"/>
        </w:rPr>
        <w:t>Grundlagen</w:t>
      </w:r>
    </w:p>
    <w:p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HTC Vive</w:t>
      </w:r>
    </w:p>
    <w:p w:rsidR="005244EB" w:rsidRPr="005244EB" w:rsidRDefault="005244EB" w:rsidP="005244EB">
      <w:pPr>
        <w:autoSpaceDE w:val="0"/>
        <w:autoSpaceDN w:val="0"/>
        <w:adjustRightInd w:val="0"/>
        <w:spacing w:after="0" w:line="360" w:lineRule="auto"/>
        <w:ind w:left="1418"/>
        <w:contextualSpacing w:val="0"/>
        <w:rPr>
          <w:szCs w:val="20"/>
        </w:rPr>
      </w:pPr>
      <w:r>
        <w:rPr>
          <w:szCs w:val="20"/>
        </w:rPr>
        <w:t>Aufbau, bisherige Steuermöglichkeiten</w:t>
      </w:r>
    </w:p>
    <w:p w:rsidR="005244EB" w:rsidRPr="005244EB" w:rsidRDefault="00D67757" w:rsidP="005244EB">
      <w:pPr>
        <w:pStyle w:val="Listenabsatz"/>
        <w:numPr>
          <w:ilvl w:val="1"/>
          <w:numId w:val="5"/>
        </w:numPr>
        <w:autoSpaceDE w:val="0"/>
        <w:autoSpaceDN w:val="0"/>
        <w:adjustRightInd w:val="0"/>
        <w:spacing w:after="0" w:line="360" w:lineRule="auto"/>
        <w:contextualSpacing w:val="0"/>
        <w:rPr>
          <w:szCs w:val="20"/>
        </w:rPr>
      </w:pPr>
      <w:proofErr w:type="spellStart"/>
      <w:r>
        <w:rPr>
          <w:szCs w:val="20"/>
        </w:rPr>
        <w:t>Pupil</w:t>
      </w:r>
      <w:proofErr w:type="spellEnd"/>
      <w:r>
        <w:rPr>
          <w:szCs w:val="20"/>
        </w:rPr>
        <w:t xml:space="preserve"> Labs</w:t>
      </w:r>
    </w:p>
    <w:p w:rsidR="00566171" w:rsidRDefault="00566171" w:rsidP="00566171">
      <w:pPr>
        <w:pStyle w:val="Listenabsatz"/>
        <w:numPr>
          <w:ilvl w:val="1"/>
          <w:numId w:val="5"/>
        </w:numPr>
        <w:autoSpaceDE w:val="0"/>
        <w:autoSpaceDN w:val="0"/>
        <w:adjustRightInd w:val="0"/>
        <w:spacing w:after="0" w:line="360" w:lineRule="auto"/>
        <w:contextualSpacing w:val="0"/>
        <w:rPr>
          <w:szCs w:val="20"/>
        </w:rPr>
      </w:pPr>
      <w:r>
        <w:rPr>
          <w:szCs w:val="20"/>
        </w:rPr>
        <w:t>Unity</w:t>
      </w:r>
    </w:p>
    <w:p w:rsidR="00566171" w:rsidRDefault="00566171" w:rsidP="00D67757">
      <w:pPr>
        <w:pStyle w:val="Listenabsatz"/>
        <w:numPr>
          <w:ilvl w:val="2"/>
          <w:numId w:val="5"/>
        </w:numPr>
        <w:autoSpaceDE w:val="0"/>
        <w:autoSpaceDN w:val="0"/>
        <w:adjustRightInd w:val="0"/>
        <w:spacing w:after="0" w:line="360" w:lineRule="auto"/>
        <w:contextualSpacing w:val="0"/>
        <w:rPr>
          <w:szCs w:val="20"/>
        </w:rPr>
      </w:pPr>
      <w:r w:rsidRPr="00566171">
        <w:rPr>
          <w:szCs w:val="20"/>
        </w:rPr>
        <w:t>Steam VR</w:t>
      </w:r>
    </w:p>
    <w:p w:rsidR="00D67757" w:rsidRDefault="00D67757" w:rsidP="00D67757">
      <w:pPr>
        <w:pStyle w:val="Listenabsatz"/>
        <w:numPr>
          <w:ilvl w:val="2"/>
          <w:numId w:val="5"/>
        </w:numPr>
        <w:autoSpaceDE w:val="0"/>
        <w:autoSpaceDN w:val="0"/>
        <w:adjustRightInd w:val="0"/>
        <w:spacing w:after="0" w:line="360" w:lineRule="auto"/>
        <w:contextualSpacing w:val="0"/>
        <w:rPr>
          <w:szCs w:val="20"/>
        </w:rPr>
      </w:pPr>
      <w:proofErr w:type="spellStart"/>
      <w:r>
        <w:rPr>
          <w:szCs w:val="20"/>
        </w:rPr>
        <w:t>hmd_eyes</w:t>
      </w:r>
      <w:proofErr w:type="spellEnd"/>
    </w:p>
    <w:p w:rsidR="00AE5667" w:rsidRDefault="00D67757" w:rsidP="00AE5667">
      <w:pPr>
        <w:pStyle w:val="Listenabsatz"/>
        <w:numPr>
          <w:ilvl w:val="0"/>
          <w:numId w:val="5"/>
        </w:numPr>
        <w:autoSpaceDE w:val="0"/>
        <w:autoSpaceDN w:val="0"/>
        <w:adjustRightInd w:val="0"/>
        <w:spacing w:after="0" w:line="360" w:lineRule="auto"/>
        <w:contextualSpacing w:val="0"/>
        <w:rPr>
          <w:szCs w:val="20"/>
        </w:rPr>
      </w:pPr>
      <w:r>
        <w:rPr>
          <w:szCs w:val="20"/>
        </w:rPr>
        <w:t>Stand der Technik</w:t>
      </w:r>
    </w:p>
    <w:p w:rsidR="00AE5667" w:rsidRDefault="00AE5667" w:rsidP="00AE5667">
      <w:pPr>
        <w:pStyle w:val="Listenabsatz"/>
        <w:autoSpaceDE w:val="0"/>
        <w:autoSpaceDN w:val="0"/>
        <w:adjustRightInd w:val="0"/>
        <w:spacing w:after="0" w:line="360" w:lineRule="auto"/>
        <w:ind w:left="720"/>
        <w:contextualSpacing w:val="0"/>
        <w:rPr>
          <w:szCs w:val="20"/>
        </w:rPr>
      </w:pPr>
      <w:r>
        <w:rPr>
          <w:szCs w:val="20"/>
        </w:rPr>
        <w:t>Was wurde schon erforscht? Welche Steuerungsmöglichkeiten wurden schon umgesetzt? ….</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Aufbau der Testumgebungen</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1</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Testumgebung 2</w:t>
      </w:r>
    </w:p>
    <w:p w:rsidR="00AE5667" w:rsidRP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Probandenversuche</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lastRenderedPageBreak/>
        <w:t>Kriterien, Bewertung</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Durchführung</w:t>
      </w:r>
    </w:p>
    <w:p w:rsidR="00AE5667" w:rsidRDefault="00AE5667" w:rsidP="00AE5667">
      <w:pPr>
        <w:pStyle w:val="Listenabsatz"/>
        <w:numPr>
          <w:ilvl w:val="1"/>
          <w:numId w:val="5"/>
        </w:numPr>
        <w:autoSpaceDE w:val="0"/>
        <w:autoSpaceDN w:val="0"/>
        <w:adjustRightInd w:val="0"/>
        <w:spacing w:after="0" w:line="360" w:lineRule="auto"/>
        <w:contextualSpacing w:val="0"/>
        <w:rPr>
          <w:szCs w:val="20"/>
        </w:rPr>
      </w:pPr>
      <w:r>
        <w:rPr>
          <w:szCs w:val="20"/>
        </w:rPr>
        <w:t>Ergebnisse</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Diskussion der Ergebnisse</w:t>
      </w:r>
    </w:p>
    <w:p w:rsidR="00AE5667" w:rsidRDefault="00AE5667" w:rsidP="00AE5667">
      <w:pPr>
        <w:pStyle w:val="Listenabsatz"/>
        <w:numPr>
          <w:ilvl w:val="0"/>
          <w:numId w:val="5"/>
        </w:numPr>
        <w:autoSpaceDE w:val="0"/>
        <w:autoSpaceDN w:val="0"/>
        <w:adjustRightInd w:val="0"/>
        <w:spacing w:after="0" w:line="360" w:lineRule="auto"/>
        <w:contextualSpacing w:val="0"/>
        <w:rPr>
          <w:szCs w:val="20"/>
        </w:rPr>
      </w:pPr>
      <w:r>
        <w:rPr>
          <w:szCs w:val="20"/>
        </w:rPr>
        <w:t>Fazit / Zusammenfassung / kritische Würdigung</w:t>
      </w:r>
    </w:p>
    <w:p w:rsidR="00AE5667" w:rsidRPr="00AE5667" w:rsidRDefault="00AE5667" w:rsidP="00AE5667">
      <w:pPr>
        <w:autoSpaceDE w:val="0"/>
        <w:autoSpaceDN w:val="0"/>
        <w:adjustRightInd w:val="0"/>
        <w:spacing w:after="0" w:line="360" w:lineRule="auto"/>
        <w:ind w:left="360"/>
        <w:contextualSpacing w:val="0"/>
        <w:rPr>
          <w:szCs w:val="20"/>
        </w:rPr>
      </w:pPr>
    </w:p>
    <w:p w:rsidR="00463655" w:rsidRDefault="00463655" w:rsidP="00463655">
      <w:pPr>
        <w:autoSpaceDE w:val="0"/>
        <w:autoSpaceDN w:val="0"/>
        <w:adjustRightInd w:val="0"/>
        <w:spacing w:after="0" w:line="360" w:lineRule="auto"/>
        <w:contextualSpacing w:val="0"/>
        <w:rPr>
          <w:szCs w:val="20"/>
        </w:rPr>
      </w:pPr>
      <w:r>
        <w:rPr>
          <w:szCs w:val="20"/>
        </w:rPr>
        <w:t>&lt;Identifikation der wesentlichen Arbeitsschritte. Meilensteinplan. Konsequenzen und Möglichkeiten der Meilensteine. Zeitplan bis zur Beendigung des praktischen Teils sowie der Dokumentation.&gt;</w:t>
      </w:r>
    </w:p>
    <w:p w:rsidR="00D50522" w:rsidRDefault="00463655" w:rsidP="00271A89">
      <w:pPr>
        <w:autoSpaceDE w:val="0"/>
        <w:autoSpaceDN w:val="0"/>
        <w:adjustRightInd w:val="0"/>
        <w:spacing w:after="0" w:line="360" w:lineRule="auto"/>
        <w:contextualSpacing w:val="0"/>
        <w:rPr>
          <w:szCs w:val="20"/>
        </w:rPr>
      </w:pPr>
      <w:r>
        <w:rPr>
          <w:szCs w:val="20"/>
        </w:rPr>
        <w:t>&lt;Eine erste Gliederung der Arbeit. Benennung von Kapiteln und Unterkapiteln. Dies gilt als Leitfaden, noch nicht als abschließend.&gt;</w:t>
      </w:r>
    </w:p>
    <w:p w:rsidR="00463655" w:rsidRDefault="00463655" w:rsidP="00271A89">
      <w:pPr>
        <w:autoSpaceDE w:val="0"/>
        <w:autoSpaceDN w:val="0"/>
        <w:adjustRightInd w:val="0"/>
        <w:spacing w:after="0" w:line="360" w:lineRule="auto"/>
        <w:contextualSpacing w:val="0"/>
        <w:rPr>
          <w:szCs w:val="20"/>
        </w:rPr>
      </w:pPr>
    </w:p>
    <w:p w:rsidR="00463655" w:rsidRDefault="00463655" w:rsidP="00463655">
      <w:pPr>
        <w:spacing w:after="240" w:line="260" w:lineRule="exact"/>
        <w:rPr>
          <w:b/>
        </w:rPr>
      </w:pPr>
      <w:r>
        <w:rPr>
          <w:b/>
        </w:rPr>
        <w:t>Grundlegende Literatur</w:t>
      </w:r>
    </w:p>
    <w:p w:rsidR="00463655" w:rsidRDefault="00463655" w:rsidP="00271A89">
      <w:pPr>
        <w:autoSpaceDE w:val="0"/>
        <w:autoSpaceDN w:val="0"/>
        <w:adjustRightInd w:val="0"/>
        <w:spacing w:after="0" w:line="360" w:lineRule="auto"/>
        <w:contextualSpacing w:val="0"/>
        <w:rPr>
          <w:szCs w:val="20"/>
        </w:rPr>
      </w:pPr>
    </w:p>
    <w:p w:rsidR="00463655" w:rsidRDefault="00463655" w:rsidP="00271A89">
      <w:pPr>
        <w:autoSpaceDE w:val="0"/>
        <w:autoSpaceDN w:val="0"/>
        <w:adjustRightInd w:val="0"/>
        <w:spacing w:after="0" w:line="360" w:lineRule="auto"/>
        <w:contextualSpacing w:val="0"/>
        <w:rPr>
          <w:szCs w:val="20"/>
        </w:rPr>
      </w:pPr>
      <w:r>
        <w:rPr>
          <w:szCs w:val="20"/>
        </w:rPr>
        <w:t>&lt;Belegen der Ausgangssituation. Wer hat auf ähnlichem Themenfeld bereits gearbeitet? Wie passt die Studienarbeit in die aktuelle wissenschaftliche Landschaft und was ist neu (dies wird oben dargelegt und hier belegt).</w:t>
      </w:r>
      <w:r w:rsidR="00BF7671">
        <w:rPr>
          <w:szCs w:val="20"/>
        </w:rPr>
        <w:t xml:space="preserve"> Was wird durch die erstellte Lösung verbessert und wie wird dies nachgewiesen?</w:t>
      </w:r>
      <w:r>
        <w:rPr>
          <w:szCs w:val="20"/>
        </w:rPr>
        <w:t>&gt;</w:t>
      </w:r>
    </w:p>
    <w:sectPr w:rsidR="00463655" w:rsidSect="002D3DC1">
      <w:headerReference w:type="default" r:id="rId9"/>
      <w:footerReference w:type="default" r:id="rId10"/>
      <w:headerReference w:type="first" r:id="rId11"/>
      <w:footerReference w:type="first" r:id="rId12"/>
      <w:type w:val="continuous"/>
      <w:pgSz w:w="11906" w:h="16838" w:code="9"/>
      <w:pgMar w:top="2637" w:right="3629" w:bottom="1588" w:left="1134" w:header="1134"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85D" w:rsidRDefault="0003285D">
      <w:r>
        <w:separator/>
      </w:r>
    </w:p>
  </w:endnote>
  <w:endnote w:type="continuationSeparator" w:id="0">
    <w:p w:rsidR="0003285D" w:rsidRDefault="0003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Fet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75" w:rsidRPr="00D55454" w:rsidRDefault="00473575" w:rsidP="00D55454">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sidR="00463655">
      <w:rPr>
        <w:noProof/>
        <w:lang w:val="fr-FR"/>
      </w:rPr>
      <w:t>5</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463655">
      <w:rPr>
        <w:noProof/>
        <w:lang w:val="fr-FR"/>
      </w:rPr>
      <w:t>6</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75" w:rsidRPr="00F61101" w:rsidRDefault="00473575" w:rsidP="00F61101">
    <w:pPr>
      <w:pStyle w:val="Fuzeile"/>
    </w:pPr>
    <w:r w:rsidRPr="00F61101">
      <w:rPr>
        <w:lang w:val="fr-FR"/>
      </w:rPr>
      <w:fldChar w:fldCharType="begin"/>
    </w:r>
    <w:r w:rsidRPr="00F61101">
      <w:rPr>
        <w:lang w:val="fr-FR"/>
      </w:rPr>
      <w:instrText xml:space="preserve"> PAGE </w:instrText>
    </w:r>
    <w:r w:rsidRPr="00F61101">
      <w:rPr>
        <w:lang w:val="fr-FR"/>
      </w:rPr>
      <w:fldChar w:fldCharType="separate"/>
    </w:r>
    <w:r w:rsidR="00BF7671">
      <w:rPr>
        <w:noProof/>
        <w:lang w:val="fr-FR"/>
      </w:rPr>
      <w:t>1</w:t>
    </w:r>
    <w:r w:rsidRPr="00F61101">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BF7671">
      <w:rPr>
        <w:noProof/>
        <w:lang w:val="fr-FR"/>
      </w:rPr>
      <w:t>1</w:t>
    </w:r>
    <w:r>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85D" w:rsidRDefault="0003285D">
      <w:pPr>
        <w:spacing w:after="0"/>
      </w:pPr>
      <w:r>
        <w:separator/>
      </w:r>
    </w:p>
  </w:footnote>
  <w:footnote w:type="continuationSeparator" w:id="0">
    <w:p w:rsidR="0003285D" w:rsidRDefault="00032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75" w:rsidRDefault="00473575" w:rsidP="000C72EA">
    <w:pPr>
      <w:pStyle w:val="Kopfzeile"/>
      <w:ind w:right="2613"/>
    </w:pPr>
    <w:r>
      <w:rPr>
        <w:noProof/>
        <w:lang w:val="de-DE" w:eastAsia="de-DE" w:bidi="ar-SA"/>
      </w:rPr>
      <w:drawing>
        <wp:anchor distT="0" distB="0" distL="114300" distR="114300" simplePos="0" relativeHeight="251658240" behindDoc="0" locked="0" layoutInCell="1" allowOverlap="1">
          <wp:simplePos x="0" y="0"/>
          <wp:positionH relativeFrom="page">
            <wp:posOffset>4979670</wp:posOffset>
          </wp:positionH>
          <wp:positionV relativeFrom="page">
            <wp:posOffset>439420</wp:posOffset>
          </wp:positionV>
          <wp:extent cx="1645920" cy="826770"/>
          <wp:effectExtent l="0" t="0" r="0" b="0"/>
          <wp:wrapSquare wrapText="bothSides"/>
          <wp:docPr id="18" name="Bild 18"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575" w:rsidRPr="00FA01BB" w:rsidRDefault="00473575" w:rsidP="00253497">
    <w:pPr>
      <w:pStyle w:val="03DHBWRechteSpalte"/>
      <w:framePr w:h="3056" w:hRule="exact" w:hSpace="181" w:wrap="around" w:y="12367"/>
      <w:shd w:val="solid" w:color="FFFFFF" w:fill="FFFFFF"/>
      <w:rPr>
        <w:b/>
      </w:rPr>
    </w:pPr>
    <w:r w:rsidRPr="00FA01BB">
      <w:rPr>
        <w:b/>
      </w:rPr>
      <w:t>DHBW Stuttgart</w:t>
    </w:r>
  </w:p>
  <w:p w:rsidR="00473575" w:rsidRPr="00FA01BB" w:rsidRDefault="00473575" w:rsidP="00253497">
    <w:pPr>
      <w:pStyle w:val="03DHBWRechteSpalte"/>
      <w:framePr w:h="3056" w:hRule="exact" w:hSpace="181" w:wrap="around" w:y="12367"/>
      <w:shd w:val="solid" w:color="FFFFFF" w:fill="FFFFFF"/>
    </w:pPr>
    <w:r w:rsidRPr="00FA01BB">
      <w:t>Jägerstraße 56</w:t>
    </w:r>
  </w:p>
  <w:p w:rsidR="00473575" w:rsidRPr="00FA01BB" w:rsidRDefault="00473575" w:rsidP="00253497">
    <w:pPr>
      <w:pStyle w:val="03DHBWRechteSpalte"/>
      <w:framePr w:h="3056" w:hRule="exact" w:hSpace="181" w:wrap="around" w:y="12367"/>
      <w:shd w:val="solid" w:color="FFFFFF" w:fill="FFFFFF"/>
    </w:pPr>
    <w:r w:rsidRPr="00FA01BB">
      <w:t>70174 Stuttgart</w:t>
    </w:r>
  </w:p>
  <w:p w:rsidR="00473575" w:rsidRDefault="00473575" w:rsidP="00253497">
    <w:pPr>
      <w:pStyle w:val="03BHBWPlatzhalter"/>
      <w:framePr w:h="3056" w:hRule="exact" w:hSpace="181" w:wrap="around" w:y="12367"/>
    </w:pPr>
  </w:p>
  <w:p w:rsidR="00473575" w:rsidRPr="00FA01BB" w:rsidRDefault="00473575" w:rsidP="00253497">
    <w:pPr>
      <w:pStyle w:val="03DHBWRechteSpalte"/>
      <w:framePr w:h="3056" w:hRule="exact" w:hSpace="181" w:wrap="around" w:y="12367"/>
      <w:shd w:val="solid" w:color="FFFFFF" w:fill="FFFFFF"/>
    </w:pPr>
    <w:r w:rsidRPr="00FA01BB">
      <w:t>Telefon + 49</w:t>
    </w:r>
    <w:r w:rsidRPr="00FA01BB">
      <w:rPr>
        <w:spacing w:val="-20"/>
      </w:rPr>
      <w:t xml:space="preserve"> .</w:t>
    </w:r>
    <w:r w:rsidRPr="00FA01BB">
      <w:t xml:space="preserve"> 711</w:t>
    </w:r>
    <w:r w:rsidRPr="00FA01BB">
      <w:rPr>
        <w:spacing w:val="-20"/>
      </w:rPr>
      <w:t xml:space="preserve"> .</w:t>
    </w:r>
    <w:r w:rsidRPr="00FA01BB">
      <w:t xml:space="preserve"> 18 49</w:t>
    </w:r>
    <w:r w:rsidRPr="00FA01BB">
      <w:rPr>
        <w:spacing w:val="-20"/>
      </w:rPr>
      <w:t xml:space="preserve"> -</w:t>
    </w:r>
    <w:r w:rsidRPr="00FA01BB">
      <w:rPr>
        <w:spacing w:val="-2"/>
      </w:rPr>
      <w:t xml:space="preserve"> </w:t>
    </w:r>
    <w:r w:rsidRPr="00FA01BB">
      <w:t>632</w:t>
    </w:r>
  </w:p>
  <w:p w:rsidR="00473575" w:rsidRPr="00FA01BB" w:rsidRDefault="00473575" w:rsidP="00253497">
    <w:pPr>
      <w:pStyle w:val="03DHBWRechteSpalte"/>
      <w:framePr w:h="3056" w:hRule="exact" w:hSpace="181" w:wrap="around" w:y="12367"/>
      <w:shd w:val="solid" w:color="FFFFFF" w:fill="FFFFFF"/>
    </w:pPr>
    <w:r w:rsidRPr="00FA01BB">
      <w:t>Telefax + 49</w:t>
    </w:r>
    <w:r w:rsidRPr="00FA01BB">
      <w:rPr>
        <w:spacing w:val="-20"/>
      </w:rPr>
      <w:t xml:space="preserve"> .</w:t>
    </w:r>
    <w:r w:rsidRPr="00FA01BB">
      <w:t xml:space="preserve"> 711</w:t>
    </w:r>
    <w:r w:rsidRPr="00FA01BB">
      <w:rPr>
        <w:spacing w:val="-20"/>
      </w:rPr>
      <w:t xml:space="preserve"> .</w:t>
    </w:r>
    <w:r w:rsidRPr="00FA01BB">
      <w:t xml:space="preserve"> 18 49</w:t>
    </w:r>
    <w:r w:rsidRPr="00FA01BB">
      <w:rPr>
        <w:spacing w:val="-20"/>
      </w:rPr>
      <w:t xml:space="preserve"> -</w:t>
    </w:r>
    <w:r w:rsidRPr="00FA01BB">
      <w:rPr>
        <w:spacing w:val="-2"/>
      </w:rPr>
      <w:t xml:space="preserve"> </w:t>
    </w:r>
    <w:r w:rsidRPr="00FA01BB">
      <w:t>719</w:t>
    </w:r>
  </w:p>
  <w:p w:rsidR="00473575" w:rsidRPr="00E36BB6" w:rsidRDefault="00473575" w:rsidP="00253497">
    <w:pPr>
      <w:pStyle w:val="03DHBWRechteSpalte"/>
      <w:framePr w:h="3056" w:hRule="exact" w:hSpace="181" w:wrap="around" w:y="12367"/>
    </w:pPr>
  </w:p>
  <w:p w:rsidR="00473575" w:rsidRPr="00FA01BB" w:rsidRDefault="00473575" w:rsidP="00253497">
    <w:pPr>
      <w:pStyle w:val="03DHBWRechteSpalte"/>
      <w:framePr w:h="3056" w:hRule="exact" w:hSpace="181" w:wrap="around" w:y="12367"/>
      <w:shd w:val="solid" w:color="FFFFFF" w:fill="FFFFFF"/>
      <w:rPr>
        <w:b/>
      </w:rPr>
    </w:pPr>
    <w:r w:rsidRPr="00FA01BB">
      <w:rPr>
        <w:b/>
      </w:rPr>
      <w:t>DHBW Stuttgart</w:t>
    </w:r>
  </w:p>
  <w:p w:rsidR="00473575" w:rsidRPr="00FA01BB" w:rsidRDefault="00473575" w:rsidP="00253497">
    <w:pPr>
      <w:pStyle w:val="03DHBWRechteSpalte"/>
      <w:framePr w:h="3056" w:hRule="exact" w:hSpace="181" w:wrap="around" w:y="12367"/>
      <w:shd w:val="solid" w:color="FFFFFF" w:fill="FFFFFF"/>
      <w:rPr>
        <w:b/>
      </w:rPr>
    </w:pPr>
    <w:r w:rsidRPr="00FA01BB">
      <w:rPr>
        <w:b/>
      </w:rPr>
      <w:t>Campus Horb</w:t>
    </w:r>
  </w:p>
  <w:p w:rsidR="00473575" w:rsidRPr="00FA01BB" w:rsidRDefault="00473575" w:rsidP="00253497">
    <w:pPr>
      <w:pStyle w:val="03DHBWRechteSpalte"/>
      <w:framePr w:h="3056" w:hRule="exact" w:hSpace="181" w:wrap="around" w:y="12367"/>
      <w:shd w:val="solid" w:color="FFFFFF" w:fill="FFFFFF"/>
      <w:jc w:val="left"/>
    </w:pPr>
    <w:r w:rsidRPr="00FA01BB">
      <w:t xml:space="preserve">Florianstraße </w:t>
    </w:r>
    <w:r w:rsidRPr="00FA01BB">
      <w:rPr>
        <w:rFonts w:cs="Arial"/>
      </w:rPr>
      <w:t>15</w:t>
    </w:r>
    <w:r w:rsidRPr="00FA01BB">
      <w:rPr>
        <w:rFonts w:cs="Arial"/>
      </w:rPr>
      <w:br/>
      <w:t>72160 Horb</w:t>
    </w:r>
  </w:p>
  <w:p w:rsidR="00473575" w:rsidRDefault="00473575" w:rsidP="00253497">
    <w:pPr>
      <w:pStyle w:val="03BHBWPlatzhalter"/>
      <w:framePr w:h="3056" w:hRule="exact" w:hSpace="181" w:wrap="around" w:y="12367"/>
    </w:pPr>
  </w:p>
  <w:p w:rsidR="00473575" w:rsidRPr="0027321A" w:rsidRDefault="00473575" w:rsidP="00253497">
    <w:pPr>
      <w:pStyle w:val="03DHBWRechteSpalte"/>
      <w:framePr w:h="3056" w:hRule="exact" w:hSpace="181" w:wrap="around" w:y="12367"/>
      <w:shd w:val="solid" w:color="FFFFFF" w:fill="FFFFFF"/>
      <w:rPr>
        <w:lang w:val="de-DE"/>
      </w:rPr>
    </w:pPr>
    <w:r w:rsidRPr="00FA01BB">
      <w:t>Telefon + 49</w:t>
    </w:r>
    <w:r w:rsidRPr="00FA01BB">
      <w:rPr>
        <w:spacing w:val="-20"/>
      </w:rPr>
      <w:t xml:space="preserve"> .</w:t>
    </w:r>
    <w:r w:rsidRPr="00FA01BB">
      <w:t xml:space="preserve"> </w:t>
    </w:r>
    <w:r w:rsidRPr="0027321A">
      <w:rPr>
        <w:lang w:val="de-DE"/>
      </w:rPr>
      <w:t>74 51</w:t>
    </w:r>
    <w:r w:rsidRPr="0027321A">
      <w:rPr>
        <w:spacing w:val="-20"/>
        <w:lang w:val="de-DE"/>
      </w:rPr>
      <w:t xml:space="preserve"> .</w:t>
    </w:r>
    <w:r w:rsidRPr="0027321A">
      <w:rPr>
        <w:lang w:val="de-DE"/>
      </w:rPr>
      <w:t xml:space="preserve"> 521</w:t>
    </w:r>
    <w:r w:rsidRPr="0027321A">
      <w:rPr>
        <w:spacing w:val="-20"/>
        <w:lang w:val="de-DE"/>
      </w:rPr>
      <w:t xml:space="preserve"> -</w:t>
    </w:r>
    <w:r w:rsidRPr="0027321A">
      <w:rPr>
        <w:spacing w:val="-2"/>
        <w:lang w:val="de-DE"/>
      </w:rPr>
      <w:t xml:space="preserve"> </w:t>
    </w:r>
    <w:r w:rsidRPr="0027321A">
      <w:rPr>
        <w:lang w:val="de-DE"/>
      </w:rPr>
      <w:t>0</w:t>
    </w:r>
  </w:p>
  <w:p w:rsidR="00473575" w:rsidRPr="0022309E" w:rsidRDefault="00473575" w:rsidP="00253497">
    <w:pPr>
      <w:pStyle w:val="03DHBWRechteSpalte"/>
      <w:framePr w:h="3056" w:hRule="exact" w:hSpace="181" w:wrap="around" w:y="12367"/>
      <w:shd w:val="solid" w:color="FFFFFF" w:fill="FFFFFF"/>
      <w:rPr>
        <w:lang w:val="en-US"/>
      </w:rPr>
    </w:pPr>
    <w:r w:rsidRPr="0022309E">
      <w:rPr>
        <w:lang w:val="en-US"/>
      </w:rPr>
      <w:t>Telefax + 49</w:t>
    </w:r>
    <w:r w:rsidRPr="0022309E">
      <w:rPr>
        <w:spacing w:val="-20"/>
        <w:lang w:val="en-US"/>
      </w:rPr>
      <w:t xml:space="preserve"> .</w:t>
    </w:r>
    <w:r w:rsidRPr="0022309E">
      <w:rPr>
        <w:lang w:val="en-US"/>
      </w:rPr>
      <w:t xml:space="preserve"> 74 51</w:t>
    </w:r>
    <w:r w:rsidRPr="0022309E">
      <w:rPr>
        <w:spacing w:val="-20"/>
        <w:lang w:val="en-US"/>
      </w:rPr>
      <w:t xml:space="preserve"> .</w:t>
    </w:r>
    <w:r w:rsidRPr="0022309E">
      <w:rPr>
        <w:lang w:val="en-US"/>
      </w:rPr>
      <w:t xml:space="preserve"> 521</w:t>
    </w:r>
    <w:r w:rsidRPr="0022309E">
      <w:rPr>
        <w:spacing w:val="-20"/>
        <w:lang w:val="en-US"/>
      </w:rPr>
      <w:t xml:space="preserve"> -</w:t>
    </w:r>
    <w:r w:rsidRPr="0022309E">
      <w:rPr>
        <w:spacing w:val="-2"/>
        <w:lang w:val="en-US"/>
      </w:rPr>
      <w:t xml:space="preserve"> </w:t>
    </w:r>
    <w:r w:rsidRPr="0022309E">
      <w:rPr>
        <w:lang w:val="en-US"/>
      </w:rPr>
      <w:t>111</w:t>
    </w:r>
  </w:p>
  <w:p w:rsidR="00473575" w:rsidRPr="0022309E" w:rsidRDefault="00473575" w:rsidP="00253497">
    <w:pPr>
      <w:pStyle w:val="03BHBWPlatzhalter"/>
      <w:framePr w:h="3056" w:hRule="exact" w:hSpace="181" w:wrap="around" w:y="12367"/>
      <w:rPr>
        <w:lang w:val="en-US"/>
      </w:rPr>
    </w:pPr>
  </w:p>
  <w:p w:rsidR="00473575" w:rsidRPr="0022309E" w:rsidRDefault="00473575" w:rsidP="00253497">
    <w:pPr>
      <w:pStyle w:val="03DHBWRechteSpalte"/>
      <w:framePr w:h="3056" w:hRule="exact" w:hSpace="181" w:wrap="around" w:y="12367"/>
      <w:shd w:val="solid" w:color="FFFFFF" w:fill="FFFFFF"/>
      <w:rPr>
        <w:lang w:val="en-US"/>
      </w:rPr>
    </w:pPr>
    <w:r w:rsidRPr="0022309E">
      <w:rPr>
        <w:lang w:val="en-US"/>
      </w:rPr>
      <w:t>www.dhbw-stuttgart.de</w:t>
    </w:r>
  </w:p>
  <w:p w:rsidR="00473575" w:rsidRPr="002063F4" w:rsidRDefault="00473575" w:rsidP="00A9093C">
    <w:r>
      <w:rPr>
        <w:noProof/>
        <w:lang w:val="de-DE" w:eastAsia="de-DE" w:bidi="ar-SA"/>
      </w:rPr>
      <w:drawing>
        <wp:anchor distT="0" distB="0" distL="114300" distR="114300" simplePos="0" relativeHeight="251657216" behindDoc="0" locked="0" layoutInCell="1" allowOverlap="1">
          <wp:simplePos x="0" y="0"/>
          <wp:positionH relativeFrom="page">
            <wp:posOffset>4979670</wp:posOffset>
          </wp:positionH>
          <wp:positionV relativeFrom="page">
            <wp:posOffset>439420</wp:posOffset>
          </wp:positionV>
          <wp:extent cx="1645920" cy="826770"/>
          <wp:effectExtent l="0" t="0" r="0" b="0"/>
          <wp:wrapSquare wrapText="bothSides"/>
          <wp:docPr id="17" name="Bild 17" descr="DHBW_d_Stuttgart_46mm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BW_d_Stuttgart_46mm_4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8267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13F"/>
    <w:multiLevelType w:val="multilevel"/>
    <w:tmpl w:val="999A351A"/>
    <w:lvl w:ilvl="0">
      <w:start w:val="1"/>
      <w:numFmt w:val="decimal"/>
      <w:pStyle w:val="berschrift1"/>
      <w:lvlText w:val="%1."/>
      <w:lvlJc w:val="left"/>
      <w:pPr>
        <w:ind w:left="360" w:hanging="360"/>
      </w:pPr>
      <w:rPr>
        <w:rFonts w:hint="default"/>
        <w:b/>
        <w:i w:val="0"/>
        <w:color w:val="auto"/>
        <w:sz w:val="28"/>
        <w:szCs w:val="28"/>
        <w:u w:val="none"/>
      </w:rPr>
    </w:lvl>
    <w:lvl w:ilvl="1">
      <w:start w:val="1"/>
      <w:numFmt w:val="decimal"/>
      <w:pStyle w:val="berschrift2"/>
      <w:lvlText w:val="%1.%2"/>
      <w:lvlJc w:val="left"/>
      <w:pPr>
        <w:tabs>
          <w:tab w:val="num" w:pos="-171"/>
        </w:tabs>
        <w:ind w:left="0" w:firstLine="0"/>
      </w:pPr>
      <w:rPr>
        <w:rFonts w:hint="default"/>
      </w:rPr>
    </w:lvl>
    <w:lvl w:ilvl="2">
      <w:start w:val="1"/>
      <w:numFmt w:val="decimal"/>
      <w:pStyle w:val="berschrift3"/>
      <w:lvlText w:val="%1.%2.%3"/>
      <w:lvlJc w:val="left"/>
      <w:pPr>
        <w:tabs>
          <w:tab w:val="num" w:pos="-171"/>
        </w:tabs>
        <w:ind w:left="0" w:firstLine="0"/>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ascii="Arial Fett" w:hAnsi="Arial Fett" w:hint="default"/>
        <w:b/>
        <w:i w:val="0"/>
        <w:color w:val="auto"/>
        <w:sz w:val="20"/>
        <w:szCs w:val="20"/>
        <w:u w:val="none"/>
      </w:rPr>
    </w:lvl>
    <w:lvl w:ilvl="5">
      <w:start w:val="1"/>
      <w:numFmt w:val="decimal"/>
      <w:lvlText w:val="%1.%2.%3.%4.%5.%6."/>
      <w:lvlJc w:val="left"/>
      <w:pPr>
        <w:tabs>
          <w:tab w:val="num" w:pos="2236"/>
        </w:tabs>
        <w:ind w:left="2092" w:hanging="936"/>
      </w:pPr>
      <w:rPr>
        <w:rFonts w:hint="default"/>
      </w:rPr>
    </w:lvl>
    <w:lvl w:ilvl="6">
      <w:start w:val="1"/>
      <w:numFmt w:val="decimal"/>
      <w:lvlText w:val="%1.%2.%3.%4.%5.%6.%7."/>
      <w:lvlJc w:val="left"/>
      <w:pPr>
        <w:tabs>
          <w:tab w:val="num" w:pos="2956"/>
        </w:tabs>
        <w:ind w:left="2596" w:hanging="1080"/>
      </w:pPr>
      <w:rPr>
        <w:rFonts w:hint="default"/>
      </w:rPr>
    </w:lvl>
    <w:lvl w:ilvl="7">
      <w:start w:val="1"/>
      <w:numFmt w:val="decimal"/>
      <w:lvlText w:val="%1.%2.%3.%4.%5.%6.%7.%8."/>
      <w:lvlJc w:val="left"/>
      <w:pPr>
        <w:tabs>
          <w:tab w:val="num" w:pos="3316"/>
        </w:tabs>
        <w:ind w:left="3100" w:hanging="1224"/>
      </w:pPr>
      <w:rPr>
        <w:rFonts w:hint="default"/>
      </w:rPr>
    </w:lvl>
    <w:lvl w:ilvl="8">
      <w:start w:val="1"/>
      <w:numFmt w:val="decimal"/>
      <w:lvlText w:val="%1.%2.%3.%4.%5.%6.%7.%8.%9."/>
      <w:lvlJc w:val="left"/>
      <w:pPr>
        <w:tabs>
          <w:tab w:val="num" w:pos="4036"/>
        </w:tabs>
        <w:ind w:left="3676" w:hanging="1440"/>
      </w:pPr>
      <w:rPr>
        <w:rFonts w:hint="default"/>
      </w:rPr>
    </w:lvl>
  </w:abstractNum>
  <w:abstractNum w:abstractNumId="1" w15:restartNumberingAfterBreak="0">
    <w:nsid w:val="2D1D683E"/>
    <w:multiLevelType w:val="hybridMultilevel"/>
    <w:tmpl w:val="D886059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09F7BC3"/>
    <w:multiLevelType w:val="multilevel"/>
    <w:tmpl w:val="49AE1926"/>
    <w:lvl w:ilvl="0">
      <w:start w:val="1"/>
      <w:numFmt w:val="decimal"/>
      <w:lvlText w:val="%1."/>
      <w:lvlJc w:val="left"/>
      <w:pPr>
        <w:tabs>
          <w:tab w:val="num" w:pos="5410"/>
        </w:tabs>
        <w:ind w:left="5410" w:hanging="851"/>
      </w:pPr>
      <w:rPr>
        <w:rFonts w:ascii="Arial Fett" w:hAnsi="Arial Fett" w:hint="default"/>
        <w:b/>
        <w:i w:val="0"/>
        <w:color w:val="auto"/>
        <w:sz w:val="32"/>
        <w:u w:val="none"/>
      </w:rPr>
    </w:lvl>
    <w:lvl w:ilvl="1">
      <w:start w:val="1"/>
      <w:numFmt w:val="decimal"/>
      <w:lvlText w:val="%1.%2"/>
      <w:lvlJc w:val="left"/>
      <w:pPr>
        <w:tabs>
          <w:tab w:val="num" w:pos="5410"/>
        </w:tabs>
        <w:ind w:left="5410" w:hanging="851"/>
      </w:pPr>
      <w:rPr>
        <w:rFonts w:hint="default"/>
      </w:rPr>
    </w:lvl>
    <w:lvl w:ilvl="2">
      <w:start w:val="1"/>
      <w:numFmt w:val="decimal"/>
      <w:lvlText w:val="%1.%2.%3"/>
      <w:lvlJc w:val="left"/>
      <w:pPr>
        <w:tabs>
          <w:tab w:val="num" w:pos="5410"/>
        </w:tabs>
        <w:ind w:left="5410" w:hanging="851"/>
      </w:pPr>
      <w:rPr>
        <w:rFonts w:hint="default"/>
      </w:rPr>
    </w:lvl>
    <w:lvl w:ilvl="3">
      <w:start w:val="1"/>
      <w:numFmt w:val="decimal"/>
      <w:lvlText w:val="%1.%2.%3.%4."/>
      <w:lvlJc w:val="left"/>
      <w:pPr>
        <w:tabs>
          <w:tab w:val="num" w:pos="6980"/>
        </w:tabs>
        <w:ind w:left="6980" w:hanging="1134"/>
      </w:pPr>
      <w:rPr>
        <w:rFonts w:hint="default"/>
      </w:rPr>
    </w:lvl>
    <w:lvl w:ilvl="4">
      <w:start w:val="1"/>
      <w:numFmt w:val="decimal"/>
      <w:lvlText w:val="%1.%2.%3.%4.%5."/>
      <w:lvlJc w:val="left"/>
      <w:pPr>
        <w:tabs>
          <w:tab w:val="num" w:pos="7286"/>
        </w:tabs>
        <w:ind w:left="6998" w:hanging="792"/>
      </w:pPr>
      <w:rPr>
        <w:rFonts w:ascii="Arial" w:hAnsi="Arial" w:hint="default"/>
        <w:b/>
        <w:i w:val="0"/>
        <w:color w:val="auto"/>
        <w:sz w:val="24"/>
        <w:u w:val="none"/>
      </w:rPr>
    </w:lvl>
    <w:lvl w:ilvl="5">
      <w:start w:val="1"/>
      <w:numFmt w:val="decimal"/>
      <w:pStyle w:val="berschrift6"/>
      <w:lvlText w:val="%1.%2.%3.%4.%5.%6."/>
      <w:lvlJc w:val="left"/>
      <w:pPr>
        <w:tabs>
          <w:tab w:val="num" w:pos="7646"/>
        </w:tabs>
        <w:ind w:left="7502" w:hanging="936"/>
      </w:pPr>
      <w:rPr>
        <w:rFonts w:hint="default"/>
      </w:rPr>
    </w:lvl>
    <w:lvl w:ilvl="6">
      <w:start w:val="1"/>
      <w:numFmt w:val="decimal"/>
      <w:lvlText w:val="%1.%2.%3.%4.%5.%6.%7."/>
      <w:lvlJc w:val="left"/>
      <w:pPr>
        <w:tabs>
          <w:tab w:val="num" w:pos="8366"/>
        </w:tabs>
        <w:ind w:left="8006" w:hanging="1080"/>
      </w:pPr>
      <w:rPr>
        <w:rFonts w:hint="default"/>
      </w:rPr>
    </w:lvl>
    <w:lvl w:ilvl="7">
      <w:start w:val="1"/>
      <w:numFmt w:val="decimal"/>
      <w:lvlText w:val="%1.%2.%3.%4.%5.%6.%7.%8."/>
      <w:lvlJc w:val="left"/>
      <w:pPr>
        <w:tabs>
          <w:tab w:val="num" w:pos="8726"/>
        </w:tabs>
        <w:ind w:left="8510" w:hanging="1224"/>
      </w:pPr>
      <w:rPr>
        <w:rFonts w:hint="default"/>
      </w:rPr>
    </w:lvl>
    <w:lvl w:ilvl="8">
      <w:start w:val="1"/>
      <w:numFmt w:val="decimal"/>
      <w:lvlText w:val="%1.%2.%3.%4.%5.%6.%7.%8.%9."/>
      <w:lvlJc w:val="left"/>
      <w:pPr>
        <w:tabs>
          <w:tab w:val="num" w:pos="9446"/>
        </w:tabs>
        <w:ind w:left="9086" w:hanging="1440"/>
      </w:pPr>
      <w:rPr>
        <w:rFonts w:hint="default"/>
      </w:rPr>
    </w:lvl>
  </w:abstractNum>
  <w:abstractNum w:abstractNumId="3" w15:restartNumberingAfterBreak="0">
    <w:nsid w:val="495D418A"/>
    <w:multiLevelType w:val="multilevel"/>
    <w:tmpl w:val="B0AC2E8A"/>
    <w:styleLink w:val="DHBWStandardListe"/>
    <w:lvl w:ilvl="0">
      <w:start w:val="1"/>
      <w:numFmt w:val="bullet"/>
      <w:lvlText w:val="-"/>
      <w:lvlJc w:val="left"/>
      <w:pPr>
        <w:ind w:left="397" w:hanging="397"/>
      </w:pPr>
      <w:rPr>
        <w:rFonts w:ascii="Courier New" w:hAnsi="Courier New" w:hint="default"/>
      </w:rPr>
    </w:lvl>
    <w:lvl w:ilvl="1">
      <w:start w:val="1"/>
      <w:numFmt w:val="bullet"/>
      <w:lvlText w:val="-"/>
      <w:lvlJc w:val="left"/>
      <w:pPr>
        <w:ind w:left="794" w:hanging="397"/>
      </w:pPr>
      <w:rPr>
        <w:rFonts w:ascii="Courier New" w:hAnsi="Courier New" w:hint="default"/>
        <w:sz w:val="20"/>
      </w:rPr>
    </w:lvl>
    <w:lvl w:ilvl="2">
      <w:start w:val="1"/>
      <w:numFmt w:val="lowerLetter"/>
      <w:lvlText w:val="%3)"/>
      <w:lvlJc w:val="left"/>
      <w:pPr>
        <w:ind w:left="397" w:hanging="397"/>
      </w:pPr>
      <w:rPr>
        <w:rFonts w:hint="default"/>
      </w:rPr>
    </w:lvl>
    <w:lvl w:ilvl="3">
      <w:start w:val="1"/>
      <w:numFmt w:val="bullet"/>
      <w:lvlText w:val="-"/>
      <w:lvlJc w:val="left"/>
      <w:pPr>
        <w:ind w:left="794" w:hanging="397"/>
      </w:pPr>
      <w:rPr>
        <w:rFonts w:ascii="Courier New" w:hAnsi="Courier New" w:hint="default"/>
      </w:rPr>
    </w:lvl>
    <w:lvl w:ilvl="4">
      <w:start w:val="1"/>
      <w:numFmt w:val="decimal"/>
      <w:lvlText w:val="%5)"/>
      <w:lvlJc w:val="left"/>
      <w:pPr>
        <w:ind w:left="397" w:hanging="397"/>
      </w:pPr>
      <w:rPr>
        <w:rFonts w:hint="default"/>
      </w:rPr>
    </w:lvl>
    <w:lvl w:ilvl="5">
      <w:start w:val="1"/>
      <w:numFmt w:val="bullet"/>
      <w:lvlText w:val="-"/>
      <w:lvlJc w:val="left"/>
      <w:pPr>
        <w:ind w:left="794" w:hanging="397"/>
      </w:pPr>
      <w:rPr>
        <w:rFonts w:ascii="Courier New" w:hAnsi="Courier New" w:hint="default"/>
      </w:rPr>
    </w:lvl>
    <w:lvl w:ilvl="6">
      <w:start w:val="1"/>
      <w:numFmt w:val="upperRoman"/>
      <w:lvlText w:val="%7."/>
      <w:lvlJc w:val="left"/>
      <w:pPr>
        <w:ind w:left="397" w:hanging="397"/>
      </w:pPr>
      <w:rPr>
        <w:rFonts w:hint="default"/>
      </w:rPr>
    </w:lvl>
    <w:lvl w:ilvl="7">
      <w:start w:val="1"/>
      <w:numFmt w:val="bullet"/>
      <w:lvlText w:val="-"/>
      <w:lvlJc w:val="left"/>
      <w:pPr>
        <w:ind w:left="794" w:hanging="397"/>
      </w:pPr>
      <w:rPr>
        <w:rFonts w:ascii="Courier New" w:hAnsi="Courier New" w:hint="default"/>
      </w:rPr>
    </w:lvl>
    <w:lvl w:ilvl="8">
      <w:start w:val="1"/>
      <w:numFmt w:val="bullet"/>
      <w:lvlText w:val="-"/>
      <w:lvlJc w:val="left"/>
      <w:pPr>
        <w:ind w:left="1191" w:hanging="397"/>
      </w:pPr>
      <w:rPr>
        <w:rFonts w:ascii="Courier New" w:hAnsi="Courier New" w:hint="default"/>
      </w:rPr>
    </w:lvl>
  </w:abstractNum>
  <w:abstractNum w:abstractNumId="4" w15:restartNumberingAfterBreak="0">
    <w:nsid w:val="6F2C30C0"/>
    <w:multiLevelType w:val="hybridMultilevel"/>
    <w:tmpl w:val="C2AAAF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autoHyphenation/>
  <w:hyphenationZone w:val="425"/>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49">
      <o:colormru v:ext="edit" colors="#4f4f4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3A"/>
    <w:rsid w:val="00003BAF"/>
    <w:rsid w:val="000159A1"/>
    <w:rsid w:val="00017374"/>
    <w:rsid w:val="0003285D"/>
    <w:rsid w:val="000428EE"/>
    <w:rsid w:val="00042FDD"/>
    <w:rsid w:val="00046805"/>
    <w:rsid w:val="00056508"/>
    <w:rsid w:val="00073338"/>
    <w:rsid w:val="0008001C"/>
    <w:rsid w:val="0008374C"/>
    <w:rsid w:val="00086C82"/>
    <w:rsid w:val="000A6703"/>
    <w:rsid w:val="000B2E12"/>
    <w:rsid w:val="000B3BC8"/>
    <w:rsid w:val="000C72EA"/>
    <w:rsid w:val="000F04A8"/>
    <w:rsid w:val="00104664"/>
    <w:rsid w:val="001105D0"/>
    <w:rsid w:val="00114EC2"/>
    <w:rsid w:val="00121DC3"/>
    <w:rsid w:val="0012273F"/>
    <w:rsid w:val="00127EE3"/>
    <w:rsid w:val="00141F80"/>
    <w:rsid w:val="00143C69"/>
    <w:rsid w:val="00146980"/>
    <w:rsid w:val="001617C8"/>
    <w:rsid w:val="001619AE"/>
    <w:rsid w:val="001628EF"/>
    <w:rsid w:val="00181A73"/>
    <w:rsid w:val="00182C78"/>
    <w:rsid w:val="00193C48"/>
    <w:rsid w:val="001A0DEF"/>
    <w:rsid w:val="001B0358"/>
    <w:rsid w:val="001E3B97"/>
    <w:rsid w:val="001E5D33"/>
    <w:rsid w:val="001E65D7"/>
    <w:rsid w:val="001F6A40"/>
    <w:rsid w:val="00200A95"/>
    <w:rsid w:val="00202AD9"/>
    <w:rsid w:val="0020509A"/>
    <w:rsid w:val="0020556D"/>
    <w:rsid w:val="002063F4"/>
    <w:rsid w:val="00211FC0"/>
    <w:rsid w:val="00215CA9"/>
    <w:rsid w:val="002165C2"/>
    <w:rsid w:val="00221980"/>
    <w:rsid w:val="00221B7C"/>
    <w:rsid w:val="00222B47"/>
    <w:rsid w:val="0022524A"/>
    <w:rsid w:val="00225EC0"/>
    <w:rsid w:val="00251BBE"/>
    <w:rsid w:val="00253497"/>
    <w:rsid w:val="0025663F"/>
    <w:rsid w:val="00261BD6"/>
    <w:rsid w:val="00271A89"/>
    <w:rsid w:val="00272441"/>
    <w:rsid w:val="0027321A"/>
    <w:rsid w:val="00275BA7"/>
    <w:rsid w:val="00276AA8"/>
    <w:rsid w:val="00293546"/>
    <w:rsid w:val="002A1462"/>
    <w:rsid w:val="002A1E27"/>
    <w:rsid w:val="002B018E"/>
    <w:rsid w:val="002B16B9"/>
    <w:rsid w:val="002B2AD5"/>
    <w:rsid w:val="002C7694"/>
    <w:rsid w:val="002D3DC1"/>
    <w:rsid w:val="002F7BED"/>
    <w:rsid w:val="00302777"/>
    <w:rsid w:val="00306D13"/>
    <w:rsid w:val="003226BD"/>
    <w:rsid w:val="00323D50"/>
    <w:rsid w:val="003312D5"/>
    <w:rsid w:val="00335BD6"/>
    <w:rsid w:val="003414AB"/>
    <w:rsid w:val="00344C79"/>
    <w:rsid w:val="00351505"/>
    <w:rsid w:val="00354950"/>
    <w:rsid w:val="003561B2"/>
    <w:rsid w:val="00363620"/>
    <w:rsid w:val="00380EDB"/>
    <w:rsid w:val="003852AB"/>
    <w:rsid w:val="00385954"/>
    <w:rsid w:val="00385C30"/>
    <w:rsid w:val="00396338"/>
    <w:rsid w:val="003A1757"/>
    <w:rsid w:val="003A2B9A"/>
    <w:rsid w:val="003A43CB"/>
    <w:rsid w:val="003A6994"/>
    <w:rsid w:val="003D122F"/>
    <w:rsid w:val="003E45EC"/>
    <w:rsid w:val="00413AF3"/>
    <w:rsid w:val="0043409E"/>
    <w:rsid w:val="00441AEB"/>
    <w:rsid w:val="00444D2C"/>
    <w:rsid w:val="00452572"/>
    <w:rsid w:val="0045407B"/>
    <w:rsid w:val="00463421"/>
    <w:rsid w:val="00463655"/>
    <w:rsid w:val="00470DDD"/>
    <w:rsid w:val="00473575"/>
    <w:rsid w:val="00476718"/>
    <w:rsid w:val="00482A16"/>
    <w:rsid w:val="004902A7"/>
    <w:rsid w:val="004B1F14"/>
    <w:rsid w:val="004C35AE"/>
    <w:rsid w:val="004E6AF5"/>
    <w:rsid w:val="005039AC"/>
    <w:rsid w:val="005042B4"/>
    <w:rsid w:val="0051455B"/>
    <w:rsid w:val="005244EB"/>
    <w:rsid w:val="00526882"/>
    <w:rsid w:val="005351C1"/>
    <w:rsid w:val="005444BF"/>
    <w:rsid w:val="00551988"/>
    <w:rsid w:val="00557CD8"/>
    <w:rsid w:val="00566171"/>
    <w:rsid w:val="005666AC"/>
    <w:rsid w:val="005729B6"/>
    <w:rsid w:val="0057658D"/>
    <w:rsid w:val="005766FA"/>
    <w:rsid w:val="00580661"/>
    <w:rsid w:val="00596549"/>
    <w:rsid w:val="005974D8"/>
    <w:rsid w:val="00597B04"/>
    <w:rsid w:val="005D38BE"/>
    <w:rsid w:val="005D76F3"/>
    <w:rsid w:val="005E5D9F"/>
    <w:rsid w:val="005F0795"/>
    <w:rsid w:val="0060269A"/>
    <w:rsid w:val="00640FD8"/>
    <w:rsid w:val="0064251D"/>
    <w:rsid w:val="0064337E"/>
    <w:rsid w:val="006538D2"/>
    <w:rsid w:val="00690002"/>
    <w:rsid w:val="0069152D"/>
    <w:rsid w:val="0069302C"/>
    <w:rsid w:val="006A04E5"/>
    <w:rsid w:val="006A7943"/>
    <w:rsid w:val="006B4329"/>
    <w:rsid w:val="006C2A7A"/>
    <w:rsid w:val="006C5631"/>
    <w:rsid w:val="006D2079"/>
    <w:rsid w:val="006D7992"/>
    <w:rsid w:val="006E7892"/>
    <w:rsid w:val="006F4C26"/>
    <w:rsid w:val="00705FEA"/>
    <w:rsid w:val="00713433"/>
    <w:rsid w:val="00721DFB"/>
    <w:rsid w:val="00727EB2"/>
    <w:rsid w:val="00733C1E"/>
    <w:rsid w:val="00735744"/>
    <w:rsid w:val="0074560E"/>
    <w:rsid w:val="00745B37"/>
    <w:rsid w:val="00745D57"/>
    <w:rsid w:val="0074660B"/>
    <w:rsid w:val="00756AC8"/>
    <w:rsid w:val="00773F80"/>
    <w:rsid w:val="0077734F"/>
    <w:rsid w:val="007809FC"/>
    <w:rsid w:val="0078429D"/>
    <w:rsid w:val="007853C4"/>
    <w:rsid w:val="007B2EAC"/>
    <w:rsid w:val="007C255A"/>
    <w:rsid w:val="007C5FBE"/>
    <w:rsid w:val="007C65E8"/>
    <w:rsid w:val="007D2562"/>
    <w:rsid w:val="007D64B5"/>
    <w:rsid w:val="007E303C"/>
    <w:rsid w:val="007E5381"/>
    <w:rsid w:val="007F79D3"/>
    <w:rsid w:val="00811509"/>
    <w:rsid w:val="008127E9"/>
    <w:rsid w:val="008140FA"/>
    <w:rsid w:val="0081462B"/>
    <w:rsid w:val="0081480F"/>
    <w:rsid w:val="0081631E"/>
    <w:rsid w:val="00820610"/>
    <w:rsid w:val="00826BEC"/>
    <w:rsid w:val="008577D4"/>
    <w:rsid w:val="00876808"/>
    <w:rsid w:val="00885527"/>
    <w:rsid w:val="008908DA"/>
    <w:rsid w:val="00891EAE"/>
    <w:rsid w:val="0089293B"/>
    <w:rsid w:val="008B6C5D"/>
    <w:rsid w:val="008D38EA"/>
    <w:rsid w:val="008D785B"/>
    <w:rsid w:val="008E4E23"/>
    <w:rsid w:val="008E54EF"/>
    <w:rsid w:val="008F39B6"/>
    <w:rsid w:val="0090078E"/>
    <w:rsid w:val="00913FF9"/>
    <w:rsid w:val="00920126"/>
    <w:rsid w:val="009228F9"/>
    <w:rsid w:val="009234F7"/>
    <w:rsid w:val="009326F3"/>
    <w:rsid w:val="0093492D"/>
    <w:rsid w:val="0093543E"/>
    <w:rsid w:val="00936BEA"/>
    <w:rsid w:val="00940331"/>
    <w:rsid w:val="009547FA"/>
    <w:rsid w:val="00955340"/>
    <w:rsid w:val="00961520"/>
    <w:rsid w:val="0096439B"/>
    <w:rsid w:val="00966F43"/>
    <w:rsid w:val="00993C20"/>
    <w:rsid w:val="00994B2A"/>
    <w:rsid w:val="009B218D"/>
    <w:rsid w:val="009C38D9"/>
    <w:rsid w:val="009D20C6"/>
    <w:rsid w:val="009E071E"/>
    <w:rsid w:val="009F1403"/>
    <w:rsid w:val="009F4175"/>
    <w:rsid w:val="009F4997"/>
    <w:rsid w:val="009F606E"/>
    <w:rsid w:val="009F66F5"/>
    <w:rsid w:val="00A01745"/>
    <w:rsid w:val="00A11D8E"/>
    <w:rsid w:val="00A12791"/>
    <w:rsid w:val="00A15C41"/>
    <w:rsid w:val="00A4021A"/>
    <w:rsid w:val="00A41C8B"/>
    <w:rsid w:val="00A451E4"/>
    <w:rsid w:val="00A461E7"/>
    <w:rsid w:val="00A5259B"/>
    <w:rsid w:val="00A527C3"/>
    <w:rsid w:val="00A65360"/>
    <w:rsid w:val="00A71B80"/>
    <w:rsid w:val="00A7293B"/>
    <w:rsid w:val="00A80B04"/>
    <w:rsid w:val="00A90384"/>
    <w:rsid w:val="00A9093C"/>
    <w:rsid w:val="00A93376"/>
    <w:rsid w:val="00AA099E"/>
    <w:rsid w:val="00AA3127"/>
    <w:rsid w:val="00AA4217"/>
    <w:rsid w:val="00AA7A0C"/>
    <w:rsid w:val="00AB63B6"/>
    <w:rsid w:val="00AD03A2"/>
    <w:rsid w:val="00AD05D3"/>
    <w:rsid w:val="00AD67BD"/>
    <w:rsid w:val="00AD6D19"/>
    <w:rsid w:val="00AE41CB"/>
    <w:rsid w:val="00AE539B"/>
    <w:rsid w:val="00AE5667"/>
    <w:rsid w:val="00B00CD3"/>
    <w:rsid w:val="00B044DD"/>
    <w:rsid w:val="00B07D7F"/>
    <w:rsid w:val="00B2141E"/>
    <w:rsid w:val="00B2260B"/>
    <w:rsid w:val="00B26A5B"/>
    <w:rsid w:val="00B27267"/>
    <w:rsid w:val="00B276B2"/>
    <w:rsid w:val="00B373B7"/>
    <w:rsid w:val="00B425D6"/>
    <w:rsid w:val="00B5288E"/>
    <w:rsid w:val="00B53F79"/>
    <w:rsid w:val="00B55785"/>
    <w:rsid w:val="00B55893"/>
    <w:rsid w:val="00B61096"/>
    <w:rsid w:val="00B610FA"/>
    <w:rsid w:val="00B62761"/>
    <w:rsid w:val="00B66588"/>
    <w:rsid w:val="00B732C0"/>
    <w:rsid w:val="00B779A0"/>
    <w:rsid w:val="00B81043"/>
    <w:rsid w:val="00B81532"/>
    <w:rsid w:val="00B84683"/>
    <w:rsid w:val="00B948FB"/>
    <w:rsid w:val="00BB243B"/>
    <w:rsid w:val="00BB5C41"/>
    <w:rsid w:val="00BB7315"/>
    <w:rsid w:val="00BB7878"/>
    <w:rsid w:val="00BC41BE"/>
    <w:rsid w:val="00BC70F1"/>
    <w:rsid w:val="00BD0409"/>
    <w:rsid w:val="00BD6E7B"/>
    <w:rsid w:val="00BE46F8"/>
    <w:rsid w:val="00BE7488"/>
    <w:rsid w:val="00BF3A60"/>
    <w:rsid w:val="00BF7671"/>
    <w:rsid w:val="00C03D4F"/>
    <w:rsid w:val="00C06E1D"/>
    <w:rsid w:val="00C06FA5"/>
    <w:rsid w:val="00C1263D"/>
    <w:rsid w:val="00C201E7"/>
    <w:rsid w:val="00C31406"/>
    <w:rsid w:val="00C319F4"/>
    <w:rsid w:val="00C364E3"/>
    <w:rsid w:val="00C36E40"/>
    <w:rsid w:val="00C42B7C"/>
    <w:rsid w:val="00C4469F"/>
    <w:rsid w:val="00C45A0A"/>
    <w:rsid w:val="00C472E1"/>
    <w:rsid w:val="00C51369"/>
    <w:rsid w:val="00C56E68"/>
    <w:rsid w:val="00C65C2A"/>
    <w:rsid w:val="00C764AE"/>
    <w:rsid w:val="00CA1662"/>
    <w:rsid w:val="00CB0217"/>
    <w:rsid w:val="00CB19EC"/>
    <w:rsid w:val="00CB477D"/>
    <w:rsid w:val="00CB7FBE"/>
    <w:rsid w:val="00CD26D2"/>
    <w:rsid w:val="00CD4F09"/>
    <w:rsid w:val="00CE1C6F"/>
    <w:rsid w:val="00CF0D5B"/>
    <w:rsid w:val="00CF19FA"/>
    <w:rsid w:val="00CF24DA"/>
    <w:rsid w:val="00D01BE1"/>
    <w:rsid w:val="00D02B59"/>
    <w:rsid w:val="00D02BD6"/>
    <w:rsid w:val="00D03962"/>
    <w:rsid w:val="00D06CC9"/>
    <w:rsid w:val="00D07C89"/>
    <w:rsid w:val="00D15F42"/>
    <w:rsid w:val="00D20C73"/>
    <w:rsid w:val="00D228B2"/>
    <w:rsid w:val="00D32690"/>
    <w:rsid w:val="00D326FD"/>
    <w:rsid w:val="00D33CFC"/>
    <w:rsid w:val="00D41D64"/>
    <w:rsid w:val="00D4282F"/>
    <w:rsid w:val="00D44328"/>
    <w:rsid w:val="00D45495"/>
    <w:rsid w:val="00D45895"/>
    <w:rsid w:val="00D50522"/>
    <w:rsid w:val="00D51D67"/>
    <w:rsid w:val="00D55454"/>
    <w:rsid w:val="00D67757"/>
    <w:rsid w:val="00D825DF"/>
    <w:rsid w:val="00DA0D14"/>
    <w:rsid w:val="00DB6AD5"/>
    <w:rsid w:val="00DC7A44"/>
    <w:rsid w:val="00DD33E7"/>
    <w:rsid w:val="00DE0FE6"/>
    <w:rsid w:val="00DF10F1"/>
    <w:rsid w:val="00E05C42"/>
    <w:rsid w:val="00E12578"/>
    <w:rsid w:val="00E12F86"/>
    <w:rsid w:val="00E14467"/>
    <w:rsid w:val="00E14769"/>
    <w:rsid w:val="00E26D1F"/>
    <w:rsid w:val="00E40098"/>
    <w:rsid w:val="00E420B1"/>
    <w:rsid w:val="00E43067"/>
    <w:rsid w:val="00E562AD"/>
    <w:rsid w:val="00E5762E"/>
    <w:rsid w:val="00E71C0B"/>
    <w:rsid w:val="00E73D75"/>
    <w:rsid w:val="00E80007"/>
    <w:rsid w:val="00E82624"/>
    <w:rsid w:val="00E97172"/>
    <w:rsid w:val="00EB176D"/>
    <w:rsid w:val="00EB6B0A"/>
    <w:rsid w:val="00EC058F"/>
    <w:rsid w:val="00EC3D92"/>
    <w:rsid w:val="00ED02D9"/>
    <w:rsid w:val="00ED402D"/>
    <w:rsid w:val="00ED73BD"/>
    <w:rsid w:val="00ED7CF5"/>
    <w:rsid w:val="00EE1F3A"/>
    <w:rsid w:val="00EE3C2A"/>
    <w:rsid w:val="00EF031C"/>
    <w:rsid w:val="00EF31DD"/>
    <w:rsid w:val="00EF4C9D"/>
    <w:rsid w:val="00EF4E0F"/>
    <w:rsid w:val="00EF7711"/>
    <w:rsid w:val="00F02E23"/>
    <w:rsid w:val="00F05204"/>
    <w:rsid w:val="00F10D8C"/>
    <w:rsid w:val="00F1611A"/>
    <w:rsid w:val="00F21197"/>
    <w:rsid w:val="00F430F4"/>
    <w:rsid w:val="00F61101"/>
    <w:rsid w:val="00F63E04"/>
    <w:rsid w:val="00F66853"/>
    <w:rsid w:val="00F675E8"/>
    <w:rsid w:val="00F744E7"/>
    <w:rsid w:val="00F76B62"/>
    <w:rsid w:val="00F80510"/>
    <w:rsid w:val="00F80752"/>
    <w:rsid w:val="00F836E0"/>
    <w:rsid w:val="00F91FCF"/>
    <w:rsid w:val="00F94185"/>
    <w:rsid w:val="00F96703"/>
    <w:rsid w:val="00FB310F"/>
    <w:rsid w:val="00FB31B1"/>
    <w:rsid w:val="00FB5A82"/>
    <w:rsid w:val="00FB6C52"/>
    <w:rsid w:val="00FC5095"/>
    <w:rsid w:val="00FD083C"/>
    <w:rsid w:val="00FD3529"/>
    <w:rsid w:val="00FD6CC7"/>
    <w:rsid w:val="00FD711E"/>
    <w:rsid w:val="00FE47A0"/>
    <w:rsid w:val="00FE5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f4f4f"/>
    </o:shapedefaults>
    <o:shapelayout v:ext="edit">
      <o:idmap v:ext="edit" data="1"/>
    </o:shapelayout>
  </w:shapeDefaults>
  <w:decimalSymbol w:val=","/>
  <w:listSeparator w:val=";"/>
  <w14:docId w14:val="5ACFD88E"/>
  <w15:chartTrackingRefBased/>
  <w15:docId w15:val="{C703ED8E-D1B3-4071-BAD8-54640151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41C8B"/>
    <w:pPr>
      <w:spacing w:after="200" w:line="280" w:lineRule="atLeast"/>
      <w:contextualSpacing/>
      <w:jc w:val="both"/>
    </w:pPr>
    <w:rPr>
      <w:rFonts w:eastAsia="Calibri"/>
      <w:spacing w:val="2"/>
      <w:szCs w:val="18"/>
      <w:lang w:val="de-CH" w:eastAsia="en-US" w:bidi="he-IL"/>
    </w:rPr>
  </w:style>
  <w:style w:type="paragraph" w:styleId="berschrift1">
    <w:name w:val="heading 1"/>
    <w:basedOn w:val="Standard"/>
    <w:next w:val="Standard"/>
    <w:qFormat/>
    <w:rsid w:val="00A461E7"/>
    <w:pPr>
      <w:keepNext/>
      <w:numPr>
        <w:numId w:val="2"/>
      </w:numPr>
      <w:spacing w:line="360" w:lineRule="exact"/>
      <w:ind w:left="680" w:hanging="680"/>
      <w:outlineLvl w:val="0"/>
    </w:pPr>
    <w:rPr>
      <w:rFonts w:ascii="Arial Fett" w:eastAsia="Times New Roman" w:hAnsi="Arial Fett"/>
      <w:b/>
      <w:sz w:val="28"/>
      <w:szCs w:val="28"/>
      <w:lang w:val="en-US"/>
    </w:rPr>
  </w:style>
  <w:style w:type="paragraph" w:styleId="berschrift2">
    <w:name w:val="heading 2"/>
    <w:basedOn w:val="Standard"/>
    <w:next w:val="Standard"/>
    <w:qFormat/>
    <w:rsid w:val="0012273F"/>
    <w:pPr>
      <w:keepNext/>
      <w:numPr>
        <w:ilvl w:val="1"/>
        <w:numId w:val="2"/>
      </w:numPr>
      <w:tabs>
        <w:tab w:val="clear" w:pos="-171"/>
      </w:tabs>
      <w:spacing w:before="120" w:line="240" w:lineRule="exact"/>
      <w:outlineLvl w:val="1"/>
    </w:pPr>
    <w:rPr>
      <w:rFonts w:ascii="Arial Fett" w:eastAsia="Times New Roman" w:hAnsi="Arial Fett"/>
      <w:b/>
      <w:color w:val="000000"/>
      <w:szCs w:val="22"/>
    </w:rPr>
  </w:style>
  <w:style w:type="paragraph" w:styleId="berschrift3">
    <w:name w:val="heading 3"/>
    <w:basedOn w:val="Standard"/>
    <w:next w:val="Standard"/>
    <w:qFormat/>
    <w:rsid w:val="00F76B62"/>
    <w:pPr>
      <w:keepNext/>
      <w:numPr>
        <w:ilvl w:val="2"/>
        <w:numId w:val="2"/>
      </w:numPr>
      <w:tabs>
        <w:tab w:val="clear" w:pos="-171"/>
      </w:tabs>
      <w:spacing w:before="120" w:line="240" w:lineRule="exact"/>
      <w:outlineLvl w:val="2"/>
    </w:pPr>
    <w:rPr>
      <w:rFonts w:ascii="Arial Fett" w:eastAsia="Times New Roman" w:hAnsi="Arial Fett" w:cs="Arial"/>
      <w:b/>
      <w:bCs/>
      <w:color w:val="000000"/>
      <w:szCs w:val="22"/>
    </w:rPr>
  </w:style>
  <w:style w:type="paragraph" w:styleId="berschrift4">
    <w:name w:val="heading 4"/>
    <w:basedOn w:val="Standard"/>
    <w:next w:val="Standard"/>
    <w:qFormat/>
    <w:rsid w:val="00275BA7"/>
    <w:pPr>
      <w:keepNext/>
      <w:numPr>
        <w:ilvl w:val="3"/>
        <w:numId w:val="2"/>
      </w:numPr>
      <w:spacing w:before="120"/>
      <w:outlineLvl w:val="3"/>
    </w:pPr>
    <w:rPr>
      <w:rFonts w:ascii="Arial Fett" w:eastAsia="Times New Roman" w:hAnsi="Arial Fett"/>
      <w:b/>
      <w:bCs/>
      <w:szCs w:val="28"/>
    </w:rPr>
  </w:style>
  <w:style w:type="paragraph" w:styleId="berschrift5">
    <w:name w:val="heading 5"/>
    <w:basedOn w:val="Standard"/>
    <w:next w:val="Standard"/>
    <w:qFormat/>
    <w:rsid w:val="00275BA7"/>
    <w:pPr>
      <w:numPr>
        <w:ilvl w:val="4"/>
        <w:numId w:val="2"/>
      </w:numPr>
      <w:spacing w:before="120"/>
      <w:outlineLvl w:val="4"/>
    </w:pPr>
    <w:rPr>
      <w:rFonts w:ascii="Arial Fett" w:eastAsia="Times New Roman" w:hAnsi="Arial Fett"/>
      <w:b/>
      <w:bCs/>
      <w:iCs/>
      <w:szCs w:val="26"/>
    </w:rPr>
  </w:style>
  <w:style w:type="paragraph" w:styleId="berschrift6">
    <w:name w:val="heading 6"/>
    <w:basedOn w:val="Standard"/>
    <w:next w:val="Standard"/>
    <w:qFormat/>
    <w:rsid w:val="00275BA7"/>
    <w:pPr>
      <w:numPr>
        <w:ilvl w:val="5"/>
        <w:numId w:val="3"/>
      </w:numPr>
      <w:tabs>
        <w:tab w:val="left" w:pos="1985"/>
      </w:tabs>
      <w:spacing w:before="120"/>
      <w:outlineLvl w:val="5"/>
    </w:pPr>
    <w:rPr>
      <w:rFonts w:ascii="Arial Fett" w:eastAsia="Times New Roman" w:hAnsi="Arial Fett"/>
      <w:b/>
      <w:bCs/>
      <w:szCs w:val="22"/>
    </w:rPr>
  </w:style>
  <w:style w:type="paragraph" w:styleId="berschrift7">
    <w:name w:val="heading 7"/>
    <w:basedOn w:val="Standard"/>
    <w:next w:val="Standard"/>
    <w:qFormat/>
    <w:rsid w:val="00275BA7"/>
    <w:pPr>
      <w:keepNext/>
      <w:outlineLvl w:val="6"/>
    </w:pPr>
    <w:rPr>
      <w:rFonts w:eastAsia="Times New Roman"/>
      <w:b/>
      <w:bCs/>
      <w:lang w:val="en-US"/>
    </w:rPr>
  </w:style>
  <w:style w:type="paragraph" w:styleId="berschrift8">
    <w:name w:val="heading 8"/>
    <w:basedOn w:val="Standard"/>
    <w:next w:val="Standard"/>
    <w:qFormat/>
    <w:rsid w:val="00275BA7"/>
    <w:pPr>
      <w:keepLines/>
      <w:tabs>
        <w:tab w:val="num" w:pos="360"/>
      </w:tabs>
      <w:spacing w:before="140"/>
      <w:outlineLvl w:val="7"/>
    </w:pPr>
    <w:rPr>
      <w:rFonts w:ascii="Frutiger 45 Light" w:eastAsia="Times New Roman" w:hAnsi="Frutiger 45 Light"/>
      <w:i/>
      <w:lang w:val="en-US" w:eastAsia="de-DE" w:bidi="ar-SA"/>
    </w:rPr>
  </w:style>
  <w:style w:type="paragraph" w:styleId="berschrift9">
    <w:name w:val="heading 9"/>
    <w:basedOn w:val="Standard"/>
    <w:next w:val="Standard"/>
    <w:qFormat/>
    <w:rsid w:val="00275BA7"/>
    <w:pPr>
      <w:keepNext/>
      <w:keepLines/>
      <w:tabs>
        <w:tab w:val="num" w:pos="360"/>
      </w:tabs>
      <w:spacing w:before="140"/>
      <w:outlineLvl w:val="8"/>
    </w:pPr>
    <w:rPr>
      <w:rFonts w:ascii="Frutiger 45 Light" w:eastAsia="Times New Roman" w:hAnsi="Frutiger 45 Light"/>
      <w:lang w:val="en-US"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spacing w:before="120"/>
      <w:ind w:left="284" w:hanging="284"/>
      <w:jc w:val="left"/>
    </w:pPr>
    <w:rPr>
      <w:sz w:val="16"/>
    </w:rPr>
  </w:style>
  <w:style w:type="character" w:styleId="Funotenzeichen">
    <w:name w:val="footnote reference"/>
    <w:semiHidden/>
    <w:rPr>
      <w:rFonts w:ascii="Arial" w:hAnsi="Arial"/>
      <w:position w:val="6"/>
      <w:sz w:val="16"/>
    </w:rPr>
  </w:style>
  <w:style w:type="paragraph" w:styleId="Fuzeile">
    <w:name w:val="footer"/>
    <w:basedOn w:val="Standard"/>
    <w:link w:val="FuzeileZchn"/>
    <w:uiPriority w:val="99"/>
    <w:semiHidden/>
    <w:rsid w:val="00713433"/>
    <w:pPr>
      <w:jc w:val="right"/>
    </w:pPr>
    <w:rPr>
      <w:rFonts w:eastAsia="Times New Roman"/>
      <w:szCs w:val="14"/>
    </w:rPr>
  </w:style>
  <w:style w:type="paragraph" w:styleId="Kopfzeile">
    <w:name w:val="header"/>
    <w:basedOn w:val="Standard"/>
    <w:link w:val="KopfzeileZchn"/>
    <w:semiHidden/>
    <w:rsid w:val="00275BA7"/>
    <w:pPr>
      <w:tabs>
        <w:tab w:val="center" w:pos="4395"/>
        <w:tab w:val="right" w:pos="8789"/>
      </w:tabs>
    </w:pPr>
    <w:rPr>
      <w:rFonts w:eastAsia="Times New Roman"/>
      <w:sz w:val="16"/>
      <w:szCs w:val="16"/>
    </w:rPr>
  </w:style>
  <w:style w:type="paragraph" w:customStyle="1" w:styleId="Anfhrungszeichen">
    <w:name w:val="Anführungszeichen"/>
    <w:basedOn w:val="Standard"/>
    <w:next w:val="Standard"/>
    <w:link w:val="AnfhrungszeichenZchn"/>
    <w:uiPriority w:val="29"/>
    <w:qFormat/>
    <w:rsid w:val="00275BA7"/>
    <w:rPr>
      <w:i/>
      <w:iCs/>
      <w:color w:val="000000"/>
    </w:rPr>
  </w:style>
  <w:style w:type="character" w:customStyle="1" w:styleId="AnfhrungszeichenZchn">
    <w:name w:val="Anführungszeichen Zchn"/>
    <w:link w:val="Anfhrungszeichen"/>
    <w:uiPriority w:val="29"/>
    <w:semiHidden/>
    <w:rsid w:val="00275BA7"/>
    <w:rPr>
      <w:rFonts w:ascii="Arial" w:eastAsia="Calibri" w:hAnsi="Arial"/>
      <w:i/>
      <w:iCs/>
      <w:color w:val="000000"/>
      <w:spacing w:val="2"/>
      <w:sz w:val="22"/>
      <w:szCs w:val="18"/>
      <w:lang w:eastAsia="en-US" w:bidi="he-IL"/>
    </w:rPr>
  </w:style>
  <w:style w:type="character" w:styleId="Fett">
    <w:name w:val="Strong"/>
    <w:uiPriority w:val="22"/>
    <w:qFormat/>
    <w:rsid w:val="00275BA7"/>
    <w:rPr>
      <w:b/>
      <w:bCs/>
    </w:rPr>
  </w:style>
  <w:style w:type="paragraph" w:styleId="Listenabsatz">
    <w:name w:val="List Paragraph"/>
    <w:basedOn w:val="Standard"/>
    <w:uiPriority w:val="34"/>
    <w:qFormat/>
    <w:rsid w:val="00275BA7"/>
    <w:pPr>
      <w:ind w:left="680"/>
    </w:pPr>
  </w:style>
  <w:style w:type="table" w:customStyle="1" w:styleId="Tabellengitternetz">
    <w:name w:val="Tabellengitternetz"/>
    <w:basedOn w:val="NormaleTabelle"/>
    <w:rsid w:val="00275BA7"/>
    <w:pPr>
      <w:spacing w:after="60" w:line="240" w:lineRule="exact"/>
    </w:pPr>
    <w:tblPr/>
  </w:style>
  <w:style w:type="paragraph" w:styleId="Textkrper-Zeileneinzug">
    <w:name w:val="Body Text Indent"/>
    <w:basedOn w:val="Standard"/>
    <w:link w:val="Textkrper-ZeileneinzugZchn"/>
    <w:semiHidden/>
    <w:rsid w:val="00275BA7"/>
    <w:pPr>
      <w:ind w:left="1135"/>
    </w:pPr>
    <w:rPr>
      <w:rFonts w:eastAsia="Times New Roman"/>
    </w:rPr>
  </w:style>
  <w:style w:type="character" w:customStyle="1" w:styleId="Textkrper-ZeileneinzugZchn">
    <w:name w:val="Textkörper-Zeileneinzug Zchn"/>
    <w:link w:val="Textkrper-Zeileneinzug"/>
    <w:semiHidden/>
    <w:rsid w:val="00275BA7"/>
    <w:rPr>
      <w:rFonts w:ascii="Arial" w:hAnsi="Arial"/>
      <w:spacing w:val="2"/>
      <w:sz w:val="22"/>
      <w:szCs w:val="18"/>
      <w:lang w:eastAsia="en-US" w:bidi="he-IL"/>
    </w:rPr>
  </w:style>
  <w:style w:type="table" w:customStyle="1" w:styleId="DHBWTabellemitRahmen">
    <w:name w:val="DHBW: Tabelle mit Rahmen"/>
    <w:basedOn w:val="NormaleTabelle"/>
    <w:rsid w:val="00713433"/>
    <w:pPr>
      <w:spacing w:after="60" w:line="240" w:lineRule="atLeast"/>
      <w:contextualSpacing/>
    </w:pPr>
    <w:rPr>
      <w:sz w:val="22"/>
    </w:rPr>
    <w:tblPr>
      <w:tblStyleRowBandSize w:val="1"/>
      <w:tblInd w:w="113" w:type="dxa"/>
      <w:tblBorders>
        <w:bottom w:val="single" w:sz="4" w:space="0" w:color="CDC7BF"/>
        <w:insideH w:val="single" w:sz="4" w:space="0" w:color="A1A79D"/>
        <w:insideV w:val="single" w:sz="4" w:space="0" w:color="A1A79D"/>
      </w:tblBorders>
      <w:tblCellMar>
        <w:top w:w="28" w:type="dxa"/>
        <w:left w:w="57" w:type="dxa"/>
        <w:bottom w:w="28" w:type="dxa"/>
        <w:right w:w="57" w:type="dxa"/>
      </w:tblCellMar>
    </w:tblPr>
    <w:tblStylePr w:type="firstRow">
      <w:rPr>
        <w:b w:val="0"/>
      </w:rPr>
      <w:tblPr/>
      <w:tcPr>
        <w:shd w:val="clear" w:color="auto" w:fill="A6A6A6"/>
      </w:tcPr>
    </w:tblStylePr>
    <w:tblStylePr w:type="band1Horz">
      <w:tblPr/>
      <w:tcPr>
        <w:shd w:val="clear" w:color="auto" w:fill="D9D9D9"/>
      </w:tcPr>
    </w:tblStylePr>
  </w:style>
  <w:style w:type="table" w:customStyle="1" w:styleId="DHBWTabelleohneRahmen">
    <w:name w:val="DHBW: Tabelle ohne Rahmen"/>
    <w:basedOn w:val="NormaleTabelle"/>
    <w:rsid w:val="00DA0D14"/>
    <w:pPr>
      <w:spacing w:line="240" w:lineRule="atLeast"/>
      <w:contextualSpacing/>
    </w:pPr>
    <w:rPr>
      <w:spacing w:val="2"/>
    </w:rPr>
    <w:tblPr>
      <w:tblCellMar>
        <w:left w:w="57" w:type="dxa"/>
        <w:right w:w="57" w:type="dxa"/>
      </w:tblCellMar>
    </w:tblPr>
  </w:style>
  <w:style w:type="paragraph" w:styleId="Verzeichnis4">
    <w:name w:val="toc 4"/>
    <w:basedOn w:val="Standard"/>
    <w:next w:val="Standard"/>
    <w:autoRedefine/>
    <w:semiHidden/>
    <w:rsid w:val="00275BA7"/>
    <w:pPr>
      <w:spacing w:line="240" w:lineRule="auto"/>
      <w:ind w:left="720"/>
    </w:pPr>
    <w:rPr>
      <w:rFonts w:ascii="Times New Roman" w:eastAsia="Times New Roman" w:hAnsi="Times New Roman"/>
      <w:sz w:val="24"/>
      <w:szCs w:val="24"/>
      <w:lang w:eastAsia="de-DE" w:bidi="ar-SA"/>
    </w:rPr>
  </w:style>
  <w:style w:type="paragraph" w:customStyle="1" w:styleId="Adresse">
    <w:name w:val="Adresse"/>
    <w:basedOn w:val="Standard"/>
    <w:next w:val="Standard"/>
    <w:semiHidden/>
    <w:pPr>
      <w:keepLines/>
      <w:spacing w:after="0"/>
    </w:pPr>
  </w:style>
  <w:style w:type="paragraph" w:styleId="Verzeichnis5">
    <w:name w:val="toc 5"/>
    <w:basedOn w:val="Standard"/>
    <w:next w:val="Standard"/>
    <w:autoRedefine/>
    <w:semiHidden/>
    <w:rsid w:val="00275BA7"/>
    <w:pPr>
      <w:spacing w:line="240" w:lineRule="auto"/>
      <w:ind w:left="960"/>
    </w:pPr>
    <w:rPr>
      <w:rFonts w:ascii="Times New Roman" w:eastAsia="Times New Roman" w:hAnsi="Times New Roman"/>
      <w:sz w:val="24"/>
      <w:szCs w:val="24"/>
      <w:lang w:eastAsia="de-DE" w:bidi="ar-SA"/>
    </w:rPr>
  </w:style>
  <w:style w:type="paragraph" w:styleId="Verzeichnis6">
    <w:name w:val="toc 6"/>
    <w:basedOn w:val="Standard"/>
    <w:next w:val="Standard"/>
    <w:autoRedefine/>
    <w:semiHidden/>
    <w:rsid w:val="00275BA7"/>
    <w:pPr>
      <w:spacing w:line="240" w:lineRule="auto"/>
      <w:ind w:left="1200"/>
    </w:pPr>
    <w:rPr>
      <w:rFonts w:ascii="Times New Roman" w:eastAsia="Times New Roman" w:hAnsi="Times New Roman"/>
      <w:sz w:val="24"/>
      <w:szCs w:val="24"/>
      <w:lang w:eastAsia="de-DE" w:bidi="ar-SA"/>
    </w:rPr>
  </w:style>
  <w:style w:type="paragraph" w:styleId="Verzeichnis7">
    <w:name w:val="toc 7"/>
    <w:basedOn w:val="Standard"/>
    <w:next w:val="Standard"/>
    <w:autoRedefine/>
    <w:semiHidden/>
    <w:rsid w:val="00275BA7"/>
    <w:pPr>
      <w:spacing w:line="240" w:lineRule="auto"/>
      <w:ind w:left="1440"/>
    </w:pPr>
    <w:rPr>
      <w:rFonts w:ascii="Times New Roman" w:eastAsia="Times New Roman" w:hAnsi="Times New Roman"/>
      <w:sz w:val="24"/>
      <w:szCs w:val="24"/>
      <w:lang w:eastAsia="de-DE" w:bidi="ar-SA"/>
    </w:rPr>
  </w:style>
  <w:style w:type="paragraph" w:styleId="Dokumentstruktur">
    <w:name w:val="Document Map"/>
    <w:basedOn w:val="Standard"/>
    <w:semiHidden/>
    <w:rsid w:val="00275BA7"/>
    <w:pPr>
      <w:shd w:val="clear" w:color="auto" w:fill="000080"/>
    </w:pPr>
    <w:rPr>
      <w:rFonts w:ascii="Tahoma" w:eastAsia="Times New Roman" w:hAnsi="Tahoma" w:cs="Tahoma"/>
    </w:rPr>
  </w:style>
  <w:style w:type="character" w:customStyle="1" w:styleId="KopfzeileZchn">
    <w:name w:val="Kopfzeile Zchn"/>
    <w:link w:val="Kopfzeile"/>
    <w:semiHidden/>
    <w:rsid w:val="00F63E04"/>
    <w:rPr>
      <w:spacing w:val="2"/>
      <w:sz w:val="16"/>
      <w:szCs w:val="16"/>
      <w:lang w:eastAsia="en-US" w:bidi="he-IL"/>
    </w:rPr>
  </w:style>
  <w:style w:type="character" w:styleId="Endnotenzeichen">
    <w:name w:val="endnote reference"/>
    <w:uiPriority w:val="99"/>
    <w:semiHidden/>
    <w:unhideWhenUsed/>
    <w:rsid w:val="00275BA7"/>
    <w:rPr>
      <w:vertAlign w:val="superscript"/>
    </w:rPr>
  </w:style>
  <w:style w:type="character" w:customStyle="1" w:styleId="FuzeileZchn">
    <w:name w:val="Fußzeile Zchn"/>
    <w:link w:val="Fuzeile"/>
    <w:uiPriority w:val="99"/>
    <w:semiHidden/>
    <w:rsid w:val="00F63E04"/>
    <w:rPr>
      <w:spacing w:val="2"/>
      <w:szCs w:val="14"/>
      <w:lang w:eastAsia="en-US" w:bidi="he-IL"/>
    </w:rPr>
  </w:style>
  <w:style w:type="paragraph" w:styleId="Index1">
    <w:name w:val="index 1"/>
    <w:basedOn w:val="Standard"/>
    <w:next w:val="Standard"/>
    <w:autoRedefine/>
    <w:semiHidden/>
    <w:rsid w:val="00275BA7"/>
    <w:pPr>
      <w:ind w:left="180" w:hanging="180"/>
    </w:pPr>
    <w:rPr>
      <w:rFonts w:eastAsia="Times New Roman"/>
    </w:rPr>
  </w:style>
  <w:style w:type="paragraph" w:styleId="Indexberschrift">
    <w:name w:val="index heading"/>
    <w:basedOn w:val="Standard"/>
    <w:next w:val="Index1"/>
    <w:semiHidden/>
    <w:pPr>
      <w:jc w:val="left"/>
    </w:pPr>
    <w:rPr>
      <w:b/>
    </w:rPr>
  </w:style>
  <w:style w:type="character" w:styleId="Kommentarzeichen">
    <w:name w:val="annotation reference"/>
    <w:semiHidden/>
    <w:rPr>
      <w:rFonts w:ascii="Arial" w:hAnsi="Arial"/>
      <w:sz w:val="16"/>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before="120" w:after="40" w:line="240" w:lineRule="atLeast"/>
    </w:pPr>
    <w:rPr>
      <w:sz w:val="22"/>
      <w:szCs w:val="22"/>
      <w:lang w:val="de-CH"/>
    </w:rPr>
  </w:style>
  <w:style w:type="paragraph" w:styleId="Verzeichnis8">
    <w:name w:val="toc 8"/>
    <w:basedOn w:val="Standard"/>
    <w:next w:val="Standard"/>
    <w:autoRedefine/>
    <w:semiHidden/>
    <w:rsid w:val="00275BA7"/>
    <w:pPr>
      <w:spacing w:line="240" w:lineRule="auto"/>
      <w:ind w:left="1680"/>
    </w:pPr>
    <w:rPr>
      <w:rFonts w:ascii="Times New Roman" w:eastAsia="Times New Roman" w:hAnsi="Times New Roman"/>
      <w:sz w:val="24"/>
      <w:szCs w:val="24"/>
      <w:lang w:eastAsia="de-DE" w:bidi="ar-SA"/>
    </w:rPr>
  </w:style>
  <w:style w:type="paragraph" w:styleId="Verzeichnis9">
    <w:name w:val="toc 9"/>
    <w:basedOn w:val="Standard"/>
    <w:next w:val="Standard"/>
    <w:autoRedefine/>
    <w:semiHidden/>
    <w:rsid w:val="00275BA7"/>
    <w:pPr>
      <w:spacing w:line="240" w:lineRule="auto"/>
      <w:ind w:left="1920"/>
    </w:pPr>
    <w:rPr>
      <w:rFonts w:ascii="Times New Roman" w:eastAsia="Times New Roman" w:hAnsi="Times New Roman"/>
      <w:sz w:val="24"/>
      <w:szCs w:val="24"/>
      <w:lang w:eastAsia="de-DE" w:bidi="ar-SA"/>
    </w:rPr>
  </w:style>
  <w:style w:type="character" w:styleId="Seitenzahl">
    <w:name w:val="page number"/>
    <w:unhideWhenUsed/>
    <w:rsid w:val="00275BA7"/>
    <w:rPr>
      <w:rFonts w:ascii="Arial" w:hAnsi="Arial"/>
      <w:color w:val="auto"/>
      <w:sz w:val="18"/>
      <w:szCs w:val="16"/>
    </w:rPr>
  </w:style>
  <w:style w:type="paragraph" w:customStyle="1" w:styleId="03BHBWPlatzhalter">
    <w:name w:val="03 BHBW: Platzhalter"/>
    <w:basedOn w:val="03DHBWRechteSpalte"/>
    <w:qFormat/>
    <w:rsid w:val="00CF19FA"/>
    <w:pPr>
      <w:framePr w:wrap="notBeside"/>
      <w:spacing w:line="240" w:lineRule="auto"/>
    </w:pPr>
    <w:rPr>
      <w:sz w:val="6"/>
    </w:rPr>
  </w:style>
  <w:style w:type="paragraph" w:styleId="Untertitel">
    <w:name w:val="Subtitle"/>
    <w:basedOn w:val="Standard"/>
    <w:qFormat/>
    <w:pPr>
      <w:spacing w:after="60"/>
      <w:jc w:val="center"/>
      <w:outlineLvl w:val="1"/>
    </w:pPr>
  </w:style>
  <w:style w:type="character" w:styleId="Zeilennummer">
    <w:name w:val="line number"/>
    <w:semiHidden/>
    <w:unhideWhenUsed/>
    <w:rPr>
      <w:rFonts w:ascii="Arial" w:hAnsi="Arial"/>
    </w:rPr>
  </w:style>
  <w:style w:type="paragraph" w:styleId="RGV-berschrift">
    <w:name w:val="toa heading"/>
    <w:basedOn w:val="Standard"/>
    <w:next w:val="Standard"/>
    <w:semiHidden/>
    <w:pPr>
      <w:jc w:val="left"/>
    </w:pPr>
    <w:rPr>
      <w:b/>
    </w:rPr>
  </w:style>
  <w:style w:type="paragraph" w:styleId="Abbildungsverzeichnis">
    <w:name w:val="table of figures"/>
    <w:basedOn w:val="Verzeichnis1"/>
    <w:next w:val="Standard"/>
    <w:uiPriority w:val="99"/>
    <w:semiHidden/>
    <w:unhideWhenUsed/>
    <w:rsid w:val="00E97172"/>
    <w:pPr>
      <w:tabs>
        <w:tab w:val="right" w:leader="dot" w:pos="9498"/>
      </w:tabs>
      <w:ind w:right="395"/>
    </w:pPr>
    <w:rPr>
      <w:rFonts w:ascii="Arial" w:hAnsi="Arial"/>
      <w:b w:val="0"/>
      <w:szCs w:val="22"/>
    </w:rPr>
  </w:style>
  <w:style w:type="paragraph" w:customStyle="1" w:styleId="03DHBWRechteSpalte">
    <w:name w:val="03 DHBW: Rechte Spalte"/>
    <w:basedOn w:val="Standard"/>
    <w:rsid w:val="00B26A5B"/>
    <w:pPr>
      <w:framePr w:w="2381" w:wrap="notBeside" w:vAnchor="page" w:hAnchor="page" w:x="8937" w:y="2638" w:anchorLock="1"/>
      <w:spacing w:after="0" w:line="210" w:lineRule="exact"/>
    </w:pPr>
    <w:rPr>
      <w:sz w:val="14"/>
    </w:rPr>
  </w:style>
  <w:style w:type="paragraph" w:customStyle="1" w:styleId="02DHBWAdressblock">
    <w:name w:val="02 DHBW: Adressblock"/>
    <w:basedOn w:val="Standard"/>
    <w:rsid w:val="0081480F"/>
    <w:pPr>
      <w:framePr w:w="4649" w:h="2155" w:hRule="exact" w:wrap="notBeside" w:vAnchor="text" w:hAnchor="text" w:y="1" w:anchorLock="1"/>
      <w:spacing w:line="240" w:lineRule="exact"/>
    </w:pPr>
    <w:rPr>
      <w:rFonts w:eastAsia="Times New Roman"/>
      <w:noProof/>
      <w:szCs w:val="22"/>
      <w:lang w:eastAsia="de-DE" w:bidi="ar-SA"/>
    </w:rPr>
  </w:style>
  <w:style w:type="paragraph" w:customStyle="1" w:styleId="05DHBWBetreff">
    <w:name w:val="05 DHBW: Betreff"/>
    <w:basedOn w:val="Standard"/>
    <w:next w:val="Standard"/>
    <w:qFormat/>
    <w:rsid w:val="0069302C"/>
    <w:pPr>
      <w:spacing w:before="160" w:after="520"/>
    </w:pPr>
    <w:rPr>
      <w:rFonts w:ascii="Arial Fett" w:hAnsi="Arial Fett"/>
      <w:b/>
    </w:rPr>
  </w:style>
  <w:style w:type="paragraph" w:customStyle="1" w:styleId="04DHBWAnrede">
    <w:name w:val="04 DHBW: Anrede"/>
    <w:basedOn w:val="Standard"/>
    <w:next w:val="Standard"/>
    <w:qFormat/>
    <w:rsid w:val="00A41C8B"/>
    <w:pPr>
      <w:spacing w:after="300"/>
    </w:pPr>
  </w:style>
  <w:style w:type="paragraph" w:customStyle="1" w:styleId="06DHBWGrussformel">
    <w:name w:val="06 DHBW: Grussformel"/>
    <w:basedOn w:val="Standard"/>
    <w:qFormat/>
    <w:rsid w:val="00A41C8B"/>
    <w:pPr>
      <w:spacing w:before="480" w:after="960"/>
    </w:pPr>
  </w:style>
  <w:style w:type="paragraph" w:customStyle="1" w:styleId="05DHBWDatum">
    <w:name w:val="05 DHBW: Datum"/>
    <w:basedOn w:val="Standard"/>
    <w:link w:val="05DHBWDatumZchn"/>
    <w:rsid w:val="00ED402D"/>
    <w:pPr>
      <w:framePr w:w="2381" w:wrap="around" w:vAnchor="text" w:hAnchor="page" w:x="8937" w:y="1"/>
      <w:spacing w:before="40" w:line="280" w:lineRule="exact"/>
      <w:jc w:val="left"/>
    </w:pPr>
    <w:rPr>
      <w:rFonts w:eastAsia="Times New Roman"/>
      <w:lang w:eastAsia="de-DE" w:bidi="ar-SA"/>
    </w:rPr>
  </w:style>
  <w:style w:type="character" w:customStyle="1" w:styleId="05DHBWDatumZchn">
    <w:name w:val="05 DHBW: Datum Zchn"/>
    <w:link w:val="05DHBWDatum"/>
    <w:rsid w:val="00ED402D"/>
    <w:rPr>
      <w:spacing w:val="2"/>
      <w:szCs w:val="18"/>
      <w:lang w:eastAsia="de-DE"/>
    </w:rPr>
  </w:style>
  <w:style w:type="paragraph" w:customStyle="1" w:styleId="03BHBWPlatzhalter2">
    <w:name w:val="03 BHBW: Platzhalter 2"/>
    <w:basedOn w:val="03BHBWPlatzhalter"/>
    <w:qFormat/>
    <w:rsid w:val="007C255A"/>
    <w:pPr>
      <w:framePr w:wrap="notBeside"/>
    </w:pPr>
    <w:rPr>
      <w:sz w:val="16"/>
    </w:rPr>
  </w:style>
  <w:style w:type="paragraph" w:styleId="Beschriftung">
    <w:name w:val="caption"/>
    <w:aliases w:val="Beschriftung Tabellen/Grafiken"/>
    <w:basedOn w:val="Standard"/>
    <w:next w:val="Standard"/>
    <w:uiPriority w:val="35"/>
    <w:qFormat/>
    <w:rsid w:val="00275BA7"/>
    <w:pPr>
      <w:spacing w:before="120" w:after="240"/>
      <w:jc w:val="right"/>
    </w:pPr>
    <w:rPr>
      <w:rFonts w:eastAsia="Times New Roman"/>
      <w:bCs/>
      <w:spacing w:val="0"/>
      <w:sz w:val="18"/>
      <w:szCs w:val="20"/>
    </w:rPr>
  </w:style>
  <w:style w:type="character" w:customStyle="1" w:styleId="BesuchterHyperlink">
    <w:name w:val="BesuchterHyperlink"/>
    <w:basedOn w:val="Hyperlink"/>
    <w:semiHidden/>
    <w:rsid w:val="00275BA7"/>
    <w:rPr>
      <w:rFonts w:ascii="Arial" w:hAnsi="Arial"/>
      <w:noProof/>
      <w:color w:val="auto"/>
      <w:spacing w:val="2"/>
      <w:sz w:val="20"/>
      <w:szCs w:val="20"/>
      <w:u w:val="single"/>
      <w:lang w:val="de-CH"/>
    </w:rPr>
  </w:style>
  <w:style w:type="character" w:styleId="Hyperlink">
    <w:name w:val="Hyperlink"/>
    <w:uiPriority w:val="99"/>
    <w:unhideWhenUsed/>
    <w:rsid w:val="00D02B59"/>
    <w:rPr>
      <w:rFonts w:ascii="Arial" w:hAnsi="Arial"/>
      <w:noProof/>
      <w:color w:val="auto"/>
      <w:spacing w:val="2"/>
      <w:sz w:val="20"/>
      <w:szCs w:val="20"/>
      <w:u w:val="single"/>
      <w:lang w:val="de-CH"/>
    </w:rPr>
  </w:style>
  <w:style w:type="character" w:styleId="Hervorhebung">
    <w:name w:val="Emphasis"/>
    <w:uiPriority w:val="20"/>
    <w:qFormat/>
    <w:rsid w:val="00733C1E"/>
    <w:rPr>
      <w:rFonts w:ascii="Arial Fett" w:hAnsi="Arial Fett"/>
      <w:b/>
      <w:iCs/>
      <w:color w:val="auto"/>
      <w:spacing w:val="2"/>
      <w:sz w:val="20"/>
    </w:rPr>
  </w:style>
  <w:style w:type="character" w:customStyle="1" w:styleId="SchwacheHervorhebung1">
    <w:name w:val="Schwache Hervorhebung1"/>
    <w:aliases w:val="Rote Hervorhebung"/>
    <w:uiPriority w:val="19"/>
    <w:semiHidden/>
    <w:unhideWhenUsed/>
    <w:qFormat/>
    <w:rsid w:val="00FB310F"/>
    <w:rPr>
      <w:rFonts w:ascii="Arial" w:hAnsi="Arial"/>
      <w:iCs/>
      <w:color w:val="E2001A"/>
      <w:spacing w:val="2"/>
      <w:sz w:val="20"/>
    </w:rPr>
  </w:style>
  <w:style w:type="numbering" w:customStyle="1" w:styleId="DHBWStandardListe">
    <w:name w:val="DHBW: Standard Liste"/>
    <w:basedOn w:val="KeineListe"/>
    <w:uiPriority w:val="99"/>
    <w:rsid w:val="00275BA7"/>
    <w:pPr>
      <w:numPr>
        <w:numId w:val="1"/>
      </w:numPr>
    </w:pPr>
  </w:style>
  <w:style w:type="paragraph" w:styleId="Kommentartext">
    <w:name w:val="annotation text"/>
    <w:basedOn w:val="Standard"/>
    <w:link w:val="KommentartextZchn"/>
    <w:uiPriority w:val="99"/>
    <w:semiHidden/>
    <w:unhideWhenUsed/>
    <w:rsid w:val="00EF4E0F"/>
    <w:rPr>
      <w:szCs w:val="20"/>
    </w:rPr>
  </w:style>
  <w:style w:type="character" w:customStyle="1" w:styleId="KommentartextZchn">
    <w:name w:val="Kommentartext Zchn"/>
    <w:link w:val="Kommentartext"/>
    <w:uiPriority w:val="99"/>
    <w:semiHidden/>
    <w:rsid w:val="00EF4E0F"/>
    <w:rPr>
      <w:rFonts w:eastAsia="Calibri"/>
      <w:spacing w:val="2"/>
      <w:lang w:val="de-CH" w:eastAsia="en-US" w:bidi="he-IL"/>
    </w:rPr>
  </w:style>
  <w:style w:type="paragraph" w:styleId="Verzeichnis1">
    <w:name w:val="toc 1"/>
    <w:basedOn w:val="Standard"/>
    <w:next w:val="Standard"/>
    <w:uiPriority w:val="39"/>
    <w:semiHidden/>
    <w:unhideWhenUsed/>
    <w:rsid w:val="00D55454"/>
    <w:pPr>
      <w:tabs>
        <w:tab w:val="left" w:pos="680"/>
        <w:tab w:val="right" w:pos="9469"/>
      </w:tabs>
      <w:spacing w:after="60" w:line="260" w:lineRule="exact"/>
      <w:ind w:left="680" w:right="253" w:hanging="680"/>
    </w:pPr>
    <w:rPr>
      <w:rFonts w:ascii="Arial Fett" w:eastAsia="Times New Roman" w:hAnsi="Arial Fett" w:cs="Arial"/>
      <w:b/>
      <w:noProof/>
      <w:szCs w:val="20"/>
    </w:rPr>
  </w:style>
  <w:style w:type="paragraph" w:styleId="Verzeichnis2">
    <w:name w:val="toc 2"/>
    <w:basedOn w:val="Standard"/>
    <w:next w:val="Standard"/>
    <w:uiPriority w:val="39"/>
    <w:semiHidden/>
    <w:unhideWhenUsed/>
    <w:rsid w:val="00275BA7"/>
    <w:pPr>
      <w:tabs>
        <w:tab w:val="left" w:pos="1360"/>
        <w:tab w:val="right" w:pos="9469"/>
      </w:tabs>
      <w:ind w:left="1360" w:right="253" w:hanging="680"/>
    </w:pPr>
    <w:rPr>
      <w:rFonts w:eastAsia="Times New Roman"/>
      <w:noProof/>
    </w:rPr>
  </w:style>
  <w:style w:type="paragraph" w:styleId="Verzeichnis3">
    <w:name w:val="toc 3"/>
    <w:basedOn w:val="Standard"/>
    <w:next w:val="Standard"/>
    <w:uiPriority w:val="39"/>
    <w:semiHidden/>
    <w:unhideWhenUsed/>
    <w:rsid w:val="00D55454"/>
    <w:pPr>
      <w:tabs>
        <w:tab w:val="left" w:pos="1361"/>
        <w:tab w:val="right" w:pos="9469"/>
      </w:tabs>
      <w:ind w:left="1360" w:rightChars="125" w:right="253" w:hanging="680"/>
    </w:pPr>
    <w:rPr>
      <w:rFonts w:eastAsia="Times New Roman"/>
      <w:noProof/>
      <w:szCs w:val="24"/>
    </w:rPr>
  </w:style>
  <w:style w:type="paragraph" w:styleId="Sprechblasentext">
    <w:name w:val="Balloon Text"/>
    <w:basedOn w:val="Standard"/>
    <w:link w:val="SprechblasentextZchn"/>
    <w:semiHidden/>
    <w:rsid w:val="007E5381"/>
    <w:pPr>
      <w:spacing w:after="0" w:line="240" w:lineRule="auto"/>
    </w:pPr>
    <w:rPr>
      <w:rFonts w:ascii="Tahoma" w:hAnsi="Tahoma" w:cs="Tahoma"/>
      <w:sz w:val="16"/>
      <w:szCs w:val="16"/>
    </w:rPr>
  </w:style>
  <w:style w:type="character" w:customStyle="1" w:styleId="SprechblasentextZchn">
    <w:name w:val="Sprechblasentext Zchn"/>
    <w:link w:val="Sprechblasentext"/>
    <w:semiHidden/>
    <w:rsid w:val="007E5381"/>
    <w:rPr>
      <w:rFonts w:ascii="Tahoma" w:eastAsia="Calibri" w:hAnsi="Tahoma" w:cs="Tahoma"/>
      <w:spacing w:val="2"/>
      <w:sz w:val="16"/>
      <w:szCs w:val="16"/>
      <w:lang w:eastAsia="en-US" w:bidi="he-IL"/>
    </w:rPr>
  </w:style>
  <w:style w:type="paragraph" w:customStyle="1" w:styleId="FeldROT">
    <w:name w:val="Feld_ROT"/>
    <w:basedOn w:val="Standard"/>
    <w:semiHidden/>
    <w:rsid w:val="009F1403"/>
    <w:pPr>
      <w:framePr w:wrap="notBeside" w:vAnchor="text" w:hAnchor="text" w:y="1"/>
      <w:pBdr>
        <w:top w:val="single" w:sz="8" w:space="2" w:color="E2001A"/>
        <w:left w:val="single" w:sz="8" w:space="2" w:color="E2001A"/>
        <w:bottom w:val="single" w:sz="8" w:space="2" w:color="E2001A"/>
        <w:right w:val="single" w:sz="8" w:space="2" w:color="E2001A"/>
      </w:pBdr>
      <w:shd w:val="clear" w:color="auto" w:fill="D21034"/>
      <w:spacing w:after="0"/>
    </w:pPr>
    <w:rPr>
      <w:color w:val="FFFFFF"/>
    </w:rPr>
  </w:style>
  <w:style w:type="paragraph" w:customStyle="1" w:styleId="FeldGRAU">
    <w:name w:val="Feld_GRAU"/>
    <w:basedOn w:val="Standard"/>
    <w:semiHidden/>
    <w:rsid w:val="009F1403"/>
    <w:pPr>
      <w:framePr w:wrap="notBeside" w:vAnchor="text" w:hAnchor="text" w:y="1"/>
      <w:pBdr>
        <w:top w:val="single" w:sz="8" w:space="2" w:color="5D6A70"/>
        <w:left w:val="single" w:sz="8" w:space="2" w:color="5D6A70"/>
        <w:bottom w:val="single" w:sz="8" w:space="2" w:color="5D6A70"/>
        <w:right w:val="single" w:sz="8" w:space="2" w:color="5D6A70"/>
      </w:pBdr>
      <w:shd w:val="clear" w:color="auto" w:fill="4F4F4F"/>
      <w:spacing w:after="0"/>
    </w:pPr>
    <w:rPr>
      <w:color w:val="FFFFFF"/>
    </w:rPr>
  </w:style>
  <w:style w:type="paragraph" w:customStyle="1" w:styleId="01DHBWAbsenderBlock">
    <w:name w:val="01 DHBW: AbsenderBlock"/>
    <w:basedOn w:val="Standard"/>
    <w:qFormat/>
    <w:rsid w:val="0081480F"/>
    <w:pPr>
      <w:spacing w:before="40" w:after="260" w:line="150" w:lineRule="atLeast"/>
    </w:pPr>
    <w:rPr>
      <w:bCs/>
      <w:sz w:val="12"/>
    </w:rPr>
  </w:style>
  <w:style w:type="paragraph" w:styleId="Kommentarthema">
    <w:name w:val="annotation subject"/>
    <w:basedOn w:val="Kommentartext"/>
    <w:next w:val="Kommentartext"/>
    <w:link w:val="KommentarthemaZchn"/>
    <w:uiPriority w:val="99"/>
    <w:semiHidden/>
    <w:unhideWhenUsed/>
    <w:rsid w:val="00EF4E0F"/>
    <w:rPr>
      <w:b/>
      <w:bCs/>
    </w:rPr>
  </w:style>
  <w:style w:type="character" w:customStyle="1" w:styleId="KommentarthemaZchn">
    <w:name w:val="Kommentarthema Zchn"/>
    <w:link w:val="Kommentarthema"/>
    <w:uiPriority w:val="99"/>
    <w:semiHidden/>
    <w:rsid w:val="00EF4E0F"/>
    <w:rPr>
      <w:rFonts w:eastAsia="Calibri"/>
      <w:b/>
      <w:bCs/>
      <w:spacing w:val="2"/>
      <w:lang w:val="de-CH" w:eastAsia="en-US" w:bidi="he-IL"/>
    </w:rPr>
  </w:style>
  <w:style w:type="paragraph" w:styleId="StandardWeb">
    <w:name w:val="Normal (Web)"/>
    <w:basedOn w:val="Standard"/>
    <w:uiPriority w:val="99"/>
    <w:semiHidden/>
    <w:unhideWhenUsed/>
    <w:rsid w:val="00AA7A0C"/>
    <w:pPr>
      <w:spacing w:after="0" w:line="240" w:lineRule="auto"/>
      <w:contextualSpacing w:val="0"/>
      <w:jc w:val="left"/>
    </w:pPr>
    <w:rPr>
      <w:rFonts w:ascii="Times New Roman" w:hAnsi="Times New Roman"/>
      <w:spacing w:val="0"/>
      <w:sz w:val="24"/>
      <w:szCs w:val="24"/>
      <w:lang w:val="de-DE" w:eastAsia="de-DE" w:bidi="ar-SA"/>
    </w:rPr>
  </w:style>
  <w:style w:type="character" w:styleId="NichtaufgelsteErwhnung">
    <w:name w:val="Unresolved Mention"/>
    <w:basedOn w:val="Absatz-Standardschriftart"/>
    <w:uiPriority w:val="99"/>
    <w:semiHidden/>
    <w:unhideWhenUsed/>
    <w:rsid w:val="00444D2C"/>
    <w:rPr>
      <w:color w:val="605E5C"/>
      <w:shd w:val="clear" w:color="auto" w:fill="E1DFDD"/>
    </w:rPr>
  </w:style>
  <w:style w:type="table" w:styleId="Tabellenraster">
    <w:name w:val="Table Grid"/>
    <w:basedOn w:val="NormaleTabelle"/>
    <w:uiPriority w:val="59"/>
    <w:rsid w:val="00AD0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3636">
      <w:bodyDiv w:val="1"/>
      <w:marLeft w:val="0"/>
      <w:marRight w:val="0"/>
      <w:marTop w:val="0"/>
      <w:marBottom w:val="0"/>
      <w:divBdr>
        <w:top w:val="none" w:sz="0" w:space="0" w:color="auto"/>
        <w:left w:val="none" w:sz="0" w:space="0" w:color="auto"/>
        <w:bottom w:val="none" w:sz="0" w:space="0" w:color="auto"/>
        <w:right w:val="none" w:sz="0" w:space="0" w:color="auto"/>
      </w:divBdr>
    </w:div>
    <w:div w:id="839927546">
      <w:bodyDiv w:val="1"/>
      <w:marLeft w:val="0"/>
      <w:marRight w:val="0"/>
      <w:marTop w:val="0"/>
      <w:marBottom w:val="0"/>
      <w:divBdr>
        <w:top w:val="none" w:sz="0" w:space="0" w:color="auto"/>
        <w:left w:val="none" w:sz="0" w:space="0" w:color="auto"/>
        <w:bottom w:val="none" w:sz="0" w:space="0" w:color="auto"/>
        <w:right w:val="none" w:sz="0" w:space="0" w:color="auto"/>
      </w:divBdr>
    </w:div>
    <w:div w:id="1197162140">
      <w:bodyDiv w:val="1"/>
      <w:marLeft w:val="0"/>
      <w:marRight w:val="0"/>
      <w:marTop w:val="0"/>
      <w:marBottom w:val="0"/>
      <w:divBdr>
        <w:top w:val="none" w:sz="0" w:space="0" w:color="auto"/>
        <w:left w:val="none" w:sz="0" w:space="0" w:color="auto"/>
        <w:bottom w:val="none" w:sz="0" w:space="0" w:color="auto"/>
        <w:right w:val="none" w:sz="0" w:space="0" w:color="auto"/>
      </w:divBdr>
    </w:div>
    <w:div w:id="1298949310">
      <w:bodyDiv w:val="1"/>
      <w:marLeft w:val="0"/>
      <w:marRight w:val="0"/>
      <w:marTop w:val="0"/>
      <w:marBottom w:val="0"/>
      <w:divBdr>
        <w:top w:val="none" w:sz="0" w:space="0" w:color="auto"/>
        <w:left w:val="none" w:sz="0" w:space="0" w:color="auto"/>
        <w:bottom w:val="none" w:sz="0" w:space="0" w:color="auto"/>
        <w:right w:val="none" w:sz="0" w:space="0" w:color="auto"/>
      </w:divBdr>
    </w:div>
    <w:div w:id="1325548440">
      <w:bodyDiv w:val="1"/>
      <w:marLeft w:val="0"/>
      <w:marRight w:val="0"/>
      <w:marTop w:val="0"/>
      <w:marBottom w:val="0"/>
      <w:divBdr>
        <w:top w:val="none" w:sz="0" w:space="0" w:color="auto"/>
        <w:left w:val="none" w:sz="0" w:space="0" w:color="auto"/>
        <w:bottom w:val="none" w:sz="0" w:space="0" w:color="auto"/>
        <w:right w:val="none" w:sz="0" w:space="0" w:color="auto"/>
      </w:divBdr>
    </w:div>
    <w:div w:id="1956978785">
      <w:bodyDiv w:val="1"/>
      <w:marLeft w:val="0"/>
      <w:marRight w:val="0"/>
      <w:marTop w:val="0"/>
      <w:marBottom w:val="0"/>
      <w:divBdr>
        <w:top w:val="none" w:sz="0" w:space="0" w:color="auto"/>
        <w:left w:val="none" w:sz="0" w:space="0" w:color="auto"/>
        <w:bottom w:val="none" w:sz="0" w:space="0" w:color="auto"/>
        <w:right w:val="none" w:sz="0" w:space="0" w:color="auto"/>
      </w:divBdr>
    </w:div>
    <w:div w:id="19754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16127@lehre.dhbw-stuttgart.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LWC\Duale%20Hochschule\Logos\Briefvorlagen\DHBW_d_Stuttgart_00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C125D-3AC6-4C83-AE1A-FFF49C86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DHBW_d_Stuttgart_003.dot</Template>
  <TotalTime>0</TotalTime>
  <Pages>3</Pages>
  <Words>551</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Briefvolage mit Logo</vt:lpstr>
    </vt:vector>
  </TitlesOfParts>
  <Company>DHBW</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Briefvolage mit Logo</dc:title>
  <dc:subject/>
  <dc:creator>roeckle</dc:creator>
  <cp:keywords/>
  <cp:lastModifiedBy>Clemens Mollik</cp:lastModifiedBy>
  <cp:revision>7</cp:revision>
  <cp:lastPrinted>2018-11-21T12:58:00Z</cp:lastPrinted>
  <dcterms:created xsi:type="dcterms:W3CDTF">2019-11-29T14:38:00Z</dcterms:created>
  <dcterms:modified xsi:type="dcterms:W3CDTF">2019-11-29T14:51:00Z</dcterms:modified>
</cp:coreProperties>
</file>