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r>
                      <w:rPr>
                        <w:color w:val="5B9BD5" w:themeColor="accent1"/>
                        <w:sz w:val="28"/>
                        <w:szCs w:val="28"/>
                      </w:rPr>
                      <w:t xml:space="preserve">Danin </w:t>
                    </w:r>
                    <w:proofErr w:type="gramStart"/>
                    <w:r>
                      <w:rPr>
                        <w:color w:val="5B9BD5" w:themeColor="accent1"/>
                        <w:sz w:val="28"/>
                        <w:szCs w:val="28"/>
                      </w:rPr>
                      <w:t>Fluke ;</w:t>
                    </w:r>
                    <w:proofErr w:type="gramEnd"/>
                    <w:r>
                      <w:rPr>
                        <w:color w:val="5B9BD5" w:themeColor="accent1"/>
                        <w:sz w:val="28"/>
                        <w:szCs w:val="28"/>
                      </w:rPr>
                      <w:t xml:space="preserve"> Paul </w:t>
                    </w:r>
                    <w:proofErr w:type="spellStart"/>
                    <w:r>
                      <w:rPr>
                        <w:color w:val="5B9BD5" w:themeColor="accent1"/>
                        <w:sz w:val="28"/>
                        <w:szCs w:val="28"/>
                      </w:rPr>
                      <w:t>Jackemeyer</w:t>
                    </w:r>
                    <w:proofErr w:type="spellEnd"/>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15E8648E" w:rsidR="0093614C" w:rsidRDefault="00D4691D">
          <w:r>
            <w:rPr>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br w:type="page"/>
          </w:r>
        </w:p>
      </w:sdtContent>
    </w:sdt>
    <w:sdt>
      <w:sdtPr>
        <w:id w:val="14766385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9CF805" w14:textId="245733CC" w:rsidR="000E2DF4" w:rsidRDefault="000E2DF4">
          <w:pPr>
            <w:pStyle w:val="TOCHeading"/>
          </w:pPr>
          <w:r>
            <w:t>Contents</w:t>
          </w:r>
        </w:p>
        <w:p w14:paraId="3CA5EF91" w14:textId="62327871" w:rsidR="000E2DF4" w:rsidRDefault="000E2D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239317" w:history="1">
            <w:r w:rsidRPr="00E57491">
              <w:rPr>
                <w:rStyle w:val="Hyperlink"/>
                <w:rFonts w:ascii="Times New Roman" w:eastAsia="Times New Roman" w:hAnsi="Times New Roman" w:cs="Times New Roman"/>
                <w:noProof/>
              </w:rPr>
              <w:t>Abstract</w:t>
            </w:r>
            <w:r>
              <w:rPr>
                <w:noProof/>
                <w:webHidden/>
              </w:rPr>
              <w:tab/>
            </w:r>
            <w:r>
              <w:rPr>
                <w:noProof/>
                <w:webHidden/>
              </w:rPr>
              <w:fldChar w:fldCharType="begin"/>
            </w:r>
            <w:r>
              <w:rPr>
                <w:noProof/>
                <w:webHidden/>
              </w:rPr>
              <w:instrText xml:space="preserve"> PAGEREF _Toc481239317 \h </w:instrText>
            </w:r>
            <w:r>
              <w:rPr>
                <w:noProof/>
                <w:webHidden/>
              </w:rPr>
            </w:r>
            <w:r>
              <w:rPr>
                <w:noProof/>
                <w:webHidden/>
              </w:rPr>
              <w:fldChar w:fldCharType="separate"/>
            </w:r>
            <w:r>
              <w:rPr>
                <w:noProof/>
                <w:webHidden/>
              </w:rPr>
              <w:t>2</w:t>
            </w:r>
            <w:r>
              <w:rPr>
                <w:noProof/>
                <w:webHidden/>
              </w:rPr>
              <w:fldChar w:fldCharType="end"/>
            </w:r>
          </w:hyperlink>
        </w:p>
        <w:p w14:paraId="44E46D36" w14:textId="3B86ED50" w:rsidR="000E2DF4" w:rsidRDefault="000E2DF4">
          <w:pPr>
            <w:pStyle w:val="TOC1"/>
            <w:tabs>
              <w:tab w:val="right" w:leader="dot" w:pos="9350"/>
            </w:tabs>
            <w:rPr>
              <w:rFonts w:eastAsiaTheme="minorEastAsia"/>
              <w:noProof/>
            </w:rPr>
          </w:pPr>
          <w:hyperlink w:anchor="_Toc481239318" w:history="1">
            <w:r w:rsidRPr="00E57491">
              <w:rPr>
                <w:rStyle w:val="Hyperlink"/>
                <w:rFonts w:ascii="Times New Roman" w:eastAsia="Times New Roman" w:hAnsi="Times New Roman" w:cs="Times New Roman"/>
                <w:noProof/>
              </w:rPr>
              <w:t>Use Cases</w:t>
            </w:r>
            <w:r>
              <w:rPr>
                <w:noProof/>
                <w:webHidden/>
              </w:rPr>
              <w:tab/>
            </w:r>
            <w:r>
              <w:rPr>
                <w:noProof/>
                <w:webHidden/>
              </w:rPr>
              <w:fldChar w:fldCharType="begin"/>
            </w:r>
            <w:r>
              <w:rPr>
                <w:noProof/>
                <w:webHidden/>
              </w:rPr>
              <w:instrText xml:space="preserve"> PAGEREF _Toc481239318 \h </w:instrText>
            </w:r>
            <w:r>
              <w:rPr>
                <w:noProof/>
                <w:webHidden/>
              </w:rPr>
            </w:r>
            <w:r>
              <w:rPr>
                <w:noProof/>
                <w:webHidden/>
              </w:rPr>
              <w:fldChar w:fldCharType="separate"/>
            </w:r>
            <w:r>
              <w:rPr>
                <w:noProof/>
                <w:webHidden/>
              </w:rPr>
              <w:t>2</w:t>
            </w:r>
            <w:r>
              <w:rPr>
                <w:noProof/>
                <w:webHidden/>
              </w:rPr>
              <w:fldChar w:fldCharType="end"/>
            </w:r>
          </w:hyperlink>
        </w:p>
        <w:p w14:paraId="0A3E7ACD" w14:textId="78380F51" w:rsidR="000E2DF4" w:rsidRDefault="000E2DF4">
          <w:pPr>
            <w:pStyle w:val="TOC2"/>
            <w:tabs>
              <w:tab w:val="right" w:leader="dot" w:pos="9350"/>
            </w:tabs>
            <w:rPr>
              <w:rFonts w:eastAsiaTheme="minorEastAsia"/>
              <w:noProof/>
            </w:rPr>
          </w:pPr>
          <w:hyperlink w:anchor="_Toc481239319" w:history="1">
            <w:r w:rsidRPr="00E57491">
              <w:rPr>
                <w:rStyle w:val="Hyperlink"/>
                <w:noProof/>
              </w:rPr>
              <w:t>Use Case Diagram</w:t>
            </w:r>
            <w:r>
              <w:rPr>
                <w:noProof/>
                <w:webHidden/>
              </w:rPr>
              <w:tab/>
            </w:r>
            <w:r>
              <w:rPr>
                <w:noProof/>
                <w:webHidden/>
              </w:rPr>
              <w:fldChar w:fldCharType="begin"/>
            </w:r>
            <w:r>
              <w:rPr>
                <w:noProof/>
                <w:webHidden/>
              </w:rPr>
              <w:instrText xml:space="preserve"> PAGEREF _Toc481239319 \h </w:instrText>
            </w:r>
            <w:r>
              <w:rPr>
                <w:noProof/>
                <w:webHidden/>
              </w:rPr>
            </w:r>
            <w:r>
              <w:rPr>
                <w:noProof/>
                <w:webHidden/>
              </w:rPr>
              <w:fldChar w:fldCharType="separate"/>
            </w:r>
            <w:r>
              <w:rPr>
                <w:noProof/>
                <w:webHidden/>
              </w:rPr>
              <w:t>2</w:t>
            </w:r>
            <w:r>
              <w:rPr>
                <w:noProof/>
                <w:webHidden/>
              </w:rPr>
              <w:fldChar w:fldCharType="end"/>
            </w:r>
          </w:hyperlink>
        </w:p>
        <w:p w14:paraId="19F9B735" w14:textId="359077C5" w:rsidR="000E2DF4" w:rsidRDefault="000E2DF4">
          <w:pPr>
            <w:pStyle w:val="TOC1"/>
            <w:tabs>
              <w:tab w:val="right" w:leader="dot" w:pos="9350"/>
            </w:tabs>
            <w:rPr>
              <w:rFonts w:eastAsiaTheme="minorEastAsia"/>
              <w:noProof/>
            </w:rPr>
          </w:pPr>
          <w:hyperlink w:anchor="_Toc481239320" w:history="1">
            <w:r w:rsidRPr="00E57491">
              <w:rPr>
                <w:rStyle w:val="Hyperlink"/>
                <w:rFonts w:eastAsia="Times New Roman"/>
                <w:noProof/>
              </w:rPr>
              <w:t>Class Diagram</w:t>
            </w:r>
            <w:r>
              <w:rPr>
                <w:noProof/>
                <w:webHidden/>
              </w:rPr>
              <w:tab/>
            </w:r>
            <w:r>
              <w:rPr>
                <w:noProof/>
                <w:webHidden/>
              </w:rPr>
              <w:fldChar w:fldCharType="begin"/>
            </w:r>
            <w:r>
              <w:rPr>
                <w:noProof/>
                <w:webHidden/>
              </w:rPr>
              <w:instrText xml:space="preserve"> PAGEREF _Toc481239320 \h </w:instrText>
            </w:r>
            <w:r>
              <w:rPr>
                <w:noProof/>
                <w:webHidden/>
              </w:rPr>
            </w:r>
            <w:r>
              <w:rPr>
                <w:noProof/>
                <w:webHidden/>
              </w:rPr>
              <w:fldChar w:fldCharType="separate"/>
            </w:r>
            <w:r>
              <w:rPr>
                <w:noProof/>
                <w:webHidden/>
              </w:rPr>
              <w:t>3</w:t>
            </w:r>
            <w:r>
              <w:rPr>
                <w:noProof/>
                <w:webHidden/>
              </w:rPr>
              <w:fldChar w:fldCharType="end"/>
            </w:r>
          </w:hyperlink>
        </w:p>
        <w:p w14:paraId="1BF63097" w14:textId="278F6D17" w:rsidR="000E2DF4" w:rsidRDefault="000E2DF4">
          <w:pPr>
            <w:pStyle w:val="TOC1"/>
            <w:tabs>
              <w:tab w:val="right" w:leader="dot" w:pos="9350"/>
            </w:tabs>
            <w:rPr>
              <w:rFonts w:eastAsiaTheme="minorEastAsia"/>
              <w:noProof/>
            </w:rPr>
          </w:pPr>
          <w:hyperlink w:anchor="_Toc481239321" w:history="1">
            <w:r w:rsidRPr="00E57491">
              <w:rPr>
                <w:rStyle w:val="Hyperlink"/>
                <w:rFonts w:eastAsia="Times New Roman"/>
                <w:noProof/>
              </w:rPr>
              <w:t>Sequence Diagrams</w:t>
            </w:r>
            <w:r>
              <w:rPr>
                <w:noProof/>
                <w:webHidden/>
              </w:rPr>
              <w:tab/>
            </w:r>
            <w:r>
              <w:rPr>
                <w:noProof/>
                <w:webHidden/>
              </w:rPr>
              <w:fldChar w:fldCharType="begin"/>
            </w:r>
            <w:r>
              <w:rPr>
                <w:noProof/>
                <w:webHidden/>
              </w:rPr>
              <w:instrText xml:space="preserve"> PAGEREF _Toc481239321 \h </w:instrText>
            </w:r>
            <w:r>
              <w:rPr>
                <w:noProof/>
                <w:webHidden/>
              </w:rPr>
            </w:r>
            <w:r>
              <w:rPr>
                <w:noProof/>
                <w:webHidden/>
              </w:rPr>
              <w:fldChar w:fldCharType="separate"/>
            </w:r>
            <w:r>
              <w:rPr>
                <w:noProof/>
                <w:webHidden/>
              </w:rPr>
              <w:t>4</w:t>
            </w:r>
            <w:r>
              <w:rPr>
                <w:noProof/>
                <w:webHidden/>
              </w:rPr>
              <w:fldChar w:fldCharType="end"/>
            </w:r>
          </w:hyperlink>
        </w:p>
        <w:p w14:paraId="4EB2DD82" w14:textId="0DAA719A" w:rsidR="000E2DF4" w:rsidRDefault="000E2DF4">
          <w:pPr>
            <w:pStyle w:val="TOC2"/>
            <w:tabs>
              <w:tab w:val="right" w:leader="dot" w:pos="9350"/>
            </w:tabs>
            <w:rPr>
              <w:rFonts w:eastAsiaTheme="minorEastAsia"/>
              <w:noProof/>
            </w:rPr>
          </w:pPr>
          <w:hyperlink w:anchor="_Toc481239322" w:history="1">
            <w:r w:rsidRPr="00E57491">
              <w:rPr>
                <w:rStyle w:val="Hyperlink"/>
                <w:noProof/>
              </w:rPr>
              <w:t>General Sequence</w:t>
            </w:r>
            <w:r>
              <w:rPr>
                <w:noProof/>
                <w:webHidden/>
              </w:rPr>
              <w:tab/>
            </w:r>
            <w:r>
              <w:rPr>
                <w:noProof/>
                <w:webHidden/>
              </w:rPr>
              <w:fldChar w:fldCharType="begin"/>
            </w:r>
            <w:r>
              <w:rPr>
                <w:noProof/>
                <w:webHidden/>
              </w:rPr>
              <w:instrText xml:space="preserve"> PAGEREF _Toc481239322 \h </w:instrText>
            </w:r>
            <w:r>
              <w:rPr>
                <w:noProof/>
                <w:webHidden/>
              </w:rPr>
            </w:r>
            <w:r>
              <w:rPr>
                <w:noProof/>
                <w:webHidden/>
              </w:rPr>
              <w:fldChar w:fldCharType="separate"/>
            </w:r>
            <w:r>
              <w:rPr>
                <w:noProof/>
                <w:webHidden/>
              </w:rPr>
              <w:t>4</w:t>
            </w:r>
            <w:r>
              <w:rPr>
                <w:noProof/>
                <w:webHidden/>
              </w:rPr>
              <w:fldChar w:fldCharType="end"/>
            </w:r>
          </w:hyperlink>
        </w:p>
        <w:p w14:paraId="3EE89719" w14:textId="61C5B47B" w:rsidR="000E2DF4" w:rsidRDefault="000E2DF4">
          <w:pPr>
            <w:pStyle w:val="TOC1"/>
            <w:tabs>
              <w:tab w:val="right" w:leader="dot" w:pos="9350"/>
            </w:tabs>
            <w:rPr>
              <w:rFonts w:eastAsiaTheme="minorEastAsia"/>
              <w:noProof/>
            </w:rPr>
          </w:pPr>
          <w:hyperlink w:anchor="_Toc481239323" w:history="1">
            <w:r w:rsidRPr="00E57491">
              <w:rPr>
                <w:rStyle w:val="Hyperlink"/>
                <w:noProof/>
              </w:rPr>
              <w:t>References</w:t>
            </w:r>
            <w:r>
              <w:rPr>
                <w:noProof/>
                <w:webHidden/>
              </w:rPr>
              <w:tab/>
            </w:r>
            <w:r>
              <w:rPr>
                <w:noProof/>
                <w:webHidden/>
              </w:rPr>
              <w:fldChar w:fldCharType="begin"/>
            </w:r>
            <w:r>
              <w:rPr>
                <w:noProof/>
                <w:webHidden/>
              </w:rPr>
              <w:instrText xml:space="preserve"> PAGEREF _Toc481239323 \h </w:instrText>
            </w:r>
            <w:r>
              <w:rPr>
                <w:noProof/>
                <w:webHidden/>
              </w:rPr>
            </w:r>
            <w:r>
              <w:rPr>
                <w:noProof/>
                <w:webHidden/>
              </w:rPr>
              <w:fldChar w:fldCharType="separate"/>
            </w:r>
            <w:r>
              <w:rPr>
                <w:noProof/>
                <w:webHidden/>
              </w:rPr>
              <w:t>5</w:t>
            </w:r>
            <w:r>
              <w:rPr>
                <w:noProof/>
                <w:webHidden/>
              </w:rPr>
              <w:fldChar w:fldCharType="end"/>
            </w:r>
          </w:hyperlink>
        </w:p>
        <w:p w14:paraId="0CE3BCF9" w14:textId="78A9C77E" w:rsidR="000E2DF4" w:rsidRDefault="000E2DF4">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0" w:name="_Toc481239317"/>
      <w:r w:rsidRPr="008B16C8">
        <w:rPr>
          <w:rFonts w:ascii="Times New Roman" w:eastAsia="Times New Roman" w:hAnsi="Times New Roman" w:cs="Times New Roman"/>
        </w:rPr>
        <w:lastRenderedPageBreak/>
        <w:t>Abstract</w:t>
      </w:r>
      <w:bookmarkEnd w:id="0"/>
    </w:p>
    <w:p w14:paraId="394479B4" w14:textId="4253CF60" w:rsidR="00321377" w:rsidRDefault="00C3164E" w:rsidP="00E84BAC">
      <w:pPr>
        <w:rPr>
          <w:rFonts w:ascii="Times New Roman" w:hAnsi="Times New Roman" w:cs="Times New Roman"/>
        </w:rPr>
      </w:pPr>
      <w:r>
        <w:rPr>
          <w:rFonts w:ascii="Times New Roman" w:hAnsi="Times New Roman" w:cs="Times New Roman"/>
        </w:rPr>
        <w:t>“</w:t>
      </w:r>
      <w:r w:rsidR="0065005C" w:rsidRPr="0065005C">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Pr>
          <w:rFonts w:ascii="Times New Roman" w:hAnsi="Times New Roman" w:cs="Times New Roman"/>
        </w:rPr>
        <w:t xml:space="preserve">” </w:t>
      </w:r>
      <w:r w:rsidR="0065005C">
        <w:rPr>
          <w:rFonts w:ascii="Times New Roman" w:hAnsi="Times New Roman" w:cs="Times New Roman"/>
        </w:rPr>
        <w:t>(Pacxon.com)</w:t>
      </w:r>
      <w:bookmarkStart w:id="1" w:name="_GoBack"/>
      <w:bookmarkEnd w:id="1"/>
    </w:p>
    <w:p w14:paraId="244779FB" w14:textId="3F9B3AD1" w:rsidR="000E2DF4" w:rsidRDefault="000E2DF4" w:rsidP="000E2DF4">
      <w:pPr>
        <w:pStyle w:val="Heading1"/>
        <w:jc w:val="center"/>
      </w:pPr>
      <w:r>
        <w:t>Requirements</w:t>
      </w:r>
    </w:p>
    <w:p w14:paraId="412C2C4F" w14:textId="29CE0E53" w:rsidR="000E2DF4" w:rsidRDefault="000E2DF4" w:rsidP="000E2DF4">
      <w:r>
        <w:t>Our objective is to recreate the core concepts of the original Space Invaders game, as closely as possible. We feel that the listed requirements below capture the core gameplay components, while leaving implementation to still be a stylistic choice.</w:t>
      </w:r>
    </w:p>
    <w:p w14:paraId="6108589C" w14:textId="25E1176A" w:rsidR="00C73D8B" w:rsidRDefault="00C73D8B" w:rsidP="00C73D8B">
      <w:pPr>
        <w:pStyle w:val="Heading2"/>
        <w:jc w:val="center"/>
      </w:pPr>
      <w:r>
        <w:t>Requirements Matrix</w:t>
      </w:r>
    </w:p>
    <w:tbl>
      <w:tblPr>
        <w:tblW w:w="9040" w:type="dxa"/>
        <w:tblLook w:val="04A0" w:firstRow="1" w:lastRow="0" w:firstColumn="1" w:lastColumn="0" w:noHBand="0" w:noVBand="1"/>
      </w:tblPr>
      <w:tblGrid>
        <w:gridCol w:w="720"/>
        <w:gridCol w:w="8320"/>
      </w:tblGrid>
      <w:tr w:rsidR="00C73D8B" w:rsidRPr="00C73D8B" w14:paraId="14475A7D" w14:textId="77777777" w:rsidTr="00C73D8B">
        <w:trPr>
          <w:trHeight w:val="300"/>
        </w:trPr>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5ED8EC" w14:textId="50462D7E" w:rsidR="00C73D8B" w:rsidRPr="00C73D8B" w:rsidRDefault="00833542" w:rsidP="00C73D8B">
            <w:pPr>
              <w:spacing w:after="0" w:line="240" w:lineRule="auto"/>
              <w:rPr>
                <w:rFonts w:ascii="Calibri" w:eastAsia="Times New Roman" w:hAnsi="Calibri" w:cs="Calibri"/>
                <w:color w:val="000000"/>
              </w:rPr>
            </w:pPr>
            <w:r>
              <w:rPr>
                <w:rFonts w:ascii="Calibri" w:eastAsia="Times New Roman" w:hAnsi="Calibri" w:cs="Calibri"/>
                <w:color w:val="000000"/>
              </w:rPr>
              <w:t>ID</w:t>
            </w:r>
            <w:r w:rsidR="00627F0A">
              <w:rPr>
                <w:rFonts w:ascii="Calibri" w:eastAsia="Times New Roman" w:hAnsi="Calibri" w:cs="Calibri"/>
                <w:color w:val="000000"/>
              </w:rPr>
              <w:t xml:space="preserve"> #</w:t>
            </w:r>
          </w:p>
        </w:tc>
        <w:tc>
          <w:tcPr>
            <w:tcW w:w="8320" w:type="dxa"/>
            <w:tcBorders>
              <w:top w:val="single" w:sz="4" w:space="0" w:color="auto"/>
              <w:left w:val="nil"/>
              <w:bottom w:val="single" w:sz="8" w:space="0" w:color="auto"/>
              <w:right w:val="single" w:sz="4" w:space="0" w:color="auto"/>
            </w:tcBorders>
            <w:shd w:val="clear" w:color="auto" w:fill="auto"/>
            <w:noWrap/>
            <w:vAlign w:val="bottom"/>
            <w:hideMark/>
          </w:tcPr>
          <w:p w14:paraId="34B4B9C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REQUIREMENT</w:t>
            </w:r>
          </w:p>
        </w:tc>
      </w:tr>
      <w:tr w:rsidR="00C73D8B" w:rsidRPr="00C73D8B" w14:paraId="63CE34E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0672F6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w:t>
            </w:r>
          </w:p>
        </w:tc>
        <w:tc>
          <w:tcPr>
            <w:tcW w:w="8320" w:type="dxa"/>
            <w:tcBorders>
              <w:top w:val="nil"/>
              <w:left w:val="nil"/>
              <w:bottom w:val="single" w:sz="4" w:space="0" w:color="auto"/>
              <w:right w:val="single" w:sz="4" w:space="0" w:color="auto"/>
            </w:tcBorders>
            <w:shd w:val="clear" w:color="auto" w:fill="auto"/>
            <w:noWrap/>
            <w:vAlign w:val="bottom"/>
            <w:hideMark/>
          </w:tcPr>
          <w:p w14:paraId="61931D0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a user controlled defense ship</w:t>
            </w:r>
          </w:p>
        </w:tc>
      </w:tr>
      <w:tr w:rsidR="00C73D8B" w:rsidRPr="00C73D8B" w14:paraId="23C4CF15"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CFFF5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2</w:t>
            </w:r>
          </w:p>
        </w:tc>
        <w:tc>
          <w:tcPr>
            <w:tcW w:w="8320" w:type="dxa"/>
            <w:tcBorders>
              <w:top w:val="nil"/>
              <w:left w:val="nil"/>
              <w:bottom w:val="single" w:sz="4" w:space="0" w:color="auto"/>
              <w:right w:val="single" w:sz="4" w:space="0" w:color="auto"/>
            </w:tcBorders>
            <w:shd w:val="clear" w:color="auto" w:fill="auto"/>
            <w:noWrap/>
            <w:vAlign w:val="bottom"/>
            <w:hideMark/>
          </w:tcPr>
          <w:p w14:paraId="5E84B29B"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the defense ship to horizontal movement</w:t>
            </w:r>
          </w:p>
        </w:tc>
      </w:tr>
      <w:tr w:rsidR="00C73D8B" w:rsidRPr="00C73D8B" w14:paraId="2843702B"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492C40"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3</w:t>
            </w:r>
          </w:p>
        </w:tc>
        <w:tc>
          <w:tcPr>
            <w:tcW w:w="8320" w:type="dxa"/>
            <w:tcBorders>
              <w:top w:val="nil"/>
              <w:left w:val="nil"/>
              <w:bottom w:val="single" w:sz="4" w:space="0" w:color="auto"/>
              <w:right w:val="single" w:sz="4" w:space="0" w:color="auto"/>
            </w:tcBorders>
            <w:shd w:val="clear" w:color="auto" w:fill="auto"/>
            <w:noWrap/>
            <w:vAlign w:val="bottom"/>
            <w:hideMark/>
          </w:tcPr>
          <w:p w14:paraId="2233620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multiple enemy alien ships</w:t>
            </w:r>
          </w:p>
        </w:tc>
      </w:tr>
      <w:tr w:rsidR="00C73D8B" w:rsidRPr="00C73D8B" w14:paraId="3E981C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32F71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4</w:t>
            </w:r>
          </w:p>
        </w:tc>
        <w:tc>
          <w:tcPr>
            <w:tcW w:w="8320" w:type="dxa"/>
            <w:tcBorders>
              <w:top w:val="nil"/>
              <w:left w:val="nil"/>
              <w:bottom w:val="single" w:sz="4" w:space="0" w:color="auto"/>
              <w:right w:val="single" w:sz="4" w:space="0" w:color="auto"/>
            </w:tcBorders>
            <w:shd w:val="clear" w:color="auto" w:fill="auto"/>
            <w:noWrap/>
            <w:vAlign w:val="bottom"/>
            <w:hideMark/>
          </w:tcPr>
          <w:p w14:paraId="443EF70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permit any/all ships to fire projectiles</w:t>
            </w:r>
          </w:p>
        </w:tc>
      </w:tr>
      <w:tr w:rsidR="00C73D8B" w:rsidRPr="00C73D8B" w14:paraId="5C4240B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C98292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5</w:t>
            </w:r>
          </w:p>
        </w:tc>
        <w:tc>
          <w:tcPr>
            <w:tcW w:w="8320" w:type="dxa"/>
            <w:tcBorders>
              <w:top w:val="nil"/>
              <w:left w:val="nil"/>
              <w:bottom w:val="single" w:sz="4" w:space="0" w:color="auto"/>
              <w:right w:val="single" w:sz="4" w:space="0" w:color="auto"/>
            </w:tcBorders>
            <w:shd w:val="clear" w:color="auto" w:fill="auto"/>
            <w:noWrap/>
            <w:vAlign w:val="bottom"/>
            <w:hideMark/>
          </w:tcPr>
          <w:p w14:paraId="246F48A2"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ship if it collides with a projectile</w:t>
            </w:r>
          </w:p>
        </w:tc>
      </w:tr>
      <w:tr w:rsidR="00C73D8B" w:rsidRPr="00C73D8B" w14:paraId="448CB9A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ACDA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6</w:t>
            </w:r>
          </w:p>
        </w:tc>
        <w:tc>
          <w:tcPr>
            <w:tcW w:w="8320" w:type="dxa"/>
            <w:tcBorders>
              <w:top w:val="nil"/>
              <w:left w:val="nil"/>
              <w:bottom w:val="single" w:sz="4" w:space="0" w:color="auto"/>
              <w:right w:val="single" w:sz="4" w:space="0" w:color="auto"/>
            </w:tcBorders>
            <w:shd w:val="clear" w:color="auto" w:fill="auto"/>
            <w:noWrap/>
            <w:vAlign w:val="bottom"/>
            <w:hideMark/>
          </w:tcPr>
          <w:p w14:paraId="3D71747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each ship to have one projectile at a time</w:t>
            </w:r>
          </w:p>
        </w:tc>
      </w:tr>
      <w:tr w:rsidR="00C73D8B" w:rsidRPr="00C73D8B" w14:paraId="6605B15C"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5BA90F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7</w:t>
            </w:r>
          </w:p>
        </w:tc>
        <w:tc>
          <w:tcPr>
            <w:tcW w:w="8320" w:type="dxa"/>
            <w:tcBorders>
              <w:top w:val="nil"/>
              <w:left w:val="nil"/>
              <w:bottom w:val="single" w:sz="4" w:space="0" w:color="auto"/>
              <w:right w:val="single" w:sz="4" w:space="0" w:color="auto"/>
            </w:tcBorders>
            <w:shd w:val="clear" w:color="auto" w:fill="auto"/>
            <w:noWrap/>
            <w:vAlign w:val="bottom"/>
            <w:hideMark/>
          </w:tcPr>
          <w:p w14:paraId="4157F2AD"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move enemy ships via timed intervals, which rapidly grow smaller</w:t>
            </w:r>
          </w:p>
        </w:tc>
      </w:tr>
      <w:tr w:rsidR="00C73D8B" w:rsidRPr="00C73D8B" w14:paraId="451200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3720073"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8</w:t>
            </w:r>
          </w:p>
        </w:tc>
        <w:tc>
          <w:tcPr>
            <w:tcW w:w="8320" w:type="dxa"/>
            <w:tcBorders>
              <w:top w:val="nil"/>
              <w:left w:val="nil"/>
              <w:bottom w:val="single" w:sz="4" w:space="0" w:color="auto"/>
              <w:right w:val="single" w:sz="4" w:space="0" w:color="auto"/>
            </w:tcBorders>
            <w:shd w:val="clear" w:color="auto" w:fill="auto"/>
            <w:noWrap/>
            <w:vAlign w:val="bottom"/>
            <w:hideMark/>
          </w:tcPr>
          <w:p w14:paraId="4787F01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contain debris walls, which protect the defense ships from enemy ships</w:t>
            </w:r>
          </w:p>
        </w:tc>
      </w:tr>
      <w:tr w:rsidR="00C73D8B" w:rsidRPr="00C73D8B" w14:paraId="211B0AD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B7F0B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9</w:t>
            </w:r>
          </w:p>
        </w:tc>
        <w:tc>
          <w:tcPr>
            <w:tcW w:w="8320" w:type="dxa"/>
            <w:tcBorders>
              <w:top w:val="nil"/>
              <w:left w:val="nil"/>
              <w:bottom w:val="single" w:sz="4" w:space="0" w:color="auto"/>
              <w:right w:val="single" w:sz="4" w:space="0" w:color="auto"/>
            </w:tcBorders>
            <w:shd w:val="clear" w:color="auto" w:fill="auto"/>
            <w:noWrap/>
            <w:vAlign w:val="bottom"/>
            <w:hideMark/>
          </w:tcPr>
          <w:p w14:paraId="519A2219"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segment of debris wall after it collides with 4 projectiles</w:t>
            </w:r>
          </w:p>
        </w:tc>
      </w:tr>
      <w:tr w:rsidR="00C73D8B" w:rsidRPr="00C73D8B" w14:paraId="6E184AE4" w14:textId="77777777" w:rsidTr="00C73D8B">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7B1027"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10</w:t>
            </w:r>
          </w:p>
        </w:tc>
        <w:tc>
          <w:tcPr>
            <w:tcW w:w="8320" w:type="dxa"/>
            <w:tcBorders>
              <w:top w:val="nil"/>
              <w:left w:val="nil"/>
              <w:bottom w:val="single" w:sz="4" w:space="0" w:color="auto"/>
              <w:right w:val="single" w:sz="4" w:space="0" w:color="auto"/>
            </w:tcBorders>
            <w:shd w:val="clear" w:color="auto" w:fill="auto"/>
            <w:vAlign w:val="bottom"/>
            <w:hideMark/>
          </w:tcPr>
          <w:p w14:paraId="7D27774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 xml:space="preserve">The software shall allocate a specific point value for each ship, and award </w:t>
            </w:r>
            <w:r w:rsidRPr="00C73D8B">
              <w:rPr>
                <w:rFonts w:ascii="Calibri" w:eastAsia="Times New Roman" w:hAnsi="Calibri" w:cs="Calibri"/>
                <w:color w:val="000000"/>
              </w:rPr>
              <w:br/>
              <w:t>said value to the player's score when the ship is destroyed</w:t>
            </w:r>
          </w:p>
        </w:tc>
      </w:tr>
      <w:tr w:rsidR="00C73D8B" w:rsidRPr="00C73D8B" w14:paraId="5E953C5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FDF42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11</w:t>
            </w:r>
          </w:p>
        </w:tc>
        <w:tc>
          <w:tcPr>
            <w:tcW w:w="8320" w:type="dxa"/>
            <w:tcBorders>
              <w:top w:val="nil"/>
              <w:left w:val="nil"/>
              <w:bottom w:val="single" w:sz="4" w:space="0" w:color="auto"/>
              <w:right w:val="single" w:sz="4" w:space="0" w:color="auto"/>
            </w:tcBorders>
            <w:shd w:val="clear" w:color="auto" w:fill="auto"/>
            <w:noWrap/>
            <w:vAlign w:val="bottom"/>
            <w:hideMark/>
          </w:tcPr>
          <w:p w14:paraId="0D8C6898"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score, and display it in real time</w:t>
            </w:r>
          </w:p>
        </w:tc>
      </w:tr>
      <w:tr w:rsidR="00C73D8B" w:rsidRPr="00C73D8B" w14:paraId="0391F7D8"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38235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12</w:t>
            </w:r>
          </w:p>
        </w:tc>
        <w:tc>
          <w:tcPr>
            <w:tcW w:w="8320" w:type="dxa"/>
            <w:tcBorders>
              <w:top w:val="nil"/>
              <w:left w:val="nil"/>
              <w:bottom w:val="single" w:sz="4" w:space="0" w:color="auto"/>
              <w:right w:val="single" w:sz="4" w:space="0" w:color="auto"/>
            </w:tcBorders>
            <w:shd w:val="clear" w:color="auto" w:fill="auto"/>
            <w:noWrap/>
            <w:vAlign w:val="bottom"/>
            <w:hideMark/>
          </w:tcPr>
          <w:p w14:paraId="6AB02BE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lives, and display them in real time</w:t>
            </w:r>
          </w:p>
        </w:tc>
      </w:tr>
      <w:tr w:rsidR="00C73D8B" w:rsidRPr="00C73D8B" w14:paraId="4F2D5E80"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DDDDA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13</w:t>
            </w:r>
          </w:p>
        </w:tc>
        <w:tc>
          <w:tcPr>
            <w:tcW w:w="8320" w:type="dxa"/>
            <w:tcBorders>
              <w:top w:val="nil"/>
              <w:left w:val="nil"/>
              <w:bottom w:val="single" w:sz="4" w:space="0" w:color="auto"/>
              <w:right w:val="single" w:sz="4" w:space="0" w:color="auto"/>
            </w:tcBorders>
            <w:shd w:val="clear" w:color="auto" w:fill="auto"/>
            <w:noWrap/>
            <w:vAlign w:val="bottom"/>
            <w:hideMark/>
          </w:tcPr>
          <w:p w14:paraId="078D34C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8-bit, alien themed sprites</w:t>
            </w:r>
          </w:p>
        </w:tc>
      </w:tr>
      <w:tr w:rsidR="00C73D8B" w:rsidRPr="00C73D8B" w14:paraId="19C4B12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8F298C"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14</w:t>
            </w:r>
          </w:p>
        </w:tc>
        <w:tc>
          <w:tcPr>
            <w:tcW w:w="8320" w:type="dxa"/>
            <w:tcBorders>
              <w:top w:val="nil"/>
              <w:left w:val="nil"/>
              <w:bottom w:val="single" w:sz="4" w:space="0" w:color="auto"/>
              <w:right w:val="single" w:sz="4" w:space="0" w:color="auto"/>
            </w:tcBorders>
            <w:shd w:val="clear" w:color="auto" w:fill="auto"/>
            <w:noWrap/>
            <w:vAlign w:val="bottom"/>
            <w:hideMark/>
          </w:tcPr>
          <w:p w14:paraId="0139998F"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record high-scores</w:t>
            </w:r>
          </w:p>
        </w:tc>
      </w:tr>
    </w:tbl>
    <w:p w14:paraId="525F0E54" w14:textId="77777777" w:rsidR="00D15B06" w:rsidRPr="000E2DF4" w:rsidRDefault="00D15B06" w:rsidP="000E2DF4"/>
    <w:p w14:paraId="587B551B" w14:textId="77777777" w:rsidR="00D77BD8" w:rsidRDefault="00D77BD8">
      <w:pPr>
        <w:rPr>
          <w:rFonts w:ascii="Times New Roman" w:eastAsia="Times New Roman" w:hAnsi="Times New Roman" w:cs="Times New Roman"/>
          <w:color w:val="2E74B5" w:themeColor="accent1" w:themeShade="BF"/>
          <w:sz w:val="32"/>
          <w:szCs w:val="32"/>
        </w:rPr>
      </w:pPr>
      <w:bookmarkStart w:id="2" w:name="_Toc481239318"/>
      <w:r>
        <w:rPr>
          <w:rFonts w:ascii="Times New Roman" w:eastAsia="Times New Roman" w:hAnsi="Times New Roman" w:cs="Times New Roman"/>
        </w:rPr>
        <w:br w:type="page"/>
      </w:r>
    </w:p>
    <w:p w14:paraId="0A20D105" w14:textId="5523C64D" w:rsidR="00200793" w:rsidRPr="008B16C8" w:rsidRDefault="00200793" w:rsidP="00945A25">
      <w:pPr>
        <w:pStyle w:val="Heading1"/>
        <w:jc w:val="center"/>
        <w:rPr>
          <w:rFonts w:ascii="Times New Roman" w:eastAsia="Times New Roman" w:hAnsi="Times New Roman" w:cs="Times New Roman"/>
        </w:rPr>
      </w:pPr>
      <w:r w:rsidRPr="008B16C8">
        <w:rPr>
          <w:rFonts w:ascii="Times New Roman" w:eastAsia="Times New Roman" w:hAnsi="Times New Roman" w:cs="Times New Roman"/>
        </w:rPr>
        <w:lastRenderedPageBreak/>
        <w:t>Use Cases</w:t>
      </w:r>
      <w:bookmarkEnd w:id="2"/>
    </w:p>
    <w:p w14:paraId="0F0B8536" w14:textId="2570BC6D"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00D71894">
        <w:rPr>
          <w:rFonts w:ascii="Times New Roman" w:hAnsi="Times New Roman" w:cs="Times New Roman"/>
        </w:rPr>
        <w:t xml:space="preserve">the </w:t>
      </w:r>
      <w:r w:rsidR="00D71894">
        <w:rPr>
          <w:rFonts w:ascii="Times New Roman" w:hAnsi="Times New Roman" w:cs="Times New Roman"/>
          <w:i/>
        </w:rPr>
        <w:t>Space Invaders</w:t>
      </w:r>
      <w:r w:rsidRPr="008B16C8">
        <w:rPr>
          <w:rFonts w:ascii="Times New Roman" w:hAnsi="Times New Roman" w:cs="Times New Roman"/>
          <w:i/>
        </w:rPr>
        <w:t xml:space="preserv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79078CD6" w:rsidR="00354463" w:rsidRPr="008B16C8" w:rsidRDefault="00D150A1" w:rsidP="00200793">
            <w:pPr>
              <w:rPr>
                <w:rFonts w:ascii="Times New Roman" w:hAnsi="Times New Roman" w:cs="Times New Roman"/>
              </w:rPr>
            </w:pPr>
            <w:r>
              <w:rPr>
                <w:rFonts w:ascii="Times New Roman" w:hAnsi="Times New Roman" w:cs="Times New Roman"/>
              </w:rPr>
              <w:t>Perform Movement</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7A6FC7F3" w:rsidR="00354463" w:rsidRPr="008B16C8" w:rsidRDefault="006D7C5E" w:rsidP="00200793">
            <w:pPr>
              <w:rPr>
                <w:rFonts w:ascii="Times New Roman" w:hAnsi="Times New Roman" w:cs="Times New Roman"/>
              </w:rPr>
            </w:pPr>
            <w:r w:rsidRPr="008B16C8">
              <w:rPr>
                <w:rFonts w:ascii="Times New Roman" w:hAnsi="Times New Roman" w:cs="Times New Roman"/>
              </w:rPr>
              <w:t>Quit</w:t>
            </w:r>
            <w:r w:rsidR="009F4688">
              <w:rPr>
                <w:rFonts w:ascii="Times New Roman" w:hAnsi="Times New Roman" w:cs="Times New Roman"/>
              </w:rPr>
              <w:t xml:space="preserve"> Game</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3" w:name="_Toc481239319"/>
      <w:r>
        <w:t>Use Case Diagram</w:t>
      </w:r>
      <w:bookmarkEnd w:id="3"/>
    </w:p>
    <w:p w14:paraId="281BABE8" w14:textId="0FF97CE8" w:rsidR="0062479F" w:rsidRPr="004D4108" w:rsidRDefault="00D4691D" w:rsidP="004D4108">
      <w:pPr>
        <w:jc w:val="center"/>
      </w:pPr>
      <w:r>
        <w:rPr>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bookmarkStart w:id="4" w:name="_Toc481239320"/>
      <w:r>
        <w:rPr>
          <w:rFonts w:eastAsia="Times New Roman"/>
        </w:rPr>
        <w:lastRenderedPageBreak/>
        <w:t>Class Diagram</w:t>
      </w:r>
      <w:bookmarkEnd w:id="4"/>
    </w:p>
    <w:p w14:paraId="18B98C9B" w14:textId="77777777" w:rsidR="003334FB" w:rsidRPr="003334FB" w:rsidRDefault="003334FB" w:rsidP="003334FB"/>
    <w:p w14:paraId="26C8FA1D" w14:textId="38F0F036" w:rsidR="003334FB" w:rsidRPr="003334FB" w:rsidRDefault="000F573C" w:rsidP="003334FB">
      <w:pPr>
        <w:jc w:val="center"/>
      </w:pPr>
      <w:r>
        <w:rPr>
          <w:noProof/>
        </w:rPr>
        <w:t>TODO</w:t>
      </w:r>
    </w:p>
    <w:p w14:paraId="142D8FBE" w14:textId="77777777" w:rsidR="00826956" w:rsidRDefault="00826956" w:rsidP="00F41908">
      <w:pPr>
        <w:spacing w:before="120" w:after="120" w:line="240" w:lineRule="auto"/>
        <w:rPr>
          <w:rFonts w:ascii="Times New Roman" w:eastAsia="Times New Roman" w:hAnsi="Times New Roman" w:cs="Times New Roman"/>
          <w:color w:val="000000"/>
        </w:rPr>
      </w:pPr>
    </w:p>
    <w:p w14:paraId="451FB331" w14:textId="77777777" w:rsidR="00826956" w:rsidRDefault="0082695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BB2F288" w14:textId="08E2125A" w:rsidR="00F41908" w:rsidRDefault="00826956" w:rsidP="00826956">
      <w:pPr>
        <w:pStyle w:val="Heading1"/>
        <w:jc w:val="center"/>
        <w:rPr>
          <w:rFonts w:eastAsia="Times New Roman"/>
        </w:rPr>
      </w:pPr>
      <w:bookmarkStart w:id="5" w:name="_Toc481239321"/>
      <w:r>
        <w:rPr>
          <w:rFonts w:eastAsia="Times New Roman"/>
        </w:rPr>
        <w:lastRenderedPageBreak/>
        <w:t>Sequence Diagram</w:t>
      </w:r>
      <w:r w:rsidR="00B20122">
        <w:rPr>
          <w:rFonts w:eastAsia="Times New Roman"/>
        </w:rPr>
        <w:t>s</w:t>
      </w:r>
      <w:bookmarkEnd w:id="5"/>
    </w:p>
    <w:p w14:paraId="7F8EF035" w14:textId="01B0FCC2" w:rsidR="00B20122" w:rsidRDefault="006657EC" w:rsidP="006657EC">
      <w:pPr>
        <w:pStyle w:val="Heading2"/>
      </w:pPr>
      <w:bookmarkStart w:id="6" w:name="_Toc481239322"/>
      <w:r>
        <w:t xml:space="preserve">General </w:t>
      </w:r>
      <w:r w:rsidR="00496A99">
        <w:t>Sequence</w:t>
      </w:r>
      <w:bookmarkEnd w:id="6"/>
    </w:p>
    <w:p w14:paraId="564F0063" w14:textId="66253B1A" w:rsidR="00AD1CC3" w:rsidRDefault="002A5177" w:rsidP="00F6180A">
      <w:pPr>
        <w:rPr>
          <w:noProof/>
        </w:rPr>
      </w:pPr>
      <w:r>
        <w:rPr>
          <w:noProof/>
        </w:rPr>
        <w:t>TODO</w:t>
      </w:r>
    </w:p>
    <w:p w14:paraId="3D593F38" w14:textId="23DB1AF7" w:rsidR="00AD1CC3" w:rsidRDefault="00AD1CC3">
      <w:pPr>
        <w:rPr>
          <w:noProof/>
        </w:rPr>
      </w:pPr>
      <w:r>
        <w:rPr>
          <w:noProof/>
        </w:rPr>
        <w:br w:type="page"/>
      </w:r>
    </w:p>
    <w:p w14:paraId="27A6447B" w14:textId="47EC3380" w:rsidR="00AD1CC3" w:rsidRDefault="00AD1CC3" w:rsidP="00AD1CC3">
      <w:pPr>
        <w:pStyle w:val="Heading1"/>
        <w:jc w:val="center"/>
        <w:rPr>
          <w:noProof/>
        </w:rPr>
      </w:pPr>
      <w:bookmarkStart w:id="7" w:name="_Toc481239323"/>
      <w:r>
        <w:rPr>
          <w:noProof/>
        </w:rPr>
        <w:lastRenderedPageBreak/>
        <w:t>References</w:t>
      </w:r>
      <w:bookmarkEnd w:id="7"/>
    </w:p>
    <w:p w14:paraId="72FF5CE3" w14:textId="77777777" w:rsidR="00DE2BC1" w:rsidRDefault="00DE2BC1" w:rsidP="00AD1CC3"/>
    <w:p w14:paraId="70F6A14E" w14:textId="4D027996" w:rsidR="00DE2BC1" w:rsidRPr="00AD1CC3" w:rsidRDefault="00DE2BC1" w:rsidP="00AD1CC3">
      <w:r w:rsidRPr="00DE2BC1">
        <w:t>http://www.pacxon4u.com/space-invaders/</w:t>
      </w:r>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
  </w:num>
  <w:num w:numId="4">
    <w:abstractNumId w:val="9"/>
  </w:num>
  <w:num w:numId="5">
    <w:abstractNumId w:val="4"/>
  </w:num>
  <w:num w:numId="6">
    <w:abstractNumId w:val="11"/>
  </w:num>
  <w:num w:numId="7">
    <w:abstractNumId w:val="10"/>
  </w:num>
  <w:num w:numId="8">
    <w:abstractNumId w:val="5"/>
  </w:num>
  <w:num w:numId="9">
    <w:abstractNumId w:val="14"/>
  </w:num>
  <w:num w:numId="10">
    <w:abstractNumId w:val="3"/>
  </w:num>
  <w:num w:numId="11">
    <w:abstractNumId w:val="13"/>
  </w:num>
  <w:num w:numId="12">
    <w:abstractNumId w:val="7"/>
  </w:num>
  <w:num w:numId="13">
    <w:abstractNumId w:val="6"/>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2DF4"/>
    <w:rsid w:val="000E7CB7"/>
    <w:rsid w:val="000F573C"/>
    <w:rsid w:val="00114E0F"/>
    <w:rsid w:val="00123941"/>
    <w:rsid w:val="001307B4"/>
    <w:rsid w:val="00141533"/>
    <w:rsid w:val="00151524"/>
    <w:rsid w:val="00153641"/>
    <w:rsid w:val="0016784F"/>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80001"/>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362F"/>
    <w:rsid w:val="00402638"/>
    <w:rsid w:val="004052EF"/>
    <w:rsid w:val="00422C9F"/>
    <w:rsid w:val="00455E7E"/>
    <w:rsid w:val="004702ED"/>
    <w:rsid w:val="004854FC"/>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B537D"/>
    <w:rsid w:val="005C028E"/>
    <w:rsid w:val="005D4CB8"/>
    <w:rsid w:val="005F401B"/>
    <w:rsid w:val="00604FFC"/>
    <w:rsid w:val="0062479F"/>
    <w:rsid w:val="00627F0A"/>
    <w:rsid w:val="00640EE8"/>
    <w:rsid w:val="006434B9"/>
    <w:rsid w:val="0065005C"/>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675B4"/>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33542"/>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51166"/>
    <w:rsid w:val="00C55385"/>
    <w:rsid w:val="00C73D8B"/>
    <w:rsid w:val="00C7654B"/>
    <w:rsid w:val="00C839AE"/>
    <w:rsid w:val="00C946DB"/>
    <w:rsid w:val="00CB36BC"/>
    <w:rsid w:val="00CD7432"/>
    <w:rsid w:val="00CE33FE"/>
    <w:rsid w:val="00CE397F"/>
    <w:rsid w:val="00D04050"/>
    <w:rsid w:val="00D150A1"/>
    <w:rsid w:val="00D150BE"/>
    <w:rsid w:val="00D15B06"/>
    <w:rsid w:val="00D17A77"/>
    <w:rsid w:val="00D20019"/>
    <w:rsid w:val="00D37975"/>
    <w:rsid w:val="00D4691D"/>
    <w:rsid w:val="00D46946"/>
    <w:rsid w:val="00D56428"/>
    <w:rsid w:val="00D7037C"/>
    <w:rsid w:val="00D71894"/>
    <w:rsid w:val="00D74D6C"/>
    <w:rsid w:val="00D77BD8"/>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73D45"/>
    <w:rsid w:val="00E82A0C"/>
    <w:rsid w:val="00E83634"/>
    <w:rsid w:val="00E847E9"/>
    <w:rsid w:val="00E84BAC"/>
    <w:rsid w:val="00E86C27"/>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09951">
      <w:bodyDiv w:val="1"/>
      <w:marLeft w:val="0"/>
      <w:marRight w:val="0"/>
      <w:marTop w:val="0"/>
      <w:marBottom w:val="0"/>
      <w:divBdr>
        <w:top w:val="none" w:sz="0" w:space="0" w:color="auto"/>
        <w:left w:val="none" w:sz="0" w:space="0" w:color="auto"/>
        <w:bottom w:val="none" w:sz="0" w:space="0" w:color="auto"/>
        <w:right w:val="none" w:sz="0" w:space="0" w:color="auto"/>
      </w:divBdr>
    </w:div>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24498457">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0D4091"/>
    <w:rsid w:val="0059023D"/>
    <w:rsid w:val="006540F7"/>
    <w:rsid w:val="009118EF"/>
    <w:rsid w:val="00A8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FF535-06BA-4913-88BE-BCDBB2F00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7</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Fluke, Danin Everett</cp:lastModifiedBy>
  <cp:revision>274</cp:revision>
  <dcterms:created xsi:type="dcterms:W3CDTF">2017-03-13T18:40:00Z</dcterms:created>
  <dcterms:modified xsi:type="dcterms:W3CDTF">2017-04-29T18:52:00Z</dcterms:modified>
</cp:coreProperties>
</file>