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along — Sprint 1: Foundations</w:t>
      </w:r>
    </w:p>
    <w:p>
      <w:pPr/>
      <w:r>
        <w:t xml:space="preserve">Sep 28, 2026</w:t>
      </w:r>
      <w:r>
        <w:t xml:space="preserve"> · </w:t>
      </w:r>
      <w:r>
        <w:t xml:space="preserve">@Praveenkumar Jogannavar</w:t>
      </w:r>
    </w:p>
    <w:p>
      <w:pPr/>
      <w:r>
        <w:t xml:space="preserve">Split out from the along — Sprint Epics, User Stories &amp; Journey Maps document for standalone sprint planning.</w:t>
      </w:r>
    </w:p>
    <w:p>
      <w:pPr/>
      <w:r>
        <w:rPr>
          <w:b/>
        </w:rPr>
        <w:t xml:space="preserve">Goal</w:t>
      </w:r>
      <w:r>
        <w:t xml:space="preserve">: a new user can create an account, land on a working app shell, and have their session persist — the platform every later sprint builds on.</w:t>
      </w:r>
    </w:p>
    <w:p>
      <w:pPr>
        <w:pStyle w:val="Heading2"/>
      </w:pPr>
      <w:r>
        <w:t xml:space="preserve">User stories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Story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Acceptance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1.1</w:t>
            </w:r>
          </w:p>
        </w:tc>
        <w:tc>
          <w:tcPr>
            <w:tcW w:w="3120" w:type="dxa"/>
          </w:tcPr>
          <w:p>
            <w:pPr/>
            <w:r>
              <w:t xml:space="preserve">As a new user, I want to sign in with Google so I can access the app</w:t>
            </w:r>
          </w:p>
        </w:tc>
        <w:tc>
          <w:tcPr>
            <w:tcW w:w="3120" w:type="dxa"/>
          </w:tcPr>
          <w:p>
            <w:pPr/>
            <w:r>
              <w:t xml:space="preserve">A successful Google sign-in creates exactly one </w:t>
            </w:r>
            <w:r>
              <w:rPr>
                <w:rStyle w:val="CodeChar"/>
              </w:rPr>
              <w:t xml:space="preserve">users</w:t>
            </w:r>
            <w:r>
              <w:t xml:space="preserve"> record and returns a session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1.2</w:t>
            </w:r>
          </w:p>
        </w:tc>
        <w:tc>
          <w:tcPr>
            <w:tcW w:w="3120" w:type="dxa"/>
          </w:tcPr>
          <w:p>
            <w:pPr/>
            <w:r>
              <w:t xml:space="preserve">As a returning user, I want my session restored automatically</w:t>
            </w:r>
          </w:p>
        </w:tc>
        <w:tc>
          <w:tcPr>
            <w:tcW w:w="3120" w:type="dxa"/>
          </w:tcPr>
          <w:p>
            <w:pPr/>
            <w:r>
              <w:t xml:space="preserve">App reopens straight to Home when a valid session exists, no re-login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1.3</w:t>
            </w:r>
          </w:p>
        </w:tc>
        <w:tc>
          <w:tcPr>
            <w:tcW w:w="3120" w:type="dxa"/>
          </w:tcPr>
          <w:p>
            <w:pPr/>
            <w:r>
              <w:t xml:space="preserve">As a user, I want a clear welcome screen so I understand what the app does before signing up</w:t>
            </w:r>
          </w:p>
        </w:tc>
        <w:tc>
          <w:tcPr>
            <w:tcW w:w="3120" w:type="dxa"/>
          </w:tcPr>
          <w:p>
            <w:pPr/>
            <w:r>
              <w:t xml:space="preserve">Welcome shows "Get Started" and "I have an invite"; no trip data is created until onboarding completes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1.4</w:t>
            </w:r>
          </w:p>
        </w:tc>
        <w:tc>
          <w:tcPr>
            <w:tcW w:w="3120" w:type="dxa"/>
          </w:tcPr>
          <w:p>
            <w:pPr/>
            <w:r>
              <w:t xml:space="preserve">As a user, I want inline errors on sign-in so I know what went wrong</w:t>
            </w:r>
          </w:p>
        </w:tc>
        <w:tc>
          <w:tcPr>
            <w:tcW w:w="3120" w:type="dxa"/>
          </w:tcPr>
          <w:p>
            <w:pPr/>
            <w:r>
              <w:t xml:space="preserve">Invalid credentials show a specific inline error and never navigate forward</w:t>
            </w:r>
          </w:p>
        </w:tc>
      </w:tr>
    </w:tbl>
    <w:p>
      <w:pPr>
        <w:pStyle w:val="Heading2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Sign-up-to-Home completion rate ≥ 90% for users who start onboarding.</w:t>
      </w:r>
    </w:p>
    <w:p>
      <w:pPr>
        <w:pStyle w:val="ListParagraph"/>
        <w:numPr>
          <w:ilvl w:val="0"/>
          <w:numId w:val="2"/>
        </w:numPr>
      </w:pPr>
      <w:r>
        <w:t xml:space="preserve">Zero duplicate </w:t>
      </w:r>
      <w:r>
        <w:rPr>
          <w:rStyle w:val="CodeChar"/>
        </w:rPr>
        <w:t xml:space="preserve">users</w:t>
      </w:r>
      <w:r>
        <w:t xml:space="preserve"> rows from retried sign-ups (idempotency verified in tests).</w:t>
      </w:r>
    </w:p>
    <w:p>
      <w:pPr>
        <w:pStyle w:val="ListParagraph"/>
        <w:numPr>
          <w:ilvl w:val="0"/>
          <w:numId w:val="2"/>
        </w:numPr>
      </w:pPr>
      <w:r>
        <w:t xml:space="preserve">Session restore resolves in under 2 seconds on a warm start.</w:t>
      </w:r>
    </w:p>
    <w:p>
      <w:pPr>
        <w:pStyle w:val="ListParagraph"/>
        <w:numPr>
          <w:ilvl w:val="0"/>
          <w:numId w:val="2"/>
        </w:numPr>
      </w:pPr>
      <w:r>
        <w:t xml:space="preserve">No indefinite spinners or duplicate API calls on repeated Splash mounts (PRD S01 acceptance criteria).</w:t>
      </w:r>
    </w:p>
    <w:p>
      <w:pPr>
        <w:pStyle w:val="Heading2"/>
      </w:pPr>
      <w:r>
        <w:t xml:space="preserve">User flow</w:t>
      </w:r>
    </w:p>
    <w:p>
      <w:pPr>
        <w:pStyle w:val="ListParagraph"/>
        <w:numPr>
          <w:ilvl w:val="0"/>
          <w:numId w:val="3"/>
        </w:numPr>
      </w:pPr>
      <w:r>
        <w:t xml:space="preserve">Open app → Splash restores session.</w:t>
      </w:r>
    </w:p>
    <w:p>
      <w:pPr>
        <w:pStyle w:val="ListParagraph"/>
        <w:numPr>
          <w:ilvl w:val="0"/>
          <w:numId w:val="3"/>
        </w:numPr>
      </w:pPr>
      <w:r>
        <w:t xml:space="preserve">No session → Welcome → tap "Get Started."</w:t>
      </w:r>
    </w:p>
    <w:p>
      <w:pPr>
        <w:pStyle w:val="ListParagraph"/>
        <w:numPr>
          <w:ilvl w:val="0"/>
          <w:numId w:val="3"/>
        </w:numPr>
      </w:pPr>
      <w:r>
        <w:t xml:space="preserve">Tap "Continue with Google" → complete Google's account picker/consent.</w:t>
      </w:r>
    </w:p>
    <w:p>
      <w:pPr>
        <w:pStyle w:val="ListParagraph"/>
        <w:numPr>
          <w:ilvl w:val="0"/>
          <w:numId w:val="3"/>
        </w:numPr>
      </w:pPr>
      <w:r>
        <w:t xml:space="preserve">Session created → land on Home (empty state: "Create your first trip / Join a trip").</w:t>
      </w:r>
    </w:p>
    <w:p>
      <w:pPr>
        <w:pStyle w:val="Heading2"/>
      </w:pPr>
      <w:r>
        <w:t xml:space="preserve">Journey 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User does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User feels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System response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Opportunity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Discover</w:t>
            </w:r>
          </w:p>
        </w:tc>
        <w:tc>
          <w:tcPr>
            <w:tcW w:w="1872" w:type="dxa"/>
          </w:tcPr>
          <w:p>
            <w:pPr/>
            <w:r>
              <w:t xml:space="preserve">Opens the app for the first time</w:t>
            </w:r>
          </w:p>
        </w:tc>
        <w:tc>
          <w:tcPr>
            <w:tcW w:w="1872" w:type="dxa"/>
          </w:tcPr>
          <w:p>
            <w:pPr/>
            <w:r>
              <w:t xml:space="preserve">Curious, slightly impatient</w:t>
            </w:r>
          </w:p>
        </w:tc>
        <w:tc>
          <w:tcPr>
            <w:tcW w:w="1872" w:type="dxa"/>
          </w:tcPr>
          <w:p>
            <w:pPr/>
            <w:r>
              <w:t xml:space="preserve">Splash → Welcome in under a second</w:t>
            </w:r>
          </w:p>
        </w:tc>
        <w:tc>
          <w:tcPr>
            <w:tcW w:w="1872" w:type="dxa"/>
          </w:tcPr>
          <w:p>
            <w:pPr/>
            <w:r>
              <w:t xml:space="preserve">Make the value proposition obvious in one line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Sign up</w:t>
            </w:r>
          </w:p>
        </w:tc>
        <w:tc>
          <w:tcPr>
            <w:tcW w:w="1872" w:type="dxa"/>
          </w:tcPr>
          <w:p>
            <w:pPr/>
            <w:r>
              <w:t xml:space="preserve">Taps "Continue with Google", picks their account</w:t>
            </w:r>
          </w:p>
        </w:tc>
        <w:tc>
          <w:tcPr>
            <w:tcW w:w="1872" w:type="dxa"/>
          </w:tcPr>
          <w:p>
            <w:pPr/>
            <w:r>
              <w:t xml:space="preserve">Wants this to be one tap, not a form</w:t>
            </w:r>
          </w:p>
        </w:tc>
        <w:tc>
          <w:tcPr>
            <w:tcW w:w="1872" w:type="dxa"/>
          </w:tcPr>
          <w:p>
            <w:pPr/>
            <w:r>
              <w:t xml:space="preserve">Google handles auth; app receives a session almost immediately</w:t>
            </w:r>
          </w:p>
        </w:tc>
        <w:tc>
          <w:tcPr>
            <w:tcW w:w="1872" w:type="dxa"/>
          </w:tcPr>
          <w:p>
            <w:pPr/>
            <w:r>
              <w:t xml:space="preserve">Keep the redirect to Google and back fast and jitter-free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First landing</w:t>
            </w:r>
          </w:p>
        </w:tc>
        <w:tc>
          <w:tcPr>
            <w:tcW w:w="1872" w:type="dxa"/>
          </w:tcPr>
          <w:p>
            <w:pPr/>
            <w:r>
              <w:t xml:space="preserve">Reaches Home with no trips</w:t>
            </w:r>
          </w:p>
        </w:tc>
        <w:tc>
          <w:tcPr>
            <w:tcW w:w="1872" w:type="dxa"/>
          </w:tcPr>
          <w:p>
            <w:pPr/>
            <w:r>
              <w:t xml:space="preserve">Slightly unsure what to do next</w:t>
            </w:r>
          </w:p>
        </w:tc>
        <w:tc>
          <w:tcPr>
            <w:tcW w:w="1872" w:type="dxa"/>
          </w:tcPr>
          <w:p>
            <w:pPr/>
            <w:r>
              <w:t xml:space="preserve">Empty state with a clear CTA</w:t>
            </w:r>
          </w:p>
        </w:tc>
        <w:tc>
          <w:tcPr>
            <w:tcW w:w="1872" w:type="dxa"/>
          </w:tcPr>
          <w:p>
            <w:pPr/>
            <w:r>
              <w:t xml:space="preserve">Make "Create Trip" the obvious, singular next action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along — Sprint 1 Foundations</dc:title>
  <dc:description>Claude Docs node/c965501c-c722@8 docx-w6</dc:description>
  <cp:revision>8</cp:revision>
</cp:coreProperties>
</file>