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0F752" w14:textId="6E3C9499" w:rsidR="00C233FD" w:rsidRDefault="00074A89">
      <w:pPr>
        <w:rPr>
          <w:b/>
          <w:bCs/>
          <w:szCs w:val="20"/>
        </w:rPr>
      </w:pPr>
      <w:r>
        <w:rPr>
          <w:b/>
          <w:bCs/>
          <w:szCs w:val="20"/>
        </w:rPr>
        <w:t>Pol</w:t>
      </w:r>
      <w:r w:rsidR="00C233FD">
        <w:rPr>
          <w:b/>
          <w:bCs/>
          <w:szCs w:val="20"/>
        </w:rPr>
        <w:t xml:space="preserve">lard Memorial Library Trustee </w:t>
      </w:r>
      <w:r w:rsidR="005A774B">
        <w:rPr>
          <w:b/>
          <w:bCs/>
          <w:szCs w:val="20"/>
        </w:rPr>
        <w:t>Committee</w:t>
      </w:r>
      <w:r w:rsidR="00515DD6">
        <w:rPr>
          <w:b/>
          <w:bCs/>
          <w:szCs w:val="20"/>
        </w:rPr>
        <w:t xml:space="preserve"> Assignments</w:t>
      </w:r>
    </w:p>
    <w:p w14:paraId="66522580" w14:textId="77777777" w:rsidR="00D81680" w:rsidRPr="005E5498" w:rsidRDefault="00D81680" w:rsidP="00D81680">
      <w:pPr>
        <w:ind w:left="360"/>
        <w:rPr>
          <w:b/>
          <w:color w:val="000000"/>
          <w:sz w:val="16"/>
          <w:szCs w:val="16"/>
        </w:rPr>
      </w:pPr>
    </w:p>
    <w:p w14:paraId="408FFF67" w14:textId="13C094E0" w:rsidR="003218AF" w:rsidRPr="00BA0342" w:rsidRDefault="00BA0342" w:rsidP="003218AF">
      <w:pPr>
        <w:rPr>
          <w:b/>
          <w:i/>
          <w:iCs/>
          <w:color w:val="000000"/>
        </w:rPr>
      </w:pPr>
      <w:r>
        <w:rPr>
          <w:b/>
          <w:i/>
          <w:iCs/>
          <w:color w:val="000000"/>
        </w:rPr>
        <w:t xml:space="preserve">Excerpt from the bylaws - </w:t>
      </w:r>
      <w:r w:rsidR="003218AF" w:rsidRPr="00BA0342">
        <w:rPr>
          <w:b/>
          <w:i/>
          <w:iCs/>
          <w:color w:val="000000"/>
        </w:rPr>
        <w:t>ARTICLE V</w:t>
      </w:r>
      <w:r w:rsidR="003218AF" w:rsidRPr="00BA0342">
        <w:rPr>
          <w:b/>
          <w:i/>
          <w:iCs/>
          <w:color w:val="000000"/>
        </w:rPr>
        <w:tab/>
        <w:t>Committees</w:t>
      </w:r>
    </w:p>
    <w:p w14:paraId="6685C8AB" w14:textId="77777777" w:rsidR="003218AF" w:rsidRPr="00BA0342" w:rsidRDefault="003218AF" w:rsidP="003218AF">
      <w:pPr>
        <w:rPr>
          <w:i/>
          <w:iCs/>
          <w:color w:val="000000"/>
        </w:rPr>
      </w:pPr>
      <w:r w:rsidRPr="00BA0342">
        <w:rPr>
          <w:i/>
          <w:iCs/>
          <w:color w:val="000000"/>
        </w:rPr>
        <w:t xml:space="preserve">Section 1   Standing Committees: </w:t>
      </w:r>
    </w:p>
    <w:p w14:paraId="7B7CD0EC" w14:textId="77777777" w:rsidR="001158DB" w:rsidRPr="001158DB" w:rsidRDefault="003218AF" w:rsidP="001158DB">
      <w:pPr>
        <w:ind w:left="432"/>
        <w:rPr>
          <w:i/>
          <w:iCs/>
          <w:color w:val="000000"/>
        </w:rPr>
      </w:pPr>
      <w:r w:rsidRPr="00BA0342">
        <w:rPr>
          <w:i/>
          <w:iCs/>
          <w:color w:val="000000"/>
        </w:rPr>
        <w:t xml:space="preserve">Standing Committees of one or more members shall be established. Each member of the Board of Trustees shall be required to serve on at least one standing committee. </w:t>
      </w:r>
      <w:r w:rsidR="001158DB" w:rsidRPr="001158DB">
        <w:rPr>
          <w:i/>
          <w:iCs/>
          <w:color w:val="000000"/>
        </w:rPr>
        <w:t>The Standing Committees shall be as follows:</w:t>
      </w:r>
    </w:p>
    <w:p w14:paraId="35702628" w14:textId="7E67F1FB" w:rsidR="003218AF" w:rsidRPr="00BA0342" w:rsidRDefault="003218AF" w:rsidP="003218AF">
      <w:pPr>
        <w:ind w:left="432"/>
        <w:rPr>
          <w:i/>
          <w:iCs/>
          <w:color w:val="000000"/>
        </w:rPr>
      </w:pPr>
    </w:p>
    <w:p w14:paraId="26F69D1F" w14:textId="7E1482DD" w:rsidR="00CF642E" w:rsidRPr="00515DD6" w:rsidRDefault="00CF642E" w:rsidP="00E9202D">
      <w:pPr>
        <w:rPr>
          <w:b/>
          <w:bCs/>
        </w:rPr>
      </w:pPr>
      <w:r w:rsidRPr="00515DD6">
        <w:rPr>
          <w:b/>
          <w:bCs/>
        </w:rPr>
        <w:t>Nominating/Personnel (</w:t>
      </w:r>
      <w:proofErr w:type="gramStart"/>
      <w:r w:rsidRPr="00515DD6">
        <w:rPr>
          <w:b/>
          <w:bCs/>
        </w:rPr>
        <w:t>Duties)</w:t>
      </w:r>
      <w:r w:rsidR="00613F8A">
        <w:rPr>
          <w:b/>
          <w:bCs/>
        </w:rPr>
        <w:t xml:space="preserve">  </w:t>
      </w:r>
      <w:r w:rsidR="00613F8A" w:rsidRPr="00613F8A">
        <w:rPr>
          <w:bCs/>
          <w:color w:val="FF0000"/>
        </w:rPr>
        <w:t>*</w:t>
      </w:r>
      <w:proofErr w:type="gramEnd"/>
      <w:r w:rsidR="00613F8A" w:rsidRPr="00D81680">
        <w:rPr>
          <w:bCs/>
          <w:color w:val="000000"/>
        </w:rPr>
        <w:t>Denotes chair</w:t>
      </w:r>
    </w:p>
    <w:p w14:paraId="5DF6749E" w14:textId="77777777" w:rsidR="00CF642E" w:rsidRDefault="00CF642E" w:rsidP="00515DD6">
      <w:pPr>
        <w:pStyle w:val="ListParagraph"/>
        <w:numPr>
          <w:ilvl w:val="0"/>
          <w:numId w:val="1"/>
        </w:numPr>
      </w:pPr>
      <w:r>
        <w:t>Nominate officers for election at the annual meeting</w:t>
      </w:r>
    </w:p>
    <w:p w14:paraId="52E4C0BE" w14:textId="107C8BA4" w:rsidR="00CF642E" w:rsidRDefault="00CF642E" w:rsidP="00515DD6">
      <w:pPr>
        <w:pStyle w:val="ListParagraph"/>
        <w:numPr>
          <w:ilvl w:val="0"/>
          <w:numId w:val="1"/>
        </w:numPr>
      </w:pPr>
      <w:r>
        <w:t>Support the Director in personnel decisions</w:t>
      </w:r>
    </w:p>
    <w:p w14:paraId="1505C801" w14:textId="7B8DDD2F" w:rsidR="00EF77CD" w:rsidRPr="000E4986" w:rsidRDefault="0010775B" w:rsidP="00515DD6">
      <w:pPr>
        <w:pStyle w:val="ListParagraph"/>
        <w:numPr>
          <w:ilvl w:val="0"/>
          <w:numId w:val="1"/>
        </w:numPr>
      </w:pPr>
      <w:r w:rsidRPr="000E4986">
        <w:t xml:space="preserve">Participate in </w:t>
      </w:r>
      <w:r w:rsidR="004E61CF" w:rsidRPr="000E4986">
        <w:t xml:space="preserve">selection process </w:t>
      </w:r>
      <w:r w:rsidRPr="000E4986">
        <w:t>of</w:t>
      </w:r>
      <w:r w:rsidR="00B62D1A" w:rsidRPr="000E4986">
        <w:t xml:space="preserve"> Director</w:t>
      </w:r>
      <w:r w:rsidR="000E4986" w:rsidRPr="000E4986">
        <w:t xml:space="preserve"> and Asst. Director</w:t>
      </w:r>
    </w:p>
    <w:p w14:paraId="3FBF0A5F" w14:textId="4BD4CAF4" w:rsidR="006060C5" w:rsidRDefault="006060C5" w:rsidP="00E9202D">
      <w:r>
        <w:rPr>
          <w:szCs w:val="20"/>
        </w:rPr>
        <w:t>Committee</w:t>
      </w:r>
      <w:r w:rsidR="009F68AD">
        <w:rPr>
          <w:szCs w:val="20"/>
        </w:rPr>
        <w:t>:</w:t>
      </w:r>
    </w:p>
    <w:p w14:paraId="0F5CBBA1" w14:textId="7A809A93" w:rsidR="0010775B" w:rsidRDefault="00BF35A8" w:rsidP="0010775B">
      <w:r w:rsidRPr="00BF35A8">
        <w:rPr>
          <w:b/>
          <w:bCs/>
          <w:color w:val="FF0000"/>
        </w:rPr>
        <w:t>*</w:t>
      </w:r>
      <w:r>
        <w:rPr>
          <w:b/>
          <w:bCs/>
          <w:color w:val="FF0000"/>
        </w:rPr>
        <w:t xml:space="preserve"> </w:t>
      </w:r>
      <w:r w:rsidR="0010775B">
        <w:t xml:space="preserve">Katy </w:t>
      </w:r>
      <w:proofErr w:type="spellStart"/>
      <w:r w:rsidR="0010775B">
        <w:t>Aronoff</w:t>
      </w:r>
      <w:proofErr w:type="spellEnd"/>
    </w:p>
    <w:p w14:paraId="4D71E7AB" w14:textId="70B4B157" w:rsidR="0010775B" w:rsidRDefault="0010775B" w:rsidP="00E9202D">
      <w:pPr>
        <w:rPr>
          <w:szCs w:val="20"/>
        </w:rPr>
      </w:pPr>
      <w:r>
        <w:rPr>
          <w:szCs w:val="20"/>
        </w:rPr>
        <w:t xml:space="preserve">Linda </w:t>
      </w:r>
      <w:proofErr w:type="spellStart"/>
      <w:r>
        <w:rPr>
          <w:szCs w:val="20"/>
        </w:rPr>
        <w:t>Kilbride</w:t>
      </w:r>
      <w:proofErr w:type="spellEnd"/>
    </w:p>
    <w:p w14:paraId="1EFDAB51" w14:textId="3FF24C9D" w:rsidR="006060C5" w:rsidRDefault="006060C5" w:rsidP="00E9202D">
      <w:r>
        <w:rPr>
          <w:szCs w:val="20"/>
        </w:rPr>
        <w:t>Donna Richards</w:t>
      </w:r>
    </w:p>
    <w:p w14:paraId="615D7EB0" w14:textId="77777777" w:rsidR="00B85DBF" w:rsidRDefault="00B85DBF" w:rsidP="00E9202D"/>
    <w:p w14:paraId="31BC22E7" w14:textId="77777777" w:rsidR="00613F8A" w:rsidRPr="00D81680" w:rsidRDefault="00CF642E" w:rsidP="00613F8A">
      <w:pPr>
        <w:rPr>
          <w:b/>
          <w:color w:val="000000"/>
        </w:rPr>
      </w:pPr>
      <w:r w:rsidRPr="00515DD6">
        <w:rPr>
          <w:b/>
          <w:bCs/>
        </w:rPr>
        <w:t>Art (</w:t>
      </w:r>
      <w:proofErr w:type="gramStart"/>
      <w:r w:rsidRPr="00515DD6">
        <w:rPr>
          <w:b/>
          <w:bCs/>
        </w:rPr>
        <w:t>Duties)</w:t>
      </w:r>
      <w:r w:rsidR="00613F8A">
        <w:rPr>
          <w:b/>
          <w:bCs/>
        </w:rPr>
        <w:t xml:space="preserve">  </w:t>
      </w:r>
      <w:r w:rsidR="00613F8A" w:rsidRPr="00613F8A">
        <w:rPr>
          <w:bCs/>
          <w:color w:val="FF0000"/>
        </w:rPr>
        <w:t>*</w:t>
      </w:r>
      <w:proofErr w:type="gramEnd"/>
      <w:r w:rsidR="00613F8A" w:rsidRPr="00D81680">
        <w:rPr>
          <w:bCs/>
          <w:color w:val="000000"/>
        </w:rPr>
        <w:t>Denotes chair</w:t>
      </w:r>
    </w:p>
    <w:p w14:paraId="523EBF63" w14:textId="77777777" w:rsidR="00CF642E" w:rsidRDefault="00CF642E" w:rsidP="00515DD6">
      <w:pPr>
        <w:pStyle w:val="ListParagraph"/>
        <w:numPr>
          <w:ilvl w:val="0"/>
          <w:numId w:val="2"/>
        </w:numPr>
      </w:pPr>
      <w:r>
        <w:t>Keep updated lists of objects of art</w:t>
      </w:r>
    </w:p>
    <w:p w14:paraId="4C4125FC" w14:textId="77777777" w:rsidR="00CF642E" w:rsidRDefault="00CF642E" w:rsidP="00515DD6">
      <w:pPr>
        <w:pStyle w:val="ListParagraph"/>
        <w:numPr>
          <w:ilvl w:val="0"/>
          <w:numId w:val="2"/>
        </w:numPr>
      </w:pPr>
      <w:r>
        <w:t>Review artwork in need of repair/restoration</w:t>
      </w:r>
    </w:p>
    <w:p w14:paraId="7A5B1966" w14:textId="77777777" w:rsidR="00CF642E" w:rsidRDefault="00CF642E" w:rsidP="00515DD6">
      <w:pPr>
        <w:pStyle w:val="ListParagraph"/>
        <w:numPr>
          <w:ilvl w:val="0"/>
          <w:numId w:val="2"/>
        </w:numPr>
      </w:pPr>
      <w:r>
        <w:t>Recommend pieces for repairs/restoration</w:t>
      </w:r>
    </w:p>
    <w:p w14:paraId="6A50E0CB" w14:textId="7F1C3301" w:rsidR="006060C5" w:rsidRDefault="006060C5" w:rsidP="00E9202D">
      <w:r>
        <w:rPr>
          <w:szCs w:val="20"/>
        </w:rPr>
        <w:t>Committee</w:t>
      </w:r>
      <w:r w:rsidR="009F68AD">
        <w:rPr>
          <w:szCs w:val="20"/>
        </w:rPr>
        <w:t>:</w:t>
      </w:r>
    </w:p>
    <w:p w14:paraId="54AB8743" w14:textId="77777777" w:rsidR="00B91508" w:rsidRDefault="00B91508" w:rsidP="00B91508">
      <w:r w:rsidRPr="00BF35A8">
        <w:rPr>
          <w:b/>
          <w:bCs/>
          <w:color w:val="FF0000"/>
          <w:szCs w:val="20"/>
        </w:rPr>
        <w:t>*</w:t>
      </w:r>
      <w:r w:rsidRPr="00BF35A8">
        <w:rPr>
          <w:b/>
          <w:bCs/>
          <w:szCs w:val="20"/>
        </w:rPr>
        <w:t xml:space="preserve"> </w:t>
      </w:r>
      <w:r>
        <w:rPr>
          <w:szCs w:val="20"/>
        </w:rPr>
        <w:t>Amy Watson</w:t>
      </w:r>
    </w:p>
    <w:p w14:paraId="24016B6A" w14:textId="7F166524" w:rsidR="00C421B7" w:rsidRDefault="00C421B7" w:rsidP="00C421B7">
      <w:pPr>
        <w:rPr>
          <w:szCs w:val="20"/>
        </w:rPr>
      </w:pPr>
      <w:r>
        <w:rPr>
          <w:szCs w:val="20"/>
        </w:rPr>
        <w:t xml:space="preserve">Linda </w:t>
      </w:r>
      <w:proofErr w:type="spellStart"/>
      <w:r>
        <w:rPr>
          <w:szCs w:val="20"/>
        </w:rPr>
        <w:t>Kilbride</w:t>
      </w:r>
      <w:proofErr w:type="spellEnd"/>
    </w:p>
    <w:p w14:paraId="0A90655B" w14:textId="77777777" w:rsidR="00C421B7" w:rsidRDefault="00C421B7" w:rsidP="00C421B7">
      <w:pPr>
        <w:rPr>
          <w:szCs w:val="20"/>
        </w:rPr>
      </w:pPr>
      <w:r>
        <w:rPr>
          <w:szCs w:val="20"/>
        </w:rPr>
        <w:t>Donna Richards</w:t>
      </w:r>
    </w:p>
    <w:p w14:paraId="768C62FB" w14:textId="1577A214" w:rsidR="001158DB" w:rsidRDefault="001158DB" w:rsidP="00E9202D"/>
    <w:p w14:paraId="13EA4AA1" w14:textId="2F201EF3" w:rsidR="00CF642E" w:rsidRPr="00515DD6" w:rsidRDefault="00CF642E" w:rsidP="00E9202D">
      <w:pPr>
        <w:rPr>
          <w:b/>
          <w:bCs/>
        </w:rPr>
      </w:pPr>
      <w:r w:rsidRPr="00515DD6">
        <w:rPr>
          <w:b/>
          <w:bCs/>
        </w:rPr>
        <w:t>Governance/Policy (</w:t>
      </w:r>
      <w:proofErr w:type="gramStart"/>
      <w:r w:rsidRPr="00515DD6">
        <w:rPr>
          <w:b/>
          <w:bCs/>
        </w:rPr>
        <w:t>Duties)</w:t>
      </w:r>
      <w:r w:rsidR="00613F8A">
        <w:rPr>
          <w:b/>
          <w:bCs/>
        </w:rPr>
        <w:t xml:space="preserve">  </w:t>
      </w:r>
      <w:r w:rsidR="00613F8A" w:rsidRPr="00613F8A">
        <w:rPr>
          <w:bCs/>
          <w:color w:val="FF0000"/>
        </w:rPr>
        <w:t>*</w:t>
      </w:r>
      <w:proofErr w:type="gramEnd"/>
      <w:r w:rsidR="00613F8A" w:rsidRPr="00D81680">
        <w:rPr>
          <w:bCs/>
          <w:color w:val="000000"/>
        </w:rPr>
        <w:t>Denotes chair</w:t>
      </w:r>
    </w:p>
    <w:p w14:paraId="1E3DBD9C" w14:textId="77777777" w:rsidR="00CF642E" w:rsidRDefault="00CF642E" w:rsidP="00515DD6">
      <w:pPr>
        <w:pStyle w:val="ListParagraph"/>
        <w:numPr>
          <w:ilvl w:val="0"/>
          <w:numId w:val="3"/>
        </w:numPr>
      </w:pPr>
      <w:r>
        <w:t>Review and revise Strategic Plan every 5 years or as otherwise needed</w:t>
      </w:r>
    </w:p>
    <w:p w14:paraId="419FC936" w14:textId="77777777" w:rsidR="00CF642E" w:rsidRDefault="00CF642E" w:rsidP="00515DD6">
      <w:pPr>
        <w:pStyle w:val="ListParagraph"/>
        <w:numPr>
          <w:ilvl w:val="0"/>
          <w:numId w:val="3"/>
        </w:numPr>
      </w:pPr>
      <w:r>
        <w:t>Review and revise By-Laws as needed</w:t>
      </w:r>
    </w:p>
    <w:p w14:paraId="29F6F7A8" w14:textId="77777777" w:rsidR="00CF642E" w:rsidRDefault="00CF642E" w:rsidP="00515DD6">
      <w:pPr>
        <w:pStyle w:val="ListParagraph"/>
        <w:numPr>
          <w:ilvl w:val="0"/>
          <w:numId w:val="3"/>
        </w:numPr>
      </w:pPr>
      <w:r>
        <w:t>Review and revise current policies as needed</w:t>
      </w:r>
    </w:p>
    <w:p w14:paraId="0287B61C" w14:textId="77777777" w:rsidR="00CF642E" w:rsidRDefault="00CF642E" w:rsidP="00515DD6">
      <w:pPr>
        <w:pStyle w:val="ListParagraph"/>
        <w:numPr>
          <w:ilvl w:val="0"/>
          <w:numId w:val="3"/>
        </w:numPr>
      </w:pPr>
      <w:r>
        <w:t>Advise on new policies presented by the Director</w:t>
      </w:r>
    </w:p>
    <w:p w14:paraId="2B620DFD" w14:textId="77777777" w:rsidR="00CF642E" w:rsidRDefault="00CF642E" w:rsidP="00515DD6">
      <w:pPr>
        <w:pStyle w:val="ListParagraph"/>
        <w:numPr>
          <w:ilvl w:val="0"/>
          <w:numId w:val="3"/>
        </w:numPr>
      </w:pPr>
      <w:r>
        <w:t xml:space="preserve">Advocate for needed items/programs/services </w:t>
      </w:r>
    </w:p>
    <w:p w14:paraId="0AD61137" w14:textId="3D623E5B" w:rsidR="00E9202D" w:rsidRDefault="009F68AD" w:rsidP="00E9202D">
      <w:r>
        <w:t>Committee:</w:t>
      </w:r>
    </w:p>
    <w:p w14:paraId="2DBD8099" w14:textId="79C89D9B" w:rsidR="00DD205E" w:rsidRDefault="0026209B" w:rsidP="00E9202D">
      <w:r w:rsidRPr="00BF35A8">
        <w:rPr>
          <w:b/>
          <w:bCs/>
          <w:color w:val="FF0000"/>
          <w:szCs w:val="20"/>
        </w:rPr>
        <w:t xml:space="preserve">* </w:t>
      </w:r>
      <w:r w:rsidR="00DD205E">
        <w:t>Suzanne Frechette</w:t>
      </w:r>
    </w:p>
    <w:p w14:paraId="7FA3F0EC" w14:textId="316F595F" w:rsidR="00010C30" w:rsidRDefault="00010C30" w:rsidP="0084345D">
      <w:pPr>
        <w:rPr>
          <w:szCs w:val="20"/>
        </w:rPr>
      </w:pPr>
      <w:r>
        <w:rPr>
          <w:szCs w:val="20"/>
        </w:rPr>
        <w:t>Judith Davison</w:t>
      </w:r>
    </w:p>
    <w:p w14:paraId="40B08105" w14:textId="4E6B262A" w:rsidR="0084345D" w:rsidRDefault="0084345D" w:rsidP="0084345D">
      <w:pPr>
        <w:rPr>
          <w:szCs w:val="20"/>
        </w:rPr>
      </w:pPr>
      <w:r>
        <w:rPr>
          <w:szCs w:val="20"/>
        </w:rPr>
        <w:t>Syed K. Hasan</w:t>
      </w:r>
    </w:p>
    <w:p w14:paraId="59FB3254" w14:textId="237655C8" w:rsidR="00DD205E" w:rsidRDefault="00DD205E" w:rsidP="00E9202D">
      <w:pPr>
        <w:rPr>
          <w:szCs w:val="20"/>
        </w:rPr>
      </w:pPr>
      <w:r>
        <w:rPr>
          <w:szCs w:val="20"/>
        </w:rPr>
        <w:t>Anne Mulhern</w:t>
      </w:r>
    </w:p>
    <w:p w14:paraId="2300EC7D" w14:textId="64F0195A" w:rsidR="00DD205E" w:rsidRDefault="00E9202D" w:rsidP="00E9202D">
      <w:r>
        <w:t>Muriel Parseghian</w:t>
      </w:r>
    </w:p>
    <w:p w14:paraId="53070940" w14:textId="51368DA6" w:rsidR="001158DB" w:rsidRDefault="001158DB" w:rsidP="00E9202D"/>
    <w:p w14:paraId="6BBF7721" w14:textId="2F078CD1" w:rsidR="00CF642E" w:rsidRPr="00515DD6" w:rsidRDefault="00CF642E" w:rsidP="00E9202D">
      <w:pPr>
        <w:rPr>
          <w:b/>
          <w:bCs/>
        </w:rPr>
      </w:pPr>
      <w:r w:rsidRPr="00515DD6">
        <w:rPr>
          <w:b/>
          <w:bCs/>
        </w:rPr>
        <w:t>Security/Building and Grounds (</w:t>
      </w:r>
      <w:proofErr w:type="gramStart"/>
      <w:r w:rsidRPr="00515DD6">
        <w:rPr>
          <w:b/>
          <w:bCs/>
        </w:rPr>
        <w:t>Duties)</w:t>
      </w:r>
      <w:r w:rsidR="00613F8A">
        <w:rPr>
          <w:b/>
          <w:bCs/>
        </w:rPr>
        <w:t xml:space="preserve">  </w:t>
      </w:r>
      <w:r w:rsidR="00613F8A" w:rsidRPr="00613F8A">
        <w:rPr>
          <w:bCs/>
          <w:color w:val="FF0000"/>
        </w:rPr>
        <w:t>*</w:t>
      </w:r>
      <w:proofErr w:type="gramEnd"/>
      <w:r w:rsidR="00613F8A" w:rsidRPr="00D81680">
        <w:rPr>
          <w:bCs/>
          <w:color w:val="000000"/>
        </w:rPr>
        <w:t>Denotes chair</w:t>
      </w:r>
    </w:p>
    <w:p w14:paraId="2B4A2420" w14:textId="77777777" w:rsidR="00CF642E" w:rsidRDefault="00CF642E" w:rsidP="00515DD6">
      <w:pPr>
        <w:pStyle w:val="ListParagraph"/>
        <w:numPr>
          <w:ilvl w:val="0"/>
          <w:numId w:val="4"/>
        </w:numPr>
      </w:pPr>
      <w:r>
        <w:t>Review security needs</w:t>
      </w:r>
    </w:p>
    <w:p w14:paraId="5658B245" w14:textId="77777777" w:rsidR="00CF642E" w:rsidRDefault="00CF642E" w:rsidP="00515DD6">
      <w:pPr>
        <w:pStyle w:val="ListParagraph"/>
        <w:numPr>
          <w:ilvl w:val="0"/>
          <w:numId w:val="4"/>
        </w:numPr>
      </w:pPr>
      <w:r>
        <w:t>Review condition of buildings and grounds</w:t>
      </w:r>
    </w:p>
    <w:p w14:paraId="23BBE852" w14:textId="77777777" w:rsidR="00CF642E" w:rsidRDefault="00CF642E" w:rsidP="00515DD6">
      <w:pPr>
        <w:pStyle w:val="ListParagraph"/>
        <w:numPr>
          <w:ilvl w:val="0"/>
          <w:numId w:val="4"/>
        </w:numPr>
      </w:pPr>
      <w:r>
        <w:t>Recommend/advocate for necessary repairs/security measures</w:t>
      </w:r>
    </w:p>
    <w:p w14:paraId="5EBFFBFC" w14:textId="4D7A534F" w:rsidR="009F68AD" w:rsidRDefault="009F68AD" w:rsidP="00E9202D">
      <w:r>
        <w:t>Committee:</w:t>
      </w:r>
    </w:p>
    <w:p w14:paraId="3DE84CD5" w14:textId="77777777" w:rsidR="001A21AE" w:rsidRDefault="001A21AE" w:rsidP="001A21AE">
      <w:r w:rsidRPr="00BF35A8">
        <w:rPr>
          <w:b/>
          <w:bCs/>
          <w:color w:val="FF0000"/>
          <w:szCs w:val="20"/>
        </w:rPr>
        <w:t xml:space="preserve">* </w:t>
      </w:r>
      <w:r>
        <w:t>Anne Mulhern</w:t>
      </w:r>
    </w:p>
    <w:p w14:paraId="08E2CF22" w14:textId="77777777" w:rsidR="0084345D" w:rsidRDefault="0084345D" w:rsidP="0084345D">
      <w:pPr>
        <w:rPr>
          <w:szCs w:val="20"/>
        </w:rPr>
      </w:pPr>
      <w:r>
        <w:rPr>
          <w:szCs w:val="20"/>
        </w:rPr>
        <w:t>Suzanne Frechette</w:t>
      </w:r>
    </w:p>
    <w:p w14:paraId="0030F88A" w14:textId="77777777" w:rsidR="0084345D" w:rsidRDefault="0084345D" w:rsidP="0084345D">
      <w:pPr>
        <w:rPr>
          <w:szCs w:val="20"/>
        </w:rPr>
      </w:pPr>
      <w:r>
        <w:rPr>
          <w:szCs w:val="20"/>
        </w:rPr>
        <w:t>Helen Littlefield</w:t>
      </w:r>
    </w:p>
    <w:p w14:paraId="3662DA65" w14:textId="33A49BD1" w:rsidR="003F5451" w:rsidRDefault="003F5451" w:rsidP="00E9202D">
      <w:pPr>
        <w:rPr>
          <w:szCs w:val="20"/>
        </w:rPr>
      </w:pPr>
      <w:r>
        <w:rPr>
          <w:szCs w:val="20"/>
        </w:rPr>
        <w:t>Amy Watson</w:t>
      </w:r>
    </w:p>
    <w:p w14:paraId="6F080728" w14:textId="77777777" w:rsidR="00B45313" w:rsidRDefault="00B45313" w:rsidP="00E9202D">
      <w:pPr>
        <w:rPr>
          <w:szCs w:val="20"/>
        </w:rPr>
      </w:pPr>
    </w:p>
    <w:p w14:paraId="5F511352" w14:textId="5E7D6D9D" w:rsidR="00DD6CB6" w:rsidRPr="00876560" w:rsidRDefault="00CF642E" w:rsidP="00876560">
      <w:pPr>
        <w:rPr>
          <w:b/>
          <w:bCs/>
        </w:rPr>
      </w:pPr>
      <w:r w:rsidRPr="00515DD6">
        <w:rPr>
          <w:b/>
          <w:bCs/>
        </w:rPr>
        <w:t>Outreach (</w:t>
      </w:r>
      <w:proofErr w:type="gramStart"/>
      <w:r w:rsidRPr="00515DD6">
        <w:rPr>
          <w:b/>
          <w:bCs/>
        </w:rPr>
        <w:t>Duties)</w:t>
      </w:r>
      <w:r w:rsidR="00613F8A">
        <w:rPr>
          <w:b/>
          <w:bCs/>
        </w:rPr>
        <w:t xml:space="preserve">  </w:t>
      </w:r>
      <w:r w:rsidR="00613F8A" w:rsidRPr="00613F8A">
        <w:rPr>
          <w:bCs/>
          <w:color w:val="FF0000"/>
        </w:rPr>
        <w:t>*</w:t>
      </w:r>
      <w:proofErr w:type="gramEnd"/>
      <w:r w:rsidR="00613F8A" w:rsidRPr="00D81680">
        <w:rPr>
          <w:bCs/>
          <w:color w:val="000000"/>
        </w:rPr>
        <w:t>Denotes chair</w:t>
      </w:r>
    </w:p>
    <w:p w14:paraId="653F20D7" w14:textId="77777777" w:rsidR="00876560" w:rsidRDefault="00876560" w:rsidP="00876560">
      <w:pPr>
        <w:pStyle w:val="ListParagraph"/>
        <w:numPr>
          <w:ilvl w:val="0"/>
          <w:numId w:val="5"/>
        </w:numPr>
      </w:pPr>
      <w:r>
        <w:t>At least one member will s</w:t>
      </w:r>
      <w:r w:rsidRPr="00B80857">
        <w:t xml:space="preserve">erve as Liaison on PML Foundation Board </w:t>
      </w:r>
    </w:p>
    <w:p w14:paraId="41DBB35E" w14:textId="77777777" w:rsidR="00876560" w:rsidRPr="00B80857" w:rsidRDefault="00876560" w:rsidP="00876560">
      <w:pPr>
        <w:pStyle w:val="ListParagraph"/>
        <w:numPr>
          <w:ilvl w:val="0"/>
          <w:numId w:val="5"/>
        </w:numPr>
      </w:pPr>
      <w:r>
        <w:t>At least one member will serve as Liaison on</w:t>
      </w:r>
      <w:r w:rsidRPr="00B80857">
        <w:t xml:space="preserve"> Friends of PML Board</w:t>
      </w:r>
    </w:p>
    <w:p w14:paraId="247D0021" w14:textId="77777777" w:rsidR="00876560" w:rsidRDefault="00876560" w:rsidP="00876560">
      <w:pPr>
        <w:pStyle w:val="ListParagraph"/>
        <w:numPr>
          <w:ilvl w:val="0"/>
          <w:numId w:val="5"/>
        </w:numPr>
      </w:pPr>
      <w:r w:rsidRPr="00976D9D">
        <w:t>Create/maintain relationship(s) with community stakeholders</w:t>
      </w:r>
    </w:p>
    <w:p w14:paraId="6A7AC9CD" w14:textId="77777777" w:rsidR="00876560" w:rsidRPr="00B80857" w:rsidRDefault="00876560" w:rsidP="00876560">
      <w:pPr>
        <w:pStyle w:val="ListParagraph"/>
        <w:numPr>
          <w:ilvl w:val="0"/>
          <w:numId w:val="5"/>
        </w:numPr>
      </w:pPr>
      <w:r>
        <w:t>Maintain relationship with library staff through an annual meeting</w:t>
      </w:r>
    </w:p>
    <w:p w14:paraId="41E6348F" w14:textId="40D9D874" w:rsidR="00422AD9" w:rsidRPr="009F68AD" w:rsidRDefault="009F68AD">
      <w:pPr>
        <w:rPr>
          <w:szCs w:val="20"/>
        </w:rPr>
      </w:pPr>
      <w:r w:rsidRPr="009F68AD">
        <w:rPr>
          <w:szCs w:val="20"/>
        </w:rPr>
        <w:t>Committee:</w:t>
      </w:r>
    </w:p>
    <w:p w14:paraId="0051C06C" w14:textId="3F62DB96" w:rsidR="009F68AD" w:rsidRPr="009F68AD" w:rsidRDefault="0026209B">
      <w:pPr>
        <w:rPr>
          <w:szCs w:val="20"/>
        </w:rPr>
      </w:pPr>
      <w:r w:rsidRPr="00BF35A8">
        <w:rPr>
          <w:b/>
          <w:bCs/>
          <w:color w:val="FF0000"/>
          <w:szCs w:val="20"/>
        </w:rPr>
        <w:t>*</w:t>
      </w:r>
      <w:r w:rsidR="00BF35A8" w:rsidRPr="00BF35A8">
        <w:rPr>
          <w:b/>
          <w:bCs/>
          <w:color w:val="FF0000"/>
          <w:szCs w:val="20"/>
        </w:rPr>
        <w:t xml:space="preserve"> </w:t>
      </w:r>
      <w:r w:rsidR="009F68AD" w:rsidRPr="009F68AD">
        <w:rPr>
          <w:szCs w:val="20"/>
        </w:rPr>
        <w:t>Donna Richards (PML Foundation)</w:t>
      </w:r>
    </w:p>
    <w:p w14:paraId="7A00AB83" w14:textId="77777777" w:rsidR="006951E1" w:rsidRDefault="006951E1" w:rsidP="006951E1">
      <w:pPr>
        <w:rPr>
          <w:szCs w:val="20"/>
        </w:rPr>
      </w:pPr>
      <w:r>
        <w:rPr>
          <w:szCs w:val="20"/>
        </w:rPr>
        <w:t xml:space="preserve">Katy </w:t>
      </w:r>
      <w:proofErr w:type="spellStart"/>
      <w:r>
        <w:rPr>
          <w:szCs w:val="20"/>
        </w:rPr>
        <w:t>Aronoff</w:t>
      </w:r>
      <w:proofErr w:type="spellEnd"/>
    </w:p>
    <w:p w14:paraId="31E6C89D" w14:textId="0FEB6BBE" w:rsidR="006951E1" w:rsidRDefault="006951E1">
      <w:pPr>
        <w:rPr>
          <w:szCs w:val="20"/>
        </w:rPr>
      </w:pPr>
      <w:r>
        <w:rPr>
          <w:szCs w:val="20"/>
        </w:rPr>
        <w:t>Judith Davidson</w:t>
      </w:r>
    </w:p>
    <w:p w14:paraId="4C6572C9" w14:textId="5B7851CB" w:rsidR="009F68AD" w:rsidRDefault="009F68AD">
      <w:pPr>
        <w:rPr>
          <w:szCs w:val="20"/>
        </w:rPr>
      </w:pPr>
      <w:r w:rsidRPr="009F68AD">
        <w:rPr>
          <w:szCs w:val="20"/>
        </w:rPr>
        <w:t>Helen Littlefield (Friends of the PML)</w:t>
      </w:r>
    </w:p>
    <w:p w14:paraId="5E733042" w14:textId="175D978F" w:rsidR="008F67EF" w:rsidRPr="009F68AD" w:rsidRDefault="008F67EF">
      <w:pPr>
        <w:rPr>
          <w:szCs w:val="20"/>
        </w:rPr>
      </w:pPr>
      <w:r>
        <w:rPr>
          <w:szCs w:val="20"/>
        </w:rPr>
        <w:t>Muriel Parseghian</w:t>
      </w:r>
    </w:p>
    <w:p w14:paraId="18C8D5CD" w14:textId="77777777" w:rsidR="009F68AD" w:rsidRDefault="009F68AD">
      <w:pPr>
        <w:rPr>
          <w:b/>
          <w:bCs/>
          <w:szCs w:val="20"/>
        </w:rPr>
      </w:pPr>
    </w:p>
    <w:p w14:paraId="2234417B" w14:textId="719262F7" w:rsidR="00984D99" w:rsidRDefault="00C378BD" w:rsidP="00984D99">
      <w:pPr>
        <w:rPr>
          <w:b/>
          <w:i/>
          <w:iCs/>
          <w:color w:val="000000"/>
        </w:rPr>
      </w:pPr>
      <w:r>
        <w:rPr>
          <w:b/>
          <w:i/>
          <w:iCs/>
          <w:color w:val="000000"/>
        </w:rPr>
        <w:t xml:space="preserve">Excerpt from the bylaws </w:t>
      </w:r>
      <w:r w:rsidRPr="006518A7">
        <w:rPr>
          <w:b/>
          <w:i/>
          <w:iCs/>
          <w:color w:val="000000"/>
        </w:rPr>
        <w:t xml:space="preserve">- </w:t>
      </w:r>
      <w:r w:rsidR="00D94D78" w:rsidRPr="00BA0342">
        <w:rPr>
          <w:b/>
          <w:i/>
          <w:iCs/>
          <w:color w:val="000000"/>
        </w:rPr>
        <w:t>ARTICLE V</w:t>
      </w:r>
      <w:r w:rsidR="00D94D78" w:rsidRPr="006518A7">
        <w:rPr>
          <w:b/>
          <w:i/>
          <w:iCs/>
          <w:color w:val="000000"/>
        </w:rPr>
        <w:t xml:space="preserve"> </w:t>
      </w:r>
      <w:r w:rsidR="001D5566">
        <w:rPr>
          <w:b/>
          <w:i/>
          <w:iCs/>
          <w:color w:val="000000"/>
        </w:rPr>
        <w:tab/>
        <w:t>Committees</w:t>
      </w:r>
    </w:p>
    <w:p w14:paraId="65E7E63F" w14:textId="0ED3111B" w:rsidR="008D3820" w:rsidRPr="00BA0342" w:rsidRDefault="008D3820" w:rsidP="008D3820">
      <w:pPr>
        <w:rPr>
          <w:i/>
          <w:iCs/>
          <w:color w:val="000000"/>
        </w:rPr>
      </w:pPr>
      <w:r w:rsidRPr="00BA0342">
        <w:rPr>
          <w:i/>
          <w:iCs/>
          <w:color w:val="000000"/>
        </w:rPr>
        <w:t xml:space="preserve">Section </w:t>
      </w:r>
      <w:r w:rsidR="001D5566">
        <w:rPr>
          <w:i/>
          <w:iCs/>
          <w:color w:val="000000"/>
        </w:rPr>
        <w:t>2</w:t>
      </w:r>
      <w:r w:rsidRPr="00BA0342">
        <w:rPr>
          <w:i/>
          <w:iCs/>
          <w:color w:val="000000"/>
        </w:rPr>
        <w:t xml:space="preserve">   </w:t>
      </w:r>
      <w:r w:rsidR="001D5566">
        <w:rPr>
          <w:i/>
          <w:iCs/>
          <w:color w:val="000000"/>
        </w:rPr>
        <w:t>Ad Hoc Committees</w:t>
      </w:r>
      <w:r w:rsidRPr="00BA0342">
        <w:rPr>
          <w:i/>
          <w:iCs/>
          <w:color w:val="000000"/>
        </w:rPr>
        <w:t xml:space="preserve">: </w:t>
      </w:r>
    </w:p>
    <w:p w14:paraId="49C0DA6F" w14:textId="77777777" w:rsidR="00984D99" w:rsidRDefault="00984D99" w:rsidP="00984D99">
      <w:pPr>
        <w:ind w:left="432"/>
        <w:jc w:val="both"/>
        <w:rPr>
          <w:i/>
          <w:iCs/>
          <w:color w:val="000000"/>
        </w:rPr>
      </w:pPr>
      <w:r w:rsidRPr="00984D99">
        <w:rPr>
          <w:i/>
          <w:iCs/>
          <w:color w:val="000000"/>
        </w:rPr>
        <w:t xml:space="preserve">The Chair shall appoint committees of one or more members each for such specific purposes as the business of the Board may require from time to time. The committee shall be discharged upon the completion of the purpose for which it was appointed and after the final report is made to the Board. </w:t>
      </w:r>
    </w:p>
    <w:p w14:paraId="244B5B04" w14:textId="1FA83ACC" w:rsidR="00E87AF3" w:rsidRDefault="00E87AF3">
      <w:pPr>
        <w:rPr>
          <w:i/>
          <w:iCs/>
          <w:color w:val="000000"/>
        </w:rPr>
      </w:pPr>
      <w:r>
        <w:rPr>
          <w:i/>
          <w:iCs/>
          <w:color w:val="000000"/>
        </w:rPr>
        <w:br w:type="page"/>
      </w:r>
    </w:p>
    <w:p w14:paraId="5A6D39BD" w14:textId="25FDF9AC" w:rsidR="00583342" w:rsidRDefault="00583342" w:rsidP="00583342">
      <w:pPr>
        <w:rPr>
          <w:b/>
          <w:bCs/>
          <w:szCs w:val="20"/>
        </w:rPr>
      </w:pPr>
      <w:r>
        <w:rPr>
          <w:b/>
          <w:bCs/>
          <w:szCs w:val="20"/>
        </w:rPr>
        <w:lastRenderedPageBreak/>
        <w:t xml:space="preserve">Pollard Memorial Library Trustee </w:t>
      </w:r>
      <w:r w:rsidR="00171E07">
        <w:rPr>
          <w:b/>
          <w:bCs/>
          <w:szCs w:val="20"/>
        </w:rPr>
        <w:t xml:space="preserve">Strategic Plan </w:t>
      </w:r>
      <w:r>
        <w:rPr>
          <w:b/>
          <w:bCs/>
          <w:szCs w:val="20"/>
        </w:rPr>
        <w:t>Committee Assignments</w:t>
      </w:r>
    </w:p>
    <w:p w14:paraId="4078E8C3" w14:textId="77777777" w:rsidR="009025C4" w:rsidRPr="00171E07" w:rsidRDefault="009025C4" w:rsidP="00984D99">
      <w:pPr>
        <w:ind w:left="432"/>
        <w:jc w:val="both"/>
        <w:rPr>
          <w:i/>
          <w:iCs/>
          <w:color w:val="000000"/>
          <w:sz w:val="16"/>
          <w:szCs w:val="16"/>
        </w:rPr>
      </w:pPr>
    </w:p>
    <w:p w14:paraId="1503934C" w14:textId="7FD26A07" w:rsidR="003B25E8" w:rsidRPr="004C52EB" w:rsidRDefault="003B25E8" w:rsidP="003B25E8">
      <w:r w:rsidRPr="004C52EB">
        <w:t xml:space="preserve">Teams are in place (subcommittees) devoted to tackling the major goals of the Strategic Plan.  </w:t>
      </w:r>
    </w:p>
    <w:p w14:paraId="674C0020" w14:textId="77777777" w:rsidR="003B25E8" w:rsidRPr="00E819E7" w:rsidRDefault="003B25E8" w:rsidP="003B25E8">
      <w:pPr>
        <w:rPr>
          <w:sz w:val="16"/>
          <w:szCs w:val="16"/>
        </w:rPr>
      </w:pPr>
    </w:p>
    <w:p w14:paraId="4D9BCDD5" w14:textId="76EB26B7" w:rsidR="00157990" w:rsidRPr="001C078C" w:rsidRDefault="003B25E8" w:rsidP="00171E07">
      <w:pPr>
        <w:pStyle w:val="ListParagraph"/>
        <w:numPr>
          <w:ilvl w:val="0"/>
          <w:numId w:val="10"/>
        </w:numPr>
        <w:rPr>
          <w:i/>
          <w:iCs/>
        </w:rPr>
      </w:pPr>
      <w:r w:rsidRPr="001C078C">
        <w:rPr>
          <w:b/>
          <w:bCs/>
        </w:rPr>
        <w:t>SPOT T</w:t>
      </w:r>
      <w:r w:rsidR="00795866" w:rsidRPr="001C078C">
        <w:rPr>
          <w:b/>
          <w:bCs/>
        </w:rPr>
        <w:t>eam</w:t>
      </w:r>
      <w:r w:rsidRPr="001C078C">
        <w:t xml:space="preserve"> </w:t>
      </w:r>
      <w:r w:rsidR="00795866" w:rsidRPr="001C078C">
        <w:rPr>
          <w:i/>
          <w:iCs/>
        </w:rPr>
        <w:t xml:space="preserve">[lead, </w:t>
      </w:r>
      <w:r w:rsidR="00795866" w:rsidRPr="00B43A52">
        <w:rPr>
          <w:i/>
          <w:iCs/>
          <w:strike/>
        </w:rPr>
        <w:t>Sean Thibodeau</w:t>
      </w:r>
      <w:r w:rsidR="00157990" w:rsidRPr="001C078C">
        <w:rPr>
          <w:i/>
          <w:iCs/>
        </w:rPr>
        <w:t>] TRUSTEE:</w:t>
      </w:r>
      <w:r w:rsidR="00DF6BFD" w:rsidRPr="001C078C">
        <w:rPr>
          <w:i/>
          <w:iCs/>
        </w:rPr>
        <w:t xml:space="preserve">  Donna Richards</w:t>
      </w:r>
    </w:p>
    <w:p w14:paraId="2F2DFA42" w14:textId="319F434F" w:rsidR="009025C4" w:rsidRPr="001C078C" w:rsidRDefault="00157990" w:rsidP="00A37E6B">
      <w:pPr>
        <w:ind w:left="540"/>
        <w:rPr>
          <w:i/>
          <w:iCs/>
        </w:rPr>
      </w:pPr>
      <w:r w:rsidRPr="001C078C">
        <w:t xml:space="preserve">GOAL:  </w:t>
      </w:r>
      <w:r w:rsidR="00176087" w:rsidRPr="001C078C">
        <w:t>P</w:t>
      </w:r>
      <w:r w:rsidR="003B25E8" w:rsidRPr="001C078C">
        <w:t>rovides general oversight of all teams</w:t>
      </w:r>
      <w:r w:rsidR="00176087" w:rsidRPr="001C078C">
        <w:t>.</w:t>
      </w:r>
      <w:r w:rsidR="003B25E8" w:rsidRPr="001C078C">
        <w:br/>
      </w:r>
    </w:p>
    <w:p w14:paraId="30EC147F" w14:textId="5ACAE47A" w:rsidR="00627846" w:rsidRPr="00B43A52" w:rsidRDefault="00627846" w:rsidP="00171E07">
      <w:pPr>
        <w:pStyle w:val="ListParagraph"/>
        <w:numPr>
          <w:ilvl w:val="0"/>
          <w:numId w:val="9"/>
        </w:numPr>
        <w:ind w:left="540"/>
        <w:rPr>
          <w:i/>
          <w:iCs/>
        </w:rPr>
      </w:pPr>
      <w:r w:rsidRPr="001C078C">
        <w:rPr>
          <w:b/>
          <w:bCs/>
        </w:rPr>
        <w:t>Welcome</w:t>
      </w:r>
      <w:r w:rsidRPr="001C078C">
        <w:t> - </w:t>
      </w:r>
      <w:r w:rsidRPr="001C078C">
        <w:rPr>
          <w:i/>
          <w:iCs/>
        </w:rPr>
        <w:t>[lead, Vic</w:t>
      </w:r>
      <w:r w:rsidR="00D5749E" w:rsidRPr="001C078C">
        <w:rPr>
          <w:i/>
          <w:iCs/>
        </w:rPr>
        <w:t>toria Woodley</w:t>
      </w:r>
      <w:r w:rsidRPr="001C078C">
        <w:rPr>
          <w:i/>
          <w:iCs/>
        </w:rPr>
        <w:t>, co-lead Bridget</w:t>
      </w:r>
      <w:r w:rsidR="00D5749E" w:rsidRPr="001C078C">
        <w:rPr>
          <w:i/>
          <w:iCs/>
        </w:rPr>
        <w:t xml:space="preserve"> Cooley</w:t>
      </w:r>
      <w:r w:rsidRPr="001C078C">
        <w:rPr>
          <w:i/>
          <w:iCs/>
        </w:rPr>
        <w:t>] TRUSTEE</w:t>
      </w:r>
      <w:r w:rsidRPr="00B43A52">
        <w:rPr>
          <w:i/>
          <w:iCs/>
        </w:rPr>
        <w:t xml:space="preserve">:  </w:t>
      </w:r>
      <w:proofErr w:type="spellStart"/>
      <w:proofErr w:type="gramStart"/>
      <w:r w:rsidR="00E246AF" w:rsidRPr="00B43A52">
        <w:rPr>
          <w:i/>
          <w:iCs/>
        </w:rPr>
        <w:t>S</w:t>
      </w:r>
      <w:r w:rsidR="00A0539F" w:rsidRPr="00B43A52">
        <w:rPr>
          <w:i/>
          <w:iCs/>
        </w:rPr>
        <w:t>.</w:t>
      </w:r>
      <w:r w:rsidR="00E246AF" w:rsidRPr="00B43A52">
        <w:rPr>
          <w:i/>
          <w:iCs/>
        </w:rPr>
        <w:t>Hasan</w:t>
      </w:r>
      <w:proofErr w:type="spellEnd"/>
      <w:proofErr w:type="gramEnd"/>
      <w:r w:rsidR="00E246AF" w:rsidRPr="00B43A52">
        <w:rPr>
          <w:i/>
          <w:iCs/>
        </w:rPr>
        <w:t>/A. Mulhern</w:t>
      </w:r>
    </w:p>
    <w:p w14:paraId="6BDB20A7" w14:textId="0AB2BD71" w:rsidR="00627846" w:rsidRPr="001C078C" w:rsidRDefault="00EB0E87" w:rsidP="00A37E6B">
      <w:pPr>
        <w:ind w:left="540"/>
      </w:pPr>
      <w:r w:rsidRPr="001C078C">
        <w:t>GOAL</w:t>
      </w:r>
      <w:r w:rsidR="00466B15" w:rsidRPr="001C078C">
        <w:t xml:space="preserve">:  </w:t>
      </w:r>
      <w:r w:rsidR="00627846" w:rsidRPr="001C078C">
        <w:t>Evaluate the building for issues related to various groups - limited sight, non-English speakers, mobility issues, etc. and visit 8-10 other buildings to evaluate their welcome factor.</w:t>
      </w:r>
    </w:p>
    <w:p w14:paraId="5080A2AC" w14:textId="77777777" w:rsidR="00627846" w:rsidRPr="001C078C" w:rsidRDefault="00627846" w:rsidP="00171E07">
      <w:pPr>
        <w:shd w:val="clear" w:color="auto" w:fill="FFFFFF"/>
        <w:textAlignment w:val="baseline"/>
      </w:pPr>
    </w:p>
    <w:p w14:paraId="71ED91FF" w14:textId="773983D2" w:rsidR="00627846" w:rsidRPr="001C078C" w:rsidRDefault="00627846" w:rsidP="00171E07">
      <w:pPr>
        <w:pStyle w:val="ListParagraph"/>
        <w:numPr>
          <w:ilvl w:val="0"/>
          <w:numId w:val="9"/>
        </w:numPr>
        <w:shd w:val="clear" w:color="auto" w:fill="FFFFFF"/>
        <w:ind w:left="540"/>
        <w:textAlignment w:val="baseline"/>
        <w:rPr>
          <w:bdr w:val="none" w:sz="0" w:space="0" w:color="auto" w:frame="1"/>
          <w:shd w:val="clear" w:color="auto" w:fill="FFFFFF"/>
        </w:rPr>
      </w:pPr>
      <w:r w:rsidRPr="001C078C">
        <w:rPr>
          <w:b/>
          <w:bCs/>
        </w:rPr>
        <w:t>Outreach</w:t>
      </w:r>
      <w:r w:rsidRPr="001C078C">
        <w:t> - </w:t>
      </w:r>
      <w:r w:rsidRPr="001C078C">
        <w:rPr>
          <w:i/>
          <w:iCs/>
          <w:bdr w:val="none" w:sz="0" w:space="0" w:color="auto" w:frame="1"/>
          <w:shd w:val="clear" w:color="auto" w:fill="FFFFFF"/>
        </w:rPr>
        <w:t xml:space="preserve">[lead, Molly Hancock, co-lead </w:t>
      </w:r>
      <w:proofErr w:type="spellStart"/>
      <w:r w:rsidRPr="001C078C">
        <w:rPr>
          <w:i/>
          <w:iCs/>
          <w:bdr w:val="none" w:sz="0" w:space="0" w:color="auto" w:frame="1"/>
          <w:shd w:val="clear" w:color="auto" w:fill="FFFFFF"/>
        </w:rPr>
        <w:t>Falicia</w:t>
      </w:r>
      <w:proofErr w:type="spellEnd"/>
      <w:r w:rsidRPr="001C078C">
        <w:rPr>
          <w:i/>
          <w:iCs/>
          <w:bdr w:val="none" w:sz="0" w:space="0" w:color="auto" w:frame="1"/>
          <w:shd w:val="clear" w:color="auto" w:fill="FFFFFF"/>
        </w:rPr>
        <w:t xml:space="preserve"> </w:t>
      </w:r>
      <w:proofErr w:type="spellStart"/>
      <w:proofErr w:type="gramStart"/>
      <w:r w:rsidRPr="001C078C">
        <w:rPr>
          <w:i/>
          <w:iCs/>
          <w:bdr w:val="none" w:sz="0" w:space="0" w:color="auto" w:frame="1"/>
          <w:shd w:val="clear" w:color="auto" w:fill="FFFFFF"/>
        </w:rPr>
        <w:t>Lerow</w:t>
      </w:r>
      <w:proofErr w:type="spellEnd"/>
      <w:r w:rsidRPr="001C078C">
        <w:rPr>
          <w:i/>
          <w:iCs/>
          <w:bdr w:val="none" w:sz="0" w:space="0" w:color="auto" w:frame="1"/>
          <w:shd w:val="clear" w:color="auto" w:fill="FFFFFF"/>
        </w:rPr>
        <w:t>]</w:t>
      </w:r>
      <w:r w:rsidRPr="001C078C">
        <w:rPr>
          <w:bdr w:val="none" w:sz="0" w:space="0" w:color="auto" w:frame="1"/>
          <w:shd w:val="clear" w:color="auto" w:fill="FFFFFF"/>
        </w:rPr>
        <w:t xml:space="preserve">  </w:t>
      </w:r>
      <w:r w:rsidRPr="001C078C">
        <w:rPr>
          <w:i/>
          <w:iCs/>
          <w:bdr w:val="none" w:sz="0" w:space="0" w:color="auto" w:frame="1"/>
          <w:shd w:val="clear" w:color="auto" w:fill="FFFFFF"/>
        </w:rPr>
        <w:t>TRUSTEE</w:t>
      </w:r>
      <w:proofErr w:type="gramEnd"/>
      <w:r w:rsidRPr="001C078C">
        <w:rPr>
          <w:i/>
          <w:iCs/>
          <w:bdr w:val="none" w:sz="0" w:space="0" w:color="auto" w:frame="1"/>
          <w:shd w:val="clear" w:color="auto" w:fill="FFFFFF"/>
        </w:rPr>
        <w:t>: S. Frechette/M. Parseghian</w:t>
      </w:r>
    </w:p>
    <w:p w14:paraId="1E7094A5" w14:textId="4B388D9E" w:rsidR="00627846" w:rsidRPr="001C078C" w:rsidRDefault="00466B15" w:rsidP="00CC6CAE">
      <w:pPr>
        <w:shd w:val="clear" w:color="auto" w:fill="FFFFFF"/>
        <w:ind w:left="540"/>
        <w:textAlignment w:val="baseline"/>
      </w:pPr>
      <w:r w:rsidRPr="001C078C">
        <w:t xml:space="preserve">GOAL:  </w:t>
      </w:r>
      <w:r w:rsidR="00627846" w:rsidRPr="001C078C">
        <w:t xml:space="preserve">Identify unserved communities and neighborhoods, benchmark other libraries' home delivery services and create a master calendar of possible events for the </w:t>
      </w:r>
      <w:proofErr w:type="gramStart"/>
      <w:r w:rsidR="00627846" w:rsidRPr="001C078C">
        <w:t>Library</w:t>
      </w:r>
      <w:proofErr w:type="gramEnd"/>
      <w:r w:rsidR="00627846" w:rsidRPr="001C078C">
        <w:t xml:space="preserve"> to consider attending/participating</w:t>
      </w:r>
    </w:p>
    <w:p w14:paraId="60033709" w14:textId="77777777" w:rsidR="00627846" w:rsidRPr="001C078C" w:rsidRDefault="00627846" w:rsidP="00171E07">
      <w:pPr>
        <w:shd w:val="clear" w:color="auto" w:fill="FFFFFF"/>
        <w:textAlignment w:val="baseline"/>
      </w:pPr>
    </w:p>
    <w:p w14:paraId="76633DD7" w14:textId="5865E64C" w:rsidR="00627846" w:rsidRPr="001C078C" w:rsidRDefault="00627846" w:rsidP="00171E07">
      <w:pPr>
        <w:pStyle w:val="ListParagraph"/>
        <w:numPr>
          <w:ilvl w:val="0"/>
          <w:numId w:val="9"/>
        </w:numPr>
        <w:shd w:val="clear" w:color="auto" w:fill="FFFFFF"/>
        <w:ind w:left="540"/>
        <w:textAlignment w:val="baseline"/>
        <w:rPr>
          <w:i/>
          <w:iCs/>
          <w:bdr w:val="none" w:sz="0" w:space="0" w:color="auto" w:frame="1"/>
          <w:shd w:val="clear" w:color="auto" w:fill="FFFFFF"/>
        </w:rPr>
      </w:pPr>
      <w:r w:rsidRPr="001C078C">
        <w:rPr>
          <w:b/>
          <w:bCs/>
        </w:rPr>
        <w:t>Advocacy</w:t>
      </w:r>
      <w:r w:rsidRPr="001C078C">
        <w:t> - </w:t>
      </w:r>
      <w:r w:rsidRPr="001C078C">
        <w:rPr>
          <w:i/>
          <w:iCs/>
          <w:bdr w:val="none" w:sz="0" w:space="0" w:color="auto" w:frame="1"/>
          <w:shd w:val="clear" w:color="auto" w:fill="FFFFFF"/>
        </w:rPr>
        <w:t xml:space="preserve">[lead, </w:t>
      </w:r>
      <w:r w:rsidRPr="00D826FB">
        <w:rPr>
          <w:i/>
          <w:iCs/>
          <w:strike/>
          <w:bdr w:val="none" w:sz="0" w:space="0" w:color="auto" w:frame="1"/>
          <w:shd w:val="clear" w:color="auto" w:fill="FFFFFF"/>
        </w:rPr>
        <w:t>Sean Thibodeau</w:t>
      </w:r>
      <w:r w:rsidRPr="001C078C">
        <w:rPr>
          <w:i/>
          <w:iCs/>
          <w:bdr w:val="none" w:sz="0" w:space="0" w:color="auto" w:frame="1"/>
          <w:shd w:val="clear" w:color="auto" w:fill="FFFFFF"/>
        </w:rPr>
        <w:t>, co-lead</w:t>
      </w:r>
      <w:r w:rsidR="00F2727D">
        <w:rPr>
          <w:i/>
          <w:iCs/>
          <w:bdr w:val="none" w:sz="0" w:space="0" w:color="auto" w:frame="1"/>
          <w:shd w:val="clear" w:color="auto" w:fill="FFFFFF"/>
        </w:rPr>
        <w:t>(s)</w:t>
      </w:r>
      <w:r w:rsidRPr="001C078C">
        <w:rPr>
          <w:i/>
          <w:iCs/>
          <w:bdr w:val="none" w:sz="0" w:space="0" w:color="auto" w:frame="1"/>
          <w:shd w:val="clear" w:color="auto" w:fill="FFFFFF"/>
        </w:rPr>
        <w:t xml:space="preserve"> Belinda</w:t>
      </w:r>
      <w:r w:rsidR="00EB0E87" w:rsidRPr="001C078C">
        <w:rPr>
          <w:i/>
          <w:iCs/>
          <w:bdr w:val="none" w:sz="0" w:space="0" w:color="auto" w:frame="1"/>
          <w:shd w:val="clear" w:color="auto" w:fill="FFFFFF"/>
        </w:rPr>
        <w:t xml:space="preserve"> </w:t>
      </w:r>
      <w:proofErr w:type="spellStart"/>
      <w:r w:rsidR="00EB0E87" w:rsidRPr="001C078C">
        <w:rPr>
          <w:i/>
          <w:iCs/>
          <w:bdr w:val="none" w:sz="0" w:space="0" w:color="auto" w:frame="1"/>
          <w:shd w:val="clear" w:color="auto" w:fill="FFFFFF"/>
        </w:rPr>
        <w:t>Juran</w:t>
      </w:r>
      <w:proofErr w:type="spellEnd"/>
      <w:r w:rsidRPr="001C078C">
        <w:rPr>
          <w:i/>
          <w:iCs/>
          <w:bdr w:val="none" w:sz="0" w:space="0" w:color="auto" w:frame="1"/>
          <w:shd w:val="clear" w:color="auto" w:fill="FFFFFF"/>
        </w:rPr>
        <w:t>/Donna</w:t>
      </w:r>
      <w:r w:rsidR="00EB0E87" w:rsidRPr="001C078C">
        <w:rPr>
          <w:i/>
          <w:iCs/>
          <w:bdr w:val="none" w:sz="0" w:space="0" w:color="auto" w:frame="1"/>
          <w:shd w:val="clear" w:color="auto" w:fill="FFFFFF"/>
        </w:rPr>
        <w:t xml:space="preserve"> </w:t>
      </w:r>
      <w:proofErr w:type="gramStart"/>
      <w:r w:rsidR="00EB0E87" w:rsidRPr="001C078C">
        <w:rPr>
          <w:i/>
          <w:iCs/>
          <w:bdr w:val="none" w:sz="0" w:space="0" w:color="auto" w:frame="1"/>
          <w:shd w:val="clear" w:color="auto" w:fill="FFFFFF"/>
        </w:rPr>
        <w:t>Richards</w:t>
      </w:r>
      <w:r w:rsidRPr="001C078C">
        <w:rPr>
          <w:i/>
          <w:iCs/>
          <w:bdr w:val="none" w:sz="0" w:space="0" w:color="auto" w:frame="1"/>
          <w:shd w:val="clear" w:color="auto" w:fill="FFFFFF"/>
        </w:rPr>
        <w:t>]  TRUSTEE</w:t>
      </w:r>
      <w:proofErr w:type="gramEnd"/>
      <w:r w:rsidRPr="001C078C">
        <w:rPr>
          <w:i/>
          <w:iCs/>
          <w:bdr w:val="none" w:sz="0" w:space="0" w:color="auto" w:frame="1"/>
          <w:shd w:val="clear" w:color="auto" w:fill="FFFFFF"/>
        </w:rPr>
        <w:t xml:space="preserve">: D. Richards/K. </w:t>
      </w:r>
      <w:proofErr w:type="spellStart"/>
      <w:r w:rsidRPr="001C078C">
        <w:rPr>
          <w:i/>
          <w:iCs/>
          <w:bdr w:val="none" w:sz="0" w:space="0" w:color="auto" w:frame="1"/>
          <w:shd w:val="clear" w:color="auto" w:fill="FFFFFF"/>
        </w:rPr>
        <w:t>Aronoff</w:t>
      </w:r>
      <w:proofErr w:type="spellEnd"/>
    </w:p>
    <w:p w14:paraId="6B6549E5" w14:textId="63714634" w:rsidR="00627846" w:rsidRPr="001C078C" w:rsidRDefault="00466B15" w:rsidP="00A37E6B">
      <w:pPr>
        <w:shd w:val="clear" w:color="auto" w:fill="FFFFFF"/>
        <w:ind w:left="540"/>
        <w:textAlignment w:val="baseline"/>
      </w:pPr>
      <w:r w:rsidRPr="001C078C">
        <w:t xml:space="preserve">GOAL:  </w:t>
      </w:r>
      <w:r w:rsidR="00627846" w:rsidRPr="001C078C">
        <w:t>Develop training module for new trustees and stakeholders - create a yearly communication strategy calendar</w:t>
      </w:r>
    </w:p>
    <w:p w14:paraId="27D0CCBB" w14:textId="77777777" w:rsidR="00627846" w:rsidRPr="001C078C" w:rsidRDefault="00627846" w:rsidP="00171E07">
      <w:pPr>
        <w:shd w:val="clear" w:color="auto" w:fill="FFFFFF"/>
        <w:textAlignment w:val="baseline"/>
      </w:pPr>
    </w:p>
    <w:p w14:paraId="104AE333" w14:textId="6910E15A" w:rsidR="00627846" w:rsidRPr="001C078C" w:rsidRDefault="00627846" w:rsidP="00171E07">
      <w:pPr>
        <w:pStyle w:val="ListParagraph"/>
        <w:numPr>
          <w:ilvl w:val="0"/>
          <w:numId w:val="9"/>
        </w:numPr>
        <w:shd w:val="clear" w:color="auto" w:fill="FFFFFF"/>
        <w:ind w:left="540"/>
        <w:textAlignment w:val="baseline"/>
        <w:rPr>
          <w:bdr w:val="none" w:sz="0" w:space="0" w:color="auto" w:frame="1"/>
          <w:shd w:val="clear" w:color="auto" w:fill="FFFFFF"/>
        </w:rPr>
      </w:pPr>
      <w:r w:rsidRPr="001C078C">
        <w:rPr>
          <w:b/>
          <w:bCs/>
        </w:rPr>
        <w:t>Culture</w:t>
      </w:r>
      <w:r w:rsidRPr="001C078C">
        <w:t> - </w:t>
      </w:r>
      <w:r w:rsidRPr="001C078C">
        <w:rPr>
          <w:i/>
          <w:iCs/>
          <w:bdr w:val="none" w:sz="0" w:space="0" w:color="auto" w:frame="1"/>
          <w:shd w:val="clear" w:color="auto" w:fill="FFFFFF"/>
        </w:rPr>
        <w:t xml:space="preserve">[lead, Liz Manning, co-lead Doug </w:t>
      </w:r>
      <w:proofErr w:type="gramStart"/>
      <w:r w:rsidRPr="001C078C">
        <w:rPr>
          <w:i/>
          <w:iCs/>
          <w:bdr w:val="none" w:sz="0" w:space="0" w:color="auto" w:frame="1"/>
          <w:shd w:val="clear" w:color="auto" w:fill="FFFFFF"/>
        </w:rPr>
        <w:t>Cooper]</w:t>
      </w:r>
      <w:r w:rsidRPr="001C078C">
        <w:rPr>
          <w:bdr w:val="none" w:sz="0" w:space="0" w:color="auto" w:frame="1"/>
          <w:shd w:val="clear" w:color="auto" w:fill="FFFFFF"/>
        </w:rPr>
        <w:t xml:space="preserve">  </w:t>
      </w:r>
      <w:r w:rsidRPr="001C078C">
        <w:rPr>
          <w:i/>
          <w:iCs/>
          <w:bdr w:val="none" w:sz="0" w:space="0" w:color="auto" w:frame="1"/>
          <w:shd w:val="clear" w:color="auto" w:fill="FFFFFF"/>
        </w:rPr>
        <w:t>TRUSTEE</w:t>
      </w:r>
      <w:proofErr w:type="gramEnd"/>
      <w:r w:rsidRPr="001C078C">
        <w:rPr>
          <w:i/>
          <w:iCs/>
          <w:bdr w:val="none" w:sz="0" w:space="0" w:color="auto" w:frame="1"/>
          <w:shd w:val="clear" w:color="auto" w:fill="FFFFFF"/>
        </w:rPr>
        <w:t xml:space="preserve">: </w:t>
      </w:r>
      <w:r w:rsidR="00D5749E" w:rsidRPr="001C078C">
        <w:rPr>
          <w:i/>
          <w:iCs/>
          <w:bdr w:val="none" w:sz="0" w:space="0" w:color="auto" w:frame="1"/>
          <w:shd w:val="clear" w:color="auto" w:fill="FFFFFF"/>
        </w:rPr>
        <w:t>A</w:t>
      </w:r>
      <w:r w:rsidR="00A0539F" w:rsidRPr="001C078C">
        <w:rPr>
          <w:i/>
          <w:iCs/>
          <w:bdr w:val="none" w:sz="0" w:space="0" w:color="auto" w:frame="1"/>
          <w:shd w:val="clear" w:color="auto" w:fill="FFFFFF"/>
        </w:rPr>
        <w:t>.</w:t>
      </w:r>
      <w:r w:rsidR="00D5749E" w:rsidRPr="001C078C">
        <w:rPr>
          <w:i/>
          <w:iCs/>
          <w:bdr w:val="none" w:sz="0" w:space="0" w:color="auto" w:frame="1"/>
          <w:shd w:val="clear" w:color="auto" w:fill="FFFFFF"/>
        </w:rPr>
        <w:t xml:space="preserve"> Watson</w:t>
      </w:r>
      <w:r w:rsidR="00E92AAF">
        <w:rPr>
          <w:i/>
          <w:iCs/>
          <w:bdr w:val="none" w:sz="0" w:space="0" w:color="auto" w:frame="1"/>
          <w:shd w:val="clear" w:color="auto" w:fill="FFFFFF"/>
        </w:rPr>
        <w:t>/J. Davi</w:t>
      </w:r>
      <w:r w:rsidR="002856D5">
        <w:rPr>
          <w:i/>
          <w:iCs/>
          <w:bdr w:val="none" w:sz="0" w:space="0" w:color="auto" w:frame="1"/>
          <w:shd w:val="clear" w:color="auto" w:fill="FFFFFF"/>
        </w:rPr>
        <w:t>dson</w:t>
      </w:r>
    </w:p>
    <w:p w14:paraId="6917BD32" w14:textId="49BF5C5A" w:rsidR="00627846" w:rsidRPr="001C078C" w:rsidRDefault="00466B15" w:rsidP="00A37E6B">
      <w:pPr>
        <w:shd w:val="clear" w:color="auto" w:fill="FFFFFF"/>
        <w:ind w:left="540"/>
        <w:textAlignment w:val="baseline"/>
      </w:pPr>
      <w:r w:rsidRPr="001C078C">
        <w:t xml:space="preserve">GOAL:  </w:t>
      </w:r>
      <w:r w:rsidR="00627846" w:rsidRPr="001C078C">
        <w:t>Research customer service standards and organizational culture, highlighting best practices and suggestions for implementation starting in FY2023</w:t>
      </w:r>
    </w:p>
    <w:p w14:paraId="4EC213F6" w14:textId="77777777" w:rsidR="00627846" w:rsidRPr="001C078C" w:rsidRDefault="00627846" w:rsidP="00171E07">
      <w:pPr>
        <w:shd w:val="clear" w:color="auto" w:fill="FFFFFF"/>
        <w:textAlignment w:val="baseline"/>
      </w:pPr>
    </w:p>
    <w:p w14:paraId="06849452" w14:textId="4FFD8067" w:rsidR="00627846" w:rsidRPr="001C078C" w:rsidRDefault="00627846" w:rsidP="00171E07">
      <w:pPr>
        <w:pStyle w:val="ListParagraph"/>
        <w:numPr>
          <w:ilvl w:val="0"/>
          <w:numId w:val="9"/>
        </w:numPr>
        <w:shd w:val="clear" w:color="auto" w:fill="FFFFFF"/>
        <w:ind w:left="540"/>
        <w:textAlignment w:val="baseline"/>
        <w:rPr>
          <w:bdr w:val="none" w:sz="0" w:space="0" w:color="auto" w:frame="1"/>
          <w:shd w:val="clear" w:color="auto" w:fill="FFFFFF"/>
        </w:rPr>
      </w:pPr>
      <w:r w:rsidRPr="001C078C">
        <w:rPr>
          <w:b/>
          <w:bCs/>
        </w:rPr>
        <w:t>Engage</w:t>
      </w:r>
      <w:r w:rsidRPr="001C078C">
        <w:t> - </w:t>
      </w:r>
      <w:r w:rsidRPr="001C078C">
        <w:rPr>
          <w:i/>
          <w:iCs/>
          <w:bdr w:val="none" w:sz="0" w:space="0" w:color="auto" w:frame="1"/>
          <w:shd w:val="clear" w:color="auto" w:fill="FFFFFF"/>
        </w:rPr>
        <w:t xml:space="preserve">[lead, Dory Lewis, co-lead Alison </w:t>
      </w:r>
      <w:proofErr w:type="gramStart"/>
      <w:r w:rsidRPr="001C078C">
        <w:rPr>
          <w:i/>
          <w:iCs/>
          <w:bdr w:val="none" w:sz="0" w:space="0" w:color="auto" w:frame="1"/>
          <w:shd w:val="clear" w:color="auto" w:fill="FFFFFF"/>
        </w:rPr>
        <w:t>Zaya]</w:t>
      </w:r>
      <w:r w:rsidRPr="001C078C">
        <w:rPr>
          <w:bdr w:val="none" w:sz="0" w:space="0" w:color="auto" w:frame="1"/>
          <w:shd w:val="clear" w:color="auto" w:fill="FFFFFF"/>
        </w:rPr>
        <w:t xml:space="preserve">  </w:t>
      </w:r>
      <w:r w:rsidRPr="001C078C">
        <w:rPr>
          <w:i/>
          <w:iCs/>
          <w:bdr w:val="none" w:sz="0" w:space="0" w:color="auto" w:frame="1"/>
          <w:shd w:val="clear" w:color="auto" w:fill="FFFFFF"/>
        </w:rPr>
        <w:t>TRUSTEE</w:t>
      </w:r>
      <w:proofErr w:type="gramEnd"/>
      <w:r w:rsidRPr="001C078C">
        <w:rPr>
          <w:i/>
          <w:iCs/>
          <w:bdr w:val="none" w:sz="0" w:space="0" w:color="auto" w:frame="1"/>
          <w:shd w:val="clear" w:color="auto" w:fill="FFFFFF"/>
        </w:rPr>
        <w:t>: H. Littlefield</w:t>
      </w:r>
      <w:r w:rsidR="002856D5">
        <w:rPr>
          <w:i/>
          <w:iCs/>
          <w:bdr w:val="none" w:sz="0" w:space="0" w:color="auto" w:frame="1"/>
          <w:shd w:val="clear" w:color="auto" w:fill="FFFFFF"/>
        </w:rPr>
        <w:t>/J. Davidson</w:t>
      </w:r>
    </w:p>
    <w:p w14:paraId="12FE4BEC" w14:textId="28159204" w:rsidR="00627846" w:rsidRPr="00E819E7" w:rsidRDefault="00466B15" w:rsidP="00E819E7">
      <w:pPr>
        <w:shd w:val="clear" w:color="auto" w:fill="FFFFFF"/>
        <w:ind w:left="540"/>
        <w:textAlignment w:val="baseline"/>
      </w:pPr>
      <w:r w:rsidRPr="001C078C">
        <w:t xml:space="preserve">GOAL:  </w:t>
      </w:r>
      <w:r w:rsidR="00627846" w:rsidRPr="001C078C">
        <w:t xml:space="preserve">Review and revise the current collection development policy with requirements for certain genres and create a mechanism for community input for additions </w:t>
      </w:r>
      <w:r w:rsidR="00627846" w:rsidRPr="00E819E7">
        <w:t>to the connection.</w:t>
      </w:r>
    </w:p>
    <w:p w14:paraId="40B35FDF" w14:textId="77777777" w:rsidR="00627846" w:rsidRPr="0085309B" w:rsidRDefault="00627846" w:rsidP="00627846">
      <w:pPr>
        <w:shd w:val="clear" w:color="auto" w:fill="FFFFFF"/>
        <w:textAlignment w:val="baseline"/>
        <w:rPr>
          <w:color w:val="000000"/>
        </w:rPr>
      </w:pPr>
    </w:p>
    <w:p w14:paraId="48851270" w14:textId="77777777" w:rsidR="009025C4" w:rsidRDefault="009025C4" w:rsidP="00984D99">
      <w:pPr>
        <w:ind w:left="432"/>
        <w:jc w:val="both"/>
        <w:rPr>
          <w:i/>
          <w:iCs/>
          <w:color w:val="000000"/>
        </w:rPr>
      </w:pPr>
    </w:p>
    <w:p w14:paraId="7B8F6C73" w14:textId="77777777" w:rsidR="00E87AF3" w:rsidRDefault="00E87AF3" w:rsidP="00984D99">
      <w:pPr>
        <w:ind w:left="432"/>
        <w:jc w:val="both"/>
        <w:rPr>
          <w:i/>
          <w:iCs/>
          <w:color w:val="000000"/>
        </w:rPr>
      </w:pPr>
    </w:p>
    <w:p w14:paraId="69A4283F" w14:textId="77777777" w:rsidR="00E87AF3" w:rsidRDefault="00E87AF3" w:rsidP="00984D99">
      <w:pPr>
        <w:ind w:left="432"/>
        <w:jc w:val="both"/>
        <w:rPr>
          <w:i/>
          <w:iCs/>
          <w:color w:val="000000"/>
        </w:rPr>
      </w:pPr>
    </w:p>
    <w:p w14:paraId="3DFF0BDA" w14:textId="77777777" w:rsidR="00E87AF3" w:rsidRDefault="00E87AF3" w:rsidP="00984D99">
      <w:pPr>
        <w:ind w:left="432"/>
        <w:jc w:val="both"/>
        <w:rPr>
          <w:i/>
          <w:iCs/>
          <w:color w:val="000000"/>
        </w:rPr>
      </w:pPr>
    </w:p>
    <w:p w14:paraId="6AE1F15C" w14:textId="77777777" w:rsidR="00E87AF3" w:rsidRDefault="00E87AF3" w:rsidP="00984D99">
      <w:pPr>
        <w:ind w:left="432"/>
        <w:jc w:val="both"/>
        <w:rPr>
          <w:i/>
          <w:iCs/>
          <w:color w:val="000000"/>
        </w:rPr>
      </w:pPr>
    </w:p>
    <w:p w14:paraId="4AAFD88D" w14:textId="77777777" w:rsidR="00E87AF3" w:rsidRDefault="00E87AF3" w:rsidP="00984D99">
      <w:pPr>
        <w:ind w:left="432"/>
        <w:jc w:val="both"/>
        <w:rPr>
          <w:i/>
          <w:iCs/>
          <w:color w:val="000000"/>
        </w:rPr>
      </w:pPr>
    </w:p>
    <w:p w14:paraId="21F26A50" w14:textId="77777777" w:rsidR="00E87AF3" w:rsidRDefault="00E87AF3" w:rsidP="00984D99">
      <w:pPr>
        <w:ind w:left="432"/>
        <w:jc w:val="both"/>
        <w:rPr>
          <w:i/>
          <w:iCs/>
          <w:color w:val="000000"/>
        </w:rPr>
      </w:pPr>
    </w:p>
    <w:p w14:paraId="5423DA8B" w14:textId="77777777" w:rsidR="00E87AF3" w:rsidRDefault="00E87AF3" w:rsidP="00984D99">
      <w:pPr>
        <w:ind w:left="432"/>
        <w:jc w:val="both"/>
        <w:rPr>
          <w:i/>
          <w:iCs/>
          <w:color w:val="000000"/>
        </w:rPr>
      </w:pPr>
    </w:p>
    <w:p w14:paraId="260E0039" w14:textId="77777777" w:rsidR="00E87AF3" w:rsidRDefault="00E87AF3" w:rsidP="00984D99">
      <w:pPr>
        <w:ind w:left="432"/>
        <w:jc w:val="both"/>
        <w:rPr>
          <w:i/>
          <w:iCs/>
          <w:color w:val="000000"/>
        </w:rPr>
      </w:pPr>
    </w:p>
    <w:p w14:paraId="549DAD76" w14:textId="77777777" w:rsidR="00E87AF3" w:rsidRDefault="00E87AF3" w:rsidP="00984D99">
      <w:pPr>
        <w:ind w:left="432"/>
        <w:jc w:val="both"/>
        <w:rPr>
          <w:i/>
          <w:iCs/>
          <w:color w:val="000000"/>
        </w:rPr>
      </w:pPr>
    </w:p>
    <w:p w14:paraId="6D28550F" w14:textId="77777777" w:rsidR="00E87AF3" w:rsidRDefault="00E87AF3" w:rsidP="00984D99">
      <w:pPr>
        <w:ind w:left="432"/>
        <w:jc w:val="both"/>
        <w:rPr>
          <w:i/>
          <w:iCs/>
          <w:color w:val="000000"/>
        </w:rPr>
      </w:pPr>
    </w:p>
    <w:p w14:paraId="1705B48E" w14:textId="77777777" w:rsidR="00E87AF3" w:rsidRDefault="00E87AF3" w:rsidP="00984D99">
      <w:pPr>
        <w:ind w:left="432"/>
        <w:jc w:val="both"/>
        <w:rPr>
          <w:i/>
          <w:iCs/>
          <w:color w:val="000000"/>
        </w:rPr>
      </w:pPr>
    </w:p>
    <w:p w14:paraId="1AD62EA5" w14:textId="77777777" w:rsidR="00E87AF3" w:rsidRDefault="00E87AF3" w:rsidP="00984D99">
      <w:pPr>
        <w:ind w:left="432"/>
        <w:jc w:val="both"/>
        <w:rPr>
          <w:i/>
          <w:iCs/>
          <w:color w:val="000000"/>
        </w:rPr>
      </w:pPr>
    </w:p>
    <w:p w14:paraId="7B0654ED" w14:textId="77777777" w:rsidR="00E87AF3" w:rsidRDefault="00E87AF3" w:rsidP="00984D99">
      <w:pPr>
        <w:ind w:left="432"/>
        <w:jc w:val="both"/>
        <w:rPr>
          <w:i/>
          <w:iCs/>
          <w:color w:val="000000"/>
        </w:rPr>
      </w:pPr>
    </w:p>
    <w:p w14:paraId="1FF8BBF6" w14:textId="77777777" w:rsidR="00E87AF3" w:rsidRDefault="00E87AF3" w:rsidP="00984D99">
      <w:pPr>
        <w:ind w:left="432"/>
        <w:jc w:val="both"/>
        <w:rPr>
          <w:i/>
          <w:iCs/>
          <w:color w:val="000000"/>
        </w:rPr>
      </w:pPr>
    </w:p>
    <w:p w14:paraId="1D12C32A" w14:textId="77777777" w:rsidR="00E87AF3" w:rsidRDefault="00E87AF3" w:rsidP="00984D99">
      <w:pPr>
        <w:ind w:left="432"/>
        <w:jc w:val="both"/>
        <w:rPr>
          <w:i/>
          <w:iCs/>
          <w:color w:val="000000"/>
        </w:rPr>
      </w:pPr>
    </w:p>
    <w:p w14:paraId="5E8D6B0F" w14:textId="77777777" w:rsidR="00FF4B64" w:rsidRDefault="009025C4" w:rsidP="00984D99">
      <w:pPr>
        <w:ind w:left="432"/>
        <w:jc w:val="both"/>
        <w:rPr>
          <w:color w:val="000000"/>
          <w:sz w:val="20"/>
          <w:szCs w:val="20"/>
        </w:rPr>
      </w:pPr>
      <w:r w:rsidRPr="009025C4">
        <w:rPr>
          <w:color w:val="000000"/>
          <w:sz w:val="20"/>
          <w:szCs w:val="20"/>
        </w:rPr>
        <w:t>Trustee Committees</w:t>
      </w:r>
      <w:r w:rsidR="003B25E8">
        <w:rPr>
          <w:color w:val="000000"/>
          <w:sz w:val="20"/>
          <w:szCs w:val="20"/>
        </w:rPr>
        <w:t xml:space="preserve"> </w:t>
      </w:r>
    </w:p>
    <w:p w14:paraId="2BFDCAC2" w14:textId="19126591" w:rsidR="00FF4B64" w:rsidRDefault="00FF4B64" w:rsidP="00984D99">
      <w:pPr>
        <w:ind w:left="432"/>
        <w:jc w:val="both"/>
        <w:rPr>
          <w:color w:val="000000"/>
          <w:sz w:val="20"/>
          <w:szCs w:val="20"/>
        </w:rPr>
      </w:pPr>
      <w:r>
        <w:rPr>
          <w:color w:val="000000"/>
          <w:sz w:val="20"/>
          <w:szCs w:val="20"/>
        </w:rPr>
        <w:t xml:space="preserve">adopted: </w:t>
      </w:r>
      <w:r w:rsidR="00075BB6">
        <w:rPr>
          <w:color w:val="000000"/>
          <w:sz w:val="20"/>
          <w:szCs w:val="20"/>
        </w:rPr>
        <w:t xml:space="preserve"> </w:t>
      </w:r>
      <w:r>
        <w:rPr>
          <w:color w:val="000000"/>
          <w:sz w:val="20"/>
          <w:szCs w:val="20"/>
        </w:rPr>
        <w:t>2/9/21</w:t>
      </w:r>
    </w:p>
    <w:p w14:paraId="771FEFD7" w14:textId="48E286DF" w:rsidR="009025C4" w:rsidRDefault="00FF4B64" w:rsidP="00984D99">
      <w:pPr>
        <w:ind w:left="432"/>
        <w:jc w:val="both"/>
        <w:rPr>
          <w:color w:val="000000"/>
          <w:sz w:val="20"/>
          <w:szCs w:val="20"/>
        </w:rPr>
      </w:pPr>
      <w:r>
        <w:rPr>
          <w:color w:val="000000"/>
          <w:sz w:val="20"/>
          <w:szCs w:val="20"/>
        </w:rPr>
        <w:t xml:space="preserve">revised: </w:t>
      </w:r>
      <w:r w:rsidR="003B25E8">
        <w:rPr>
          <w:color w:val="000000"/>
          <w:sz w:val="20"/>
          <w:szCs w:val="20"/>
        </w:rPr>
        <w:t>10/</w:t>
      </w:r>
      <w:r>
        <w:rPr>
          <w:color w:val="000000"/>
          <w:sz w:val="20"/>
          <w:szCs w:val="20"/>
        </w:rPr>
        <w:t>6/21</w:t>
      </w:r>
    </w:p>
    <w:p w14:paraId="4C4D2ACE" w14:textId="333E1D95" w:rsidR="00FF4B64" w:rsidRPr="009025C4" w:rsidRDefault="00FF4B64" w:rsidP="00984D99">
      <w:pPr>
        <w:ind w:left="432"/>
        <w:jc w:val="both"/>
        <w:rPr>
          <w:color w:val="000000"/>
          <w:sz w:val="20"/>
          <w:szCs w:val="20"/>
        </w:rPr>
      </w:pPr>
      <w:r>
        <w:rPr>
          <w:color w:val="000000"/>
          <w:sz w:val="20"/>
          <w:szCs w:val="20"/>
        </w:rPr>
        <w:t xml:space="preserve">revised: </w:t>
      </w:r>
      <w:r w:rsidR="00075BB6">
        <w:rPr>
          <w:color w:val="000000"/>
          <w:sz w:val="20"/>
          <w:szCs w:val="20"/>
        </w:rPr>
        <w:t xml:space="preserve"> </w:t>
      </w:r>
      <w:r>
        <w:rPr>
          <w:color w:val="000000"/>
          <w:sz w:val="20"/>
          <w:szCs w:val="20"/>
        </w:rPr>
        <w:t>3</w:t>
      </w:r>
      <w:r w:rsidR="008610E5">
        <w:rPr>
          <w:color w:val="000000"/>
          <w:sz w:val="20"/>
          <w:szCs w:val="20"/>
        </w:rPr>
        <w:t>/_/22</w:t>
      </w:r>
    </w:p>
    <w:sectPr w:rsidR="00FF4B64" w:rsidRPr="009025C4" w:rsidSect="00525763">
      <w:headerReference w:type="even" r:id="rId8"/>
      <w:headerReference w:type="default" r:id="rId9"/>
      <w:footerReference w:type="even" r:id="rId10"/>
      <w:footerReference w:type="default" r:id="rId11"/>
      <w:headerReference w:type="first" r:id="rId12"/>
      <w:footerReference w:type="first" r:id="rId13"/>
      <w:pgSz w:w="12240" w:h="15840"/>
      <w:pgMar w:top="1152" w:right="864"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B1AC4" w14:textId="77777777" w:rsidR="003C3BD7" w:rsidRDefault="003C3BD7" w:rsidP="003C3BD7">
      <w:r>
        <w:separator/>
      </w:r>
    </w:p>
  </w:endnote>
  <w:endnote w:type="continuationSeparator" w:id="0">
    <w:p w14:paraId="484907CF" w14:textId="77777777" w:rsidR="003C3BD7" w:rsidRDefault="003C3BD7" w:rsidP="003C3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54C86" w14:textId="77777777" w:rsidR="003C3BD7" w:rsidRDefault="003C3B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029988"/>
      <w:docPartObj>
        <w:docPartGallery w:val="Page Numbers (Bottom of Page)"/>
        <w:docPartUnique/>
      </w:docPartObj>
    </w:sdtPr>
    <w:sdtEndPr>
      <w:rPr>
        <w:noProof/>
      </w:rPr>
    </w:sdtEndPr>
    <w:sdtContent>
      <w:p w14:paraId="2A79AE11" w14:textId="350EED92" w:rsidR="00F13F80" w:rsidRDefault="00F13F80" w:rsidP="00F13F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3F5FF8" w14:textId="30398A41" w:rsidR="0045012D" w:rsidRDefault="0045012D" w:rsidP="0045012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26C56" w14:textId="77777777" w:rsidR="003C3BD7" w:rsidRDefault="003C3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F81D8" w14:textId="77777777" w:rsidR="003C3BD7" w:rsidRDefault="003C3BD7" w:rsidP="003C3BD7">
      <w:r>
        <w:separator/>
      </w:r>
    </w:p>
  </w:footnote>
  <w:footnote w:type="continuationSeparator" w:id="0">
    <w:p w14:paraId="12EFF0A0" w14:textId="77777777" w:rsidR="003C3BD7" w:rsidRDefault="003C3BD7" w:rsidP="003C3B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AE704" w14:textId="77777777" w:rsidR="003C3BD7" w:rsidRDefault="003C3B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7E10E" w14:textId="77777777" w:rsidR="003C3BD7" w:rsidRDefault="003C3B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47B69" w14:textId="77777777" w:rsidR="003C3BD7" w:rsidRDefault="003C3B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1883"/>
    <w:multiLevelType w:val="hybridMultilevel"/>
    <w:tmpl w:val="3F90DD28"/>
    <w:lvl w:ilvl="0" w:tplc="3AC88540">
      <w:start w:val="2"/>
      <w:numFmt w:val="bullet"/>
      <w:lvlText w:val=""/>
      <w:lvlJc w:val="left"/>
      <w:pPr>
        <w:ind w:left="540" w:hanging="360"/>
      </w:pPr>
      <w:rPr>
        <w:rFonts w:ascii="Symbol" w:eastAsia="Times New Roman" w:hAnsi="Symbol" w:cs="Times New Roman" w:hint="default"/>
        <w:b w:val="0"/>
        <w:color w:val="FF000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B3350A3"/>
    <w:multiLevelType w:val="hybridMultilevel"/>
    <w:tmpl w:val="65D8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002BB"/>
    <w:multiLevelType w:val="hybridMultilevel"/>
    <w:tmpl w:val="F79CD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B841B7"/>
    <w:multiLevelType w:val="hybridMultilevel"/>
    <w:tmpl w:val="7B365A8A"/>
    <w:lvl w:ilvl="0" w:tplc="3AC88540">
      <w:start w:val="2"/>
      <w:numFmt w:val="bullet"/>
      <w:lvlText w:val=""/>
      <w:lvlJc w:val="left"/>
      <w:pPr>
        <w:ind w:left="720" w:hanging="360"/>
      </w:pPr>
      <w:rPr>
        <w:rFonts w:ascii="Symbol" w:eastAsia="Times New Roman" w:hAnsi="Symbol" w:cs="Times New Roman" w:hint="default"/>
        <w:b w:val="0"/>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325C5"/>
    <w:multiLevelType w:val="hybridMultilevel"/>
    <w:tmpl w:val="4CE6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1733B2"/>
    <w:multiLevelType w:val="hybridMultilevel"/>
    <w:tmpl w:val="F984D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203F80"/>
    <w:multiLevelType w:val="hybridMultilevel"/>
    <w:tmpl w:val="66DA2FC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089278B"/>
    <w:multiLevelType w:val="hybridMultilevel"/>
    <w:tmpl w:val="5F02594A"/>
    <w:lvl w:ilvl="0" w:tplc="3AC88540">
      <w:start w:val="2"/>
      <w:numFmt w:val="bullet"/>
      <w:lvlText w:val=""/>
      <w:lvlJc w:val="left"/>
      <w:pPr>
        <w:ind w:left="720" w:hanging="360"/>
      </w:pPr>
      <w:rPr>
        <w:rFonts w:ascii="Symbol" w:eastAsia="Times New Roman" w:hAnsi="Symbol" w:cs="Times New Roman" w:hint="default"/>
        <w:b w:val="0"/>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A81459"/>
    <w:multiLevelType w:val="hybridMultilevel"/>
    <w:tmpl w:val="87E0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245285"/>
    <w:multiLevelType w:val="hybridMultilevel"/>
    <w:tmpl w:val="EC0E6EB6"/>
    <w:lvl w:ilvl="0" w:tplc="0409000B">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3">
      <w:start w:val="1"/>
      <w:numFmt w:val="bullet"/>
      <w:lvlText w:val="o"/>
      <w:lvlJc w:val="left"/>
      <w:pPr>
        <w:ind w:left="1980" w:hanging="360"/>
      </w:pPr>
      <w:rPr>
        <w:rFonts w:ascii="Courier New" w:hAnsi="Courier New" w:cs="Courier New"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625194389">
    <w:abstractNumId w:val="2"/>
  </w:num>
  <w:num w:numId="2" w16cid:durableId="198202140">
    <w:abstractNumId w:val="4"/>
  </w:num>
  <w:num w:numId="3" w16cid:durableId="936408053">
    <w:abstractNumId w:val="8"/>
  </w:num>
  <w:num w:numId="4" w16cid:durableId="1758165742">
    <w:abstractNumId w:val="5"/>
  </w:num>
  <w:num w:numId="5" w16cid:durableId="362243796">
    <w:abstractNumId w:val="1"/>
  </w:num>
  <w:num w:numId="6" w16cid:durableId="358092">
    <w:abstractNumId w:val="3"/>
  </w:num>
  <w:num w:numId="7" w16cid:durableId="1422019597">
    <w:abstractNumId w:val="6"/>
  </w:num>
  <w:num w:numId="8" w16cid:durableId="1473597214">
    <w:abstractNumId w:val="9"/>
  </w:num>
  <w:num w:numId="9" w16cid:durableId="1675910228">
    <w:abstractNumId w:val="7"/>
  </w:num>
  <w:num w:numId="10" w16cid:durableId="1861894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3F6"/>
    <w:rsid w:val="00010C30"/>
    <w:rsid w:val="00074A89"/>
    <w:rsid w:val="000758F4"/>
    <w:rsid w:val="00075BB6"/>
    <w:rsid w:val="000B1237"/>
    <w:rsid w:val="000B7684"/>
    <w:rsid w:val="000E0E57"/>
    <w:rsid w:val="000E4986"/>
    <w:rsid w:val="00100765"/>
    <w:rsid w:val="0010775B"/>
    <w:rsid w:val="001158DB"/>
    <w:rsid w:val="00116510"/>
    <w:rsid w:val="00141CA1"/>
    <w:rsid w:val="001542E8"/>
    <w:rsid w:val="00157990"/>
    <w:rsid w:val="00171E07"/>
    <w:rsid w:val="00176087"/>
    <w:rsid w:val="001A21AE"/>
    <w:rsid w:val="001C078C"/>
    <w:rsid w:val="001C69DF"/>
    <w:rsid w:val="001D0BBF"/>
    <w:rsid w:val="001D5566"/>
    <w:rsid w:val="00222066"/>
    <w:rsid w:val="0026209B"/>
    <w:rsid w:val="002778BD"/>
    <w:rsid w:val="002856D5"/>
    <w:rsid w:val="002A715F"/>
    <w:rsid w:val="002B1068"/>
    <w:rsid w:val="002E74DC"/>
    <w:rsid w:val="00301959"/>
    <w:rsid w:val="00304B40"/>
    <w:rsid w:val="00312530"/>
    <w:rsid w:val="003218AF"/>
    <w:rsid w:val="003B25E8"/>
    <w:rsid w:val="003C3BD7"/>
    <w:rsid w:val="003E7FF4"/>
    <w:rsid w:val="003F25B8"/>
    <w:rsid w:val="003F53F6"/>
    <w:rsid w:val="003F5451"/>
    <w:rsid w:val="00422AD9"/>
    <w:rsid w:val="00442870"/>
    <w:rsid w:val="00445078"/>
    <w:rsid w:val="0045012D"/>
    <w:rsid w:val="00466B15"/>
    <w:rsid w:val="00486E3A"/>
    <w:rsid w:val="00491E65"/>
    <w:rsid w:val="004C52EB"/>
    <w:rsid w:val="004D00A6"/>
    <w:rsid w:val="004E61CF"/>
    <w:rsid w:val="00501E76"/>
    <w:rsid w:val="00515DD6"/>
    <w:rsid w:val="00525763"/>
    <w:rsid w:val="0053160C"/>
    <w:rsid w:val="00532684"/>
    <w:rsid w:val="00563A4D"/>
    <w:rsid w:val="00583342"/>
    <w:rsid w:val="005A774B"/>
    <w:rsid w:val="005E0708"/>
    <w:rsid w:val="005E201B"/>
    <w:rsid w:val="005E5498"/>
    <w:rsid w:val="006060C5"/>
    <w:rsid w:val="00613F8A"/>
    <w:rsid w:val="00627846"/>
    <w:rsid w:val="006404E8"/>
    <w:rsid w:val="006518A7"/>
    <w:rsid w:val="00661B80"/>
    <w:rsid w:val="006861C5"/>
    <w:rsid w:val="006951E1"/>
    <w:rsid w:val="00782008"/>
    <w:rsid w:val="0078286C"/>
    <w:rsid w:val="007847A6"/>
    <w:rsid w:val="00785A12"/>
    <w:rsid w:val="00795866"/>
    <w:rsid w:val="007A6BC7"/>
    <w:rsid w:val="007A6D84"/>
    <w:rsid w:val="007F2F92"/>
    <w:rsid w:val="00817D4A"/>
    <w:rsid w:val="0084082B"/>
    <w:rsid w:val="0084345D"/>
    <w:rsid w:val="00852A84"/>
    <w:rsid w:val="0085309B"/>
    <w:rsid w:val="008610E5"/>
    <w:rsid w:val="00876560"/>
    <w:rsid w:val="008D3820"/>
    <w:rsid w:val="008F67EF"/>
    <w:rsid w:val="009025C4"/>
    <w:rsid w:val="00976D9D"/>
    <w:rsid w:val="0098368A"/>
    <w:rsid w:val="00984D99"/>
    <w:rsid w:val="009B4FDB"/>
    <w:rsid w:val="009F68AD"/>
    <w:rsid w:val="00A0539F"/>
    <w:rsid w:val="00A17D18"/>
    <w:rsid w:val="00A37E6B"/>
    <w:rsid w:val="00A51EBB"/>
    <w:rsid w:val="00A609CF"/>
    <w:rsid w:val="00A9016D"/>
    <w:rsid w:val="00AE3745"/>
    <w:rsid w:val="00AE77B3"/>
    <w:rsid w:val="00B43A52"/>
    <w:rsid w:val="00B45313"/>
    <w:rsid w:val="00B62D1A"/>
    <w:rsid w:val="00B85DBF"/>
    <w:rsid w:val="00B91508"/>
    <w:rsid w:val="00BA0342"/>
    <w:rsid w:val="00BF35A8"/>
    <w:rsid w:val="00C00A64"/>
    <w:rsid w:val="00C233FD"/>
    <w:rsid w:val="00C30651"/>
    <w:rsid w:val="00C378BD"/>
    <w:rsid w:val="00C421B7"/>
    <w:rsid w:val="00CA3B18"/>
    <w:rsid w:val="00CC6CAE"/>
    <w:rsid w:val="00CF642E"/>
    <w:rsid w:val="00D142ED"/>
    <w:rsid w:val="00D467CD"/>
    <w:rsid w:val="00D5749E"/>
    <w:rsid w:val="00D81680"/>
    <w:rsid w:val="00D826FB"/>
    <w:rsid w:val="00D85B85"/>
    <w:rsid w:val="00D94D78"/>
    <w:rsid w:val="00DA2E68"/>
    <w:rsid w:val="00DA63DA"/>
    <w:rsid w:val="00DB34B6"/>
    <w:rsid w:val="00DC6534"/>
    <w:rsid w:val="00DD205E"/>
    <w:rsid w:val="00DD6CB6"/>
    <w:rsid w:val="00DF11AF"/>
    <w:rsid w:val="00DF6BFD"/>
    <w:rsid w:val="00E174F0"/>
    <w:rsid w:val="00E246AF"/>
    <w:rsid w:val="00E36C7F"/>
    <w:rsid w:val="00E819E7"/>
    <w:rsid w:val="00E87AF3"/>
    <w:rsid w:val="00E9202D"/>
    <w:rsid w:val="00E92AAF"/>
    <w:rsid w:val="00EB0E87"/>
    <w:rsid w:val="00EC1BB7"/>
    <w:rsid w:val="00EF77CD"/>
    <w:rsid w:val="00F13F80"/>
    <w:rsid w:val="00F2361F"/>
    <w:rsid w:val="00F2727D"/>
    <w:rsid w:val="00F76D5E"/>
    <w:rsid w:val="00FF4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C24E0"/>
  <w15:chartTrackingRefBased/>
  <w15:docId w15:val="{8CEB8F1C-4939-4983-A715-434C41BBE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ListParagraph">
    <w:name w:val="List Paragraph"/>
    <w:basedOn w:val="Normal"/>
    <w:uiPriority w:val="34"/>
    <w:qFormat/>
    <w:rsid w:val="00515DD6"/>
    <w:pPr>
      <w:ind w:left="720"/>
      <w:contextualSpacing/>
    </w:pPr>
  </w:style>
  <w:style w:type="paragraph" w:styleId="Header">
    <w:name w:val="header"/>
    <w:basedOn w:val="Normal"/>
    <w:link w:val="HeaderChar"/>
    <w:rsid w:val="003C3BD7"/>
    <w:pPr>
      <w:tabs>
        <w:tab w:val="center" w:pos="4680"/>
        <w:tab w:val="right" w:pos="9360"/>
      </w:tabs>
    </w:pPr>
  </w:style>
  <w:style w:type="character" w:customStyle="1" w:styleId="HeaderChar">
    <w:name w:val="Header Char"/>
    <w:basedOn w:val="DefaultParagraphFont"/>
    <w:link w:val="Header"/>
    <w:rsid w:val="003C3BD7"/>
    <w:rPr>
      <w:sz w:val="24"/>
      <w:szCs w:val="24"/>
    </w:rPr>
  </w:style>
  <w:style w:type="paragraph" w:styleId="Footer">
    <w:name w:val="footer"/>
    <w:basedOn w:val="Normal"/>
    <w:link w:val="FooterChar"/>
    <w:uiPriority w:val="99"/>
    <w:rsid w:val="003C3BD7"/>
    <w:pPr>
      <w:tabs>
        <w:tab w:val="center" w:pos="4680"/>
        <w:tab w:val="right" w:pos="9360"/>
      </w:tabs>
    </w:pPr>
  </w:style>
  <w:style w:type="character" w:customStyle="1" w:styleId="FooterChar">
    <w:name w:val="Footer Char"/>
    <w:basedOn w:val="DefaultParagraphFont"/>
    <w:link w:val="Footer"/>
    <w:uiPriority w:val="99"/>
    <w:rsid w:val="003C3BD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10A46-B18C-40D8-A296-72F56D9D9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3</Pages>
  <Words>548</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Trustees</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Trustees</dc:title>
  <dc:subject/>
  <dc:creator>dstmartin</dc:creator>
  <cp:keywords/>
  <dc:description/>
  <cp:lastModifiedBy>Donna Richards</cp:lastModifiedBy>
  <cp:revision>97</cp:revision>
  <cp:lastPrinted>2022-03-01T21:07:00Z</cp:lastPrinted>
  <dcterms:created xsi:type="dcterms:W3CDTF">2021-02-09T20:10:00Z</dcterms:created>
  <dcterms:modified xsi:type="dcterms:W3CDTF">2022-05-03T13:22:00Z</dcterms:modified>
</cp:coreProperties>
</file>