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269" w:rsidRDefault="004B0269" w:rsidP="004B0269">
      <w:pPr>
        <w:rPr>
          <w:rFonts w:ascii="Palatino Linotype" w:eastAsia="Palatino Linotype" w:hAnsi="Palatino Linotype" w:cs="Palatino Linotype"/>
          <w:b/>
          <w:i/>
          <w:sz w:val="18"/>
        </w:rPr>
      </w:pPr>
      <w:r>
        <w:t xml:space="preserve">NOTICE OF PUBLIC MEETING </w:t>
      </w:r>
      <w:r>
        <w:tab/>
      </w:r>
    </w:p>
    <w:p w:rsidR="004B0269" w:rsidRDefault="004B0269" w:rsidP="004B0269">
      <w:r>
        <w:t xml:space="preserve">Organization:  Pollard Memorial Library Board of Trustees </w:t>
      </w:r>
      <w:r>
        <w:tab/>
      </w:r>
      <w:r>
        <w:rPr>
          <w:rFonts w:ascii="Palatino Linotype" w:eastAsia="Palatino Linotype" w:hAnsi="Palatino Linotype" w:cs="Palatino Linotype"/>
          <w:b/>
          <w:i/>
          <w:sz w:val="18"/>
        </w:rPr>
        <w:t xml:space="preserve"> </w:t>
      </w:r>
    </w:p>
    <w:p w:rsidR="004B0269" w:rsidRDefault="004B0269" w:rsidP="004B0269">
      <w:r>
        <w:t xml:space="preserve">Date:  December 1, 2021 </w:t>
      </w:r>
      <w:r>
        <w:tab/>
      </w:r>
      <w:r>
        <w:rPr>
          <w:rFonts w:ascii="Palatino Linotype" w:eastAsia="Palatino Linotype" w:hAnsi="Palatino Linotype" w:cs="Palatino Linotype"/>
          <w:b/>
          <w:i/>
          <w:sz w:val="18"/>
        </w:rPr>
        <w:t xml:space="preserve"> </w:t>
      </w:r>
    </w:p>
    <w:p w:rsidR="004B0269" w:rsidRDefault="004B0269" w:rsidP="004B0269">
      <w:r>
        <w:t xml:space="preserve">Time:  5:30 p.m. </w:t>
      </w:r>
    </w:p>
    <w:p w:rsidR="004B0269" w:rsidRDefault="004B0269" w:rsidP="004B0269">
      <w:pPr>
        <w:pStyle w:val="NoSpacing"/>
      </w:pPr>
      <w:r>
        <w:t>Location:  Pollard Memorial Library</w:t>
      </w:r>
    </w:p>
    <w:p w:rsidR="004B0269" w:rsidRDefault="004B0269" w:rsidP="004B0269">
      <w:pPr>
        <w:pStyle w:val="NoSpacing"/>
      </w:pPr>
      <w:r>
        <w:tab/>
        <w:t xml:space="preserve">    401 Merrimack St.</w:t>
      </w:r>
    </w:p>
    <w:p w:rsidR="004B0269" w:rsidRDefault="004B0269" w:rsidP="004B0269">
      <w:pPr>
        <w:pStyle w:val="NoSpacing"/>
      </w:pPr>
      <w:r>
        <w:tab/>
        <w:t xml:space="preserve">    Room 219 – Library Director’s Office</w:t>
      </w:r>
    </w:p>
    <w:p w:rsidR="004B0269" w:rsidRDefault="004B0269" w:rsidP="004B0269">
      <w:pPr>
        <w:pStyle w:val="NoSpacing"/>
      </w:pPr>
      <w:r>
        <w:tab/>
        <w:t xml:space="preserve">    Lowell, MA 01852</w:t>
      </w:r>
    </w:p>
    <w:p w:rsidR="004B0269" w:rsidRDefault="004B0269" w:rsidP="004B0269">
      <w:pPr>
        <w:pStyle w:val="NoSpacing"/>
      </w:pPr>
      <w:r>
        <w:tab/>
        <w:t xml:space="preserve">   </w:t>
      </w:r>
      <w:r>
        <w:tab/>
      </w:r>
      <w:r>
        <w:rPr>
          <w:rFonts w:ascii="Palatino Linotype" w:eastAsia="Palatino Linotype" w:hAnsi="Palatino Linotype" w:cs="Palatino Linotype"/>
          <w:b/>
          <w:sz w:val="18"/>
        </w:rPr>
        <w:t xml:space="preserve"> </w:t>
      </w:r>
    </w:p>
    <w:p w:rsidR="004B0269" w:rsidRDefault="004B0269" w:rsidP="004B0269">
      <w:r>
        <w:t xml:space="preserve">Pursuant to Governor Baker’s updated guidance of June 16, 2021 on holding public meetings, Library Board of Trustee meetings may be held using remote participation or in-person as described below.  </w:t>
      </w:r>
      <w:r>
        <w:tab/>
      </w:r>
      <w:r>
        <w:rPr>
          <w:rFonts w:ascii="Palatino Linotype" w:eastAsia="Palatino Linotype" w:hAnsi="Palatino Linotype" w:cs="Palatino Linotype"/>
          <w:b/>
          <w:sz w:val="18"/>
        </w:rPr>
        <w:t xml:space="preserve"> </w:t>
      </w:r>
    </w:p>
    <w:p w:rsidR="004B0269" w:rsidRDefault="004B0269" w:rsidP="004B0269">
      <w:r>
        <w:t xml:space="preserve">Members of the public wishing to attend the meeting and/or speak regarding a specific agenda item should email the Library Director at </w:t>
      </w:r>
      <w:hyperlink r:id="rId8" w:history="1">
        <w:r>
          <w:rPr>
            <w:rStyle w:val="Hyperlink"/>
          </w:rPr>
          <w:t>vwoodley@lowellma.gov</w:t>
        </w:r>
      </w:hyperlink>
      <w:r>
        <w:rPr>
          <w:color w:val="0000FF"/>
        </w:rPr>
        <w:t xml:space="preserve"> </w:t>
      </w:r>
      <w:r>
        <w:t>indicating your name and on which agenda item(s) you would like to speak.  If the meeting is in-person, you may attend in the 2</w:t>
      </w:r>
      <w:r>
        <w:rPr>
          <w:vertAlign w:val="superscript"/>
        </w:rPr>
        <w:t>nd</w:t>
      </w:r>
      <w:r>
        <w:t xml:space="preserve"> Floor Director’s Office of the Library.  If the meeting is online or you do not wish to attend in-person, you will be sent the access information needed to join the meeting.  If you do not have email access, you can also call 978-674-1525 for the meeting information.  </w:t>
      </w:r>
    </w:p>
    <w:p w:rsidR="004B0269" w:rsidRDefault="004B0269" w:rsidP="004B0269">
      <w:r>
        <w:t>AGENDA:</w:t>
      </w:r>
    </w:p>
    <w:p w:rsidR="004B0269" w:rsidRDefault="004B0269" w:rsidP="004B0269">
      <w:pPr>
        <w:pStyle w:val="NoSpacing"/>
        <w:numPr>
          <w:ilvl w:val="0"/>
          <w:numId w:val="17"/>
        </w:numPr>
      </w:pPr>
      <w:r>
        <w:t>Meeting call to order</w:t>
      </w:r>
    </w:p>
    <w:p w:rsidR="004B0269" w:rsidRDefault="004B0269" w:rsidP="004B0269">
      <w:pPr>
        <w:pStyle w:val="NoSpacing"/>
        <w:numPr>
          <w:ilvl w:val="0"/>
          <w:numId w:val="17"/>
        </w:numPr>
      </w:pPr>
      <w:r>
        <w:t>Attendance</w:t>
      </w:r>
    </w:p>
    <w:p w:rsidR="004B0269" w:rsidRDefault="004B0269" w:rsidP="004B0269">
      <w:pPr>
        <w:pStyle w:val="NoSpacing"/>
        <w:numPr>
          <w:ilvl w:val="0"/>
          <w:numId w:val="17"/>
        </w:numPr>
      </w:pPr>
      <w:r>
        <w:t>Acceptance of / Amendment to Agenda</w:t>
      </w:r>
    </w:p>
    <w:p w:rsidR="004B0269" w:rsidRDefault="004B0269" w:rsidP="004B0269">
      <w:pPr>
        <w:pStyle w:val="NoSpacing"/>
        <w:numPr>
          <w:ilvl w:val="0"/>
          <w:numId w:val="17"/>
        </w:numPr>
      </w:pPr>
      <w:r>
        <w:t>November Meeting Minutes approval</w:t>
      </w:r>
    </w:p>
    <w:p w:rsidR="004B0269" w:rsidRPr="006169C0" w:rsidRDefault="004B0269" w:rsidP="004B0269">
      <w:pPr>
        <w:pStyle w:val="NoSpacing"/>
        <w:numPr>
          <w:ilvl w:val="0"/>
          <w:numId w:val="17"/>
        </w:numPr>
        <w:rPr>
          <w:rFonts w:ascii="Times New Roman" w:hAnsi="Times New Roman"/>
        </w:rPr>
      </w:pPr>
      <w:r>
        <w:rPr>
          <w:rFonts w:cs="Calibri"/>
          <w:color w:val="000000"/>
        </w:rPr>
        <w:t>Strategic Plan reports from groups and update</w:t>
      </w:r>
    </w:p>
    <w:p w:rsidR="004B0269" w:rsidRDefault="004B0269" w:rsidP="004B0269">
      <w:pPr>
        <w:pStyle w:val="NoSpacing"/>
        <w:numPr>
          <w:ilvl w:val="0"/>
          <w:numId w:val="17"/>
        </w:numPr>
        <w:rPr>
          <w:rFonts w:ascii="Times New Roman" w:hAnsi="Times New Roman"/>
        </w:rPr>
      </w:pPr>
      <w:r>
        <w:rPr>
          <w:rFonts w:cs="Calibri"/>
          <w:color w:val="000000"/>
        </w:rPr>
        <w:t>Trustee recruiting suggestions</w:t>
      </w:r>
    </w:p>
    <w:p w:rsidR="004B0269" w:rsidRDefault="004B0269" w:rsidP="004B0269">
      <w:pPr>
        <w:pStyle w:val="NoSpacing"/>
        <w:numPr>
          <w:ilvl w:val="0"/>
          <w:numId w:val="17"/>
        </w:numPr>
      </w:pPr>
      <w:r>
        <w:t>Chairperson’s Report</w:t>
      </w:r>
    </w:p>
    <w:p w:rsidR="004B0269" w:rsidRDefault="004B0269" w:rsidP="004B0269">
      <w:pPr>
        <w:pStyle w:val="NoSpacing"/>
        <w:numPr>
          <w:ilvl w:val="0"/>
          <w:numId w:val="17"/>
        </w:numPr>
      </w:pPr>
      <w:r>
        <w:t>Committee Reports</w:t>
      </w:r>
    </w:p>
    <w:p w:rsidR="004B0269" w:rsidRDefault="004B0269" w:rsidP="004B0269">
      <w:pPr>
        <w:pStyle w:val="NoSpacing"/>
        <w:numPr>
          <w:ilvl w:val="0"/>
          <w:numId w:val="17"/>
        </w:numPr>
      </w:pPr>
      <w:r>
        <w:t>Director’s Report</w:t>
      </w:r>
    </w:p>
    <w:p w:rsidR="004B0269" w:rsidRDefault="004B0269" w:rsidP="004B0269">
      <w:pPr>
        <w:pStyle w:val="NoSpacing"/>
        <w:numPr>
          <w:ilvl w:val="0"/>
          <w:numId w:val="17"/>
        </w:numPr>
      </w:pPr>
      <w:r>
        <w:t>Liaisons’ Report</w:t>
      </w:r>
    </w:p>
    <w:p w:rsidR="004B0269" w:rsidRDefault="004B0269" w:rsidP="004B0269">
      <w:pPr>
        <w:pStyle w:val="NoSpacing"/>
        <w:numPr>
          <w:ilvl w:val="0"/>
          <w:numId w:val="17"/>
        </w:numPr>
      </w:pPr>
      <w:r>
        <w:t>Old Business</w:t>
      </w:r>
    </w:p>
    <w:p w:rsidR="004B0269" w:rsidRDefault="004B0269" w:rsidP="004B0269">
      <w:pPr>
        <w:pStyle w:val="NoSpacing"/>
        <w:numPr>
          <w:ilvl w:val="0"/>
          <w:numId w:val="17"/>
        </w:numPr>
      </w:pPr>
      <w:r>
        <w:t>New Business</w:t>
      </w:r>
    </w:p>
    <w:p w:rsidR="002C5524" w:rsidRPr="00535B80" w:rsidRDefault="004B0269" w:rsidP="002F5271">
      <w:pPr>
        <w:pStyle w:val="NoSpacing"/>
        <w:numPr>
          <w:ilvl w:val="0"/>
          <w:numId w:val="17"/>
        </w:numPr>
        <w:spacing w:line="259" w:lineRule="auto"/>
      </w:pPr>
      <w:r>
        <w:t>Adjournment</w:t>
      </w:r>
    </w:p>
    <w:p w:rsidR="00F61673" w:rsidRPr="005E39A0" w:rsidRDefault="00F61673" w:rsidP="005E39A0"/>
    <w:sectPr w:rsidR="00F61673" w:rsidRPr="005E39A0" w:rsidSect="00871D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060" w:right="270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978" w:rsidRDefault="00F37978" w:rsidP="00E86D2A">
      <w:pPr>
        <w:spacing w:after="0" w:line="240" w:lineRule="auto"/>
      </w:pPr>
      <w:r>
        <w:separator/>
      </w:r>
    </w:p>
  </w:endnote>
  <w:endnote w:type="continuationSeparator" w:id="0">
    <w:p w:rsidR="00F37978" w:rsidRDefault="00F37978" w:rsidP="00E8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909" w:rsidRDefault="00232909" w:rsidP="00142A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2909" w:rsidRDefault="00232909" w:rsidP="0023290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607" w:rsidRDefault="00281607" w:rsidP="0023290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514" w:rsidRDefault="00A33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978" w:rsidRDefault="00F37978" w:rsidP="00E86D2A">
      <w:pPr>
        <w:spacing w:after="0" w:line="240" w:lineRule="auto"/>
      </w:pPr>
      <w:r>
        <w:separator/>
      </w:r>
    </w:p>
  </w:footnote>
  <w:footnote w:type="continuationSeparator" w:id="0">
    <w:p w:rsidR="00F37978" w:rsidRDefault="00F37978" w:rsidP="00E86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514" w:rsidRDefault="00A33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607" w:rsidRDefault="000246E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2918460</wp:posOffset>
              </wp:positionH>
              <wp:positionV relativeFrom="paragraph">
                <wp:posOffset>-335280</wp:posOffset>
              </wp:positionV>
              <wp:extent cx="3804920" cy="417576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4920" cy="417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1607" w:rsidRPr="00D77849" w:rsidRDefault="00281607" w:rsidP="00492CF4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  <w:t xml:space="preserve">The City of </w:t>
                          </w:r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Palatino Linotype" w:hAnsi="Palatino Linotype"/>
                                  <w:b/>
                                  <w:sz w:val="20"/>
                                  <w:szCs w:val="20"/>
                                </w:rPr>
                                <w:t>Lowell</w:t>
                              </w:r>
                            </w:smartTag>
                          </w:smartTag>
                          <w:r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77849"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  <w:t>•</w:t>
                          </w:r>
                          <w:r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="00BE7E13"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  <w:t>Pollard Memorial Library</w:t>
                          </w:r>
                        </w:p>
                        <w:p w:rsidR="00281607" w:rsidRPr="00D77849" w:rsidRDefault="00BE7E13" w:rsidP="00492CF4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Street">
                            <w:smartTag w:uri="urn:schemas-microsoft-com:office:smarttags" w:element="address">
                              <w:r>
                                <w:rPr>
                                  <w:rFonts w:ascii="Palatino Linotype" w:hAnsi="Palatino Linotype"/>
                                  <w:b/>
                                  <w:sz w:val="20"/>
                                  <w:szCs w:val="20"/>
                                </w:rPr>
                                <w:t>401 Merrimack St.</w:t>
                              </w:r>
                            </w:smartTag>
                          </w:smartTag>
                          <w:r w:rsidR="00281607" w:rsidRPr="00D77849"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  <w:t xml:space="preserve"> • </w:t>
                          </w:r>
                          <w:smartTag w:uri="urn:schemas-microsoft-com:office:smarttags" w:element="place">
                            <w:smartTag w:uri="urn:schemas-microsoft-com:office:smarttags" w:element="City">
                              <w:r w:rsidR="00281607" w:rsidRPr="00D77849">
                                <w:rPr>
                                  <w:rFonts w:ascii="Palatino Linotype" w:hAnsi="Palatino Linotype"/>
                                  <w:b/>
                                  <w:sz w:val="20"/>
                                  <w:szCs w:val="20"/>
                                </w:rPr>
                                <w:t>Lowell</w:t>
                              </w:r>
                            </w:smartTag>
                            <w:r w:rsidR="00281607" w:rsidRPr="00D77849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smartTag w:uri="urn:schemas-microsoft-com:office:smarttags" w:element="State">
                              <w:r w:rsidR="00281607" w:rsidRPr="00D77849">
                                <w:rPr>
                                  <w:rFonts w:ascii="Palatino Linotype" w:hAnsi="Palatino Linotype"/>
                                  <w:b/>
                                  <w:sz w:val="20"/>
                                  <w:szCs w:val="20"/>
                                </w:rPr>
                                <w:t>MA</w:t>
                              </w:r>
                            </w:smartTag>
                            <w:r w:rsidR="00281607" w:rsidRPr="00D77849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ostalCode">
                              <w:r w:rsidR="00281607" w:rsidRPr="00D77849">
                                <w:rPr>
                                  <w:rFonts w:ascii="Palatino Linotype" w:hAnsi="Palatino Linotype"/>
                                  <w:b/>
                                  <w:sz w:val="20"/>
                                  <w:szCs w:val="20"/>
                                </w:rPr>
                                <w:t>01852</w:t>
                              </w:r>
                            </w:smartTag>
                          </w:smartTag>
                        </w:p>
                        <w:p w:rsidR="00281607" w:rsidRPr="00D77849" w:rsidRDefault="00281607" w:rsidP="00492CF4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</w:pPr>
                          <w:r w:rsidRPr="00D77849"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  <w:t>: 978.</w:t>
                          </w:r>
                          <w:r w:rsidR="00DC713B"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  <w:t>674</w:t>
                          </w:r>
                          <w:r w:rsidR="00BE7E13"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  <w:t>.4120</w:t>
                          </w:r>
                          <w:r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  <w:t xml:space="preserve"> • F: 978.</w:t>
                          </w:r>
                          <w:r w:rsidR="00BE7E13"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  <w:t>970.4117</w:t>
                          </w:r>
                          <w:r w:rsidR="00A24919"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="00EB7D0D"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281607" w:rsidRDefault="00CD47F0" w:rsidP="00492CF4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  <w:t>https://LowellLibrary</w:t>
                          </w:r>
                          <w:r w:rsidR="00BE7E13"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  <w:t>.org</w:t>
                          </w:r>
                        </w:p>
                        <w:p w:rsidR="00281607" w:rsidRDefault="00281607" w:rsidP="00492CF4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281607" w:rsidRPr="007D17BE" w:rsidRDefault="00BE7E13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i/>
                              <w:color w:val="008CA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i/>
                              <w:color w:val="008CA8"/>
                              <w:sz w:val="20"/>
                              <w:szCs w:val="20"/>
                            </w:rPr>
                            <w:t xml:space="preserve">Since 1844, </w:t>
                          </w:r>
                          <w:smartTag w:uri="urn:schemas-microsoft-com:office:smarttags" w:element="City">
                            <w:smartTag w:uri="urn:schemas-microsoft-com:office:smarttags" w:element="place">
                              <w:r>
                                <w:rPr>
                                  <w:rFonts w:ascii="Palatino Linotype" w:hAnsi="Palatino Linotype"/>
                                  <w:i/>
                                  <w:color w:val="008CA8"/>
                                  <w:sz w:val="20"/>
                                  <w:szCs w:val="20"/>
                                </w:rPr>
                                <w:t>Lowell</w:t>
                              </w:r>
                            </w:smartTag>
                          </w:smartTag>
                          <w:r>
                            <w:rPr>
                              <w:rFonts w:ascii="Palatino Linotype" w:hAnsi="Palatino Linotype"/>
                              <w:i/>
                              <w:color w:val="008CA8"/>
                              <w:sz w:val="20"/>
                              <w:szCs w:val="20"/>
                            </w:rPr>
                            <w:t>’s public library.</w:t>
                          </w:r>
                        </w:p>
                        <w:p w:rsidR="00281607" w:rsidRDefault="00281607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281607" w:rsidRPr="00A24919" w:rsidRDefault="00BE7E13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</w:pPr>
                          <w:r w:rsidRPr="00A24919"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>Victoria B. Woodley</w:t>
                          </w:r>
                        </w:p>
                        <w:p w:rsidR="00281607" w:rsidRPr="00A24919" w:rsidRDefault="00BE7E13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20"/>
                            </w:rPr>
                          </w:pPr>
                          <w:r w:rsidRPr="00A24919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20"/>
                            </w:rPr>
                            <w:t xml:space="preserve"> Director</w:t>
                          </w:r>
                        </w:p>
                        <w:p w:rsidR="00BE7E13" w:rsidRPr="00A24919" w:rsidRDefault="00BE7E13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20"/>
                            </w:rPr>
                          </w:pPr>
                        </w:p>
                        <w:p w:rsidR="00BE7E13" w:rsidRPr="00A24919" w:rsidRDefault="00BE7E13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20"/>
                            </w:rPr>
                          </w:pPr>
                          <w:r w:rsidRPr="00A24919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20"/>
                            </w:rPr>
                            <w:t>Board of Trustees</w:t>
                          </w:r>
                        </w:p>
                        <w:p w:rsidR="00A24919" w:rsidRPr="00A24919" w:rsidRDefault="00444354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>Eileen Donoghue</w:t>
                          </w:r>
                        </w:p>
                        <w:p w:rsidR="00BE7E13" w:rsidRPr="00A24919" w:rsidRDefault="00BE7E13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20"/>
                            </w:rPr>
                          </w:pPr>
                          <w:r w:rsidRPr="00A24919"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 xml:space="preserve"> </w:t>
                          </w:r>
                          <w:r w:rsidR="00EF267E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20"/>
                            </w:rPr>
                            <w:t xml:space="preserve"> </w:t>
                          </w:r>
                          <w:r w:rsidRPr="00A24919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20"/>
                            </w:rPr>
                            <w:t>City Manager</w:t>
                          </w:r>
                        </w:p>
                        <w:p w:rsidR="00BE7E13" w:rsidRDefault="00BE7E13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20"/>
                            </w:rPr>
                          </w:pPr>
                          <w:r w:rsidRPr="00A24919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20"/>
                            </w:rPr>
                            <w:t>President Ex-Officio</w:t>
                          </w:r>
                        </w:p>
                        <w:p w:rsidR="008674CD" w:rsidRPr="008674CD" w:rsidRDefault="00A00A1E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>Donna</w:t>
                          </w:r>
                          <w:r w:rsidR="000D4F30"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 xml:space="preserve"> S.</w:t>
                          </w:r>
                          <w:r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 xml:space="preserve"> Richards</w:t>
                          </w:r>
                        </w:p>
                        <w:p w:rsidR="00BE7E13" w:rsidRDefault="00BE7E13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20"/>
                            </w:rPr>
                          </w:pPr>
                          <w:r w:rsidRPr="00A24919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20"/>
                            </w:rPr>
                            <w:t>Chair</w:t>
                          </w:r>
                        </w:p>
                        <w:p w:rsidR="00792637" w:rsidRDefault="00792637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>Katy Aronoff</w:t>
                          </w:r>
                        </w:p>
                        <w:p w:rsidR="00607EBE" w:rsidRDefault="00607EBE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>Suzanne Frechette</w:t>
                          </w:r>
                        </w:p>
                        <w:p w:rsidR="00400162" w:rsidRDefault="00400162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>Syed</w:t>
                          </w:r>
                          <w:r w:rsidR="000D4F30"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 xml:space="preserve"> M. K.</w:t>
                          </w:r>
                          <w:r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 xml:space="preserve"> Hasan</w:t>
                          </w:r>
                        </w:p>
                        <w:p w:rsidR="00F75ED3" w:rsidRDefault="00F75ED3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>Linda Kilbride</w:t>
                          </w:r>
                        </w:p>
                        <w:p w:rsidR="00123A1C" w:rsidRDefault="00123A1C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>Helen</w:t>
                          </w:r>
                          <w:r w:rsidR="00710DDE"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 xml:space="preserve"> Q.</w:t>
                          </w:r>
                          <w:r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 xml:space="preserve"> Littlefield</w:t>
                          </w:r>
                        </w:p>
                        <w:p w:rsidR="00A00A1E" w:rsidRPr="003402E0" w:rsidRDefault="00A00A1E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>Sara Marks</w:t>
                          </w:r>
                        </w:p>
                        <w:p w:rsidR="00444354" w:rsidRDefault="00444354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>Anne</w:t>
                          </w:r>
                          <w:r w:rsidR="000D4F30"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 xml:space="preserve"> C.</w:t>
                          </w:r>
                          <w:r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 xml:space="preserve"> Mulhern</w:t>
                          </w:r>
                        </w:p>
                        <w:p w:rsidR="00BF6089" w:rsidRDefault="00BF6089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>Muriel Parseghian</w:t>
                          </w:r>
                        </w:p>
                        <w:p w:rsidR="00381A16" w:rsidRDefault="00381A16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>Amy W</w:t>
                          </w:r>
                          <w:r w:rsidR="000D7CB3"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  <w:t>atson</w:t>
                          </w:r>
                        </w:p>
                        <w:p w:rsidR="00972893" w:rsidRDefault="00972893" w:rsidP="008674CD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</w:pPr>
                        </w:p>
                        <w:p w:rsidR="00400162" w:rsidRPr="001714AE" w:rsidRDefault="00400162" w:rsidP="008674CD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</w:pPr>
                        </w:p>
                        <w:p w:rsidR="008674CD" w:rsidRPr="00A24919" w:rsidRDefault="008674CD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18"/>
                              <w:szCs w:val="20"/>
                            </w:rPr>
                          </w:pPr>
                        </w:p>
                        <w:p w:rsidR="00BE7E13" w:rsidRDefault="00BE7E13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i/>
                              <w:sz w:val="20"/>
                              <w:szCs w:val="20"/>
                            </w:rPr>
                          </w:pPr>
                        </w:p>
                        <w:p w:rsidR="00BE7E13" w:rsidRDefault="00BE7E13" w:rsidP="009671CF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i/>
                              <w:sz w:val="20"/>
                              <w:szCs w:val="20"/>
                            </w:rPr>
                          </w:pPr>
                        </w:p>
                        <w:p w:rsidR="00281607" w:rsidRPr="00D77849" w:rsidRDefault="00281607" w:rsidP="00492CF4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281607" w:rsidRPr="00D77849" w:rsidRDefault="00281607" w:rsidP="00492CF4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281607" w:rsidRPr="00D77849" w:rsidRDefault="00281607" w:rsidP="00492CF4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281607" w:rsidRPr="00D77849" w:rsidRDefault="00281607" w:rsidP="00492CF4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281607" w:rsidRPr="00D77849" w:rsidRDefault="00281607" w:rsidP="00492CF4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29.8pt;margin-top:-26.4pt;width:299.6pt;height:328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" filled="f" stroked="f">
              <v:textbox>
                <w:txbxContent>
                  <w:p w:rsidR="00281607" w:rsidRPr="00D77849" w:rsidRDefault="00281607" w:rsidP="00492CF4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  <w:t xml:space="preserve">The City of </w:t>
                    </w:r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Palatino Linotype" w:hAnsi="Palatino Linotype"/>
                            <w:b/>
                            <w:sz w:val="20"/>
                            <w:szCs w:val="20"/>
                          </w:rPr>
                          <w:t>Lowell</w:t>
                        </w:r>
                      </w:smartTag>
                    </w:smartTag>
                    <w:r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  <w:t xml:space="preserve"> </w:t>
                    </w:r>
                    <w:r w:rsidRPr="00D77849"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  <w:t>•</w:t>
                    </w:r>
                    <w:r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  <w:t xml:space="preserve"> </w:t>
                    </w:r>
                    <w:r w:rsidR="00BE7E13"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  <w:t>Pollard Memorial Library</w:t>
                    </w:r>
                  </w:p>
                  <w:p w:rsidR="00281607" w:rsidRPr="00D77849" w:rsidRDefault="00BE7E13" w:rsidP="00492CF4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</w:pPr>
                    <w:smartTag w:uri="urn:schemas-microsoft-com:office:smarttags" w:element="Street">
                      <w:smartTag w:uri="urn:schemas-microsoft-com:office:smarttags" w:element="address">
                        <w:r>
                          <w:rPr>
                            <w:rFonts w:ascii="Palatino Linotype" w:hAnsi="Palatino Linotype"/>
                            <w:b/>
                            <w:sz w:val="20"/>
                            <w:szCs w:val="20"/>
                          </w:rPr>
                          <w:t>401 Merrimack St.</w:t>
                        </w:r>
                      </w:smartTag>
                    </w:smartTag>
                    <w:r w:rsidR="00281607" w:rsidRPr="00D77849"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  <w:t xml:space="preserve"> • </w:t>
                    </w:r>
                    <w:smartTag w:uri="urn:schemas-microsoft-com:office:smarttags" w:element="place">
                      <w:smartTag w:uri="urn:schemas-microsoft-com:office:smarttags" w:element="City">
                        <w:r w:rsidR="00281607" w:rsidRPr="00D77849">
                          <w:rPr>
                            <w:rFonts w:ascii="Palatino Linotype" w:hAnsi="Palatino Linotype"/>
                            <w:b/>
                            <w:sz w:val="20"/>
                            <w:szCs w:val="20"/>
                          </w:rPr>
                          <w:t>Lowell</w:t>
                        </w:r>
                      </w:smartTag>
                      <w:r w:rsidR="00281607" w:rsidRPr="00D77849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, </w:t>
                      </w:r>
                      <w:smartTag w:uri="urn:schemas-microsoft-com:office:smarttags" w:element="State">
                        <w:r w:rsidR="00281607" w:rsidRPr="00D77849">
                          <w:rPr>
                            <w:rFonts w:ascii="Palatino Linotype" w:hAnsi="Palatino Linotype"/>
                            <w:b/>
                            <w:sz w:val="20"/>
                            <w:szCs w:val="20"/>
                          </w:rPr>
                          <w:t>MA</w:t>
                        </w:r>
                      </w:smartTag>
                      <w:r w:rsidR="00281607" w:rsidRPr="00D77849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ostalCode">
                        <w:r w:rsidR="00281607" w:rsidRPr="00D77849">
                          <w:rPr>
                            <w:rFonts w:ascii="Palatino Linotype" w:hAnsi="Palatino Linotype"/>
                            <w:b/>
                            <w:sz w:val="20"/>
                            <w:szCs w:val="20"/>
                          </w:rPr>
                          <w:t>01852</w:t>
                        </w:r>
                      </w:smartTag>
                    </w:smartTag>
                  </w:p>
                  <w:p w:rsidR="00281607" w:rsidRPr="00D77849" w:rsidRDefault="00281607" w:rsidP="00492CF4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</w:pPr>
                    <w:r w:rsidRPr="00D77849"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  <w:t>: 978.</w:t>
                    </w:r>
                    <w:r w:rsidR="00DC713B"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  <w:t>674</w:t>
                    </w:r>
                    <w:r w:rsidR="00BE7E13"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  <w:t>.4120</w:t>
                    </w:r>
                    <w:r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  <w:t xml:space="preserve"> • F: 978.</w:t>
                    </w:r>
                    <w:r w:rsidR="00BE7E13"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  <w:t>970.4117</w:t>
                    </w:r>
                    <w:r w:rsidR="00A24919"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  <w:t xml:space="preserve"> </w:t>
                    </w:r>
                    <w:r w:rsidR="00EB7D0D"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  <w:t xml:space="preserve"> </w:t>
                    </w:r>
                  </w:p>
                  <w:p w:rsidR="00281607" w:rsidRDefault="00CD47F0" w:rsidP="00492CF4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  <w:t>https://LowellLibrary</w:t>
                    </w:r>
                    <w:r w:rsidR="00BE7E13"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  <w:t>.org</w:t>
                    </w:r>
                  </w:p>
                  <w:p w:rsidR="00281607" w:rsidRDefault="00281607" w:rsidP="00492CF4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</w:pPr>
                  </w:p>
                  <w:p w:rsidR="00281607" w:rsidRPr="007D17BE" w:rsidRDefault="00BE7E13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i/>
                        <w:color w:val="008CA8"/>
                        <w:sz w:val="20"/>
                        <w:szCs w:val="20"/>
                      </w:rPr>
                    </w:pPr>
                    <w:r>
                      <w:rPr>
                        <w:rFonts w:ascii="Palatino Linotype" w:hAnsi="Palatino Linotype"/>
                        <w:i/>
                        <w:color w:val="008CA8"/>
                        <w:sz w:val="20"/>
                        <w:szCs w:val="20"/>
                      </w:rPr>
                      <w:t xml:space="preserve">Since 1844, </w:t>
                    </w:r>
                    <w:smartTag w:uri="urn:schemas-microsoft-com:office:smarttags" w:element="City">
                      <w:smartTag w:uri="urn:schemas-microsoft-com:office:smarttags" w:element="place">
                        <w:r>
                          <w:rPr>
                            <w:rFonts w:ascii="Palatino Linotype" w:hAnsi="Palatino Linotype"/>
                            <w:i/>
                            <w:color w:val="008CA8"/>
                            <w:sz w:val="20"/>
                            <w:szCs w:val="20"/>
                          </w:rPr>
                          <w:t>Lowell</w:t>
                        </w:r>
                      </w:smartTag>
                    </w:smartTag>
                    <w:r>
                      <w:rPr>
                        <w:rFonts w:ascii="Palatino Linotype" w:hAnsi="Palatino Linotype"/>
                        <w:i/>
                        <w:color w:val="008CA8"/>
                        <w:sz w:val="20"/>
                        <w:szCs w:val="20"/>
                      </w:rPr>
                      <w:t>’s public library.</w:t>
                    </w:r>
                  </w:p>
                  <w:p w:rsidR="00281607" w:rsidRDefault="00281607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</w:pPr>
                  </w:p>
                  <w:p w:rsidR="00281607" w:rsidRPr="00A24919" w:rsidRDefault="00BE7E13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</w:pPr>
                    <w:r w:rsidRPr="00A24919"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>Victoria B. Woodley</w:t>
                    </w:r>
                  </w:p>
                  <w:p w:rsidR="00281607" w:rsidRPr="00A24919" w:rsidRDefault="00BE7E13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i/>
                        <w:sz w:val="18"/>
                        <w:szCs w:val="20"/>
                      </w:rPr>
                    </w:pPr>
                    <w:r w:rsidRPr="00A24919">
                      <w:rPr>
                        <w:rFonts w:ascii="Palatino Linotype" w:hAnsi="Palatino Linotype"/>
                        <w:b/>
                        <w:i/>
                        <w:sz w:val="18"/>
                        <w:szCs w:val="20"/>
                      </w:rPr>
                      <w:t xml:space="preserve"> Director</w:t>
                    </w:r>
                  </w:p>
                  <w:p w:rsidR="00BE7E13" w:rsidRPr="00A24919" w:rsidRDefault="00BE7E13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i/>
                        <w:sz w:val="18"/>
                        <w:szCs w:val="20"/>
                      </w:rPr>
                    </w:pPr>
                  </w:p>
                  <w:p w:rsidR="00BE7E13" w:rsidRPr="00A24919" w:rsidRDefault="00BE7E13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i/>
                        <w:sz w:val="18"/>
                        <w:szCs w:val="20"/>
                      </w:rPr>
                    </w:pPr>
                    <w:r w:rsidRPr="00A24919">
                      <w:rPr>
                        <w:rFonts w:ascii="Palatino Linotype" w:hAnsi="Palatino Linotype"/>
                        <w:b/>
                        <w:i/>
                        <w:sz w:val="18"/>
                        <w:szCs w:val="20"/>
                      </w:rPr>
                      <w:t>Board of Trustees</w:t>
                    </w:r>
                  </w:p>
                  <w:p w:rsidR="00A24919" w:rsidRPr="00A24919" w:rsidRDefault="00444354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</w:pPr>
                    <w:r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>Eileen Donoghue</w:t>
                    </w:r>
                  </w:p>
                  <w:p w:rsidR="00BE7E13" w:rsidRPr="00A24919" w:rsidRDefault="00BE7E13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i/>
                        <w:sz w:val="18"/>
                        <w:szCs w:val="20"/>
                      </w:rPr>
                    </w:pPr>
                    <w:r w:rsidRPr="00A24919"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 xml:space="preserve"> </w:t>
                    </w:r>
                    <w:r w:rsidR="00EF267E">
                      <w:rPr>
                        <w:rFonts w:ascii="Palatino Linotype" w:hAnsi="Palatino Linotype"/>
                        <w:b/>
                        <w:i/>
                        <w:sz w:val="18"/>
                        <w:szCs w:val="20"/>
                      </w:rPr>
                      <w:t xml:space="preserve"> </w:t>
                    </w:r>
                    <w:r w:rsidRPr="00A24919">
                      <w:rPr>
                        <w:rFonts w:ascii="Palatino Linotype" w:hAnsi="Palatino Linotype"/>
                        <w:b/>
                        <w:i/>
                        <w:sz w:val="18"/>
                        <w:szCs w:val="20"/>
                      </w:rPr>
                      <w:t>City Manager</w:t>
                    </w:r>
                  </w:p>
                  <w:p w:rsidR="00BE7E13" w:rsidRDefault="00BE7E13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i/>
                        <w:sz w:val="18"/>
                        <w:szCs w:val="20"/>
                      </w:rPr>
                    </w:pPr>
                    <w:r w:rsidRPr="00A24919">
                      <w:rPr>
                        <w:rFonts w:ascii="Palatino Linotype" w:hAnsi="Palatino Linotype"/>
                        <w:b/>
                        <w:i/>
                        <w:sz w:val="18"/>
                        <w:szCs w:val="20"/>
                      </w:rPr>
                      <w:t>President Ex-Officio</w:t>
                    </w:r>
                  </w:p>
                  <w:p w:rsidR="008674CD" w:rsidRPr="008674CD" w:rsidRDefault="00A00A1E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</w:pPr>
                    <w:r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>Donna</w:t>
                    </w:r>
                    <w:r w:rsidR="000D4F30"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 xml:space="preserve"> S.</w:t>
                    </w:r>
                    <w:r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 xml:space="preserve"> Richards</w:t>
                    </w:r>
                  </w:p>
                  <w:p w:rsidR="00BE7E13" w:rsidRDefault="00BE7E13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i/>
                        <w:sz w:val="18"/>
                        <w:szCs w:val="20"/>
                      </w:rPr>
                    </w:pPr>
                    <w:r w:rsidRPr="00A24919">
                      <w:rPr>
                        <w:rFonts w:ascii="Palatino Linotype" w:hAnsi="Palatino Linotype"/>
                        <w:b/>
                        <w:i/>
                        <w:sz w:val="18"/>
                        <w:szCs w:val="20"/>
                      </w:rPr>
                      <w:t>Chair</w:t>
                    </w:r>
                  </w:p>
                  <w:p w:rsidR="00792637" w:rsidRDefault="00792637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</w:pPr>
                    <w:r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>Katy Aronoff</w:t>
                    </w:r>
                  </w:p>
                  <w:p w:rsidR="00607EBE" w:rsidRDefault="00607EBE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</w:pPr>
                    <w:r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>Suzanne Frechette</w:t>
                    </w:r>
                  </w:p>
                  <w:p w:rsidR="00400162" w:rsidRDefault="00400162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</w:pPr>
                    <w:r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>Syed</w:t>
                    </w:r>
                    <w:r w:rsidR="000D4F30"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 xml:space="preserve"> M. K.</w:t>
                    </w:r>
                    <w:r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 xml:space="preserve"> Hasan</w:t>
                    </w:r>
                  </w:p>
                  <w:p w:rsidR="00F75ED3" w:rsidRDefault="00F75ED3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</w:pPr>
                    <w:r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>Linda Kilbride</w:t>
                    </w:r>
                  </w:p>
                  <w:p w:rsidR="00123A1C" w:rsidRDefault="00123A1C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</w:pPr>
                    <w:r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>Helen</w:t>
                    </w:r>
                    <w:r w:rsidR="00710DDE"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 xml:space="preserve"> Q.</w:t>
                    </w:r>
                    <w:r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 xml:space="preserve"> Littlefield</w:t>
                    </w:r>
                  </w:p>
                  <w:p w:rsidR="00A00A1E" w:rsidRPr="003402E0" w:rsidRDefault="00A00A1E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</w:pPr>
                    <w:r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>Sara Marks</w:t>
                    </w:r>
                  </w:p>
                  <w:p w:rsidR="00444354" w:rsidRDefault="00444354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</w:pPr>
                    <w:r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>Anne</w:t>
                    </w:r>
                    <w:r w:rsidR="000D4F30"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 xml:space="preserve"> C.</w:t>
                    </w:r>
                    <w:r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 xml:space="preserve"> Mulhern</w:t>
                    </w:r>
                  </w:p>
                  <w:p w:rsidR="00BF6089" w:rsidRDefault="00BF6089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</w:pPr>
                    <w:r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>Muriel Parseghian</w:t>
                    </w:r>
                  </w:p>
                  <w:p w:rsidR="00381A16" w:rsidRDefault="00381A16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</w:pPr>
                    <w:r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>Amy W</w:t>
                    </w:r>
                    <w:r w:rsidR="000D7CB3"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  <w:t>atson</w:t>
                    </w:r>
                  </w:p>
                  <w:p w:rsidR="00972893" w:rsidRDefault="00972893" w:rsidP="008674CD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</w:pPr>
                  </w:p>
                  <w:p w:rsidR="00400162" w:rsidRPr="001714AE" w:rsidRDefault="00400162" w:rsidP="008674CD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</w:pPr>
                  </w:p>
                  <w:p w:rsidR="008674CD" w:rsidRPr="00A24919" w:rsidRDefault="008674CD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18"/>
                        <w:szCs w:val="20"/>
                      </w:rPr>
                    </w:pPr>
                  </w:p>
                  <w:p w:rsidR="00BE7E13" w:rsidRDefault="00BE7E13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i/>
                        <w:sz w:val="20"/>
                        <w:szCs w:val="20"/>
                      </w:rPr>
                    </w:pPr>
                  </w:p>
                  <w:p w:rsidR="00BE7E13" w:rsidRDefault="00BE7E13" w:rsidP="009671CF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i/>
                        <w:sz w:val="20"/>
                        <w:szCs w:val="20"/>
                      </w:rPr>
                    </w:pPr>
                  </w:p>
                  <w:p w:rsidR="00281607" w:rsidRPr="00D77849" w:rsidRDefault="00281607" w:rsidP="00492CF4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</w:pPr>
                  </w:p>
                  <w:p w:rsidR="00281607" w:rsidRPr="00D77849" w:rsidRDefault="00281607" w:rsidP="00492CF4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</w:pPr>
                  </w:p>
                  <w:p w:rsidR="00281607" w:rsidRPr="00D77849" w:rsidRDefault="00281607" w:rsidP="00492CF4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</w:pPr>
                  </w:p>
                  <w:p w:rsidR="00281607" w:rsidRPr="00D77849" w:rsidRDefault="00281607" w:rsidP="00492CF4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</w:pPr>
                  </w:p>
                  <w:p w:rsidR="00281607" w:rsidRPr="00D77849" w:rsidRDefault="00281607" w:rsidP="00492CF4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-928370</wp:posOffset>
          </wp:positionH>
          <wp:positionV relativeFrom="paragraph">
            <wp:posOffset>-482600</wp:posOffset>
          </wp:positionV>
          <wp:extent cx="7772400" cy="1926590"/>
          <wp:effectExtent l="0" t="0" r="0" b="0"/>
          <wp:wrapNone/>
          <wp:docPr id="5" name="Picture 5" descr="Stationery_TopBlan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tationery_TopBlan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92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514" w:rsidRDefault="00A335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CE2"/>
    <w:multiLevelType w:val="hybridMultilevel"/>
    <w:tmpl w:val="363A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04814"/>
    <w:multiLevelType w:val="hybridMultilevel"/>
    <w:tmpl w:val="9DA43FAA"/>
    <w:lvl w:ilvl="0" w:tplc="B734DE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F57B8"/>
    <w:multiLevelType w:val="hybridMultilevel"/>
    <w:tmpl w:val="E71C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E77E6"/>
    <w:multiLevelType w:val="hybridMultilevel"/>
    <w:tmpl w:val="E974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41AFE"/>
    <w:multiLevelType w:val="hybridMultilevel"/>
    <w:tmpl w:val="4ADE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C516E"/>
    <w:multiLevelType w:val="hybridMultilevel"/>
    <w:tmpl w:val="335A5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135B0"/>
    <w:multiLevelType w:val="hybridMultilevel"/>
    <w:tmpl w:val="C3A2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36284"/>
    <w:multiLevelType w:val="hybridMultilevel"/>
    <w:tmpl w:val="7BC0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12302"/>
    <w:multiLevelType w:val="hybridMultilevel"/>
    <w:tmpl w:val="7C80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72069"/>
    <w:multiLevelType w:val="hybridMultilevel"/>
    <w:tmpl w:val="2742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64AD8"/>
    <w:multiLevelType w:val="hybridMultilevel"/>
    <w:tmpl w:val="F938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0402A"/>
    <w:multiLevelType w:val="hybridMultilevel"/>
    <w:tmpl w:val="81FC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91104"/>
    <w:multiLevelType w:val="hybridMultilevel"/>
    <w:tmpl w:val="4D08B0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0CA5211"/>
    <w:multiLevelType w:val="hybridMultilevel"/>
    <w:tmpl w:val="BB90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F0620"/>
    <w:multiLevelType w:val="hybridMultilevel"/>
    <w:tmpl w:val="6BE6EFBE"/>
    <w:lvl w:ilvl="0" w:tplc="04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77012030"/>
    <w:multiLevelType w:val="hybridMultilevel"/>
    <w:tmpl w:val="4334A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C364B"/>
    <w:multiLevelType w:val="hybridMultilevel"/>
    <w:tmpl w:val="5ACE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2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4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3"/>
  </w:num>
  <w:num w:numId="14">
    <w:abstractNumId w:val="2"/>
  </w:num>
  <w:num w:numId="15">
    <w:abstractNumId w:val="0"/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2A"/>
    <w:rsid w:val="00013D7B"/>
    <w:rsid w:val="000246E5"/>
    <w:rsid w:val="00041C5E"/>
    <w:rsid w:val="00055B83"/>
    <w:rsid w:val="00091E4A"/>
    <w:rsid w:val="00097CCE"/>
    <w:rsid w:val="000A3038"/>
    <w:rsid w:val="000D4F30"/>
    <w:rsid w:val="000D7CB3"/>
    <w:rsid w:val="001055D7"/>
    <w:rsid w:val="001111D8"/>
    <w:rsid w:val="00112330"/>
    <w:rsid w:val="001158DD"/>
    <w:rsid w:val="00123A1C"/>
    <w:rsid w:val="00142AF0"/>
    <w:rsid w:val="001714AE"/>
    <w:rsid w:val="001717F3"/>
    <w:rsid w:val="00174A56"/>
    <w:rsid w:val="00180AB2"/>
    <w:rsid w:val="00196E04"/>
    <w:rsid w:val="001B4C8B"/>
    <w:rsid w:val="001D07D2"/>
    <w:rsid w:val="001E572E"/>
    <w:rsid w:val="001F60BA"/>
    <w:rsid w:val="001F6788"/>
    <w:rsid w:val="002242C8"/>
    <w:rsid w:val="00225642"/>
    <w:rsid w:val="00230511"/>
    <w:rsid w:val="00232909"/>
    <w:rsid w:val="00281607"/>
    <w:rsid w:val="00290C7B"/>
    <w:rsid w:val="002A77BD"/>
    <w:rsid w:val="002C3214"/>
    <w:rsid w:val="002C5524"/>
    <w:rsid w:val="002E02B9"/>
    <w:rsid w:val="00324750"/>
    <w:rsid w:val="00333358"/>
    <w:rsid w:val="00334956"/>
    <w:rsid w:val="003402E0"/>
    <w:rsid w:val="00340416"/>
    <w:rsid w:val="00343913"/>
    <w:rsid w:val="003573CE"/>
    <w:rsid w:val="00381A16"/>
    <w:rsid w:val="00396740"/>
    <w:rsid w:val="003A08BB"/>
    <w:rsid w:val="003A3D93"/>
    <w:rsid w:val="00400162"/>
    <w:rsid w:val="004040B3"/>
    <w:rsid w:val="00430796"/>
    <w:rsid w:val="00444354"/>
    <w:rsid w:val="004555F5"/>
    <w:rsid w:val="00457705"/>
    <w:rsid w:val="004760F6"/>
    <w:rsid w:val="00492CF4"/>
    <w:rsid w:val="004B0269"/>
    <w:rsid w:val="004B471A"/>
    <w:rsid w:val="0051326F"/>
    <w:rsid w:val="00513FCF"/>
    <w:rsid w:val="005153F9"/>
    <w:rsid w:val="00515E36"/>
    <w:rsid w:val="00535B80"/>
    <w:rsid w:val="0053701A"/>
    <w:rsid w:val="005432C5"/>
    <w:rsid w:val="00545720"/>
    <w:rsid w:val="0055006A"/>
    <w:rsid w:val="005577C1"/>
    <w:rsid w:val="00565160"/>
    <w:rsid w:val="005A601F"/>
    <w:rsid w:val="005B5CD8"/>
    <w:rsid w:val="005E39A0"/>
    <w:rsid w:val="005F2444"/>
    <w:rsid w:val="00607EBE"/>
    <w:rsid w:val="00623FBD"/>
    <w:rsid w:val="00641AB5"/>
    <w:rsid w:val="006445FF"/>
    <w:rsid w:val="006506D4"/>
    <w:rsid w:val="006534B3"/>
    <w:rsid w:val="00696B5F"/>
    <w:rsid w:val="006A1539"/>
    <w:rsid w:val="006B40BB"/>
    <w:rsid w:val="006B76B5"/>
    <w:rsid w:val="006C2B21"/>
    <w:rsid w:val="006F0CBE"/>
    <w:rsid w:val="00710DDE"/>
    <w:rsid w:val="00717608"/>
    <w:rsid w:val="0074098A"/>
    <w:rsid w:val="0076293C"/>
    <w:rsid w:val="0076722A"/>
    <w:rsid w:val="0077654D"/>
    <w:rsid w:val="00792637"/>
    <w:rsid w:val="007D17BE"/>
    <w:rsid w:val="008212B8"/>
    <w:rsid w:val="00826DBB"/>
    <w:rsid w:val="0082773E"/>
    <w:rsid w:val="00831F18"/>
    <w:rsid w:val="00864FE8"/>
    <w:rsid w:val="008674CD"/>
    <w:rsid w:val="00871D97"/>
    <w:rsid w:val="00893169"/>
    <w:rsid w:val="008A27D9"/>
    <w:rsid w:val="008E032E"/>
    <w:rsid w:val="0094213A"/>
    <w:rsid w:val="009474C5"/>
    <w:rsid w:val="00955D30"/>
    <w:rsid w:val="009671CF"/>
    <w:rsid w:val="009718D1"/>
    <w:rsid w:val="00972893"/>
    <w:rsid w:val="00973CCB"/>
    <w:rsid w:val="0098741C"/>
    <w:rsid w:val="009D7721"/>
    <w:rsid w:val="00A00A1E"/>
    <w:rsid w:val="00A1499D"/>
    <w:rsid w:val="00A15C36"/>
    <w:rsid w:val="00A24919"/>
    <w:rsid w:val="00A33514"/>
    <w:rsid w:val="00A34DFC"/>
    <w:rsid w:val="00A562BE"/>
    <w:rsid w:val="00A75A1C"/>
    <w:rsid w:val="00A82605"/>
    <w:rsid w:val="00A93BA8"/>
    <w:rsid w:val="00A94308"/>
    <w:rsid w:val="00AB7B60"/>
    <w:rsid w:val="00AC471B"/>
    <w:rsid w:val="00AE39E4"/>
    <w:rsid w:val="00AF3719"/>
    <w:rsid w:val="00B3088B"/>
    <w:rsid w:val="00B34D91"/>
    <w:rsid w:val="00B61CC7"/>
    <w:rsid w:val="00B6485E"/>
    <w:rsid w:val="00BA0AA4"/>
    <w:rsid w:val="00BB49D0"/>
    <w:rsid w:val="00BB563A"/>
    <w:rsid w:val="00BD4441"/>
    <w:rsid w:val="00BE7E13"/>
    <w:rsid w:val="00BF6089"/>
    <w:rsid w:val="00C32350"/>
    <w:rsid w:val="00C67CA0"/>
    <w:rsid w:val="00CB7AF3"/>
    <w:rsid w:val="00CC2083"/>
    <w:rsid w:val="00CC2C9E"/>
    <w:rsid w:val="00CD47F0"/>
    <w:rsid w:val="00CD4DD8"/>
    <w:rsid w:val="00D24B29"/>
    <w:rsid w:val="00D43912"/>
    <w:rsid w:val="00D509BD"/>
    <w:rsid w:val="00D77849"/>
    <w:rsid w:val="00D80AB9"/>
    <w:rsid w:val="00D901F4"/>
    <w:rsid w:val="00D97876"/>
    <w:rsid w:val="00DB6A3C"/>
    <w:rsid w:val="00DC36A1"/>
    <w:rsid w:val="00DC713B"/>
    <w:rsid w:val="00E021CD"/>
    <w:rsid w:val="00E20A64"/>
    <w:rsid w:val="00E25F7C"/>
    <w:rsid w:val="00E57861"/>
    <w:rsid w:val="00E66671"/>
    <w:rsid w:val="00E74023"/>
    <w:rsid w:val="00E86D2A"/>
    <w:rsid w:val="00E9079F"/>
    <w:rsid w:val="00EB7D0D"/>
    <w:rsid w:val="00ED1F11"/>
    <w:rsid w:val="00ED6A8C"/>
    <w:rsid w:val="00EF267E"/>
    <w:rsid w:val="00F03DA9"/>
    <w:rsid w:val="00F04C3A"/>
    <w:rsid w:val="00F37978"/>
    <w:rsid w:val="00F56A88"/>
    <w:rsid w:val="00F61673"/>
    <w:rsid w:val="00F72D57"/>
    <w:rsid w:val="00F75ED3"/>
    <w:rsid w:val="00FA3964"/>
    <w:rsid w:val="00FA572F"/>
    <w:rsid w:val="00FD020C"/>
    <w:rsid w:val="00FF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8EE86DDE-2B96-4D53-96A3-334C6F15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DF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3A3D9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D2A"/>
  </w:style>
  <w:style w:type="paragraph" w:styleId="Footer">
    <w:name w:val="footer"/>
    <w:basedOn w:val="Normal"/>
    <w:link w:val="FooterChar"/>
    <w:uiPriority w:val="99"/>
    <w:unhideWhenUsed/>
    <w:rsid w:val="00E86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D2A"/>
  </w:style>
  <w:style w:type="paragraph" w:styleId="BalloonText">
    <w:name w:val="Balloon Text"/>
    <w:basedOn w:val="Normal"/>
    <w:link w:val="BalloonTextChar"/>
    <w:uiPriority w:val="99"/>
    <w:semiHidden/>
    <w:unhideWhenUsed/>
    <w:rsid w:val="00E86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6D2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92CF4"/>
    <w:rPr>
      <w:color w:val="0000FF"/>
      <w:u w:val="single"/>
    </w:rPr>
  </w:style>
  <w:style w:type="character" w:customStyle="1" w:styleId="MessageHeaderLabel">
    <w:name w:val="Message Header Label"/>
    <w:rsid w:val="00D24B29"/>
    <w:rPr>
      <w:rFonts w:ascii="Arial Black" w:hAnsi="Arial Black"/>
      <w:spacing w:val="-10"/>
      <w:sz w:val="18"/>
    </w:rPr>
  </w:style>
  <w:style w:type="paragraph" w:styleId="MessageHeader">
    <w:name w:val="Message Header"/>
    <w:basedOn w:val="BodyText"/>
    <w:rsid w:val="00D24B29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D24B29"/>
    <w:pPr>
      <w:spacing w:before="220"/>
    </w:pPr>
  </w:style>
  <w:style w:type="paragraph" w:customStyle="1" w:styleId="MessageHeaderLast">
    <w:name w:val="Message Header Last"/>
    <w:basedOn w:val="MessageHeader"/>
    <w:next w:val="BodyText"/>
    <w:rsid w:val="00D24B29"/>
    <w:pPr>
      <w:pBdr>
        <w:bottom w:val="single" w:sz="6" w:space="15" w:color="auto"/>
      </w:pBdr>
      <w:spacing w:after="320"/>
    </w:pPr>
  </w:style>
  <w:style w:type="paragraph" w:styleId="BodyText">
    <w:name w:val="Body Text"/>
    <w:basedOn w:val="Normal"/>
    <w:rsid w:val="00D24B29"/>
    <w:pPr>
      <w:spacing w:after="220" w:line="180" w:lineRule="atLeast"/>
      <w:ind w:left="835" w:right="835"/>
      <w:jc w:val="both"/>
    </w:pPr>
    <w:rPr>
      <w:rFonts w:ascii="Arial" w:eastAsia="Times New Roman" w:hAnsi="Arial"/>
      <w:spacing w:val="-5"/>
      <w:sz w:val="20"/>
      <w:szCs w:val="20"/>
    </w:rPr>
  </w:style>
  <w:style w:type="character" w:styleId="Strong">
    <w:name w:val="Strong"/>
    <w:qFormat/>
    <w:rsid w:val="00232909"/>
    <w:rPr>
      <w:b/>
      <w:bCs/>
    </w:rPr>
  </w:style>
  <w:style w:type="character" w:styleId="PageNumber">
    <w:name w:val="page number"/>
    <w:basedOn w:val="DefaultParagraphFont"/>
    <w:rsid w:val="00232909"/>
  </w:style>
  <w:style w:type="paragraph" w:styleId="List">
    <w:name w:val="List"/>
    <w:basedOn w:val="Normal"/>
    <w:rsid w:val="003A3D93"/>
    <w:pPr>
      <w:ind w:left="360" w:hanging="360"/>
    </w:pPr>
  </w:style>
  <w:style w:type="paragraph" w:styleId="Date">
    <w:name w:val="Date"/>
    <w:basedOn w:val="Normal"/>
    <w:next w:val="Normal"/>
    <w:rsid w:val="003A3D93"/>
  </w:style>
  <w:style w:type="paragraph" w:styleId="Salutation">
    <w:name w:val="Salutation"/>
    <w:basedOn w:val="Normal"/>
    <w:next w:val="Normal"/>
    <w:rsid w:val="00340416"/>
    <w:pPr>
      <w:spacing w:before="220" w:after="220" w:line="220" w:lineRule="atLeast"/>
    </w:pPr>
    <w:rPr>
      <w:rFonts w:ascii="Arial" w:eastAsia="Times New Roman" w:hAnsi="Arial"/>
      <w:spacing w:val="-5"/>
      <w:sz w:val="20"/>
      <w:szCs w:val="20"/>
    </w:rPr>
  </w:style>
  <w:style w:type="paragraph" w:styleId="Closing">
    <w:name w:val="Closing"/>
    <w:basedOn w:val="Normal"/>
    <w:next w:val="Signature"/>
    <w:rsid w:val="00340416"/>
    <w:pPr>
      <w:keepNext/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paragraph" w:styleId="Signature">
    <w:name w:val="Signature"/>
    <w:basedOn w:val="Normal"/>
    <w:next w:val="SignatureJobTitle"/>
    <w:rsid w:val="00340416"/>
    <w:pPr>
      <w:keepNext/>
      <w:spacing w:before="880" w:after="0" w:line="220" w:lineRule="atLeast"/>
    </w:pPr>
    <w:rPr>
      <w:rFonts w:ascii="Arial" w:eastAsia="Times New Roman" w:hAnsi="Arial"/>
      <w:spacing w:val="-5"/>
      <w:sz w:val="20"/>
      <w:szCs w:val="20"/>
    </w:rPr>
  </w:style>
  <w:style w:type="paragraph" w:customStyle="1" w:styleId="InsideAddress">
    <w:name w:val="Inside Address"/>
    <w:basedOn w:val="Normal"/>
    <w:rsid w:val="00340416"/>
    <w:pPr>
      <w:spacing w:after="0" w:line="22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paragraph" w:customStyle="1" w:styleId="InsideAddressName">
    <w:name w:val="Inside Address Name"/>
    <w:basedOn w:val="InsideAddress"/>
    <w:next w:val="InsideAddress"/>
    <w:rsid w:val="00340416"/>
    <w:pPr>
      <w:spacing w:before="220"/>
    </w:pPr>
  </w:style>
  <w:style w:type="paragraph" w:customStyle="1" w:styleId="SignatureJobTitle">
    <w:name w:val="Signature Job Title"/>
    <w:basedOn w:val="Signature"/>
    <w:next w:val="Normal"/>
    <w:rsid w:val="00340416"/>
    <w:pPr>
      <w:spacing w:before="0"/>
    </w:pPr>
  </w:style>
  <w:style w:type="paragraph" w:styleId="NoSpacing">
    <w:name w:val="No Spacing"/>
    <w:uiPriority w:val="1"/>
    <w:qFormat/>
    <w:rsid w:val="00333358"/>
    <w:rPr>
      <w:rFonts w:asciiTheme="minorHAnsi" w:eastAsiaTheme="minorHAnsi" w:hAnsiTheme="minorHAnsi" w:cstheme="minorBidi"/>
      <w:sz w:val="22"/>
      <w:szCs w:val="22"/>
    </w:rPr>
  </w:style>
  <w:style w:type="character" w:customStyle="1" w:styleId="tnihongokanji">
    <w:name w:val="t_nihongo_kanji"/>
    <w:basedOn w:val="DefaultParagraphFont"/>
    <w:rsid w:val="00333358"/>
  </w:style>
  <w:style w:type="character" w:customStyle="1" w:styleId="tnihongoicon">
    <w:name w:val="t_nihongo_icon"/>
    <w:basedOn w:val="DefaultParagraphFont"/>
    <w:rsid w:val="00333358"/>
  </w:style>
  <w:style w:type="paragraph" w:styleId="NormalWeb">
    <w:name w:val="Normal (Web)"/>
    <w:basedOn w:val="Normal"/>
    <w:uiPriority w:val="99"/>
    <w:unhideWhenUsed/>
    <w:rsid w:val="000A3038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3038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6F0CB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woodley@lowellma.gov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091CF-93AB-4EE0-8EB6-5719A767D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cmonell</dc:creator>
  <cp:lastModifiedBy>Woodley, Victoria</cp:lastModifiedBy>
  <cp:revision>2</cp:revision>
  <cp:lastPrinted>2021-07-27T14:23:00Z</cp:lastPrinted>
  <dcterms:created xsi:type="dcterms:W3CDTF">2021-11-29T14:58:00Z</dcterms:created>
  <dcterms:modified xsi:type="dcterms:W3CDTF">2021-11-29T14:58:00Z</dcterms:modified>
</cp:coreProperties>
</file>