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A105" w14:textId="77777777" w:rsidR="00BA45F0" w:rsidRDefault="00BA45F0">
      <w:pPr>
        <w:spacing w:before="30" w:after="30"/>
      </w:pPr>
    </w:p>
    <w:p w14:paraId="7ED31BBF" w14:textId="77777777" w:rsidR="00BA45F0" w:rsidRDefault="00BA45F0">
      <w:pPr>
        <w:spacing w:before="30" w:after="30"/>
      </w:pPr>
    </w:p>
    <w:p w14:paraId="03DC73EA" w14:textId="77777777" w:rsidR="00BA45F0" w:rsidRDefault="00BA45F0">
      <w:pPr>
        <w:spacing w:before="30" w:after="30"/>
      </w:pPr>
    </w:p>
    <w:p w14:paraId="3B577F7F" w14:textId="77777777" w:rsidR="00BA45F0" w:rsidRDefault="00BA45F0">
      <w:pPr>
        <w:spacing w:before="30" w:after="30"/>
      </w:pPr>
    </w:p>
    <w:p w14:paraId="26C2FA6A" w14:textId="77777777" w:rsidR="00BA45F0" w:rsidRDefault="00BA45F0">
      <w:pPr>
        <w:spacing w:before="30" w:after="30"/>
      </w:pPr>
    </w:p>
    <w:p w14:paraId="210D6EBB" w14:textId="77777777" w:rsidR="00BA45F0" w:rsidRDefault="00BA45F0">
      <w:pPr>
        <w:spacing w:before="30" w:after="30"/>
      </w:pPr>
    </w:p>
    <w:p w14:paraId="1B5DB495" w14:textId="77777777" w:rsidR="00BA45F0" w:rsidRDefault="00000000">
      <w:pPr>
        <w:spacing w:after="80"/>
        <w:jc w:val="center"/>
      </w:pPr>
      <w:r>
        <w:rPr>
          <w:b/>
          <w:bCs/>
          <w:color w:val="888888"/>
          <w:sz w:val="28"/>
          <w:szCs w:val="28"/>
        </w:rPr>
        <w:t>BUTLER LEATHER</w:t>
      </w:r>
    </w:p>
    <w:p w14:paraId="74E577E4" w14:textId="77777777" w:rsidR="00BA45F0" w:rsidRDefault="00000000">
      <w:pPr>
        <w:spacing w:after="200"/>
        <w:jc w:val="center"/>
      </w:pPr>
      <w:r>
        <w:rPr>
          <w:color w:val="888888"/>
          <w:sz w:val="24"/>
          <w:szCs w:val="24"/>
        </w:rPr>
        <w:t>Human Resource Management System</w:t>
      </w:r>
    </w:p>
    <w:p w14:paraId="223555C6" w14:textId="77777777" w:rsidR="00BA45F0" w:rsidRDefault="00000000">
      <w:pPr>
        <w:spacing w:after="80"/>
        <w:jc w:val="center"/>
      </w:pPr>
      <w:r>
        <w:rPr>
          <w:b/>
          <w:bCs/>
          <w:color w:val="2E75B6"/>
          <w:sz w:val="52"/>
          <w:szCs w:val="52"/>
        </w:rPr>
        <w:t>Employee Master</w:t>
      </w:r>
    </w:p>
    <w:p w14:paraId="73284ECA" w14:textId="7AB7949E" w:rsidR="00BA45F0" w:rsidRDefault="00000000">
      <w:pPr>
        <w:spacing w:after="60"/>
        <w:jc w:val="center"/>
      </w:pPr>
      <w:r>
        <w:rPr>
          <w:b/>
          <w:bCs/>
          <w:color w:val="1F4E79"/>
          <w:sz w:val="32"/>
          <w:szCs w:val="32"/>
        </w:rPr>
        <w:t>User Manual</w:t>
      </w:r>
      <w:r w:rsidR="008E0B52">
        <w:rPr>
          <w:b/>
          <w:bCs/>
          <w:color w:val="1F4E79"/>
          <w:sz w:val="32"/>
          <w:szCs w:val="32"/>
        </w:rPr>
        <w:t xml:space="preserve"> </w:t>
      </w:r>
    </w:p>
    <w:p w14:paraId="6C638E9F" w14:textId="77777777" w:rsidR="00BA45F0" w:rsidRDefault="00000000">
      <w:pPr>
        <w:spacing w:after="40"/>
        <w:jc w:val="center"/>
      </w:pPr>
      <w:r>
        <w:rPr>
          <w:color w:val="555555"/>
          <w:sz w:val="24"/>
          <w:szCs w:val="24"/>
        </w:rPr>
        <w:t>For HR Users — Step-by-Step Guide</w:t>
      </w:r>
    </w:p>
    <w:p w14:paraId="426351B0" w14:textId="77777777" w:rsidR="00BA45F0" w:rsidRDefault="00000000">
      <w:r>
        <w:br w:type="page"/>
      </w:r>
    </w:p>
    <w:p w14:paraId="7741A460" w14:textId="77777777" w:rsidR="00BA45F0" w:rsidRDefault="00000000">
      <w:pPr>
        <w:pStyle w:val="Heading1"/>
        <w:pBdr>
          <w:bottom w:val="single" w:sz="6" w:space="1" w:color="2E75B6"/>
        </w:pBdr>
      </w:pPr>
      <w:r>
        <w:lastRenderedPageBreak/>
        <w:t>1. What is the Employee Master?</w:t>
      </w:r>
    </w:p>
    <w:p w14:paraId="2C4BF61B" w14:textId="77777777" w:rsidR="00BA45F0" w:rsidRDefault="00000000">
      <w:pPr>
        <w:spacing w:before="60" w:after="80"/>
      </w:pPr>
      <w:r>
        <w:rPr>
          <w:color w:val="000000"/>
        </w:rPr>
        <w:t>The Employee Master is the central employee directory for Butler Leather. Every person who joins or has ever worked at Butler Leather has one row in this sheet. It stores all key information about each employee — their personal details, banking information, HR applicability settings, and current employment status.</w:t>
      </w:r>
    </w:p>
    <w:p w14:paraId="792D2DC4" w14:textId="77777777" w:rsidR="00BA45F0" w:rsidRDefault="00000000">
      <w:pPr>
        <w:spacing w:before="60" w:after="80"/>
      </w:pPr>
      <w:r>
        <w:rPr>
          <w:color w:val="000000"/>
        </w:rPr>
        <w:t>Unlike other HRMS sheets, the Employee Master has no buttons or menus. HR administrators fill in the columns directly. The sheet uses formulas to automatically calculate the employee's STATUS (ACTIVE or IN-ACTIVE), their AGE from the date of birth, their serial number, and their salary advance status. The MISSING FIELD INFO column tells HR exactly which fields are still empty or incorrectly filled for each employee.</w:t>
      </w:r>
    </w:p>
    <w:p w14:paraId="5541AEBD" w14:textId="77777777" w:rsidR="00BA45F0" w:rsidRDefault="00000000">
      <w:pPr>
        <w:spacing w:before="60" w:after="80"/>
      </w:pPr>
      <w:r>
        <w:rPr>
          <w:color w:val="000000"/>
        </w:rPr>
        <w:t>All other HRMS modules — Attendance, Payroll, Leave, Salary Advance, and Salary Revision — read employee data from this sheet. If an employee's record is incomplete or their STATUS is blank, they will not appear correctly in payroll or attendance.</w:t>
      </w:r>
    </w:p>
    <w:p w14:paraId="53D97049"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A45F0" w14:paraId="5CB9CD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7B58260" w14:textId="77777777" w:rsidR="00BA45F0" w:rsidRDefault="00000000">
            <w:pPr>
              <w:spacing w:before="40" w:after="40"/>
            </w:pPr>
            <w:r>
              <w:rPr>
                <w:b/>
                <w:bCs/>
                <w:color w:val="1F4E79"/>
                <w:sz w:val="20"/>
                <w:szCs w:val="20"/>
              </w:rPr>
              <w:t>Who Uses It</w:t>
            </w:r>
          </w:p>
        </w:tc>
        <w:tc>
          <w:tcPr>
            <w:tcW w:w="58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9577F41" w14:textId="77777777" w:rsidR="00BA45F0" w:rsidRDefault="00000000">
            <w:pPr>
              <w:spacing w:before="40" w:after="40"/>
            </w:pPr>
            <w:r>
              <w:rPr>
                <w:b/>
                <w:bCs/>
                <w:color w:val="1F4E79"/>
                <w:sz w:val="20"/>
                <w:szCs w:val="20"/>
              </w:rPr>
              <w:t>What They Do</w:t>
            </w:r>
          </w:p>
        </w:tc>
      </w:tr>
      <w:tr w:rsidR="00BA45F0" w14:paraId="1F7FC3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A0517" w14:textId="77777777" w:rsidR="00BA45F0" w:rsidRDefault="00000000">
            <w:pPr>
              <w:spacing w:before="40" w:after="40"/>
            </w:pPr>
            <w:r>
              <w:rPr>
                <w:b/>
                <w:bCs/>
                <w:color w:val="000000"/>
                <w:sz w:val="20"/>
                <w:szCs w:val="20"/>
              </w:rPr>
              <w:t>HR Administrator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23C4B" w14:textId="77777777" w:rsidR="00BA45F0" w:rsidRDefault="00000000">
            <w:pPr>
              <w:spacing w:before="40" w:after="40"/>
            </w:pPr>
            <w:r>
              <w:rPr>
                <w:color w:val="000000"/>
                <w:sz w:val="20"/>
                <w:szCs w:val="20"/>
              </w:rPr>
              <w:t>Adds new employees, fills all required fields, and monitors the MISSING FIELD INFO column to keep records complete.</w:t>
            </w:r>
          </w:p>
        </w:tc>
      </w:tr>
      <w:tr w:rsidR="00BA45F0" w14:paraId="133A64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6F0BC3" w14:textId="77777777" w:rsidR="00BA45F0" w:rsidRDefault="00000000">
            <w:pPr>
              <w:spacing w:before="40" w:after="40"/>
            </w:pPr>
            <w:r>
              <w:rPr>
                <w:b/>
                <w:bCs/>
                <w:color w:val="000000"/>
                <w:sz w:val="20"/>
                <w:szCs w:val="20"/>
              </w:rPr>
              <w:t>HR Manager</w:t>
            </w:r>
          </w:p>
        </w:tc>
        <w:tc>
          <w:tcPr>
            <w:tcW w:w="58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22E1B9" w14:textId="77777777" w:rsidR="00BA45F0" w:rsidRDefault="00000000">
            <w:pPr>
              <w:spacing w:before="40" w:after="40"/>
            </w:pPr>
            <w:r>
              <w:rPr>
                <w:color w:val="000000"/>
                <w:sz w:val="20"/>
                <w:szCs w:val="20"/>
              </w:rPr>
              <w:t>Reviews STATUS column to confirm employees are ACTIVE before payroll. Updates D.O.L, REASON FOR EXIT, and MISCONDUCT on employee exit.</w:t>
            </w:r>
          </w:p>
        </w:tc>
      </w:tr>
      <w:tr w:rsidR="00BA45F0" w14:paraId="59B853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42A77" w14:textId="77777777" w:rsidR="00BA45F0" w:rsidRDefault="00000000">
            <w:pPr>
              <w:spacing w:before="40" w:after="40"/>
            </w:pPr>
            <w:r>
              <w:rPr>
                <w:b/>
                <w:bCs/>
                <w:color w:val="000000"/>
                <w:sz w:val="20"/>
                <w:szCs w:val="20"/>
              </w:rPr>
              <w:t>Payroll Team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E023A" w14:textId="77777777" w:rsidR="00BA45F0" w:rsidRDefault="00000000">
            <w:pPr>
              <w:spacing w:before="40" w:after="40"/>
            </w:pPr>
            <w:r>
              <w:rPr>
                <w:color w:val="000000"/>
                <w:sz w:val="20"/>
                <w:szCs w:val="20"/>
              </w:rPr>
              <w:t>Read-only — payroll scripts pull employee data automatically from this sheet.</w:t>
            </w:r>
          </w:p>
        </w:tc>
      </w:tr>
      <w:tr w:rsidR="00BA45F0" w14:paraId="4B1503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F6BD6F9" w14:textId="77777777" w:rsidR="00BA45F0" w:rsidRDefault="00000000">
            <w:pPr>
              <w:spacing w:before="40" w:after="40"/>
            </w:pPr>
            <w:r>
              <w:rPr>
                <w:b/>
                <w:bCs/>
                <w:color w:val="000000"/>
                <w:sz w:val="20"/>
                <w:szCs w:val="20"/>
              </w:rPr>
              <w:t>IT / Developer</w:t>
            </w:r>
          </w:p>
        </w:tc>
        <w:tc>
          <w:tcPr>
            <w:tcW w:w="58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722BF63" w14:textId="77777777" w:rsidR="00BA45F0" w:rsidRDefault="00000000">
            <w:pPr>
              <w:spacing w:before="40" w:after="40"/>
            </w:pPr>
            <w:r>
              <w:rPr>
                <w:color w:val="000000"/>
                <w:sz w:val="20"/>
                <w:szCs w:val="20"/>
              </w:rPr>
              <w:t>Maintains dropdown lists (DD sheet), updates formula ranges when new employees are added, manages the EMI balances link.</w:t>
            </w:r>
          </w:p>
        </w:tc>
      </w:tr>
    </w:tbl>
    <w:p w14:paraId="0043343F" w14:textId="77777777" w:rsidR="00BA45F0" w:rsidRDefault="00BA45F0">
      <w:pPr>
        <w:spacing w:before="30" w:after="30"/>
      </w:pPr>
    </w:p>
    <w:p w14:paraId="2D381660" w14:textId="77777777" w:rsidR="00BA45F0" w:rsidRDefault="00000000">
      <w:pPr>
        <w:pStyle w:val="Heading2"/>
      </w:pPr>
      <w:r>
        <w:t>What happens when HR fills this sheet correctly?</w:t>
      </w:r>
    </w:p>
    <w:p w14:paraId="5BBF3146" w14:textId="77777777" w:rsidR="00BA45F0" w:rsidRDefault="00000000">
      <w:pPr>
        <w:pStyle w:val="ListParagraph"/>
        <w:numPr>
          <w:ilvl w:val="0"/>
          <w:numId w:val="2"/>
        </w:numPr>
        <w:spacing w:before="40" w:after="40"/>
      </w:pPr>
      <w:r>
        <w:rPr>
          <w:sz w:val="20"/>
          <w:szCs w:val="20"/>
        </w:rPr>
        <w:t>The STATUS column automatically shows ACTIVE when all required fields are filled.</w:t>
      </w:r>
    </w:p>
    <w:p w14:paraId="50D22ED5" w14:textId="77777777" w:rsidR="00BA45F0" w:rsidRDefault="00000000">
      <w:pPr>
        <w:pStyle w:val="ListParagraph"/>
        <w:numPr>
          <w:ilvl w:val="0"/>
          <w:numId w:val="2"/>
        </w:numPr>
        <w:spacing w:before="40" w:after="40"/>
      </w:pPr>
      <w:r>
        <w:rPr>
          <w:sz w:val="20"/>
          <w:szCs w:val="20"/>
        </w:rPr>
        <w:t>The employee appears in Attendance, Payroll, and Leave modules in the next sync.</w:t>
      </w:r>
    </w:p>
    <w:p w14:paraId="2A5B8A81" w14:textId="77777777" w:rsidR="00BA45F0" w:rsidRDefault="00000000">
      <w:pPr>
        <w:pStyle w:val="ListParagraph"/>
        <w:numPr>
          <w:ilvl w:val="0"/>
          <w:numId w:val="2"/>
        </w:numPr>
        <w:spacing w:before="40" w:after="40"/>
      </w:pPr>
      <w:r>
        <w:rPr>
          <w:sz w:val="20"/>
          <w:szCs w:val="20"/>
        </w:rPr>
        <w:t>The MISSING FIELD INFO column shows "OK" — confirming the record is complete.</w:t>
      </w:r>
    </w:p>
    <w:p w14:paraId="14DD4AA3" w14:textId="77777777" w:rsidR="00BA45F0" w:rsidRDefault="00000000">
      <w:pPr>
        <w:pStyle w:val="ListParagraph"/>
        <w:numPr>
          <w:ilvl w:val="0"/>
          <w:numId w:val="2"/>
        </w:numPr>
        <w:spacing w:before="40" w:after="40"/>
      </w:pPr>
      <w:r>
        <w:rPr>
          <w:sz w:val="20"/>
          <w:szCs w:val="20"/>
        </w:rPr>
        <w:t>When the employee exits, filling D.O.L, REASON FOR EXIT, and MISCONDUCT automatically changes STATUS to IN-ACTIVE after the salary advance is resolved.</w:t>
      </w:r>
    </w:p>
    <w:p w14:paraId="0885058B" w14:textId="77777777" w:rsidR="00BA45F0" w:rsidRDefault="00000000">
      <w:r>
        <w:br w:type="page"/>
      </w:r>
    </w:p>
    <w:p w14:paraId="72324D0E" w14:textId="77777777" w:rsidR="00BA45F0" w:rsidRDefault="00000000">
      <w:pPr>
        <w:pStyle w:val="Heading1"/>
        <w:pBdr>
          <w:bottom w:val="single" w:sz="6" w:space="1" w:color="2E75B6"/>
        </w:pBdr>
      </w:pPr>
      <w:r>
        <w:lastRenderedPageBreak/>
        <w:t>2. 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A45F0" w14:paraId="5B83901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EC30EB2" w14:textId="77777777" w:rsidR="00BA45F0" w:rsidRDefault="00000000">
            <w:pPr>
              <w:spacing w:before="40" w:after="40"/>
            </w:pPr>
            <w:r>
              <w:rPr>
                <w:b/>
                <w:bCs/>
                <w:color w:val="1F4E79"/>
                <w:sz w:val="20"/>
                <w:szCs w:val="20"/>
              </w:rPr>
              <w:t>Checklist Item</w:t>
            </w:r>
          </w:p>
        </w:tc>
        <w:tc>
          <w:tcPr>
            <w:tcW w:w="5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C1778D6" w14:textId="77777777" w:rsidR="00BA45F0" w:rsidRDefault="00000000">
            <w:pPr>
              <w:spacing w:before="40" w:after="40"/>
            </w:pPr>
            <w:r>
              <w:rPr>
                <w:b/>
                <w:bCs/>
                <w:color w:val="1F4E79"/>
                <w:sz w:val="20"/>
                <w:szCs w:val="20"/>
              </w:rPr>
              <w:t>Why It Matters</w:t>
            </w:r>
          </w:p>
        </w:tc>
      </w:tr>
      <w:tr w:rsidR="00BA45F0" w14:paraId="51AF5B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BC75A" w14:textId="77777777" w:rsidR="00BA45F0" w:rsidRDefault="00000000">
            <w:pPr>
              <w:spacing w:before="40" w:after="40"/>
            </w:pPr>
            <w:r>
              <w:rPr>
                <w:b/>
                <w:bCs/>
                <w:color w:val="000000"/>
                <w:sz w:val="20"/>
                <w:szCs w:val="20"/>
              </w:rPr>
              <w:t>Confirm the employee's ID card and documents are collected before adding a record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BB158" w14:textId="77777777" w:rsidR="00BA45F0" w:rsidRDefault="00000000">
            <w:pPr>
              <w:spacing w:before="40" w:after="40"/>
            </w:pPr>
            <w:r>
              <w:rPr>
                <w:color w:val="000000"/>
                <w:sz w:val="20"/>
                <w:szCs w:val="20"/>
              </w:rPr>
              <w:t>Aadhaar number, bank account, UAN, ESI, and date of birth must be accurate — these feed directly into payroll and compliance.</w:t>
            </w:r>
          </w:p>
        </w:tc>
      </w:tr>
      <w:tr w:rsidR="00BA45F0" w14:paraId="6A52D16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F48CD5F" w14:textId="77777777" w:rsidR="00BA45F0" w:rsidRDefault="00000000">
            <w:pPr>
              <w:spacing w:before="40" w:after="40"/>
            </w:pPr>
            <w:r>
              <w:rPr>
                <w:b/>
                <w:bCs/>
                <w:color w:val="000000"/>
                <w:sz w:val="20"/>
                <w:szCs w:val="20"/>
              </w:rPr>
              <w:t>Have the employee's bank passbook or cheque available</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6FB860F" w14:textId="77777777" w:rsidR="00BA45F0" w:rsidRDefault="00000000">
            <w:pPr>
              <w:spacing w:before="40" w:after="40"/>
            </w:pPr>
            <w:r>
              <w:rPr>
                <w:color w:val="000000"/>
                <w:sz w:val="20"/>
                <w:szCs w:val="20"/>
              </w:rPr>
              <w:t>Bank Name, Account Number, and IFSC Code must be exact — errors here cause salary transfer failures.</w:t>
            </w:r>
          </w:p>
        </w:tc>
      </w:tr>
      <w:tr w:rsidR="00BA45F0" w14:paraId="0CB93B6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84219" w14:textId="77777777" w:rsidR="00BA45F0" w:rsidRDefault="00000000">
            <w:pPr>
              <w:spacing w:before="40" w:after="40"/>
            </w:pPr>
            <w:r>
              <w:rPr>
                <w:b/>
                <w:bCs/>
                <w:color w:val="000000"/>
                <w:sz w:val="20"/>
                <w:szCs w:val="20"/>
              </w:rPr>
              <w:t>Know the correct CATEGORY, DEPARTMENT, and DESIGNATION before entry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C7F37" w14:textId="77777777" w:rsidR="00BA45F0" w:rsidRDefault="00000000">
            <w:pPr>
              <w:spacing w:before="40" w:after="40"/>
            </w:pPr>
            <w:r>
              <w:rPr>
                <w:color w:val="000000"/>
                <w:sz w:val="20"/>
                <w:szCs w:val="20"/>
              </w:rPr>
              <w:t>These are dependent dropdowns — you must select CATEGORY first, then DEPARTMENT, then DESIGNATION in order. Selecting out of order shows no options.</w:t>
            </w:r>
          </w:p>
        </w:tc>
      </w:tr>
      <w:tr w:rsidR="00BA45F0" w14:paraId="3937F35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295AED" w14:textId="77777777" w:rsidR="00BA45F0" w:rsidRDefault="00000000">
            <w:pPr>
              <w:spacing w:before="40" w:after="40"/>
            </w:pPr>
            <w:r>
              <w:rPr>
                <w:b/>
                <w:bCs/>
                <w:color w:val="000000"/>
                <w:sz w:val="20"/>
                <w:szCs w:val="20"/>
              </w:rPr>
              <w:t>Confirm PF and ESI applicability with the payroll team before entry</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9214E3" w14:textId="77777777" w:rsidR="00BA45F0" w:rsidRDefault="00000000">
            <w:pPr>
              <w:spacing w:before="40" w:after="40"/>
            </w:pPr>
            <w:r>
              <w:rPr>
                <w:color w:val="000000"/>
                <w:sz w:val="20"/>
                <w:szCs w:val="20"/>
              </w:rPr>
              <w:t>If PF APPLICABILITY = YES, UAN NO becomes mandatory. If ESI APPLICABILITY = YES, ESI NO becomes mandatory.</w:t>
            </w:r>
          </w:p>
        </w:tc>
      </w:tr>
      <w:tr w:rsidR="00BA45F0" w14:paraId="2CE6E0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E8D19" w14:textId="77777777" w:rsidR="00BA45F0" w:rsidRDefault="00000000">
            <w:pPr>
              <w:spacing w:before="40" w:after="40"/>
            </w:pPr>
            <w:r>
              <w:rPr>
                <w:b/>
                <w:bCs/>
                <w:color w:val="000000"/>
                <w:sz w:val="20"/>
                <w:szCs w:val="20"/>
              </w:rPr>
              <w:t>Do not fill REASON FOR EXIT or MISCONDUCT for an active employee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7CFAC" w14:textId="77777777" w:rsidR="00BA45F0" w:rsidRDefault="00000000">
            <w:pPr>
              <w:spacing w:before="40" w:after="40"/>
            </w:pPr>
            <w:r>
              <w:rPr>
                <w:color w:val="000000"/>
                <w:sz w:val="20"/>
                <w:szCs w:val="20"/>
              </w:rPr>
              <w:t>The MISSING FIELD INFO formula will flag these as errors if filled for a non-exiting employee.</w:t>
            </w:r>
          </w:p>
        </w:tc>
      </w:tr>
      <w:tr w:rsidR="00BA45F0" w14:paraId="57C3674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373274" w14:textId="77777777" w:rsidR="00BA45F0" w:rsidRDefault="00000000">
            <w:pPr>
              <w:spacing w:before="40" w:after="40"/>
            </w:pPr>
            <w:r>
              <w:rPr>
                <w:b/>
                <w:bCs/>
                <w:color w:val="000000"/>
                <w:sz w:val="20"/>
                <w:szCs w:val="20"/>
              </w:rPr>
              <w:t>Check MISSING FIELD INFO column before closing any new record</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0974F20" w14:textId="77777777" w:rsidR="00BA45F0" w:rsidRDefault="00000000">
            <w:pPr>
              <w:spacing w:before="40" w:after="40"/>
            </w:pPr>
            <w:r>
              <w:rPr>
                <w:color w:val="000000"/>
                <w:sz w:val="20"/>
                <w:szCs w:val="20"/>
              </w:rPr>
              <w:t>The column shows exactly which fields are still empty. Only when it shows "OK" is the record complete.</w:t>
            </w:r>
          </w:p>
        </w:tc>
      </w:tr>
    </w:tbl>
    <w:p w14:paraId="7E5EC54B"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3535F626"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20" w:type="dxa"/>
              <w:left w:w="200" w:type="dxa"/>
              <w:bottom w:w="120" w:type="dxa"/>
              <w:right w:w="120" w:type="dxa"/>
            </w:tcMar>
          </w:tcPr>
          <w:p w14:paraId="14C3C3A9" w14:textId="77777777" w:rsidR="00BA45F0" w:rsidRDefault="00000000">
            <w:pPr>
              <w:spacing w:before="60" w:after="60"/>
            </w:pPr>
            <w:r>
              <w:rPr>
                <w:b/>
                <w:bCs/>
                <w:color w:val="C07000"/>
                <w:sz w:val="20"/>
                <w:szCs w:val="20"/>
              </w:rPr>
              <w:t xml:space="preserve">NOTE: </w:t>
            </w:r>
            <w:r>
              <w:rPr>
                <w:color w:val="333333"/>
                <w:sz w:val="20"/>
                <w:szCs w:val="20"/>
              </w:rPr>
              <w:t>Fill each new employee row completely in a single session where possible. A partially filled row will show a blank STATUS — the employee will not appear in Attendance or Payroll until the record is complete and STATUS shows ACTIVE.</w:t>
            </w:r>
          </w:p>
        </w:tc>
      </w:tr>
    </w:tbl>
    <w:p w14:paraId="7230DBC7" w14:textId="77777777" w:rsidR="00BA45F0" w:rsidRDefault="00BA45F0">
      <w:pPr>
        <w:spacing w:before="30" w:after="30"/>
      </w:pPr>
    </w:p>
    <w:p w14:paraId="576C688A" w14:textId="77777777" w:rsidR="00BA45F0" w:rsidRDefault="00000000">
      <w:pPr>
        <w:spacing w:before="60" w:after="80"/>
      </w:pPr>
      <w:r>
        <w:rPr>
          <w:i/>
          <w:iCs/>
          <w:color w:val="000000"/>
        </w:rPr>
        <w:t>As more HRMS modules are documented, additional pre-checks specific to those modules will be listed here.</w:t>
      </w:r>
    </w:p>
    <w:p w14:paraId="74F34AB9" w14:textId="77777777" w:rsidR="00BA45F0" w:rsidRDefault="00000000">
      <w:r>
        <w:br w:type="page"/>
      </w:r>
    </w:p>
    <w:p w14:paraId="34869E2F" w14:textId="77777777" w:rsidR="00BA45F0" w:rsidRDefault="00000000">
      <w:pPr>
        <w:pStyle w:val="Heading1"/>
        <w:pBdr>
          <w:bottom w:val="single" w:sz="6" w:space="1" w:color="2E75B6"/>
        </w:pBdr>
      </w:pPr>
      <w:r>
        <w:lastRenderedPageBreak/>
        <w:t>3. Step-by-Step Guide</w:t>
      </w:r>
    </w:p>
    <w:p w14:paraId="2B6F3808" w14:textId="77777777" w:rsidR="00BA45F0" w:rsidRDefault="00000000">
      <w:pPr>
        <w:spacing w:before="60" w:after="80"/>
      </w:pPr>
      <w:r>
        <w:rPr>
          <w:b/>
          <w:bCs/>
          <w:color w:val="000000"/>
          <w:sz w:val="24"/>
          <w:szCs w:val="24"/>
        </w:rPr>
        <w:t>Step 1:  Open the Employee Master spreadsheet</w:t>
      </w:r>
    </w:p>
    <w:p w14:paraId="64C56545" w14:textId="77777777" w:rsidR="00BA45F0" w:rsidRDefault="00000000">
      <w:pPr>
        <w:spacing w:before="60" w:after="80"/>
      </w:pPr>
      <w:r>
        <w:rPr>
          <w:color w:val="000000"/>
        </w:rPr>
        <w:t>Open the Employee Master Google Sheet. Navigate to the main employee data tab (the one with columns A through AV). Scroll to the first empty row below the last employee entry.</w:t>
      </w:r>
    </w:p>
    <w:p w14:paraId="2D219122" w14:textId="77777777" w:rsidR="00BA45F0" w:rsidRDefault="00BA45F0">
      <w:pPr>
        <w:spacing w:before="30" w:after="30"/>
      </w:pPr>
    </w:p>
    <w:p w14:paraId="7BC98543" w14:textId="77777777" w:rsidR="00BA45F0" w:rsidRDefault="00000000">
      <w:pPr>
        <w:spacing w:before="60" w:after="80"/>
      </w:pPr>
      <w:r>
        <w:rPr>
          <w:b/>
          <w:bCs/>
          <w:color w:val="000000"/>
          <w:sz w:val="24"/>
          <w:szCs w:val="24"/>
        </w:rPr>
        <w:t>Step 2:  Columns A and B fill automatically — do not touch them</w:t>
      </w:r>
    </w:p>
    <w:p w14:paraId="7D0A5937" w14:textId="77777777" w:rsidR="00BA45F0" w:rsidRDefault="00000000">
      <w:pPr>
        <w:spacing w:before="60" w:after="80"/>
      </w:pPr>
      <w:r>
        <w:rPr>
          <w:color w:val="000000"/>
        </w:rPr>
        <w:t>The S.NO (column A) and ID.NO (column B) columns contain formulas. As soon as you type a NAME in column C, the S.NO and ID.NO will auto-populate. For rows 163 and above, the employee code (BUT-XXXX) is generated automatically. Do not type in columns A or B.</w:t>
      </w:r>
    </w:p>
    <w:p w14:paraId="110D992E"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703BC6E6"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20" w:type="dxa"/>
              <w:left w:w="200" w:type="dxa"/>
              <w:bottom w:w="120" w:type="dxa"/>
              <w:right w:w="120" w:type="dxa"/>
            </w:tcMar>
          </w:tcPr>
          <w:p w14:paraId="51BA3979" w14:textId="77777777" w:rsidR="00BA45F0" w:rsidRDefault="00000000">
            <w:pPr>
              <w:spacing w:before="60" w:after="60"/>
            </w:pPr>
            <w:r>
              <w:rPr>
                <w:b/>
                <w:bCs/>
                <w:color w:val="C07000"/>
                <w:sz w:val="20"/>
                <w:szCs w:val="20"/>
              </w:rPr>
              <w:t xml:space="preserve">NOTE: </w:t>
            </w:r>
            <w:r>
              <w:rPr>
                <w:color w:val="333333"/>
                <w:sz w:val="20"/>
                <w:szCs w:val="20"/>
              </w:rPr>
              <w:t>For rows 2 to 162, the ID.NO values were manually assigned for legacy employees. Only rows 163 onwards use the auto-formula. If you are adding a new employee in row 163 or later, the ID.NO will appear automatically once you type the NAME.</w:t>
            </w:r>
          </w:p>
        </w:tc>
      </w:tr>
    </w:tbl>
    <w:p w14:paraId="404A4DA1" w14:textId="77777777" w:rsidR="00BA45F0" w:rsidRDefault="00BA45F0">
      <w:pPr>
        <w:spacing w:before="30" w:after="30"/>
      </w:pPr>
    </w:p>
    <w:p w14:paraId="765B8E04" w14:textId="77777777" w:rsidR="00BA45F0" w:rsidRDefault="00BA45F0">
      <w:pPr>
        <w:spacing w:before="30" w:after="30"/>
      </w:pPr>
    </w:p>
    <w:p w14:paraId="31642E28" w14:textId="77777777" w:rsidR="00BA45F0" w:rsidRDefault="00000000">
      <w:pPr>
        <w:spacing w:before="60" w:after="80"/>
      </w:pPr>
      <w:r>
        <w:rPr>
          <w:b/>
          <w:bCs/>
          <w:color w:val="000000"/>
          <w:sz w:val="24"/>
          <w:szCs w:val="24"/>
        </w:rPr>
        <w:t>Step 3:  Fill GENDER (column D)</w:t>
      </w:r>
    </w:p>
    <w:p w14:paraId="6B4B945D" w14:textId="77777777" w:rsidR="00BA45F0" w:rsidRDefault="00000000">
      <w:pPr>
        <w:spacing w:before="60" w:after="80"/>
      </w:pPr>
      <w:r>
        <w:rPr>
          <w:color w:val="000000"/>
        </w:rPr>
        <w:t>Click the cell in column D and select from the dropdown: MALE or FEMALE.</w:t>
      </w:r>
    </w:p>
    <w:p w14:paraId="4D8799D6" w14:textId="77777777" w:rsidR="00BA45F0" w:rsidRDefault="00BA45F0">
      <w:pPr>
        <w:spacing w:before="30" w:after="30"/>
      </w:pPr>
    </w:p>
    <w:p w14:paraId="66258FDD" w14:textId="77777777" w:rsidR="00BA45F0" w:rsidRDefault="00000000">
      <w:pPr>
        <w:spacing w:before="60" w:after="80"/>
      </w:pPr>
      <w:r>
        <w:rPr>
          <w:b/>
          <w:bCs/>
          <w:color w:val="000000"/>
          <w:sz w:val="24"/>
          <w:szCs w:val="24"/>
        </w:rPr>
        <w:t>Step 4:  Select CATEGORY, DEPARTMENT, and DESIGNATION in order (columns E, F, G)</w:t>
      </w:r>
    </w:p>
    <w:p w14:paraId="4A0D0B6B" w14:textId="77777777" w:rsidR="00BA45F0" w:rsidRDefault="00000000">
      <w:pPr>
        <w:spacing w:before="60" w:after="80"/>
      </w:pPr>
      <w:r>
        <w:rPr>
          <w:color w:val="000000"/>
        </w:rPr>
        <w:t>These three columns are linked — each one depends on the selection made in the previous column. You must fill them in order: CATEGORY first, then DEPARTMENT, then DESIGNATION.</w:t>
      </w:r>
    </w:p>
    <w:p w14:paraId="717BE48E" w14:textId="77777777" w:rsidR="00BA45F0" w:rsidRDefault="00BA45F0">
      <w:pPr>
        <w:spacing w:before="30" w:after="30"/>
      </w:pPr>
    </w:p>
    <w:p w14:paraId="38FC0FE0" w14:textId="77777777" w:rsidR="00BA45F0" w:rsidRDefault="00000000">
      <w:pPr>
        <w:pStyle w:val="ListParagraph"/>
        <w:numPr>
          <w:ilvl w:val="0"/>
          <w:numId w:val="2"/>
        </w:numPr>
        <w:spacing w:before="40" w:after="40"/>
      </w:pPr>
      <w:r>
        <w:rPr>
          <w:sz w:val="20"/>
          <w:szCs w:val="20"/>
        </w:rPr>
        <w:t>Click column E and select the CATEGORY from the dropdown.</w:t>
      </w:r>
    </w:p>
    <w:p w14:paraId="38F9DA9E" w14:textId="77777777" w:rsidR="00BA45F0" w:rsidRDefault="00000000">
      <w:pPr>
        <w:pStyle w:val="ListParagraph"/>
        <w:numPr>
          <w:ilvl w:val="0"/>
          <w:numId w:val="2"/>
        </w:numPr>
        <w:spacing w:before="40" w:after="40"/>
      </w:pPr>
      <w:r>
        <w:rPr>
          <w:sz w:val="20"/>
          <w:szCs w:val="20"/>
        </w:rPr>
        <w:t>Click column F — the DEPARTMENT dropdown will now show only departments valid for the selected CATEGORY.</w:t>
      </w:r>
    </w:p>
    <w:p w14:paraId="6444BBDC" w14:textId="77777777" w:rsidR="00BA45F0" w:rsidRDefault="00000000">
      <w:pPr>
        <w:pStyle w:val="ListParagraph"/>
        <w:numPr>
          <w:ilvl w:val="0"/>
          <w:numId w:val="2"/>
        </w:numPr>
        <w:spacing w:before="40" w:after="40"/>
      </w:pPr>
      <w:r>
        <w:rPr>
          <w:sz w:val="20"/>
          <w:szCs w:val="20"/>
        </w:rPr>
        <w:t>Click column G — the DESIGNATION dropdown will now show only designations valid for the selected CATEGORY and DEPARTMENT.</w:t>
      </w:r>
    </w:p>
    <w:p w14:paraId="3BE7C64E"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78F278E3" w14:textId="77777777">
        <w:tblPrEx>
          <w:tblCellMar>
            <w:top w:w="0" w:type="dxa"/>
            <w:bottom w:w="0" w:type="dxa"/>
          </w:tblCellMar>
        </w:tblPrEx>
        <w:tc>
          <w:tcPr>
            <w:tcW w:w="9360" w:type="dxa"/>
            <w:tcBorders>
              <w:top w:val="single" w:sz="1" w:space="0" w:color="B91C1C"/>
              <w:left w:val="thick" w:sz="12" w:space="0" w:color="B91C1C"/>
              <w:bottom w:val="single" w:sz="1" w:space="0" w:color="B91C1C"/>
              <w:right w:val="single" w:sz="1" w:space="0" w:color="B91C1C"/>
            </w:tcBorders>
            <w:shd w:val="clear" w:color="auto" w:fill="FEF3F3"/>
            <w:tcMar>
              <w:top w:w="120" w:type="dxa"/>
              <w:left w:w="200" w:type="dxa"/>
              <w:bottom w:w="120" w:type="dxa"/>
              <w:right w:w="120" w:type="dxa"/>
            </w:tcMar>
          </w:tcPr>
          <w:p w14:paraId="45AF80F1" w14:textId="77777777" w:rsidR="00BA45F0" w:rsidRDefault="00000000">
            <w:pPr>
              <w:spacing w:before="60" w:after="60"/>
            </w:pPr>
            <w:r>
              <w:rPr>
                <w:b/>
                <w:bCs/>
                <w:color w:val="B91C1C"/>
                <w:sz w:val="20"/>
                <w:szCs w:val="20"/>
              </w:rPr>
              <w:t xml:space="preserve">WARNING: </w:t>
            </w:r>
            <w:r>
              <w:rPr>
                <w:color w:val="333333"/>
                <w:sz w:val="20"/>
                <w:szCs w:val="20"/>
              </w:rPr>
              <w:t>If you change the CATEGORY after filling DEPARTMENT or DESIGNATION, the dependent columns may show an invalid value. Clear columns F and G and re-select from the updated dropdown options.</w:t>
            </w:r>
          </w:p>
        </w:tc>
      </w:tr>
    </w:tbl>
    <w:p w14:paraId="0914866B" w14:textId="77777777" w:rsidR="00BA45F0" w:rsidRDefault="00BA45F0">
      <w:pPr>
        <w:spacing w:before="30" w:after="30"/>
      </w:pPr>
    </w:p>
    <w:p w14:paraId="1F01AD86" w14:textId="77777777" w:rsidR="00BA45F0" w:rsidRDefault="00BA45F0">
      <w:pPr>
        <w:spacing w:before="30" w:after="30"/>
      </w:pPr>
    </w:p>
    <w:p w14:paraId="1E6AB10B" w14:textId="77777777" w:rsidR="00BA45F0" w:rsidRDefault="00000000">
      <w:pPr>
        <w:spacing w:before="60" w:after="80"/>
      </w:pPr>
      <w:r>
        <w:rPr>
          <w:b/>
          <w:bCs/>
          <w:color w:val="000000"/>
          <w:sz w:val="24"/>
          <w:szCs w:val="24"/>
        </w:rPr>
        <w:t>Step 5:  Enter D.O.J — Date of Joining (column H)</w:t>
      </w:r>
    </w:p>
    <w:p w14:paraId="7E16B1C8" w14:textId="77777777" w:rsidR="00BA45F0" w:rsidRDefault="00000000">
      <w:pPr>
        <w:spacing w:before="60" w:after="80"/>
      </w:pPr>
      <w:r>
        <w:rPr>
          <w:color w:val="000000"/>
        </w:rPr>
        <w:t>Type the joining date in DD/MM/YYYY format or use the date picker. The column has date validation applied — it will reject any value that is not a valid calendar date.</w:t>
      </w:r>
    </w:p>
    <w:p w14:paraId="47AF4E1A" w14:textId="77777777" w:rsidR="00BA45F0" w:rsidRDefault="00BA45F0">
      <w:pPr>
        <w:spacing w:before="30" w:after="30"/>
      </w:pPr>
    </w:p>
    <w:p w14:paraId="2B540C72" w14:textId="77777777" w:rsidR="00BA45F0" w:rsidRDefault="00000000">
      <w:pPr>
        <w:spacing w:before="60" w:after="80"/>
      </w:pPr>
      <w:r>
        <w:rPr>
          <w:b/>
          <w:bCs/>
          <w:color w:val="000000"/>
          <w:sz w:val="24"/>
          <w:szCs w:val="24"/>
        </w:rPr>
        <w:t>Step 6:  Leave D.O.L blank for new employees (column I)</w:t>
      </w:r>
    </w:p>
    <w:p w14:paraId="526E3273" w14:textId="77777777" w:rsidR="00BA45F0" w:rsidRDefault="00000000">
      <w:pPr>
        <w:spacing w:before="60" w:after="80"/>
      </w:pPr>
      <w:r>
        <w:rPr>
          <w:color w:val="000000"/>
        </w:rPr>
        <w:t>The Date of Leaving (D.O.L) must remain empty for active employees. It is only filled when an employee exits the company. Filling it for a current employee will cause STATUS to try to compute IN-ACTIVE, and the record will break until REASON FOR EXIT and MISCONDUCT are also filled.</w:t>
      </w:r>
    </w:p>
    <w:p w14:paraId="68925917"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6C06C8C0"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20" w:type="dxa"/>
              <w:left w:w="200" w:type="dxa"/>
              <w:bottom w:w="120" w:type="dxa"/>
              <w:right w:w="120" w:type="dxa"/>
            </w:tcMar>
          </w:tcPr>
          <w:p w14:paraId="5170B619" w14:textId="77777777" w:rsidR="00BA45F0" w:rsidRDefault="00000000">
            <w:pPr>
              <w:spacing w:before="60" w:after="60"/>
            </w:pPr>
            <w:r>
              <w:rPr>
                <w:b/>
                <w:bCs/>
                <w:color w:val="C07000"/>
                <w:sz w:val="20"/>
                <w:szCs w:val="20"/>
              </w:rPr>
              <w:lastRenderedPageBreak/>
              <w:t xml:space="preserve">NOTE: </w:t>
            </w:r>
            <w:r>
              <w:rPr>
                <w:color w:val="333333"/>
                <w:sz w:val="20"/>
                <w:szCs w:val="20"/>
              </w:rPr>
              <w:t>Column J (STATUS) is a formula — never type in it. It will show ACTIVE, IN-ACTIVE, or blank automatically based on what you fill in other columns.</w:t>
            </w:r>
          </w:p>
        </w:tc>
      </w:tr>
    </w:tbl>
    <w:p w14:paraId="5B506EA0" w14:textId="77777777" w:rsidR="00BA45F0" w:rsidRDefault="00BA45F0">
      <w:pPr>
        <w:spacing w:before="30" w:after="30"/>
      </w:pPr>
    </w:p>
    <w:p w14:paraId="37B0DA26" w14:textId="77777777" w:rsidR="00BA45F0" w:rsidRDefault="00000000">
      <w:pPr>
        <w:spacing w:before="60" w:after="80"/>
      </w:pPr>
      <w:r>
        <w:rPr>
          <w:b/>
          <w:bCs/>
          <w:color w:val="000000"/>
          <w:sz w:val="24"/>
          <w:szCs w:val="24"/>
        </w:rPr>
        <w:t>Step 7:  Fill SKILL LEVEL (column K) — skip for STAFF category</w:t>
      </w:r>
    </w:p>
    <w:p w14:paraId="16ADBE79" w14:textId="77777777" w:rsidR="00BA45F0" w:rsidRDefault="00000000">
      <w:pPr>
        <w:spacing w:before="60" w:after="80"/>
      </w:pPr>
      <w:r>
        <w:rPr>
          <w:color w:val="000000"/>
        </w:rPr>
        <w:t>For employees in the STAFF category, leave this column blank. For all other employees, select the skill grade from the dropdown. The options shown depend on the CATEGORY, DEPARTMENT, and DESIGNATION already selected. Column L (SKILL GROUP) will auto-populate as SKILLED, SEMI SKILLED, or UNSKILLED.</w:t>
      </w:r>
    </w:p>
    <w:p w14:paraId="2270D331" w14:textId="77777777" w:rsidR="00BA45F0" w:rsidRDefault="00BA45F0">
      <w:pPr>
        <w:spacing w:before="30" w:after="30"/>
      </w:pPr>
    </w:p>
    <w:p w14:paraId="5D62D138" w14:textId="77777777" w:rsidR="00BA45F0" w:rsidRDefault="00000000">
      <w:pPr>
        <w:spacing w:before="60" w:after="80"/>
      </w:pPr>
      <w:r>
        <w:rPr>
          <w:b/>
          <w:bCs/>
          <w:color w:val="000000"/>
          <w:sz w:val="24"/>
          <w:szCs w:val="24"/>
        </w:rPr>
        <w:t>Step 8:  Fill BONUS APPLICABLE, ATTENDANCE BONUS, and PF APPLICABILITY (columns M, N, O)</w:t>
      </w:r>
    </w:p>
    <w:p w14:paraId="33014A0E" w14:textId="77777777" w:rsidR="00BA45F0" w:rsidRDefault="00000000">
      <w:pPr>
        <w:spacing w:before="60" w:after="80"/>
      </w:pPr>
      <w:r>
        <w:rPr>
          <w:color w:val="000000"/>
        </w:rPr>
        <w:t>Select YES or NO for each of these three columns. These are required for ACTIVE status. If you select YES for PF APPLICABILITY, the UAN NO field (column P) becomes mandatory — the MISSING FIELD INFO column will flag it as missing until you fill it.</w:t>
      </w:r>
    </w:p>
    <w:p w14:paraId="5382C677" w14:textId="77777777" w:rsidR="00BA45F0" w:rsidRDefault="00BA45F0">
      <w:pPr>
        <w:spacing w:before="30" w:after="30"/>
      </w:pPr>
    </w:p>
    <w:p w14:paraId="5B0492BA" w14:textId="77777777" w:rsidR="00BA45F0" w:rsidRDefault="00000000">
      <w:pPr>
        <w:spacing w:before="60" w:after="80"/>
      </w:pPr>
      <w:r>
        <w:rPr>
          <w:b/>
          <w:bCs/>
          <w:color w:val="000000"/>
          <w:sz w:val="24"/>
          <w:szCs w:val="24"/>
        </w:rPr>
        <w:t>Step 9:  Fill UAN NO if PF = YES (column P)</w:t>
      </w:r>
    </w:p>
    <w:p w14:paraId="597DDF0F" w14:textId="77777777" w:rsidR="00BA45F0" w:rsidRDefault="00000000">
      <w:pPr>
        <w:spacing w:before="60" w:after="80"/>
      </w:pPr>
      <w:r>
        <w:rPr>
          <w:color w:val="000000"/>
        </w:rPr>
        <w:t>If PF APPLICABILITY is YES, enter the 12-digit UAN number. The cell has regex validation — it will reject entries that are not exactly 12 numeric digits. Do not include spaces or dashes.</w:t>
      </w:r>
    </w:p>
    <w:p w14:paraId="4CE31518" w14:textId="77777777" w:rsidR="00BA45F0" w:rsidRDefault="00BA45F0">
      <w:pPr>
        <w:spacing w:before="30" w:after="30"/>
      </w:pPr>
    </w:p>
    <w:p w14:paraId="3EAD20F8" w14:textId="77777777" w:rsidR="00BA45F0" w:rsidRDefault="00000000">
      <w:pPr>
        <w:spacing w:before="60" w:after="80"/>
      </w:pPr>
      <w:r>
        <w:rPr>
          <w:b/>
          <w:bCs/>
          <w:color w:val="000000"/>
          <w:sz w:val="24"/>
          <w:szCs w:val="24"/>
        </w:rPr>
        <w:t>Step 10:  Fill ESI APPLICABILITY and ESI NO (columns Q and R)</w:t>
      </w:r>
    </w:p>
    <w:p w14:paraId="12D6AF7A" w14:textId="77777777" w:rsidR="00BA45F0" w:rsidRDefault="00000000">
      <w:pPr>
        <w:spacing w:before="60" w:after="80"/>
      </w:pPr>
      <w:r>
        <w:rPr>
          <w:color w:val="000000"/>
        </w:rPr>
        <w:t>Select YES or NO for ESI APPLICABILITY. If YES, enter the 10-digit ESI number in column R. The ESI NO validation requires exactly 10 numeric digits.</w:t>
      </w:r>
    </w:p>
    <w:p w14:paraId="51168594"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3256667F"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20" w:type="dxa"/>
              <w:left w:w="200" w:type="dxa"/>
              <w:bottom w:w="120" w:type="dxa"/>
              <w:right w:w="120" w:type="dxa"/>
            </w:tcMar>
          </w:tcPr>
          <w:p w14:paraId="680F69B0" w14:textId="77777777" w:rsidR="00BA45F0" w:rsidRDefault="00000000">
            <w:pPr>
              <w:spacing w:before="60" w:after="60"/>
            </w:pPr>
            <w:r>
              <w:rPr>
                <w:b/>
                <w:bCs/>
                <w:color w:val="C07000"/>
                <w:sz w:val="20"/>
                <w:szCs w:val="20"/>
              </w:rPr>
              <w:t xml:space="preserve">NOTE: </w:t>
            </w:r>
            <w:r>
              <w:rPr>
                <w:color w:val="333333"/>
                <w:sz w:val="20"/>
                <w:szCs w:val="20"/>
              </w:rPr>
              <w:t xml:space="preserve">ESI applicability validation only applies to specific rows (rows 2 to 156 and row 161). This is because </w:t>
            </w:r>
            <w:proofErr w:type="spellStart"/>
            <w:r>
              <w:rPr>
                <w:color w:val="333333"/>
                <w:sz w:val="20"/>
                <w:szCs w:val="20"/>
              </w:rPr>
              <w:t>rows</w:t>
            </w:r>
            <w:proofErr w:type="spellEnd"/>
            <w:r>
              <w:rPr>
                <w:color w:val="333333"/>
                <w:sz w:val="20"/>
                <w:szCs w:val="20"/>
              </w:rPr>
              <w:t xml:space="preserve"> 157 to 160 were used for a different purpose in the legacy setup. If you are adding a new employee in a row outside this range, confirm with the developer before applying ESI dropdown.</w:t>
            </w:r>
          </w:p>
        </w:tc>
      </w:tr>
    </w:tbl>
    <w:p w14:paraId="37A6DCA5" w14:textId="77777777" w:rsidR="00BA45F0" w:rsidRDefault="00BA45F0">
      <w:pPr>
        <w:spacing w:before="30" w:after="30"/>
      </w:pPr>
    </w:p>
    <w:p w14:paraId="176B7CDC" w14:textId="77777777" w:rsidR="00BA45F0" w:rsidRDefault="00000000">
      <w:pPr>
        <w:spacing w:before="60" w:after="80"/>
      </w:pPr>
      <w:r>
        <w:rPr>
          <w:b/>
          <w:bCs/>
          <w:color w:val="000000"/>
          <w:sz w:val="24"/>
          <w:szCs w:val="24"/>
        </w:rPr>
        <w:t>Step 11:  Fill bank details (columns S, T, U)</w:t>
      </w:r>
    </w:p>
    <w:p w14:paraId="11A1D260" w14:textId="77777777" w:rsidR="00BA45F0" w:rsidRDefault="00000000">
      <w:pPr>
        <w:spacing w:before="60" w:after="80"/>
      </w:pPr>
      <w:r>
        <w:rPr>
          <w:color w:val="000000"/>
        </w:rPr>
        <w:t>Select the BANK NAME from the 21-bank dropdown in column S. Enter the BANK ACCOUNT NO in column T — it must be 9 to 20 numeric digits only. Enter the IFSC CODE in column U — it must follow the RBI format: 4 letters, then 0, then 6 alphanumeric characters (example: UBIN0123456).</w:t>
      </w:r>
    </w:p>
    <w:p w14:paraId="569652CA" w14:textId="77777777" w:rsidR="00BA45F0" w:rsidRDefault="00BA45F0">
      <w:pPr>
        <w:spacing w:before="30" w:after="30"/>
      </w:pPr>
    </w:p>
    <w:p w14:paraId="5FF2FCA0" w14:textId="77777777" w:rsidR="00BA45F0" w:rsidRDefault="00000000">
      <w:pPr>
        <w:spacing w:before="60" w:after="80"/>
      </w:pPr>
      <w:r>
        <w:rPr>
          <w:b/>
          <w:bCs/>
          <w:color w:val="000000"/>
          <w:sz w:val="24"/>
          <w:szCs w:val="24"/>
        </w:rPr>
        <w:t>Step 12:  Fill AADHAAR NO (column V)</w:t>
      </w:r>
    </w:p>
    <w:p w14:paraId="07D27FE3" w14:textId="77777777" w:rsidR="00BA45F0" w:rsidRDefault="00000000">
      <w:pPr>
        <w:spacing w:before="60" w:after="80"/>
      </w:pPr>
      <w:r>
        <w:rPr>
          <w:color w:val="000000"/>
        </w:rPr>
        <w:t>Enter the 12-digit Aadhaar number. No spaces or dashes — numeric digits only. The cell validation will reject any other format.</w:t>
      </w:r>
    </w:p>
    <w:p w14:paraId="3180E150" w14:textId="77777777" w:rsidR="00BA45F0" w:rsidRDefault="00BA45F0">
      <w:pPr>
        <w:spacing w:before="30" w:after="30"/>
      </w:pPr>
    </w:p>
    <w:p w14:paraId="3850763B" w14:textId="77777777" w:rsidR="00BA45F0" w:rsidRDefault="00000000">
      <w:pPr>
        <w:spacing w:before="60" w:after="80"/>
      </w:pPr>
      <w:r>
        <w:rPr>
          <w:b/>
          <w:bCs/>
          <w:color w:val="000000"/>
          <w:sz w:val="24"/>
          <w:szCs w:val="24"/>
        </w:rPr>
        <w:t>Step 13:  Fill KYC, TRANSPORT STATUS, and ACCOMMODATION STATUS (columns W, X, Y)</w:t>
      </w:r>
    </w:p>
    <w:p w14:paraId="01D489CF" w14:textId="77777777" w:rsidR="00BA45F0" w:rsidRDefault="00000000">
      <w:pPr>
        <w:spacing w:before="60" w:after="80"/>
      </w:pPr>
      <w:r>
        <w:rPr>
          <w:color w:val="000000"/>
        </w:rPr>
        <w:t>Select GIVEN or NOT GIVEN for each of these three columns. These reflect whether the employee has submitted KYC documents, whether company transport has been provided, and whether accommodation has been arranged.</w:t>
      </w:r>
    </w:p>
    <w:p w14:paraId="51B76B8B" w14:textId="77777777" w:rsidR="00BA45F0" w:rsidRDefault="00BA45F0">
      <w:pPr>
        <w:spacing w:before="30" w:after="30"/>
      </w:pPr>
    </w:p>
    <w:p w14:paraId="38410A9F" w14:textId="77777777" w:rsidR="008E0B52" w:rsidRDefault="008E0B52">
      <w:pPr>
        <w:spacing w:before="30" w:after="30"/>
      </w:pPr>
    </w:p>
    <w:p w14:paraId="04A586D3" w14:textId="77777777" w:rsidR="00BA45F0" w:rsidRDefault="00000000">
      <w:pPr>
        <w:spacing w:before="60" w:after="80"/>
      </w:pPr>
      <w:r>
        <w:rPr>
          <w:b/>
          <w:bCs/>
          <w:color w:val="000000"/>
          <w:sz w:val="24"/>
          <w:szCs w:val="24"/>
        </w:rPr>
        <w:lastRenderedPageBreak/>
        <w:t>Step 14:  Fill BLOOD GROUP (column Z)</w:t>
      </w:r>
    </w:p>
    <w:p w14:paraId="5D31F02B" w14:textId="77777777" w:rsidR="00BA45F0" w:rsidRDefault="00000000">
      <w:pPr>
        <w:spacing w:before="60" w:after="80"/>
      </w:pPr>
      <w:r>
        <w:rPr>
          <w:color w:val="000000"/>
        </w:rPr>
        <w:t>Select the blood group from the dropdown. The options include A1 variants: A+, A1+, A-, A1-, B+, B-, AB+, A1B+, AB-, A1B-, O+, O-.</w:t>
      </w:r>
    </w:p>
    <w:p w14:paraId="5FD77F34" w14:textId="77777777" w:rsidR="00BA45F0" w:rsidRDefault="00BA45F0">
      <w:pPr>
        <w:spacing w:before="30" w:after="30"/>
      </w:pPr>
    </w:p>
    <w:p w14:paraId="6937E912" w14:textId="77777777" w:rsidR="00BA45F0" w:rsidRDefault="00000000">
      <w:pPr>
        <w:spacing w:before="60" w:after="80"/>
      </w:pPr>
      <w:r>
        <w:rPr>
          <w:b/>
          <w:bCs/>
          <w:color w:val="000000"/>
          <w:sz w:val="24"/>
          <w:szCs w:val="24"/>
        </w:rPr>
        <w:t>Step 15:  Fill QUALIFICATION CATEGORY and QUALIFICATION (columns AA and AB)</w:t>
      </w:r>
    </w:p>
    <w:p w14:paraId="20F5490F" w14:textId="77777777" w:rsidR="00BA45F0" w:rsidRDefault="00000000">
      <w:pPr>
        <w:spacing w:before="60" w:after="80"/>
      </w:pPr>
      <w:r>
        <w:rPr>
          <w:color w:val="000000"/>
        </w:rPr>
        <w:t>Select the qualification level from the dropdown in column AA: ILLITERATE, PRIMARY, SSLC, HSC, DIPLOMA, UG, or PG. In column AB, type the specific qualification name (example: B.E. Mechanical Engineering, MBA Finance, 10th Standard).</w:t>
      </w:r>
    </w:p>
    <w:p w14:paraId="7D007F0A" w14:textId="77777777" w:rsidR="00BA45F0" w:rsidRDefault="00BA45F0">
      <w:pPr>
        <w:spacing w:before="30" w:after="30"/>
      </w:pPr>
    </w:p>
    <w:p w14:paraId="1716A47D" w14:textId="77777777" w:rsidR="00BA45F0" w:rsidRDefault="00000000">
      <w:pPr>
        <w:spacing w:before="60" w:after="80"/>
      </w:pPr>
      <w:r>
        <w:rPr>
          <w:b/>
          <w:bCs/>
          <w:color w:val="000000"/>
          <w:sz w:val="24"/>
          <w:szCs w:val="24"/>
        </w:rPr>
        <w:t>Step 16:  Fill MIGRANT, RELIGION, and D.O.B (columns AC, AD, AE)</w:t>
      </w:r>
    </w:p>
    <w:p w14:paraId="5AB0FAA4" w14:textId="77777777" w:rsidR="00BA45F0" w:rsidRDefault="00000000">
      <w:pPr>
        <w:spacing w:before="60" w:after="80"/>
      </w:pPr>
      <w:r>
        <w:rPr>
          <w:color w:val="000000"/>
        </w:rPr>
        <w:t>Select MIGRANT or NON-MIGRANT in column AC. Select the religion from the dropdown in column AD. Enter the date of birth in column AE — the AGE column (AF) will auto-calculate the current age in years.</w:t>
      </w:r>
    </w:p>
    <w:p w14:paraId="528C5E5D" w14:textId="77777777" w:rsidR="00BA45F0" w:rsidRDefault="00BA45F0">
      <w:pPr>
        <w:spacing w:before="30" w:after="30"/>
      </w:pPr>
    </w:p>
    <w:p w14:paraId="6E0CE821" w14:textId="77777777" w:rsidR="00BA45F0" w:rsidRDefault="00000000">
      <w:pPr>
        <w:spacing w:before="60" w:after="80"/>
      </w:pPr>
      <w:r>
        <w:rPr>
          <w:b/>
          <w:bCs/>
          <w:color w:val="000000"/>
          <w:sz w:val="24"/>
          <w:szCs w:val="24"/>
        </w:rPr>
        <w:t>Step 17:  Fill CONTACT NO (column AG)</w:t>
      </w:r>
    </w:p>
    <w:p w14:paraId="00322BBC" w14:textId="77777777" w:rsidR="00BA45F0" w:rsidRDefault="00000000">
      <w:pPr>
        <w:spacing w:before="60" w:after="80"/>
      </w:pPr>
      <w:r>
        <w:rPr>
          <w:color w:val="000000"/>
        </w:rPr>
        <w:t>Enter the employee's 10-digit mobile number. It must start with 6, 7, 8, or 9 (Indian mobile format). The cell will reject numbers starting with other digits or numbers that are not exactly 10 digits.</w:t>
      </w:r>
    </w:p>
    <w:p w14:paraId="1FC47496" w14:textId="77777777" w:rsidR="00BA45F0" w:rsidRDefault="00BA45F0">
      <w:pPr>
        <w:spacing w:before="30" w:after="30"/>
      </w:pPr>
    </w:p>
    <w:p w14:paraId="4EB95531" w14:textId="77777777" w:rsidR="00BA45F0" w:rsidRDefault="00000000">
      <w:pPr>
        <w:spacing w:before="60" w:after="80"/>
      </w:pPr>
      <w:r>
        <w:rPr>
          <w:b/>
          <w:bCs/>
          <w:color w:val="000000"/>
          <w:sz w:val="24"/>
          <w:szCs w:val="24"/>
        </w:rPr>
        <w:t>Step 18:  Fill PRESENT AREA and MAIN STATE (columns AH and AI)</w:t>
      </w:r>
    </w:p>
    <w:p w14:paraId="37061197" w14:textId="77777777" w:rsidR="00BA45F0" w:rsidRDefault="00000000">
      <w:pPr>
        <w:spacing w:before="60" w:after="80"/>
      </w:pPr>
      <w:r>
        <w:rPr>
          <w:color w:val="000000"/>
        </w:rPr>
        <w:t>Type the locality or area name in column AH (example: POONAMALLEE, PERAMBUR, MEENJUR). Select the state from the 28-state dropdown in column AI.</w:t>
      </w:r>
    </w:p>
    <w:p w14:paraId="7EDDB10F" w14:textId="77777777" w:rsidR="00BA45F0" w:rsidRDefault="00BA45F0">
      <w:pPr>
        <w:spacing w:before="30" w:after="30"/>
      </w:pPr>
    </w:p>
    <w:p w14:paraId="19DE792C" w14:textId="77777777" w:rsidR="00BA45F0" w:rsidRDefault="00000000">
      <w:pPr>
        <w:spacing w:before="60" w:after="80"/>
      </w:pPr>
      <w:r>
        <w:rPr>
          <w:b/>
          <w:bCs/>
          <w:color w:val="000000"/>
          <w:sz w:val="24"/>
          <w:szCs w:val="24"/>
        </w:rPr>
        <w:t>Step 19:  Fill emergency contact details (columns AJ, AK, AL)</w:t>
      </w:r>
    </w:p>
    <w:p w14:paraId="06DB560B" w14:textId="77777777" w:rsidR="00BA45F0" w:rsidRDefault="00000000">
      <w:pPr>
        <w:spacing w:before="60" w:after="80"/>
      </w:pPr>
      <w:r>
        <w:rPr>
          <w:color w:val="000000"/>
        </w:rPr>
        <w:t>Type the emergency contact person's full name in column AJ. Select their relationship to the employee from the dropdown in column AK: FATHER, MOTHER, BROTHER, SISTER, HUSBAND, WIFE, COUSIN, SON, or DAUGHTER. Enter their 10-digit mobile number in column AL — same format rules as the employee's contact number.</w:t>
      </w:r>
    </w:p>
    <w:p w14:paraId="27809B4C" w14:textId="77777777" w:rsidR="00BA45F0" w:rsidRDefault="00BA45F0">
      <w:pPr>
        <w:spacing w:before="30" w:after="30"/>
      </w:pPr>
    </w:p>
    <w:p w14:paraId="0BD26809" w14:textId="77777777" w:rsidR="00BA45F0" w:rsidRDefault="00000000">
      <w:pPr>
        <w:spacing w:before="60" w:after="80"/>
      </w:pPr>
      <w:r>
        <w:rPr>
          <w:b/>
          <w:bCs/>
          <w:color w:val="000000"/>
          <w:sz w:val="24"/>
          <w:szCs w:val="24"/>
        </w:rPr>
        <w:t>Step 20:  Fill informational status columns (columns AM, AN, AO, AP)</w:t>
      </w:r>
    </w:p>
    <w:p w14:paraId="21EDE84E" w14:textId="77777777" w:rsidR="00BA45F0" w:rsidRDefault="00000000">
      <w:pPr>
        <w:spacing w:before="60" w:after="80"/>
      </w:pPr>
      <w:r>
        <w:rPr>
          <w:color w:val="000000"/>
        </w:rPr>
        <w:t>Select GIVEN or NOT GIVEN for UNIFORM STATUS (AM), ID STATUS (AN), APPOINTMENT ORDER (AO), and ESI CARD GIVEN (AP). These columns are informational — they do not affect the STATUS formula. Update them as and when the physical items are issued to the employee.</w:t>
      </w:r>
    </w:p>
    <w:p w14:paraId="3EF5B34E" w14:textId="77777777" w:rsidR="00BA45F0" w:rsidRDefault="00BA45F0">
      <w:pPr>
        <w:spacing w:before="30" w:after="30"/>
      </w:pPr>
    </w:p>
    <w:p w14:paraId="72EC8F4D" w14:textId="77777777" w:rsidR="00BA45F0" w:rsidRDefault="00000000">
      <w:pPr>
        <w:spacing w:before="60" w:after="80"/>
      </w:pPr>
      <w:r>
        <w:rPr>
          <w:b/>
          <w:bCs/>
          <w:color w:val="000000"/>
          <w:sz w:val="24"/>
          <w:szCs w:val="24"/>
        </w:rPr>
        <w:t>Step 21:  Leave REASON FOR EXIT and MISCONDUCT blank (columns AQ and AR)</w:t>
      </w:r>
    </w:p>
    <w:p w14:paraId="78426040" w14:textId="77777777" w:rsidR="00BA45F0" w:rsidRDefault="00000000">
      <w:pPr>
        <w:spacing w:before="60" w:after="80"/>
      </w:pPr>
      <w:r>
        <w:rPr>
          <w:color w:val="000000"/>
        </w:rPr>
        <w:t>For new and current employees, these columns must remain empty. The MISSING FIELD INFO column will flag "REASON FOR EXIT SHOULD BE EMPTY" and "MISCONDUCT SHOULD BE EMPTY" if you accidentally fill them for an active employee.</w:t>
      </w:r>
    </w:p>
    <w:p w14:paraId="25736B04" w14:textId="77777777" w:rsidR="00BA45F0" w:rsidRDefault="00BA45F0">
      <w:pPr>
        <w:spacing w:before="30" w:after="30"/>
      </w:pPr>
    </w:p>
    <w:p w14:paraId="57DD445B" w14:textId="77777777" w:rsidR="00BA45F0" w:rsidRDefault="00000000">
      <w:pPr>
        <w:spacing w:before="60" w:after="80"/>
      </w:pPr>
      <w:r>
        <w:rPr>
          <w:b/>
          <w:bCs/>
          <w:color w:val="000000"/>
          <w:sz w:val="24"/>
          <w:szCs w:val="24"/>
        </w:rPr>
        <w:t>Step 22:  Check the STATUS column (column J) and MISSING FIELD INFO column (column AV)</w:t>
      </w:r>
    </w:p>
    <w:p w14:paraId="5E9430F9" w14:textId="77777777" w:rsidR="00BA45F0" w:rsidRDefault="00000000">
      <w:pPr>
        <w:spacing w:before="60" w:after="80"/>
      </w:pPr>
      <w:r>
        <w:rPr>
          <w:color w:val="000000"/>
        </w:rPr>
        <w:t>After filling all fields, check column J. If it shows ACTIVE, the record is complete. If it shows blank, scroll to column AV (MISSING FIELD INFO) — it will list every field that is still empty or needs correction. Fix those fields and check again.</w:t>
      </w:r>
    </w:p>
    <w:p w14:paraId="76279918" w14:textId="77777777" w:rsidR="00BA45F0" w:rsidRDefault="00BA45F0">
      <w:pPr>
        <w:spacing w:before="30" w:after="30"/>
      </w:pPr>
    </w:p>
    <w:p w14:paraId="759F00AF"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03730A30" w14:textId="77777777">
        <w:tblPrEx>
          <w:tblCellMar>
            <w:top w:w="0" w:type="dxa"/>
            <w:bottom w:w="0" w:type="dxa"/>
          </w:tblCellMar>
        </w:tblPrEx>
        <w:tc>
          <w:tcPr>
            <w:tcW w:w="9360" w:type="dxa"/>
            <w:tcBorders>
              <w:top w:val="single" w:sz="1" w:space="0" w:color="B91C1C"/>
              <w:left w:val="thick" w:sz="12" w:space="0" w:color="B91C1C"/>
              <w:bottom w:val="single" w:sz="1" w:space="0" w:color="B91C1C"/>
              <w:right w:val="single" w:sz="1" w:space="0" w:color="B91C1C"/>
            </w:tcBorders>
            <w:shd w:val="clear" w:color="auto" w:fill="FEF3F3"/>
            <w:tcMar>
              <w:top w:w="120" w:type="dxa"/>
              <w:left w:w="200" w:type="dxa"/>
              <w:bottom w:w="120" w:type="dxa"/>
              <w:right w:w="120" w:type="dxa"/>
            </w:tcMar>
          </w:tcPr>
          <w:p w14:paraId="6FEA1D4D" w14:textId="77777777" w:rsidR="00BA45F0" w:rsidRDefault="00000000">
            <w:pPr>
              <w:spacing w:before="60" w:after="60"/>
            </w:pPr>
            <w:r>
              <w:rPr>
                <w:b/>
                <w:bCs/>
                <w:color w:val="B91C1C"/>
                <w:sz w:val="20"/>
                <w:szCs w:val="20"/>
              </w:rPr>
              <w:lastRenderedPageBreak/>
              <w:t xml:space="preserve">WARNING: </w:t>
            </w:r>
            <w:r>
              <w:rPr>
                <w:color w:val="333333"/>
                <w:sz w:val="20"/>
                <w:szCs w:val="20"/>
              </w:rPr>
              <w:t>Only when column AV shows "OK" is the employee record fully complete. A blank STATUS means the employee will not appear in Attendance or Payroll — do not process payroll until this is resolved.</w:t>
            </w:r>
          </w:p>
        </w:tc>
      </w:tr>
    </w:tbl>
    <w:p w14:paraId="6F5A869C" w14:textId="77777777" w:rsidR="00BA45F0" w:rsidRDefault="00BA45F0">
      <w:pPr>
        <w:spacing w:before="30" w:after="30"/>
      </w:pPr>
    </w:p>
    <w:p w14:paraId="7EEB1132" w14:textId="77777777" w:rsidR="00BA45F0" w:rsidRDefault="00000000">
      <w:pPr>
        <w:spacing w:before="60" w:after="80"/>
      </w:pPr>
      <w:r>
        <w:rPr>
          <w:b/>
          <w:bCs/>
          <w:color w:val="000000"/>
          <w:sz w:val="24"/>
          <w:szCs w:val="24"/>
        </w:rPr>
        <w:t>Step 23:  Exiting an employee</w:t>
      </w:r>
    </w:p>
    <w:p w14:paraId="1AFF9531" w14:textId="77777777" w:rsidR="00BA45F0" w:rsidRDefault="00000000">
      <w:pPr>
        <w:spacing w:before="60" w:after="80"/>
      </w:pPr>
      <w:r>
        <w:rPr>
          <w:color w:val="000000"/>
        </w:rPr>
        <w:t>When an employee leaves Butler Leather, follow these steps in order:</w:t>
      </w:r>
    </w:p>
    <w:p w14:paraId="5A0B2D2D" w14:textId="77777777" w:rsidR="00BA45F0" w:rsidRDefault="00BA45F0">
      <w:pPr>
        <w:spacing w:before="30" w:after="30"/>
      </w:pPr>
    </w:p>
    <w:p w14:paraId="79D0EFE9" w14:textId="77777777" w:rsidR="00BA45F0" w:rsidRDefault="00000000">
      <w:pPr>
        <w:pStyle w:val="ListParagraph"/>
        <w:numPr>
          <w:ilvl w:val="0"/>
          <w:numId w:val="3"/>
        </w:numPr>
        <w:spacing w:before="40" w:after="40"/>
      </w:pPr>
      <w:r>
        <w:rPr>
          <w:sz w:val="20"/>
          <w:szCs w:val="20"/>
        </w:rPr>
        <w:t>Enter the Date of Leaving (D.O.L) in column I.</w:t>
      </w:r>
    </w:p>
    <w:p w14:paraId="5F90B24E" w14:textId="77777777" w:rsidR="00BA45F0" w:rsidRDefault="00000000">
      <w:pPr>
        <w:pStyle w:val="ListParagraph"/>
        <w:numPr>
          <w:ilvl w:val="0"/>
          <w:numId w:val="3"/>
        </w:numPr>
        <w:spacing w:before="40" w:after="40"/>
      </w:pPr>
      <w:r>
        <w:rPr>
          <w:sz w:val="20"/>
          <w:szCs w:val="20"/>
        </w:rPr>
        <w:t>Select the REASON FOR EXIT from the dropdown in column AQ (22 options available).</w:t>
      </w:r>
    </w:p>
    <w:p w14:paraId="4D15537F" w14:textId="77777777" w:rsidR="00BA45F0" w:rsidRDefault="00000000">
      <w:pPr>
        <w:pStyle w:val="ListParagraph"/>
        <w:numPr>
          <w:ilvl w:val="0"/>
          <w:numId w:val="3"/>
        </w:numPr>
        <w:spacing w:before="40" w:after="40"/>
      </w:pPr>
      <w:r>
        <w:rPr>
          <w:sz w:val="20"/>
          <w:szCs w:val="20"/>
        </w:rPr>
        <w:t>Select the MISCONDUCT reason from the dropdown in column AR. Select NONE if there was no misconduct.</w:t>
      </w:r>
    </w:p>
    <w:p w14:paraId="4630FDF6" w14:textId="77777777" w:rsidR="00BA45F0" w:rsidRDefault="00000000">
      <w:pPr>
        <w:pStyle w:val="ListParagraph"/>
        <w:numPr>
          <w:ilvl w:val="0"/>
          <w:numId w:val="3"/>
        </w:numPr>
        <w:spacing w:before="40" w:after="40"/>
      </w:pPr>
      <w:r>
        <w:rPr>
          <w:sz w:val="20"/>
          <w:szCs w:val="20"/>
        </w:rPr>
        <w:t>If there is an outstanding salary advance, the SALARY ADVANCE STATUS (column AU) will show ACTIVE. In this case, the MISSING FIELD INFO column will show the advance-block message. The employee cannot be made IN-ACTIVE until the salary advance is resolved in the current or upcoming month's attendance file.</w:t>
      </w:r>
    </w:p>
    <w:p w14:paraId="608BA380" w14:textId="77777777" w:rsidR="00BA45F0" w:rsidRDefault="00000000">
      <w:pPr>
        <w:pStyle w:val="ListParagraph"/>
        <w:numPr>
          <w:ilvl w:val="0"/>
          <w:numId w:val="3"/>
        </w:numPr>
        <w:spacing w:before="40" w:after="40"/>
      </w:pPr>
      <w:r>
        <w:rPr>
          <w:sz w:val="20"/>
          <w:szCs w:val="20"/>
        </w:rPr>
        <w:t>Once the salary advance is resolved and REASON FOR EXIT and MISCONDUCT are filled, STATUS will automatically change to IN-ACTIVE.</w:t>
      </w:r>
    </w:p>
    <w:p w14:paraId="680C5D3C" w14:textId="77777777" w:rsidR="00BA45F0" w:rsidRDefault="00BA45F0">
      <w:pPr>
        <w:spacing w:before="30" w:after="30"/>
      </w:pPr>
    </w:p>
    <w:p w14:paraId="426BBCDC" w14:textId="77777777" w:rsidR="00BA45F0" w:rsidRDefault="00000000">
      <w:r>
        <w:br w:type="page"/>
      </w:r>
    </w:p>
    <w:p w14:paraId="3A392B79" w14:textId="77777777" w:rsidR="00BA45F0" w:rsidRDefault="00000000">
      <w:pPr>
        <w:pStyle w:val="Heading1"/>
        <w:pBdr>
          <w:bottom w:val="single" w:sz="6" w:space="1" w:color="2E75B6"/>
        </w:pBdr>
      </w:pPr>
      <w:r>
        <w:lastRenderedPageBreak/>
        <w:t>4. Error Messages — What They Mean and What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BA45F0" w14:paraId="42C904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E459BD8" w14:textId="77777777" w:rsidR="00BA45F0" w:rsidRDefault="00000000">
            <w:pPr>
              <w:spacing w:before="40" w:after="40"/>
            </w:pPr>
            <w:r>
              <w:rPr>
                <w:b/>
                <w:bCs/>
                <w:color w:val="1F4E79"/>
                <w:sz w:val="20"/>
                <w:szCs w:val="20"/>
              </w:rPr>
              <w:t>Error Message (Example)</w:t>
            </w:r>
          </w:p>
        </w:tc>
        <w:tc>
          <w:tcPr>
            <w:tcW w:w="3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F7893F9" w14:textId="77777777" w:rsidR="00BA45F0" w:rsidRDefault="00000000">
            <w:pPr>
              <w:spacing w:before="40" w:after="40"/>
            </w:pPr>
            <w:r>
              <w:rPr>
                <w:b/>
                <w:bCs/>
                <w:color w:val="1F4E79"/>
                <w:sz w:val="20"/>
                <w:szCs w:val="20"/>
              </w:rPr>
              <w:t>Why It Happened</w:t>
            </w:r>
          </w:p>
        </w:tc>
        <w:tc>
          <w:tcPr>
            <w:tcW w:w="3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FD17D84" w14:textId="77777777" w:rsidR="00BA45F0" w:rsidRDefault="00000000">
            <w:pPr>
              <w:spacing w:before="40" w:after="40"/>
            </w:pPr>
            <w:r>
              <w:rPr>
                <w:b/>
                <w:bCs/>
                <w:color w:val="1F4E79"/>
                <w:sz w:val="20"/>
                <w:szCs w:val="20"/>
              </w:rPr>
              <w:t>What To Do</w:t>
            </w:r>
          </w:p>
        </w:tc>
      </w:tr>
      <w:tr w:rsidR="00BA45F0" w14:paraId="1D4649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B8A69" w14:textId="77777777" w:rsidR="00BA45F0" w:rsidRDefault="00000000">
            <w:pPr>
              <w:spacing w:before="40" w:after="40"/>
            </w:pPr>
            <w:r>
              <w:rPr>
                <w:rFonts w:ascii="Courier New" w:eastAsia="Courier New" w:hAnsi="Courier New" w:cs="Courier New"/>
                <w:b/>
                <w:bCs/>
                <w:color w:val="8B0000"/>
                <w:sz w:val="16"/>
                <w:szCs w:val="16"/>
              </w:rPr>
              <w:t>Missing: NAME, GENDER, CATEGORY, DEPARTMENT, DESIGNATION, D.O.J, BONUS APPLICABLE...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9BC8F" w14:textId="77777777" w:rsidR="00BA45F0" w:rsidRDefault="00000000">
            <w:pPr>
              <w:spacing w:before="40" w:after="40"/>
            </w:pPr>
            <w:r>
              <w:rPr>
                <w:color w:val="000000"/>
                <w:sz w:val="20"/>
                <w:szCs w:val="20"/>
              </w:rPr>
              <w:t>Required fields are still empty for an active employee.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36855" w14:textId="77777777" w:rsidR="00BA45F0" w:rsidRDefault="00000000">
            <w:pPr>
              <w:spacing w:before="40" w:after="40"/>
            </w:pPr>
            <w:r>
              <w:rPr>
                <w:color w:val="000000"/>
                <w:sz w:val="20"/>
                <w:szCs w:val="20"/>
              </w:rPr>
              <w:t>Fill the listed fields. After each fill, check if the list shortens. When all are filled, STATUS becomes ACTIVE.</w:t>
            </w:r>
          </w:p>
        </w:tc>
      </w:tr>
      <w:tr w:rsidR="00BA45F0" w14:paraId="4E5089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C6DCFE4" w14:textId="77777777" w:rsidR="00BA45F0" w:rsidRDefault="00000000">
            <w:pPr>
              <w:spacing w:before="40" w:after="40"/>
            </w:pPr>
            <w:r>
              <w:rPr>
                <w:rFonts w:ascii="Courier New" w:eastAsia="Courier New" w:hAnsi="Courier New" w:cs="Courier New"/>
                <w:b/>
                <w:bCs/>
                <w:color w:val="8B0000"/>
                <w:sz w:val="16"/>
                <w:szCs w:val="16"/>
              </w:rPr>
              <w:t>Missing: UAN NO</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BCD38F2" w14:textId="77777777" w:rsidR="00BA45F0" w:rsidRDefault="00000000">
            <w:pPr>
              <w:spacing w:before="40" w:after="40"/>
            </w:pPr>
            <w:r>
              <w:rPr>
                <w:color w:val="000000"/>
                <w:sz w:val="20"/>
                <w:szCs w:val="20"/>
              </w:rPr>
              <w:t>PF APPLICABILITY is set to YES but the 12-digit UAN number has not been entered.</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B0E4A98" w14:textId="77777777" w:rsidR="00BA45F0" w:rsidRDefault="00000000">
            <w:pPr>
              <w:spacing w:before="40" w:after="40"/>
            </w:pPr>
            <w:r>
              <w:rPr>
                <w:color w:val="000000"/>
                <w:sz w:val="20"/>
                <w:szCs w:val="20"/>
              </w:rPr>
              <w:t>Enter the UAN number in column P. Must be exactly 12 numeric digits.</w:t>
            </w:r>
          </w:p>
        </w:tc>
      </w:tr>
      <w:tr w:rsidR="00BA45F0" w14:paraId="6C5041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F3D64" w14:textId="77777777" w:rsidR="00BA45F0" w:rsidRDefault="00000000">
            <w:pPr>
              <w:spacing w:before="40" w:after="40"/>
            </w:pPr>
            <w:r>
              <w:rPr>
                <w:rFonts w:ascii="Courier New" w:eastAsia="Courier New" w:hAnsi="Courier New" w:cs="Courier New"/>
                <w:b/>
                <w:bCs/>
                <w:color w:val="8B0000"/>
                <w:sz w:val="16"/>
                <w:szCs w:val="16"/>
              </w:rPr>
              <w:t>Missing: ESI NO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2DB94" w14:textId="77777777" w:rsidR="00BA45F0" w:rsidRDefault="00000000">
            <w:pPr>
              <w:spacing w:before="40" w:after="40"/>
            </w:pPr>
            <w:r>
              <w:rPr>
                <w:color w:val="000000"/>
                <w:sz w:val="20"/>
                <w:szCs w:val="20"/>
              </w:rPr>
              <w:t>ESI APPLICABILITY is set to YES but the 10-digit ESI number has not been entered.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E83BA" w14:textId="77777777" w:rsidR="00BA45F0" w:rsidRDefault="00000000">
            <w:pPr>
              <w:spacing w:before="40" w:after="40"/>
            </w:pPr>
            <w:r>
              <w:rPr>
                <w:color w:val="000000"/>
                <w:sz w:val="20"/>
                <w:szCs w:val="20"/>
              </w:rPr>
              <w:t>Enter the ESI number in column R. Must be exactly 10 numeric digits.</w:t>
            </w:r>
          </w:p>
        </w:tc>
      </w:tr>
      <w:tr w:rsidR="00BA45F0" w14:paraId="5779A0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F0776C" w14:textId="77777777" w:rsidR="00BA45F0" w:rsidRDefault="00000000">
            <w:pPr>
              <w:spacing w:before="40" w:after="40"/>
            </w:pPr>
            <w:r>
              <w:rPr>
                <w:rFonts w:ascii="Courier New" w:eastAsia="Courier New" w:hAnsi="Courier New" w:cs="Courier New"/>
                <w:b/>
                <w:bCs/>
                <w:color w:val="8B0000"/>
                <w:sz w:val="16"/>
                <w:szCs w:val="16"/>
              </w:rPr>
              <w:t>REASON FOR EXIT SHOULD BE EMPTY</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224DF6" w14:textId="77777777" w:rsidR="00BA45F0" w:rsidRDefault="00000000">
            <w:pPr>
              <w:spacing w:before="40" w:after="40"/>
            </w:pPr>
            <w:r>
              <w:rPr>
                <w:color w:val="000000"/>
                <w:sz w:val="20"/>
                <w:szCs w:val="20"/>
              </w:rPr>
              <w:t>REASON FOR EXIT (column AQ) has been filled for an employee who is still active (D.O.L is blank).</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815CD81" w14:textId="77777777" w:rsidR="00BA45F0" w:rsidRDefault="00000000">
            <w:pPr>
              <w:spacing w:before="40" w:after="40"/>
            </w:pPr>
            <w:r>
              <w:rPr>
                <w:color w:val="000000"/>
                <w:sz w:val="20"/>
                <w:szCs w:val="20"/>
              </w:rPr>
              <w:t>Clear the value in column AQ. This field is only for exiting employees.</w:t>
            </w:r>
          </w:p>
        </w:tc>
      </w:tr>
      <w:tr w:rsidR="00BA45F0" w14:paraId="3151C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F827A" w14:textId="77777777" w:rsidR="00BA45F0" w:rsidRDefault="00000000">
            <w:pPr>
              <w:spacing w:before="40" w:after="40"/>
            </w:pPr>
            <w:r>
              <w:rPr>
                <w:rFonts w:ascii="Courier New" w:eastAsia="Courier New" w:hAnsi="Courier New" w:cs="Courier New"/>
                <w:b/>
                <w:bCs/>
                <w:color w:val="8B0000"/>
                <w:sz w:val="16"/>
                <w:szCs w:val="16"/>
              </w:rPr>
              <w:t>MISCONDUCT SHOULD BE EMPTY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D67B3" w14:textId="77777777" w:rsidR="00BA45F0" w:rsidRDefault="00000000">
            <w:pPr>
              <w:spacing w:before="40" w:after="40"/>
            </w:pPr>
            <w:r>
              <w:rPr>
                <w:color w:val="000000"/>
                <w:sz w:val="20"/>
                <w:szCs w:val="20"/>
              </w:rPr>
              <w:t>MISCONDUCT (column AR) has been filled for an employee who is still active.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00EBB" w14:textId="77777777" w:rsidR="00BA45F0" w:rsidRDefault="00000000">
            <w:pPr>
              <w:spacing w:before="40" w:after="40"/>
            </w:pPr>
            <w:r>
              <w:rPr>
                <w:color w:val="000000"/>
                <w:sz w:val="20"/>
                <w:szCs w:val="20"/>
              </w:rPr>
              <w:t>Clear the value in column AR. This field is only for exiting employees.</w:t>
            </w:r>
          </w:p>
        </w:tc>
      </w:tr>
      <w:tr w:rsidR="00BA45F0" w14:paraId="14A22F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69B986" w14:textId="77777777" w:rsidR="00BA45F0" w:rsidRDefault="00000000">
            <w:pPr>
              <w:spacing w:before="40" w:after="40"/>
            </w:pPr>
            <w:r>
              <w:rPr>
                <w:rFonts w:ascii="Courier New" w:eastAsia="Courier New" w:hAnsi="Courier New" w:cs="Courier New"/>
                <w:b/>
                <w:bCs/>
                <w:color w:val="8B0000"/>
                <w:sz w:val="16"/>
                <w:szCs w:val="16"/>
              </w:rPr>
              <w:t>Missing: REASON FOR EXIT</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AFF0133" w14:textId="77777777" w:rsidR="00BA45F0" w:rsidRDefault="00000000">
            <w:pPr>
              <w:spacing w:before="40" w:after="40"/>
            </w:pPr>
            <w:r>
              <w:rPr>
                <w:color w:val="000000"/>
                <w:sz w:val="20"/>
                <w:szCs w:val="20"/>
              </w:rPr>
              <w:t>Employee has a D.O.L date filled but REASON FOR EXIT is still blank.</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3DDF239" w14:textId="77777777" w:rsidR="00BA45F0" w:rsidRDefault="00000000">
            <w:pPr>
              <w:spacing w:before="40" w:after="40"/>
            </w:pPr>
            <w:r>
              <w:rPr>
                <w:color w:val="000000"/>
                <w:sz w:val="20"/>
                <w:szCs w:val="20"/>
              </w:rPr>
              <w:t>Select a reason from the REASON FOR EXIT dropdown in column AQ.</w:t>
            </w:r>
          </w:p>
        </w:tc>
      </w:tr>
      <w:tr w:rsidR="00BA45F0" w14:paraId="3892C9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05855" w14:textId="77777777" w:rsidR="00BA45F0" w:rsidRDefault="00000000">
            <w:pPr>
              <w:spacing w:before="40" w:after="40"/>
            </w:pPr>
            <w:r>
              <w:rPr>
                <w:rFonts w:ascii="Courier New" w:eastAsia="Courier New" w:hAnsi="Courier New" w:cs="Courier New"/>
                <w:b/>
                <w:bCs/>
                <w:color w:val="8B0000"/>
                <w:sz w:val="16"/>
                <w:szCs w:val="16"/>
              </w:rPr>
              <w:t>Missing: MISCONDUCT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98249" w14:textId="77777777" w:rsidR="00BA45F0" w:rsidRDefault="00000000">
            <w:pPr>
              <w:spacing w:before="40" w:after="40"/>
            </w:pPr>
            <w:r>
              <w:rPr>
                <w:color w:val="000000"/>
                <w:sz w:val="20"/>
                <w:szCs w:val="20"/>
              </w:rPr>
              <w:t>Employee has a D.O.L date filled but MISCONDUCT is still blank.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7CFFB" w14:textId="77777777" w:rsidR="00BA45F0" w:rsidRDefault="00000000">
            <w:pPr>
              <w:spacing w:before="40" w:after="40"/>
            </w:pPr>
            <w:r>
              <w:rPr>
                <w:color w:val="000000"/>
                <w:sz w:val="20"/>
                <w:szCs w:val="20"/>
              </w:rPr>
              <w:t>Select an option from the MISCONDUCT dropdown in column AR. Select NONE if no misconduct occurred.</w:t>
            </w:r>
          </w:p>
        </w:tc>
      </w:tr>
      <w:tr w:rsidR="00BA45F0" w14:paraId="054F6E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248CF25" w14:textId="77777777" w:rsidR="00BA45F0" w:rsidRDefault="00000000">
            <w:pPr>
              <w:spacing w:before="40" w:after="40"/>
            </w:pPr>
            <w:r>
              <w:rPr>
                <w:rFonts w:ascii="Courier New" w:eastAsia="Courier New" w:hAnsi="Courier New" w:cs="Courier New"/>
                <w:b/>
                <w:bCs/>
                <w:color w:val="8B0000"/>
                <w:sz w:val="16"/>
                <w:szCs w:val="16"/>
              </w:rPr>
              <w:t>To make IN-ACTIVE Update Salary Advance HR decision in current or upcoming month attendance file</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3FBF9E" w14:textId="77777777" w:rsidR="00BA45F0" w:rsidRDefault="00000000">
            <w:pPr>
              <w:spacing w:before="40" w:after="40"/>
            </w:pPr>
            <w:r>
              <w:rPr>
                <w:color w:val="000000"/>
                <w:sz w:val="20"/>
                <w:szCs w:val="20"/>
              </w:rPr>
              <w:t>The employee has D.O.L filled and exit fields filled, but the SALARY ADVANCE STATUS (column AU) is still showing ACTIVE — an outstanding salary advance has not been resolved.</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A6EFEF" w14:textId="77777777" w:rsidR="00BA45F0" w:rsidRDefault="00000000">
            <w:pPr>
              <w:spacing w:before="40" w:after="40"/>
            </w:pPr>
            <w:r>
              <w:rPr>
                <w:color w:val="000000"/>
                <w:sz w:val="20"/>
                <w:szCs w:val="20"/>
              </w:rPr>
              <w:t>Process the salary advance recovery in the current or upcoming month's attendance file. Once resolved, the STATUS will automatically change to IN-ACTIVE.</w:t>
            </w:r>
          </w:p>
        </w:tc>
      </w:tr>
      <w:tr w:rsidR="00BA45F0" w14:paraId="095A4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ECF54" w14:textId="77777777" w:rsidR="00BA45F0" w:rsidRDefault="00000000">
            <w:pPr>
              <w:spacing w:before="40" w:after="40"/>
            </w:pPr>
            <w:r>
              <w:rPr>
                <w:rFonts w:ascii="Courier New" w:eastAsia="Courier New" w:hAnsi="Courier New" w:cs="Courier New"/>
                <w:b/>
                <w:bCs/>
                <w:color w:val="8B0000"/>
                <w:sz w:val="16"/>
                <w:szCs w:val="16"/>
              </w:rPr>
              <w:t>Blank STATUS (no output in column J)</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4B018" w14:textId="77777777" w:rsidR="00BA45F0" w:rsidRDefault="00000000">
            <w:pPr>
              <w:spacing w:before="40" w:after="40"/>
            </w:pPr>
            <w:r>
              <w:rPr>
                <w:color w:val="000000"/>
                <w:sz w:val="20"/>
                <w:szCs w:val="20"/>
              </w:rPr>
              <w:t>Not enough fields are filled to compute either ACTIVE or IN-ACTIVE — the record is partially complete.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455BE" w14:textId="77777777" w:rsidR="00BA45F0" w:rsidRDefault="00000000">
            <w:pPr>
              <w:spacing w:before="40" w:after="40"/>
            </w:pPr>
            <w:r>
              <w:rPr>
                <w:color w:val="000000"/>
                <w:sz w:val="20"/>
                <w:szCs w:val="20"/>
              </w:rPr>
              <w:t>Check column AV (MISSING FIELD INFO) for the exact list of missing fields and fill them.</w:t>
            </w:r>
          </w:p>
        </w:tc>
      </w:tr>
    </w:tbl>
    <w:p w14:paraId="68B1C6D8" w14:textId="77777777" w:rsidR="00BA45F0" w:rsidRDefault="00000000">
      <w:r>
        <w:br w:type="page"/>
      </w:r>
    </w:p>
    <w:p w14:paraId="07264DB9" w14:textId="77777777" w:rsidR="00BA45F0" w:rsidRDefault="00000000">
      <w:pPr>
        <w:pStyle w:val="Heading1"/>
        <w:pBdr>
          <w:bottom w:val="single" w:sz="6" w:space="1" w:color="2E75B6"/>
        </w:pBdr>
      </w:pPr>
      <w:r>
        <w:lastRenderedPageBreak/>
        <w:t>5. Do's and Don'ts</w:t>
      </w:r>
    </w:p>
    <w:p w14:paraId="63807258" w14:textId="77777777" w:rsidR="00BA45F0" w:rsidRDefault="00000000">
      <w:pPr>
        <w:pStyle w:val="Heading2"/>
      </w:pPr>
      <w:r>
        <w:t>✅ Do's</w:t>
      </w:r>
    </w:p>
    <w:p w14:paraId="51AF8664" w14:textId="77777777" w:rsidR="00BA45F0" w:rsidRDefault="00000000">
      <w:pPr>
        <w:pStyle w:val="ListParagraph"/>
        <w:numPr>
          <w:ilvl w:val="0"/>
          <w:numId w:val="2"/>
        </w:numPr>
        <w:spacing w:before="40" w:after="40"/>
      </w:pPr>
      <w:r>
        <w:rPr>
          <w:sz w:val="20"/>
          <w:szCs w:val="20"/>
        </w:rPr>
        <w:t>Always fill CATEGORY, DEPARTMENT, and DESIGNATION in order — never skip ahead.</w:t>
      </w:r>
    </w:p>
    <w:p w14:paraId="55C37DCC" w14:textId="77777777" w:rsidR="00BA45F0" w:rsidRDefault="00000000">
      <w:pPr>
        <w:pStyle w:val="ListParagraph"/>
        <w:numPr>
          <w:ilvl w:val="0"/>
          <w:numId w:val="2"/>
        </w:numPr>
        <w:spacing w:before="40" w:after="40"/>
      </w:pPr>
      <w:r>
        <w:rPr>
          <w:sz w:val="20"/>
          <w:szCs w:val="20"/>
        </w:rPr>
        <w:t>Check column AV (MISSING FIELD INFO) after completing a new employee record — confirm it shows "OK" before closing the sheet.</w:t>
      </w:r>
    </w:p>
    <w:p w14:paraId="47BDE249" w14:textId="77777777" w:rsidR="00BA45F0" w:rsidRDefault="00000000">
      <w:pPr>
        <w:pStyle w:val="ListParagraph"/>
        <w:numPr>
          <w:ilvl w:val="0"/>
          <w:numId w:val="2"/>
        </w:numPr>
        <w:spacing w:before="40" w:after="40"/>
      </w:pPr>
      <w:r>
        <w:rPr>
          <w:sz w:val="20"/>
          <w:szCs w:val="20"/>
        </w:rPr>
        <w:t>Use the exact dropdown options provided — do not type custom values in dropdown columns.</w:t>
      </w:r>
    </w:p>
    <w:p w14:paraId="5A9EE8EE" w14:textId="77777777" w:rsidR="00BA45F0" w:rsidRDefault="00000000">
      <w:pPr>
        <w:pStyle w:val="ListParagraph"/>
        <w:numPr>
          <w:ilvl w:val="0"/>
          <w:numId w:val="2"/>
        </w:numPr>
        <w:spacing w:before="40" w:after="40"/>
      </w:pPr>
      <w:r>
        <w:rPr>
          <w:sz w:val="20"/>
          <w:szCs w:val="20"/>
        </w:rPr>
        <w:t>Double-check bank details (Account No, IFSC, Bank Name) against the employee's passbook before entry.</w:t>
      </w:r>
    </w:p>
    <w:p w14:paraId="1D5AC735" w14:textId="77777777" w:rsidR="00BA45F0" w:rsidRDefault="00000000">
      <w:pPr>
        <w:pStyle w:val="ListParagraph"/>
        <w:numPr>
          <w:ilvl w:val="0"/>
          <w:numId w:val="2"/>
        </w:numPr>
        <w:spacing w:before="40" w:after="40"/>
      </w:pPr>
      <w:r>
        <w:rPr>
          <w:sz w:val="20"/>
          <w:szCs w:val="20"/>
        </w:rPr>
        <w:t>Enter Aadhaar, UAN, ESI, and contact numbers as pure digits — no spaces, dashes, or brackets.</w:t>
      </w:r>
    </w:p>
    <w:p w14:paraId="3E990070" w14:textId="77777777" w:rsidR="00BA45F0" w:rsidRDefault="00000000">
      <w:pPr>
        <w:pStyle w:val="ListParagraph"/>
        <w:numPr>
          <w:ilvl w:val="0"/>
          <w:numId w:val="2"/>
        </w:numPr>
        <w:spacing w:before="40" w:after="40"/>
      </w:pPr>
      <w:r>
        <w:rPr>
          <w:sz w:val="20"/>
          <w:szCs w:val="20"/>
        </w:rPr>
        <w:t>Leave REASON FOR EXIT and MISCONDUCT blank for all active employees.</w:t>
      </w:r>
    </w:p>
    <w:p w14:paraId="0EB2ADC5" w14:textId="77777777" w:rsidR="00BA45F0" w:rsidRDefault="00000000">
      <w:pPr>
        <w:pStyle w:val="ListParagraph"/>
        <w:numPr>
          <w:ilvl w:val="0"/>
          <w:numId w:val="2"/>
        </w:numPr>
        <w:spacing w:before="40" w:after="40"/>
      </w:pPr>
      <w:r>
        <w:rPr>
          <w:sz w:val="20"/>
          <w:szCs w:val="20"/>
        </w:rPr>
        <w:t>When an employee exits, fill D.O.L, REASON FOR EXIT, and MISCONDUCT before informing the payroll team.</w:t>
      </w:r>
    </w:p>
    <w:p w14:paraId="77C11350" w14:textId="77777777" w:rsidR="00BA45F0" w:rsidRDefault="00000000">
      <w:pPr>
        <w:pStyle w:val="ListParagraph"/>
        <w:numPr>
          <w:ilvl w:val="0"/>
          <w:numId w:val="2"/>
        </w:numPr>
        <w:spacing w:before="40" w:after="40"/>
      </w:pPr>
      <w:r>
        <w:rPr>
          <w:sz w:val="20"/>
          <w:szCs w:val="20"/>
        </w:rPr>
        <w:t xml:space="preserve">Contact the payroll team or developer if SALARY ADVANCE STATUS shows ACTIVE for an </w:t>
      </w:r>
      <w:proofErr w:type="spellStart"/>
      <w:r>
        <w:rPr>
          <w:sz w:val="20"/>
          <w:szCs w:val="20"/>
        </w:rPr>
        <w:t>exiting</w:t>
      </w:r>
      <w:proofErr w:type="spellEnd"/>
      <w:r>
        <w:rPr>
          <w:sz w:val="20"/>
          <w:szCs w:val="20"/>
        </w:rPr>
        <w:t xml:space="preserve"> employee — do not attempt to manually override.</w:t>
      </w:r>
    </w:p>
    <w:p w14:paraId="450EDF78" w14:textId="77777777" w:rsidR="00BA45F0" w:rsidRDefault="00BA45F0">
      <w:pPr>
        <w:spacing w:before="30" w:after="30"/>
      </w:pPr>
    </w:p>
    <w:p w14:paraId="669FDEBA" w14:textId="77777777" w:rsidR="00BA45F0" w:rsidRDefault="00000000">
      <w:pPr>
        <w:pStyle w:val="Heading2"/>
      </w:pPr>
      <w:r>
        <w:t>❌ Don'ts</w:t>
      </w:r>
    </w:p>
    <w:p w14:paraId="1E306123" w14:textId="77777777" w:rsidR="00BA45F0" w:rsidRDefault="00000000">
      <w:pPr>
        <w:pStyle w:val="ListParagraph"/>
        <w:numPr>
          <w:ilvl w:val="0"/>
          <w:numId w:val="2"/>
        </w:numPr>
        <w:spacing w:before="40" w:after="40"/>
      </w:pPr>
      <w:r>
        <w:rPr>
          <w:sz w:val="20"/>
          <w:szCs w:val="20"/>
        </w:rPr>
        <w:t>Do not type in columns A (S.NO), B (ID.NO), J (STATUS), L (SKILL GROUP), AF (AGE), AU (SALARY ADVANCE STATUS), or AV (MISSING FIELD INFO) — these are formula-driven.</w:t>
      </w:r>
    </w:p>
    <w:p w14:paraId="410B2DD8" w14:textId="77777777" w:rsidR="00BA45F0" w:rsidRDefault="00000000">
      <w:pPr>
        <w:pStyle w:val="ListParagraph"/>
        <w:numPr>
          <w:ilvl w:val="0"/>
          <w:numId w:val="2"/>
        </w:numPr>
        <w:spacing w:before="40" w:after="40"/>
      </w:pPr>
      <w:r>
        <w:rPr>
          <w:sz w:val="20"/>
          <w:szCs w:val="20"/>
        </w:rPr>
        <w:t>Do not change CATEGORY after DEPARTMENT and DESIGNATION are filled without first clearing those two columns.</w:t>
      </w:r>
    </w:p>
    <w:p w14:paraId="64EA7ECC" w14:textId="77777777" w:rsidR="00BA45F0" w:rsidRDefault="00000000">
      <w:pPr>
        <w:pStyle w:val="ListParagraph"/>
        <w:numPr>
          <w:ilvl w:val="0"/>
          <w:numId w:val="2"/>
        </w:numPr>
        <w:spacing w:before="40" w:after="40"/>
      </w:pPr>
      <w:r>
        <w:rPr>
          <w:sz w:val="20"/>
          <w:szCs w:val="20"/>
        </w:rPr>
        <w:t>Do not leave PF APPLICABILITY or ESI APPLICABILITY blank — always select YES or NO.</w:t>
      </w:r>
    </w:p>
    <w:p w14:paraId="130F5551" w14:textId="77777777" w:rsidR="00BA45F0" w:rsidRDefault="00000000">
      <w:pPr>
        <w:pStyle w:val="ListParagraph"/>
        <w:numPr>
          <w:ilvl w:val="0"/>
          <w:numId w:val="2"/>
        </w:numPr>
        <w:spacing w:before="40" w:after="40"/>
      </w:pPr>
      <w:r>
        <w:rPr>
          <w:sz w:val="20"/>
          <w:szCs w:val="20"/>
        </w:rPr>
        <w:t>Do not fill UAN NO if PF APPLICABILITY = NO, or ESI NO if ESI APPLICABILITY = NO.</w:t>
      </w:r>
    </w:p>
    <w:p w14:paraId="4E48CBE8" w14:textId="77777777" w:rsidR="00BA45F0" w:rsidRDefault="00000000">
      <w:pPr>
        <w:pStyle w:val="ListParagraph"/>
        <w:numPr>
          <w:ilvl w:val="0"/>
          <w:numId w:val="2"/>
        </w:numPr>
        <w:spacing w:before="40" w:after="40"/>
      </w:pPr>
      <w:r>
        <w:rPr>
          <w:sz w:val="20"/>
          <w:szCs w:val="20"/>
        </w:rPr>
        <w:t>Do not fill REASON FOR EXIT or MISCONDUCT for a current employee — it will cause errors in the MISSING FIELD INFO column.</w:t>
      </w:r>
    </w:p>
    <w:p w14:paraId="59C3680F" w14:textId="77777777" w:rsidR="00BA45F0" w:rsidRDefault="00000000">
      <w:pPr>
        <w:pStyle w:val="ListParagraph"/>
        <w:numPr>
          <w:ilvl w:val="0"/>
          <w:numId w:val="2"/>
        </w:numPr>
        <w:spacing w:before="40" w:after="40"/>
      </w:pPr>
      <w:r>
        <w:rPr>
          <w:sz w:val="20"/>
          <w:szCs w:val="20"/>
        </w:rPr>
        <w:t>Do not process payroll for an employee whose STATUS column is blank — their record is incomplete.</w:t>
      </w:r>
    </w:p>
    <w:p w14:paraId="387BED0E" w14:textId="77777777" w:rsidR="00BA45F0" w:rsidRDefault="00000000">
      <w:pPr>
        <w:pStyle w:val="ListParagraph"/>
        <w:numPr>
          <w:ilvl w:val="0"/>
          <w:numId w:val="2"/>
        </w:numPr>
        <w:spacing w:before="40" w:after="40"/>
      </w:pPr>
      <w:r>
        <w:rPr>
          <w:sz w:val="20"/>
          <w:szCs w:val="20"/>
        </w:rPr>
        <w:t>Do not delete rows from the sheet — mark employees as IN-ACTIVE using D.O.L instead.</w:t>
      </w:r>
    </w:p>
    <w:p w14:paraId="0541F141" w14:textId="77777777" w:rsidR="00BA45F0" w:rsidRDefault="00000000">
      <w:pPr>
        <w:pStyle w:val="ListParagraph"/>
        <w:numPr>
          <w:ilvl w:val="0"/>
          <w:numId w:val="2"/>
        </w:numPr>
        <w:spacing w:before="40" w:after="40"/>
      </w:pPr>
      <w:r>
        <w:rPr>
          <w:sz w:val="20"/>
          <w:szCs w:val="20"/>
        </w:rPr>
        <w:t>Do not add columns or rearrange column order — all downstream scripts reference exact column positions.</w:t>
      </w:r>
    </w:p>
    <w:p w14:paraId="4DD102CF" w14:textId="77777777" w:rsidR="00BA45F0" w:rsidRDefault="00000000">
      <w:r>
        <w:br w:type="page"/>
      </w:r>
    </w:p>
    <w:p w14:paraId="6665A1E1" w14:textId="77777777" w:rsidR="00BA45F0" w:rsidRDefault="00000000">
      <w:pPr>
        <w:pStyle w:val="Heading1"/>
        <w:pBdr>
          <w:bottom w:val="single" w:sz="6" w:space="1" w:color="2E75B6"/>
        </w:pBdr>
      </w:pPr>
      <w:r>
        <w:lastRenderedPageBreak/>
        <w:t>6. Monthly Workflow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A45F0" w14:paraId="562400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400170B" w14:textId="77777777" w:rsidR="00BA45F0" w:rsidRDefault="00000000">
            <w:pPr>
              <w:spacing w:before="40" w:after="40"/>
            </w:pPr>
            <w:r>
              <w:rPr>
                <w:b/>
                <w:bCs/>
                <w:color w:val="1F4E79"/>
                <w:sz w:val="20"/>
                <w:szCs w:val="20"/>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280E6D2" w14:textId="77777777" w:rsidR="00BA45F0" w:rsidRDefault="00000000">
            <w:pPr>
              <w:spacing w:before="40" w:after="40"/>
            </w:pPr>
            <w:r>
              <w:rPr>
                <w:b/>
                <w:bCs/>
                <w:color w:val="1F4E79"/>
                <w:sz w:val="20"/>
                <w:szCs w:val="20"/>
              </w:rPr>
              <w:t>Action</w:t>
            </w:r>
          </w:p>
        </w:tc>
      </w:tr>
      <w:tr w:rsidR="00BA45F0" w14:paraId="4A6680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C8B8E" w14:textId="77777777" w:rsidR="00BA45F0" w:rsidRDefault="00000000">
            <w:pPr>
              <w:spacing w:before="40" w:after="40"/>
            </w:pPr>
            <w:r>
              <w:rPr>
                <w:b/>
                <w:bCs/>
                <w:color w:val="000000"/>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291F7" w14:textId="77777777" w:rsidR="00BA45F0" w:rsidRDefault="00000000">
            <w:pPr>
              <w:spacing w:before="40" w:after="40"/>
            </w:pPr>
            <w:r>
              <w:rPr>
                <w:color w:val="000000"/>
                <w:sz w:val="20"/>
                <w:szCs w:val="20"/>
              </w:rPr>
              <w:t>Identify new joiners for the month and obtain their complete documents (Aadhaar, bank passbook, UAN card if applicable).</w:t>
            </w:r>
          </w:p>
        </w:tc>
      </w:tr>
      <w:tr w:rsidR="00BA45F0" w14:paraId="2DA2C4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52268F" w14:textId="77777777" w:rsidR="00BA45F0" w:rsidRDefault="00000000">
            <w:pPr>
              <w:spacing w:before="40" w:after="40"/>
            </w:pPr>
            <w:r>
              <w:rPr>
                <w:b/>
                <w:bCs/>
                <w:color w:val="000000"/>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9E0E98" w14:textId="77777777" w:rsidR="00BA45F0" w:rsidRDefault="00000000">
            <w:pPr>
              <w:spacing w:before="40" w:after="40"/>
            </w:pPr>
            <w:r>
              <w:rPr>
                <w:color w:val="000000"/>
                <w:sz w:val="20"/>
                <w:szCs w:val="20"/>
              </w:rPr>
              <w:t>Open the Employee Master and scroll to the first empty row. Type the NAME in column C — S.NO and ID.NO auto-populate.</w:t>
            </w:r>
          </w:p>
        </w:tc>
      </w:tr>
      <w:tr w:rsidR="00BA45F0" w14:paraId="3D179B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814F8" w14:textId="77777777" w:rsidR="00BA45F0" w:rsidRDefault="00000000">
            <w:pPr>
              <w:spacing w:before="40" w:after="40"/>
            </w:pPr>
            <w:r>
              <w:rPr>
                <w:b/>
                <w:bCs/>
                <w:color w:val="000000"/>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96514" w14:textId="77777777" w:rsidR="00BA45F0" w:rsidRDefault="00000000">
            <w:pPr>
              <w:spacing w:before="40" w:after="40"/>
            </w:pPr>
            <w:r>
              <w:rPr>
                <w:color w:val="000000"/>
                <w:sz w:val="20"/>
                <w:szCs w:val="20"/>
              </w:rPr>
              <w:t>Fill GENDER, then select CATEGORY → DEPARTMENT → DESIGNATION in order.</w:t>
            </w:r>
          </w:p>
        </w:tc>
      </w:tr>
      <w:tr w:rsidR="00BA45F0" w14:paraId="73C074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A961FE" w14:textId="77777777" w:rsidR="00BA45F0" w:rsidRDefault="00000000">
            <w:pPr>
              <w:spacing w:before="40" w:after="40"/>
            </w:pPr>
            <w:r>
              <w:rPr>
                <w:b/>
                <w:bCs/>
                <w:color w:val="000000"/>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6213A24" w14:textId="77777777" w:rsidR="00BA45F0" w:rsidRDefault="00000000">
            <w:pPr>
              <w:spacing w:before="40" w:after="40"/>
            </w:pPr>
            <w:r>
              <w:rPr>
                <w:color w:val="000000"/>
                <w:sz w:val="20"/>
                <w:szCs w:val="20"/>
              </w:rPr>
              <w:t>Enter D.O.J. Confirm D.O.L is blank.</w:t>
            </w:r>
          </w:p>
        </w:tc>
      </w:tr>
      <w:tr w:rsidR="00BA45F0" w14:paraId="25DA77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CBBDF" w14:textId="77777777" w:rsidR="00BA45F0" w:rsidRDefault="00000000">
            <w:pPr>
              <w:spacing w:before="40" w:after="40"/>
            </w:pPr>
            <w:r>
              <w:rPr>
                <w:b/>
                <w:bCs/>
                <w:color w:val="000000"/>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03ABE" w14:textId="77777777" w:rsidR="00BA45F0" w:rsidRDefault="00000000">
            <w:pPr>
              <w:spacing w:before="40" w:after="40"/>
            </w:pPr>
            <w:r>
              <w:rPr>
                <w:color w:val="000000"/>
                <w:sz w:val="20"/>
                <w:szCs w:val="20"/>
              </w:rPr>
              <w:t>Fill SKILL LEVEL (leave blank for STAFF), then BONUS APPLICABLE, ATTENDANCE BONUS, and PF / ESI APPLICABILITY.</w:t>
            </w:r>
          </w:p>
        </w:tc>
      </w:tr>
      <w:tr w:rsidR="00BA45F0" w14:paraId="7968BF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3942FB" w14:textId="77777777" w:rsidR="00BA45F0" w:rsidRDefault="00000000">
            <w:pPr>
              <w:spacing w:before="40" w:after="40"/>
            </w:pPr>
            <w:r>
              <w:rPr>
                <w:b/>
                <w:bCs/>
                <w:color w:val="000000"/>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CB6183" w14:textId="77777777" w:rsidR="00BA45F0" w:rsidRDefault="00000000">
            <w:pPr>
              <w:spacing w:before="40" w:after="40"/>
            </w:pPr>
            <w:r>
              <w:rPr>
                <w:color w:val="000000"/>
                <w:sz w:val="20"/>
                <w:szCs w:val="20"/>
              </w:rPr>
              <w:t>Enter UAN NO if PF = YES. Enter ESI NO if ESI = YES.</w:t>
            </w:r>
          </w:p>
        </w:tc>
      </w:tr>
      <w:tr w:rsidR="00BA45F0" w14:paraId="6C9C98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C1938" w14:textId="77777777" w:rsidR="00BA45F0" w:rsidRDefault="00000000">
            <w:pPr>
              <w:spacing w:before="40" w:after="40"/>
            </w:pPr>
            <w:r>
              <w:rPr>
                <w:b/>
                <w:bCs/>
                <w:color w:val="000000"/>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046E6" w14:textId="77777777" w:rsidR="00BA45F0" w:rsidRDefault="00000000">
            <w:pPr>
              <w:spacing w:before="40" w:after="40"/>
            </w:pPr>
            <w:r>
              <w:rPr>
                <w:color w:val="000000"/>
                <w:sz w:val="20"/>
                <w:szCs w:val="20"/>
              </w:rPr>
              <w:t>Fill bank details: BANK NAME, BANK ACCOUNT NO, IFSC CODE.</w:t>
            </w:r>
          </w:p>
        </w:tc>
      </w:tr>
      <w:tr w:rsidR="00BA45F0" w14:paraId="4B1908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A4B9B5" w14:textId="77777777" w:rsidR="00BA45F0" w:rsidRDefault="00000000">
            <w:pPr>
              <w:spacing w:before="40" w:after="40"/>
            </w:pPr>
            <w:r>
              <w:rPr>
                <w:b/>
                <w:bCs/>
                <w:color w:val="000000"/>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753257" w14:textId="77777777" w:rsidR="00BA45F0" w:rsidRDefault="00000000">
            <w:pPr>
              <w:spacing w:before="40" w:after="40"/>
            </w:pPr>
            <w:r>
              <w:rPr>
                <w:color w:val="000000"/>
                <w:sz w:val="20"/>
                <w:szCs w:val="20"/>
              </w:rPr>
              <w:t>Fill AADHAAR NO, KYC UPDATION, TRANSPORT STATUS, ACCOMMODATION STATUS.</w:t>
            </w:r>
          </w:p>
        </w:tc>
      </w:tr>
      <w:tr w:rsidR="00BA45F0" w14:paraId="702891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508C1" w14:textId="77777777" w:rsidR="00BA45F0" w:rsidRDefault="00000000">
            <w:pPr>
              <w:spacing w:before="40" w:after="40"/>
            </w:pPr>
            <w:r>
              <w:rPr>
                <w:b/>
                <w:bCs/>
                <w:color w:val="000000"/>
                <w:sz w:val="20"/>
                <w:szCs w:val="20"/>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D8EB5" w14:textId="77777777" w:rsidR="00BA45F0" w:rsidRDefault="00000000">
            <w:pPr>
              <w:spacing w:before="40" w:after="40"/>
            </w:pPr>
            <w:r>
              <w:rPr>
                <w:color w:val="000000"/>
                <w:sz w:val="20"/>
                <w:szCs w:val="20"/>
              </w:rPr>
              <w:t>Fill BLOOD GROUP, QUALIFICATION CATEGORY, QUALIFICATION, MIGRANT, RELIGION, D.O.B.</w:t>
            </w:r>
          </w:p>
        </w:tc>
      </w:tr>
      <w:tr w:rsidR="00BA45F0" w14:paraId="79FDAE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58C90B" w14:textId="77777777" w:rsidR="00BA45F0" w:rsidRDefault="00000000">
            <w:pPr>
              <w:spacing w:before="40" w:after="40"/>
            </w:pPr>
            <w:r>
              <w:rPr>
                <w:b/>
                <w:bCs/>
                <w:color w:val="000000"/>
                <w:sz w:val="20"/>
                <w:szCs w:val="20"/>
              </w:rPr>
              <w:t>10</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259CCF" w14:textId="77777777" w:rsidR="00BA45F0" w:rsidRDefault="00000000">
            <w:pPr>
              <w:spacing w:before="40" w:after="40"/>
            </w:pPr>
            <w:r>
              <w:rPr>
                <w:color w:val="000000"/>
                <w:sz w:val="20"/>
                <w:szCs w:val="20"/>
              </w:rPr>
              <w:t>Fill CONTACT NO, PRESENT AREA, MAIN STATE.</w:t>
            </w:r>
          </w:p>
        </w:tc>
      </w:tr>
      <w:tr w:rsidR="00BA45F0" w14:paraId="3EC4C5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A3410" w14:textId="77777777" w:rsidR="00BA45F0" w:rsidRDefault="00000000">
            <w:pPr>
              <w:spacing w:before="40" w:after="40"/>
            </w:pPr>
            <w:r>
              <w:rPr>
                <w:b/>
                <w:bCs/>
                <w:color w:val="000000"/>
                <w:sz w:val="20"/>
                <w:szCs w:val="20"/>
              </w:rPr>
              <w:t>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C047B" w14:textId="77777777" w:rsidR="00BA45F0" w:rsidRDefault="00000000">
            <w:pPr>
              <w:spacing w:before="40" w:after="40"/>
            </w:pPr>
            <w:r>
              <w:rPr>
                <w:color w:val="000000"/>
                <w:sz w:val="20"/>
                <w:szCs w:val="20"/>
              </w:rPr>
              <w:t>Fill EMERGENCY CONTACT PERSON NAME, RELATIONSHIP, EMERGENCY CONTACT NUMBER.</w:t>
            </w:r>
          </w:p>
        </w:tc>
      </w:tr>
      <w:tr w:rsidR="00BA45F0" w14:paraId="6907A1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CBC37B" w14:textId="77777777" w:rsidR="00BA45F0" w:rsidRDefault="00000000">
            <w:pPr>
              <w:spacing w:before="40" w:after="40"/>
            </w:pPr>
            <w:r>
              <w:rPr>
                <w:b/>
                <w:bCs/>
                <w:color w:val="000000"/>
                <w:sz w:val="20"/>
                <w:szCs w:val="20"/>
              </w:rPr>
              <w:t>12</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171183" w14:textId="77777777" w:rsidR="00BA45F0" w:rsidRDefault="00000000">
            <w:pPr>
              <w:spacing w:before="40" w:after="40"/>
            </w:pPr>
            <w:r>
              <w:rPr>
                <w:color w:val="000000"/>
                <w:sz w:val="20"/>
                <w:szCs w:val="20"/>
              </w:rPr>
              <w:t>Fill UNIFORM STATUS, ID STATUS, APPOINTMENT ORDER, ESI CARD GIVEN as applicable.</w:t>
            </w:r>
          </w:p>
        </w:tc>
      </w:tr>
      <w:tr w:rsidR="00BA45F0" w14:paraId="2A26A3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CE187" w14:textId="77777777" w:rsidR="00BA45F0" w:rsidRDefault="00000000">
            <w:pPr>
              <w:spacing w:before="40" w:after="40"/>
            </w:pPr>
            <w:r>
              <w:rPr>
                <w:b/>
                <w:bCs/>
                <w:color w:val="000000"/>
                <w:sz w:val="20"/>
                <w:szCs w:val="20"/>
              </w:rPr>
              <w:t>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4F34D" w14:textId="77777777" w:rsidR="00BA45F0" w:rsidRDefault="00000000">
            <w:pPr>
              <w:spacing w:before="40" w:after="40"/>
            </w:pPr>
            <w:r>
              <w:rPr>
                <w:color w:val="000000"/>
                <w:sz w:val="20"/>
                <w:szCs w:val="20"/>
              </w:rPr>
              <w:t>Confirm REASON FOR EXIT and MISCONDUCT are blank for this new employee.</w:t>
            </w:r>
          </w:p>
        </w:tc>
      </w:tr>
      <w:tr w:rsidR="00BA45F0" w14:paraId="141CCC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4BAC8F" w14:textId="77777777" w:rsidR="00BA45F0" w:rsidRDefault="00000000">
            <w:pPr>
              <w:spacing w:before="40" w:after="40"/>
            </w:pPr>
            <w:r>
              <w:rPr>
                <w:b/>
                <w:bCs/>
                <w:color w:val="000000"/>
                <w:sz w:val="20"/>
                <w:szCs w:val="20"/>
              </w:rPr>
              <w:t>14</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279F73" w14:textId="77777777" w:rsidR="00BA45F0" w:rsidRDefault="00000000">
            <w:pPr>
              <w:spacing w:before="40" w:after="40"/>
            </w:pPr>
            <w:r>
              <w:rPr>
                <w:color w:val="000000"/>
                <w:sz w:val="20"/>
                <w:szCs w:val="20"/>
              </w:rPr>
              <w:t>Check column J — it should show ACTIVE. Check column AV — it should show "OK".</w:t>
            </w:r>
          </w:p>
        </w:tc>
      </w:tr>
      <w:tr w:rsidR="00BA45F0" w14:paraId="2D1966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8CB81" w14:textId="77777777" w:rsidR="00BA45F0" w:rsidRDefault="00000000">
            <w:pPr>
              <w:spacing w:before="40" w:after="40"/>
            </w:pPr>
            <w:r>
              <w:rPr>
                <w:b/>
                <w:bCs/>
                <w:color w:val="000000"/>
                <w:sz w:val="20"/>
                <w:szCs w:val="20"/>
              </w:rPr>
              <w:t>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3EC35" w14:textId="77777777" w:rsidR="00BA45F0" w:rsidRDefault="00000000">
            <w:pPr>
              <w:spacing w:before="40" w:after="40"/>
            </w:pPr>
            <w:r>
              <w:rPr>
                <w:color w:val="000000"/>
                <w:sz w:val="20"/>
                <w:szCs w:val="20"/>
              </w:rPr>
              <w:t>For exiting employees: fill D.O.L, REASON FOR EXIT, MISCONDUCT. Confirm salary advance is resolved. Verify STATUS changes to IN-ACTIVE.</w:t>
            </w:r>
          </w:p>
        </w:tc>
      </w:tr>
      <w:tr w:rsidR="00BA45F0" w14:paraId="0DEBF7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83CD64" w14:textId="77777777" w:rsidR="00BA45F0" w:rsidRDefault="00000000">
            <w:pPr>
              <w:spacing w:before="40" w:after="40"/>
            </w:pPr>
            <w:r>
              <w:rPr>
                <w:b/>
                <w:bCs/>
                <w:color w:val="000000"/>
                <w:sz w:val="20"/>
                <w:szCs w:val="20"/>
              </w:rPr>
              <w:t>16</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6B3C0F" w14:textId="77777777" w:rsidR="00BA45F0" w:rsidRDefault="00000000">
            <w:pPr>
              <w:spacing w:before="40" w:after="40"/>
            </w:pPr>
            <w:r>
              <w:rPr>
                <w:color w:val="000000"/>
                <w:sz w:val="20"/>
                <w:szCs w:val="20"/>
              </w:rPr>
              <w:t>Inform the attendance and payroll teams that new/exited employees have been updated.</w:t>
            </w:r>
          </w:p>
        </w:tc>
      </w:tr>
    </w:tbl>
    <w:p w14:paraId="3079FA85" w14:textId="77777777" w:rsidR="00BA45F0" w:rsidRDefault="00BA45F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5F0" w14:paraId="7273B6B5" w14:textId="77777777">
        <w:tblPrEx>
          <w:tblCellMar>
            <w:top w:w="0" w:type="dxa"/>
            <w:bottom w:w="0" w:type="dxa"/>
          </w:tblCellMar>
        </w:tblPrEx>
        <w:tc>
          <w:tcPr>
            <w:tcW w:w="9360" w:type="dxa"/>
            <w:tcBorders>
              <w:top w:val="single" w:sz="1" w:space="0" w:color="9B6A00"/>
              <w:left w:val="thick" w:sz="12" w:space="0" w:color="9B6A00"/>
              <w:bottom w:val="single" w:sz="1" w:space="0" w:color="9B6A00"/>
              <w:right w:val="single" w:sz="1" w:space="0" w:color="9B6A00"/>
            </w:tcBorders>
            <w:shd w:val="clear" w:color="auto" w:fill="FFFDE7"/>
            <w:tcMar>
              <w:top w:w="120" w:type="dxa"/>
              <w:left w:w="200" w:type="dxa"/>
              <w:bottom w:w="120" w:type="dxa"/>
              <w:right w:w="120" w:type="dxa"/>
            </w:tcMar>
          </w:tcPr>
          <w:p w14:paraId="528C7BBC" w14:textId="77777777" w:rsidR="00BA45F0" w:rsidRDefault="00000000">
            <w:pPr>
              <w:spacing w:before="60" w:after="60"/>
            </w:pPr>
            <w:r>
              <w:rPr>
                <w:b/>
                <w:bCs/>
                <w:color w:val="9B6A00"/>
                <w:sz w:val="20"/>
                <w:szCs w:val="20"/>
              </w:rPr>
              <w:t xml:space="preserve">TIP: </w:t>
            </w:r>
            <w:r>
              <w:rPr>
                <w:color w:val="333333"/>
                <w:sz w:val="20"/>
                <w:szCs w:val="20"/>
              </w:rPr>
              <w:t>If any step in this workflow results in a blank STATUS or an "OK" not appearing in MISSING FIELD INFO, refer to Section 4 (Error Messages) for the specific fix. Do not proceed to attendance or payroll processing until the Employee Master record is complete.</w:t>
            </w:r>
          </w:p>
        </w:tc>
      </w:tr>
    </w:tbl>
    <w:p w14:paraId="5C352EAB" w14:textId="77777777" w:rsidR="00413DFD" w:rsidRDefault="00413DFD"/>
    <w:sectPr w:rsidR="00413D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81E8" w14:textId="77777777" w:rsidR="00413DFD" w:rsidRDefault="00413DFD">
      <w:r>
        <w:separator/>
      </w:r>
    </w:p>
  </w:endnote>
  <w:endnote w:type="continuationSeparator" w:id="0">
    <w:p w14:paraId="0ABDCEF9" w14:textId="77777777" w:rsidR="00413DFD" w:rsidRDefault="00413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F5E9" w14:textId="77777777" w:rsidR="00BA45F0" w:rsidRDefault="00000000">
    <w:pPr>
      <w:pBdr>
        <w:top w:val="single" w:sz="4" w:space="1" w:color="CCCCCC"/>
      </w:pBdr>
      <w:tabs>
        <w:tab w:val="right" w:pos="9026"/>
      </w:tabs>
      <w:spacing w:before="6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E0B5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E0B5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85E0" w14:textId="77777777" w:rsidR="00413DFD" w:rsidRDefault="00413DFD">
      <w:r>
        <w:separator/>
      </w:r>
    </w:p>
  </w:footnote>
  <w:footnote w:type="continuationSeparator" w:id="0">
    <w:p w14:paraId="684AB0A8" w14:textId="77777777" w:rsidR="00413DFD" w:rsidRDefault="00413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7C78" w14:textId="77777777" w:rsidR="00BA45F0" w:rsidRDefault="00000000">
    <w:pPr>
      <w:pBdr>
        <w:bottom w:val="single" w:sz="4" w:space="1" w:color="CCCCCC"/>
      </w:pBdr>
      <w:spacing w:after="60"/>
    </w:pPr>
    <w:r>
      <w:rPr>
        <w:color w:val="888888"/>
        <w:sz w:val="18"/>
        <w:szCs w:val="18"/>
      </w:rPr>
      <w:t>BUTLER LEATHER HRMS  |  Employee Master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525"/>
    <w:multiLevelType w:val="hybridMultilevel"/>
    <w:tmpl w:val="8258FF88"/>
    <w:lvl w:ilvl="0" w:tplc="A61856CE">
      <w:start w:val="1"/>
      <w:numFmt w:val="bullet"/>
      <w:lvlText w:val="●"/>
      <w:lvlJc w:val="left"/>
      <w:pPr>
        <w:ind w:left="720" w:hanging="360"/>
      </w:pPr>
    </w:lvl>
    <w:lvl w:ilvl="1" w:tplc="8CAAD6CE">
      <w:start w:val="1"/>
      <w:numFmt w:val="bullet"/>
      <w:lvlText w:val="○"/>
      <w:lvlJc w:val="left"/>
      <w:pPr>
        <w:ind w:left="1440" w:hanging="360"/>
      </w:pPr>
    </w:lvl>
    <w:lvl w:ilvl="2" w:tplc="2CE252AA">
      <w:start w:val="1"/>
      <w:numFmt w:val="bullet"/>
      <w:lvlText w:val="■"/>
      <w:lvlJc w:val="left"/>
      <w:pPr>
        <w:ind w:left="2160" w:hanging="360"/>
      </w:pPr>
    </w:lvl>
    <w:lvl w:ilvl="3" w:tplc="CEE8292E">
      <w:start w:val="1"/>
      <w:numFmt w:val="bullet"/>
      <w:lvlText w:val="●"/>
      <w:lvlJc w:val="left"/>
      <w:pPr>
        <w:ind w:left="2880" w:hanging="360"/>
      </w:pPr>
    </w:lvl>
    <w:lvl w:ilvl="4" w:tplc="2A6A6D26">
      <w:start w:val="1"/>
      <w:numFmt w:val="bullet"/>
      <w:lvlText w:val="○"/>
      <w:lvlJc w:val="left"/>
      <w:pPr>
        <w:ind w:left="3600" w:hanging="360"/>
      </w:pPr>
    </w:lvl>
    <w:lvl w:ilvl="5" w:tplc="DE5C29C0">
      <w:start w:val="1"/>
      <w:numFmt w:val="bullet"/>
      <w:lvlText w:val="■"/>
      <w:lvlJc w:val="left"/>
      <w:pPr>
        <w:ind w:left="4320" w:hanging="360"/>
      </w:pPr>
    </w:lvl>
    <w:lvl w:ilvl="6" w:tplc="2676CC02">
      <w:start w:val="1"/>
      <w:numFmt w:val="bullet"/>
      <w:lvlText w:val="●"/>
      <w:lvlJc w:val="left"/>
      <w:pPr>
        <w:ind w:left="5040" w:hanging="360"/>
      </w:pPr>
    </w:lvl>
    <w:lvl w:ilvl="7" w:tplc="1FCE931E">
      <w:start w:val="1"/>
      <w:numFmt w:val="bullet"/>
      <w:lvlText w:val="●"/>
      <w:lvlJc w:val="left"/>
      <w:pPr>
        <w:ind w:left="5760" w:hanging="360"/>
      </w:pPr>
    </w:lvl>
    <w:lvl w:ilvl="8" w:tplc="5B482DEC">
      <w:start w:val="1"/>
      <w:numFmt w:val="bullet"/>
      <w:lvlText w:val="●"/>
      <w:lvlJc w:val="left"/>
      <w:pPr>
        <w:ind w:left="6480" w:hanging="360"/>
      </w:pPr>
    </w:lvl>
  </w:abstractNum>
  <w:abstractNum w:abstractNumId="1" w15:restartNumberingAfterBreak="0">
    <w:nsid w:val="41255D14"/>
    <w:multiLevelType w:val="hybridMultilevel"/>
    <w:tmpl w:val="0B0AF276"/>
    <w:lvl w:ilvl="0" w:tplc="1E503EAC">
      <w:start w:val="1"/>
      <w:numFmt w:val="decimal"/>
      <w:lvlText w:val="%1."/>
      <w:lvlJc w:val="left"/>
      <w:pPr>
        <w:ind w:left="720" w:hanging="360"/>
      </w:pPr>
    </w:lvl>
    <w:lvl w:ilvl="1" w:tplc="CA5CADD4">
      <w:numFmt w:val="decimal"/>
      <w:lvlText w:val=""/>
      <w:lvlJc w:val="left"/>
    </w:lvl>
    <w:lvl w:ilvl="2" w:tplc="3806B31E">
      <w:numFmt w:val="decimal"/>
      <w:lvlText w:val=""/>
      <w:lvlJc w:val="left"/>
    </w:lvl>
    <w:lvl w:ilvl="3" w:tplc="0C42A62E">
      <w:numFmt w:val="decimal"/>
      <w:lvlText w:val=""/>
      <w:lvlJc w:val="left"/>
    </w:lvl>
    <w:lvl w:ilvl="4" w:tplc="B5F8A19C">
      <w:numFmt w:val="decimal"/>
      <w:lvlText w:val=""/>
      <w:lvlJc w:val="left"/>
    </w:lvl>
    <w:lvl w:ilvl="5" w:tplc="6D7A5D38">
      <w:numFmt w:val="decimal"/>
      <w:lvlText w:val=""/>
      <w:lvlJc w:val="left"/>
    </w:lvl>
    <w:lvl w:ilvl="6" w:tplc="C65C67EC">
      <w:numFmt w:val="decimal"/>
      <w:lvlText w:val=""/>
      <w:lvlJc w:val="left"/>
    </w:lvl>
    <w:lvl w:ilvl="7" w:tplc="44782908">
      <w:numFmt w:val="decimal"/>
      <w:lvlText w:val=""/>
      <w:lvlJc w:val="left"/>
    </w:lvl>
    <w:lvl w:ilvl="8" w:tplc="951AA8B4">
      <w:numFmt w:val="decimal"/>
      <w:lvlText w:val=""/>
      <w:lvlJc w:val="left"/>
    </w:lvl>
  </w:abstractNum>
  <w:abstractNum w:abstractNumId="2" w15:restartNumberingAfterBreak="0">
    <w:nsid w:val="70652856"/>
    <w:multiLevelType w:val="hybridMultilevel"/>
    <w:tmpl w:val="2750A790"/>
    <w:lvl w:ilvl="0" w:tplc="DB920342">
      <w:start w:val="1"/>
      <w:numFmt w:val="bullet"/>
      <w:lvlText w:val="•"/>
      <w:lvlJc w:val="left"/>
      <w:pPr>
        <w:ind w:left="720" w:hanging="360"/>
      </w:pPr>
    </w:lvl>
    <w:lvl w:ilvl="1" w:tplc="3CD88D72">
      <w:numFmt w:val="decimal"/>
      <w:lvlText w:val=""/>
      <w:lvlJc w:val="left"/>
    </w:lvl>
    <w:lvl w:ilvl="2" w:tplc="BE625456">
      <w:numFmt w:val="decimal"/>
      <w:lvlText w:val=""/>
      <w:lvlJc w:val="left"/>
    </w:lvl>
    <w:lvl w:ilvl="3" w:tplc="BA108142">
      <w:numFmt w:val="decimal"/>
      <w:lvlText w:val=""/>
      <w:lvlJc w:val="left"/>
    </w:lvl>
    <w:lvl w:ilvl="4" w:tplc="688C5A2C">
      <w:numFmt w:val="decimal"/>
      <w:lvlText w:val=""/>
      <w:lvlJc w:val="left"/>
    </w:lvl>
    <w:lvl w:ilvl="5" w:tplc="E55815AC">
      <w:numFmt w:val="decimal"/>
      <w:lvlText w:val=""/>
      <w:lvlJc w:val="left"/>
    </w:lvl>
    <w:lvl w:ilvl="6" w:tplc="A84AB460">
      <w:numFmt w:val="decimal"/>
      <w:lvlText w:val=""/>
      <w:lvlJc w:val="left"/>
    </w:lvl>
    <w:lvl w:ilvl="7" w:tplc="64CC68E2">
      <w:numFmt w:val="decimal"/>
      <w:lvlText w:val=""/>
      <w:lvlJc w:val="left"/>
    </w:lvl>
    <w:lvl w:ilvl="8" w:tplc="468CF94A">
      <w:numFmt w:val="decimal"/>
      <w:lvlText w:val=""/>
      <w:lvlJc w:val="left"/>
    </w:lvl>
  </w:abstractNum>
  <w:num w:numId="1" w16cid:durableId="1447852645">
    <w:abstractNumId w:val="0"/>
    <w:lvlOverride w:ilvl="0">
      <w:startOverride w:val="1"/>
    </w:lvlOverride>
  </w:num>
  <w:num w:numId="2" w16cid:durableId="947201572">
    <w:abstractNumId w:val="2"/>
    <w:lvlOverride w:ilvl="0">
      <w:startOverride w:val="1"/>
    </w:lvlOverride>
  </w:num>
  <w:num w:numId="3" w16cid:durableId="2076512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5F0"/>
    <w:rsid w:val="002874A4"/>
    <w:rsid w:val="00413DFD"/>
    <w:rsid w:val="008E0B52"/>
    <w:rsid w:val="00BA4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FE24"/>
  <w15:docId w15:val="{394C94A4-19CB-4CD3-A5F1-BC199D36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2</cp:revision>
  <dcterms:created xsi:type="dcterms:W3CDTF">2026-06-05T12:02:00Z</dcterms:created>
  <dcterms:modified xsi:type="dcterms:W3CDTF">2026-06-06T04:00:00Z</dcterms:modified>
</cp:coreProperties>
</file>