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AC11FB" w:rsidTr="00AC11FB">
        <w:tc>
          <w:tcPr>
            <w:tcW w:w="9180" w:type="dxa"/>
          </w:tcPr>
          <w:p w:rsidR="00AC11FB" w:rsidRPr="009B39DC" w:rsidRDefault="00AC11FB" w:rsidP="00AC11FB">
            <w:pPr>
              <w:rPr>
                <w:b/>
                <w:sz w:val="28"/>
                <w:szCs w:val="28"/>
              </w:rPr>
            </w:pPr>
            <w:bookmarkStart w:id="0" w:name="_Toc321597193"/>
            <w:bookmarkStart w:id="1" w:name="_Toc321597231"/>
            <w:bookmarkStart w:id="2" w:name="_Toc321597268"/>
            <w:bookmarkStart w:id="3" w:name="_Toc321597357"/>
            <w:r w:rsidRPr="009B39DC">
              <w:rPr>
                <w:b/>
                <w:sz w:val="28"/>
                <w:szCs w:val="28"/>
              </w:rPr>
              <w:t>Concordia University</w:t>
            </w:r>
          </w:p>
          <w:p w:rsidR="00AC11FB" w:rsidRPr="009B39DC" w:rsidRDefault="00AC11FB" w:rsidP="00AC11FB">
            <w:pPr>
              <w:rPr>
                <w:b/>
                <w:sz w:val="28"/>
                <w:szCs w:val="28"/>
                <w:lang w:val="en-US"/>
              </w:rPr>
            </w:pPr>
            <w:r w:rsidRPr="009B39DC">
              <w:rPr>
                <w:b/>
                <w:sz w:val="28"/>
                <w:szCs w:val="28"/>
              </w:rPr>
              <w:t>Department of Computer Science</w:t>
            </w:r>
            <w:r w:rsidRPr="009B39DC">
              <w:rPr>
                <w:b/>
                <w:sz w:val="28"/>
                <w:szCs w:val="28"/>
                <w:lang w:val="en-US"/>
              </w:rPr>
              <w:t xml:space="preserve"> </w:t>
            </w:r>
          </w:p>
          <w:p w:rsidR="00AC11FB" w:rsidRDefault="00AC11FB" w:rsidP="00AC11FB">
            <w:pPr>
              <w:rPr>
                <w:b/>
                <w:sz w:val="28"/>
                <w:szCs w:val="28"/>
                <w:lang w:val="en-US"/>
              </w:rPr>
            </w:pPr>
            <w:r w:rsidRPr="009B39DC">
              <w:rPr>
                <w:b/>
                <w:sz w:val="28"/>
                <w:szCs w:val="28"/>
              </w:rPr>
              <w:t>and Software Engineering</w:t>
            </w:r>
          </w:p>
          <w:p w:rsidR="00AC11FB" w:rsidRDefault="00AC11FB" w:rsidP="00AC11FB">
            <w:pPr>
              <w:rPr>
                <w:b/>
                <w:sz w:val="28"/>
                <w:szCs w:val="28"/>
                <w:lang w:val="en-US"/>
              </w:rPr>
            </w:pPr>
          </w:p>
          <w:p w:rsidR="00AC11FB" w:rsidRPr="009B39DC" w:rsidRDefault="00AC11FB" w:rsidP="00AC11FB">
            <w:pPr>
              <w:rPr>
                <w:lang w:val="en-US"/>
              </w:rPr>
            </w:pPr>
          </w:p>
        </w:tc>
      </w:tr>
    </w:tbl>
    <w:p w:rsidR="00AC11FB" w:rsidRDefault="00AC11FB" w:rsidP="003927B0">
      <w:pPr>
        <w:rPr>
          <w:lang w:val="en-US"/>
        </w:rPr>
      </w:pPr>
    </w:p>
    <w:tbl>
      <w:tblPr>
        <w:tblStyle w:val="TableGrid"/>
        <w:tblW w:w="0" w:type="auto"/>
        <w:tblInd w:w="288" w:type="dxa"/>
        <w:tblBorders>
          <w:top w:val="single" w:sz="24" w:space="0" w:color="7030A0"/>
          <w:left w:val="single" w:sz="24" w:space="0" w:color="7030A0"/>
          <w:bottom w:val="single" w:sz="24" w:space="0" w:color="7030A0"/>
          <w:right w:val="single" w:sz="24" w:space="0" w:color="7030A0"/>
          <w:insideH w:val="single" w:sz="24" w:space="0" w:color="7030A0"/>
          <w:insideV w:val="single" w:sz="24" w:space="0" w:color="7030A0"/>
        </w:tblBorders>
        <w:shd w:val="clear" w:color="auto" w:fill="7030A0"/>
        <w:tblLook w:val="04A0" w:firstRow="1" w:lastRow="0" w:firstColumn="1" w:lastColumn="0" w:noHBand="0" w:noVBand="1"/>
      </w:tblPr>
      <w:tblGrid>
        <w:gridCol w:w="9180"/>
      </w:tblGrid>
      <w:tr w:rsidR="00AC11FB" w:rsidTr="00006807">
        <w:tc>
          <w:tcPr>
            <w:tcW w:w="9180" w:type="dxa"/>
            <w:shd w:val="clear" w:color="auto" w:fill="7030A0"/>
          </w:tcPr>
          <w:p w:rsidR="00AC11FB" w:rsidRPr="00983F49" w:rsidRDefault="00983F49" w:rsidP="00AC11FB">
            <w:pPr>
              <w:rPr>
                <w:rFonts w:ascii="Trebuchet MS" w:hAnsi="Trebuchet MS"/>
                <w:b/>
                <w:color w:val="FFFFFF" w:themeColor="background1"/>
                <w:sz w:val="72"/>
                <w:szCs w:val="72"/>
                <w:lang w:val="en-US"/>
              </w:rPr>
            </w:pPr>
            <w:r>
              <w:rPr>
                <w:rFonts w:ascii="Trebuchet MS" w:hAnsi="Trebuchet MS"/>
                <w:b/>
                <w:color w:val="FFFFFF" w:themeColor="background1"/>
                <w:sz w:val="72"/>
                <w:szCs w:val="72"/>
                <w:lang w:val="en-US"/>
              </w:rPr>
              <w:t>Touch For Food</w:t>
            </w:r>
          </w:p>
        </w:tc>
      </w:tr>
    </w:tbl>
    <w:p w:rsidR="00AC11FB" w:rsidRDefault="00AC11FB" w:rsidP="003927B0">
      <w:pPr>
        <w:tabs>
          <w:tab w:val="left" w:pos="0"/>
        </w:tabs>
        <w:rPr>
          <w:lang w:val="en-US"/>
        </w:rPr>
      </w:pPr>
    </w:p>
    <w:tbl>
      <w:tblPr>
        <w:tblStyle w:val="TableGrid"/>
        <w:tblW w:w="0" w:type="auto"/>
        <w:tblInd w:w="288" w:type="dxa"/>
        <w:tblBorders>
          <w:top w:val="single" w:sz="24" w:space="0" w:color="E7ECED" w:themeColor="background2"/>
          <w:left w:val="single" w:sz="24" w:space="0" w:color="E7ECED" w:themeColor="background2"/>
          <w:bottom w:val="single" w:sz="24" w:space="0" w:color="E7ECED" w:themeColor="background2"/>
          <w:right w:val="single" w:sz="24" w:space="0" w:color="E7ECED" w:themeColor="background2"/>
          <w:insideH w:val="single" w:sz="24" w:space="0" w:color="E7ECED" w:themeColor="background2"/>
          <w:insideV w:val="single" w:sz="24" w:space="0" w:color="E7ECED" w:themeColor="background2"/>
        </w:tblBorders>
        <w:shd w:val="clear" w:color="auto" w:fill="E7ECED" w:themeFill="background2"/>
        <w:tblLook w:val="04A0" w:firstRow="1" w:lastRow="0" w:firstColumn="1" w:lastColumn="0" w:noHBand="0" w:noVBand="1"/>
      </w:tblPr>
      <w:tblGrid>
        <w:gridCol w:w="8042"/>
      </w:tblGrid>
      <w:tr w:rsidR="00AC11FB" w:rsidTr="00280544">
        <w:tc>
          <w:tcPr>
            <w:tcW w:w="8042" w:type="dxa"/>
            <w:shd w:val="clear" w:color="auto" w:fill="E7ECED" w:themeFill="background2"/>
          </w:tcPr>
          <w:p w:rsidR="00AC11FB" w:rsidRPr="006E7072" w:rsidRDefault="0042203A" w:rsidP="00D97ECB">
            <w:pPr>
              <w:rPr>
                <w:rFonts w:asciiTheme="majorHAnsi" w:hAnsiTheme="majorHAnsi" w:cstheme="majorHAnsi"/>
                <w:b/>
                <w:sz w:val="36"/>
                <w:szCs w:val="36"/>
                <w:lang w:val="en-US"/>
              </w:rPr>
            </w:pPr>
            <w:r>
              <w:rPr>
                <w:rFonts w:asciiTheme="majorHAnsi" w:hAnsiTheme="majorHAnsi" w:cstheme="majorHAnsi"/>
                <w:b/>
                <w:sz w:val="36"/>
                <w:szCs w:val="36"/>
                <w:lang w:val="en-US"/>
              </w:rPr>
              <w:t>Test Plan</w:t>
            </w:r>
          </w:p>
        </w:tc>
      </w:tr>
    </w:tbl>
    <w:p w:rsidR="00AC11FB" w:rsidRDefault="00AC11FB" w:rsidP="003927B0">
      <w:pPr>
        <w:rPr>
          <w:lang w:val="en-US"/>
        </w:rPr>
      </w:pPr>
    </w:p>
    <w:p w:rsidR="00AC11FB" w:rsidRDefault="00AC11FB" w:rsidP="003927B0">
      <w:pPr>
        <w:rPr>
          <w:lang w:val="en-US"/>
        </w:rPr>
      </w:pPr>
    </w:p>
    <w:p w:rsidR="00AC11FB" w:rsidRDefault="00AC11FB" w:rsidP="003927B0">
      <w:pPr>
        <w:rPr>
          <w:lang w:val="en-US"/>
        </w:rPr>
      </w:pPr>
    </w:p>
    <w:p w:rsidR="00AC11FB" w:rsidRDefault="00AC11FB" w:rsidP="003927B0">
      <w:pPr>
        <w:rPr>
          <w:lang w:val="en-US"/>
        </w:rPr>
      </w:pPr>
    </w:p>
    <w:p w:rsidR="00AC11FB" w:rsidRDefault="00AC11FB" w:rsidP="003927B0">
      <w:pPr>
        <w:rPr>
          <w:lang w:val="en-US"/>
        </w:rPr>
      </w:pPr>
    </w:p>
    <w:p w:rsidR="00AC11FB" w:rsidRDefault="00AC11FB" w:rsidP="003927B0">
      <w:pPr>
        <w:rPr>
          <w:lang w:val="en-US"/>
        </w:rPr>
      </w:pPr>
    </w:p>
    <w:p w:rsidR="00AC11FB" w:rsidRDefault="00AC11FB" w:rsidP="003927B0">
      <w:pPr>
        <w:rPr>
          <w:lang w:val="en-US"/>
        </w:rPr>
      </w:pPr>
    </w:p>
    <w:p w:rsidR="00AC11FB" w:rsidRDefault="00AC11FB" w:rsidP="003927B0">
      <w:pPr>
        <w:rPr>
          <w:lang w:val="en-US"/>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2"/>
      </w:tblGrid>
      <w:tr w:rsidR="00AC11FB" w:rsidTr="003927B0">
        <w:tc>
          <w:tcPr>
            <w:tcW w:w="8042" w:type="dxa"/>
          </w:tcPr>
          <w:p w:rsidR="00AC11FB" w:rsidRPr="00D97ECB" w:rsidRDefault="00AC11FB" w:rsidP="00AC11FB">
            <w:pPr>
              <w:rPr>
                <w:rFonts w:eastAsia="Calibri"/>
                <w:b/>
                <w:sz w:val="28"/>
                <w:szCs w:val="28"/>
                <w:lang w:val="en-CA"/>
              </w:rPr>
            </w:pPr>
            <w:r w:rsidRPr="009B39DC">
              <w:rPr>
                <w:b/>
                <w:sz w:val="28"/>
                <w:szCs w:val="28"/>
              </w:rPr>
              <w:t xml:space="preserve">SOEN </w:t>
            </w:r>
            <w:r w:rsidR="00D97ECB">
              <w:rPr>
                <w:b/>
                <w:sz w:val="28"/>
                <w:szCs w:val="28"/>
                <w:lang w:val="en-CA"/>
              </w:rPr>
              <w:t>490</w:t>
            </w:r>
          </w:p>
          <w:p w:rsidR="00AC11FB" w:rsidRPr="009B39DC" w:rsidRDefault="00D97ECB" w:rsidP="00AC11FB">
            <w:pPr>
              <w:rPr>
                <w:rFonts w:eastAsia="Calibri"/>
                <w:b/>
                <w:sz w:val="28"/>
                <w:szCs w:val="28"/>
                <w:lang w:val="en-US"/>
              </w:rPr>
            </w:pPr>
            <w:r>
              <w:rPr>
                <w:b/>
                <w:sz w:val="28"/>
                <w:szCs w:val="28"/>
                <w:lang w:val="en-CA"/>
              </w:rPr>
              <w:t>Capstone</w:t>
            </w:r>
            <w:r w:rsidR="00AC11FB" w:rsidRPr="009B39DC">
              <w:rPr>
                <w:b/>
                <w:sz w:val="28"/>
                <w:szCs w:val="28"/>
                <w:lang w:val="en-US"/>
              </w:rPr>
              <w:t xml:space="preserve"> Project</w:t>
            </w:r>
          </w:p>
          <w:p w:rsidR="00AC11FB" w:rsidRPr="00D97ECB" w:rsidRDefault="00D97ECB" w:rsidP="00AC11FB">
            <w:pPr>
              <w:rPr>
                <w:rFonts w:eastAsia="Calibri"/>
                <w:b/>
                <w:color w:val="5B6973" w:themeColor="text2"/>
                <w:sz w:val="28"/>
                <w:szCs w:val="28"/>
                <w:lang w:val="en-CA"/>
              </w:rPr>
            </w:pPr>
            <w:r>
              <w:rPr>
                <w:b/>
                <w:sz w:val="28"/>
                <w:szCs w:val="28"/>
                <w:lang w:val="en-CA"/>
              </w:rPr>
              <w:t xml:space="preserve">Fall </w:t>
            </w:r>
            <w:r w:rsidR="00AC11FB" w:rsidRPr="009B39DC">
              <w:rPr>
                <w:b/>
                <w:sz w:val="28"/>
                <w:szCs w:val="28"/>
              </w:rPr>
              <w:t xml:space="preserve"> 2012</w:t>
            </w:r>
            <w:r>
              <w:rPr>
                <w:b/>
                <w:sz w:val="28"/>
                <w:szCs w:val="28"/>
                <w:lang w:val="en-CA"/>
              </w:rPr>
              <w:t xml:space="preserve"> – Winter 2013</w:t>
            </w:r>
          </w:p>
        </w:tc>
      </w:tr>
    </w:tbl>
    <w:p w:rsidR="00AC11FB" w:rsidRDefault="00AC11FB" w:rsidP="003927B0">
      <w:pPr>
        <w:rPr>
          <w:lang w:val="en-US"/>
        </w:rPr>
      </w:pPr>
    </w:p>
    <w:p w:rsidR="009547E6" w:rsidRDefault="009547E6" w:rsidP="003927B0">
      <w:pPr>
        <w:rPr>
          <w:lang w:val="en-US"/>
        </w:rPr>
      </w:pPr>
    </w:p>
    <w:p w:rsidR="009547E6" w:rsidRDefault="009547E6" w:rsidP="003927B0">
      <w:pPr>
        <w:rPr>
          <w:lang w:val="en-US"/>
        </w:rPr>
      </w:pPr>
    </w:p>
    <w:p w:rsidR="009547E6" w:rsidRDefault="009547E6" w:rsidP="003927B0">
      <w:pPr>
        <w:rPr>
          <w:lang w:val="en-US"/>
        </w:rPr>
      </w:pPr>
    </w:p>
    <w:p w:rsidR="009547E6" w:rsidRDefault="009547E6" w:rsidP="003927B0">
      <w:pPr>
        <w:rPr>
          <w:lang w:val="en-US"/>
        </w:rPr>
      </w:pPr>
    </w:p>
    <w:p w:rsidR="009547E6" w:rsidRDefault="009547E6" w:rsidP="003927B0">
      <w:pPr>
        <w:rPr>
          <w:lang w:val="en-US"/>
        </w:rPr>
      </w:pPr>
    </w:p>
    <w:p w:rsidR="009547E6" w:rsidRDefault="009547E6" w:rsidP="003927B0">
      <w:pPr>
        <w:rPr>
          <w:lang w:val="en-US"/>
        </w:rPr>
      </w:pPr>
    </w:p>
    <w:p w:rsidR="00AC11FB" w:rsidRDefault="00AC11FB" w:rsidP="003927B0">
      <w:pPr>
        <w:rPr>
          <w:lang w:val="en-US"/>
        </w:rPr>
      </w:pPr>
    </w:p>
    <w:p w:rsidR="00AC11FB" w:rsidRPr="00A91123" w:rsidRDefault="00AC11FB" w:rsidP="003927B0">
      <w:pPr>
        <w:rPr>
          <w:lang w:val="en-US"/>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701"/>
      </w:tblGrid>
      <w:tr w:rsidR="00F52D31" w:rsidRPr="009547E6" w:rsidTr="004C5A1B">
        <w:tc>
          <w:tcPr>
            <w:tcW w:w="2977" w:type="dxa"/>
          </w:tcPr>
          <w:p w:rsidR="00F52D31" w:rsidRPr="00F6770F" w:rsidRDefault="00E4527B" w:rsidP="004C5A1B">
            <w:pPr>
              <w:pStyle w:val="Title"/>
              <w:jc w:val="left"/>
              <w:rPr>
                <w:rStyle w:val="Emphasis"/>
                <w:b/>
                <w:sz w:val="28"/>
                <w:szCs w:val="28"/>
              </w:rPr>
            </w:pPr>
            <w:r>
              <w:rPr>
                <w:rStyle w:val="Emphasis"/>
                <w:b/>
                <w:color w:val="auto"/>
                <w:sz w:val="28"/>
                <w:szCs w:val="28"/>
              </w:rPr>
              <w:t>Cloud</w:t>
            </w:r>
            <w:r w:rsidR="00F52D31" w:rsidRPr="00F6770F">
              <w:rPr>
                <w:rStyle w:val="Emphasis"/>
                <w:b/>
                <w:color w:val="auto"/>
                <w:sz w:val="28"/>
                <w:szCs w:val="28"/>
              </w:rPr>
              <w:t>Nine</w:t>
            </w:r>
          </w:p>
        </w:tc>
        <w:tc>
          <w:tcPr>
            <w:tcW w:w="1701" w:type="dxa"/>
          </w:tcPr>
          <w:p w:rsidR="00F52D31" w:rsidRPr="009547E6" w:rsidRDefault="00F52D31" w:rsidP="004C5A1B">
            <w:pPr>
              <w:rPr>
                <w:rFonts w:asciiTheme="minorHAnsi" w:hAnsiTheme="minorHAnsi" w:cstheme="minorHAnsi"/>
                <w:sz w:val="24"/>
                <w:szCs w:val="24"/>
                <w:lang w:val="en-CA"/>
              </w:rPr>
            </w:pPr>
          </w:p>
        </w:tc>
      </w:tr>
      <w:tr w:rsidR="00F52D31" w:rsidRPr="009547E6" w:rsidTr="004C5A1B">
        <w:tc>
          <w:tcPr>
            <w:tcW w:w="2977" w:type="dxa"/>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Josh Hum (Team Leader)</w:t>
            </w:r>
          </w:p>
        </w:tc>
        <w:tc>
          <w:tcPr>
            <w:tcW w:w="1701" w:type="dxa"/>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9583157</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Katrina Anderson</w:t>
            </w:r>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9106251</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Cristian Asenjo</w:t>
            </w:r>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eastAsia="Arial" w:hAnsiTheme="minorHAnsi" w:cstheme="minorHAnsi"/>
                <w:sz w:val="24"/>
                <w:szCs w:val="24"/>
              </w:rPr>
              <w:t>9280014</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Christian Daher</w:t>
            </w:r>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9599673</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Cynthia Donato</w:t>
            </w:r>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9353852</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Mikhail Levkovsky</w:t>
            </w:r>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9583165</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Patrick Modafferi</w:t>
            </w:r>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9401377</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Ryan Nasr</w:t>
            </w:r>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9605614</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Matthew Tam</w:t>
            </w:r>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rPr>
              <w:t>9675701</w:t>
            </w:r>
          </w:p>
        </w:tc>
      </w:tr>
    </w:tbl>
    <w:p w:rsidR="00AC11FB" w:rsidRDefault="00AC11FB" w:rsidP="00AC11FB">
      <w:pPr>
        <w:rPr>
          <w:lang w:val="en-US"/>
        </w:rPr>
      </w:pPr>
    </w:p>
    <w:p w:rsidR="00C15AD4" w:rsidRDefault="00C15AD4" w:rsidP="00AC11FB">
      <w:pPr>
        <w:rPr>
          <w:b/>
          <w:color w:val="816A47" w:themeColor="accent6" w:themeShade="BF"/>
          <w:sz w:val="24"/>
          <w:szCs w:val="24"/>
          <w:lang w:val="en-US"/>
        </w:rPr>
        <w:sectPr w:rsidR="00C15AD4" w:rsidSect="00F531FB">
          <w:headerReference w:type="default" r:id="rId9"/>
          <w:footerReference w:type="default" r:id="rId10"/>
          <w:pgSz w:w="12240" w:h="15840"/>
          <w:pgMar w:top="1440" w:right="1440" w:bottom="1134" w:left="1440" w:header="709" w:footer="709" w:gutter="0"/>
          <w:cols w:space="708"/>
          <w:titlePg/>
          <w:docGrid w:linePitch="360"/>
        </w:sectPr>
      </w:pPr>
    </w:p>
    <w:p w:rsidR="00AC11FB" w:rsidRDefault="00AC11FB" w:rsidP="00AC11FB">
      <w:pPr>
        <w:rPr>
          <w:b/>
          <w:color w:val="816A47" w:themeColor="accent6" w:themeShade="BF"/>
          <w:sz w:val="24"/>
          <w:szCs w:val="24"/>
          <w:lang w:val="en-US"/>
        </w:rPr>
      </w:pPr>
    </w:p>
    <w:p w:rsidR="00AC11FB" w:rsidRPr="00006807" w:rsidRDefault="00AC11FB" w:rsidP="00AC11FB">
      <w:pPr>
        <w:outlineLvl w:val="0"/>
        <w:rPr>
          <w:b/>
          <w:color w:val="7030A0"/>
          <w:lang w:val="en-US"/>
        </w:rPr>
      </w:pPr>
      <w:bookmarkStart w:id="4" w:name="_Toc321603032"/>
      <w:r w:rsidRPr="00006807">
        <w:rPr>
          <w:b/>
          <w:color w:val="7030A0"/>
          <w:lang w:val="en-US"/>
        </w:rPr>
        <w:t>Table of Contents</w:t>
      </w:r>
      <w:bookmarkEnd w:id="0"/>
      <w:bookmarkEnd w:id="1"/>
      <w:bookmarkEnd w:id="2"/>
      <w:bookmarkEnd w:id="3"/>
      <w:bookmarkEnd w:id="4"/>
    </w:p>
    <w:p w:rsidR="00AA0B05" w:rsidRPr="00006807" w:rsidRDefault="00AA0B05" w:rsidP="0039633D">
      <w:pPr>
        <w:rPr>
          <w:color w:val="7030A0"/>
          <w:lang w:val="en-US"/>
        </w:rPr>
      </w:pPr>
    </w:p>
    <w:bookmarkStart w:id="5" w:name="_GoBack"/>
    <w:bookmarkEnd w:id="5"/>
    <w:p w:rsidR="00071EDA" w:rsidRDefault="009E7D93">
      <w:pPr>
        <w:pStyle w:val="TOC1"/>
        <w:tabs>
          <w:tab w:val="left" w:pos="480"/>
          <w:tab w:val="right" w:leader="dot" w:pos="11096"/>
        </w:tabs>
        <w:rPr>
          <w:rFonts w:asciiTheme="minorHAnsi" w:eastAsiaTheme="minorEastAsia" w:hAnsiTheme="minorHAnsi" w:cstheme="minorBidi"/>
          <w:noProof/>
          <w:color w:val="auto"/>
          <w:lang w:val="en-CA" w:eastAsia="en-CA"/>
        </w:rPr>
      </w:pPr>
      <w:r>
        <w:rPr>
          <w:lang w:val="en-US"/>
        </w:rPr>
        <w:fldChar w:fldCharType="begin"/>
      </w:r>
      <w:r w:rsidR="00C00A45">
        <w:rPr>
          <w:lang w:val="en-US"/>
        </w:rPr>
        <w:instrText xml:space="preserve"> TOC \o "1-2" \h \z \t "Appendix Heading,1" </w:instrText>
      </w:r>
      <w:r>
        <w:rPr>
          <w:lang w:val="en-US"/>
        </w:rPr>
        <w:fldChar w:fldCharType="separate"/>
      </w:r>
      <w:hyperlink w:anchor="_Toc352967475" w:history="1">
        <w:r w:rsidR="00071EDA" w:rsidRPr="000A7BAF">
          <w:rPr>
            <w:rStyle w:val="Hyperlink"/>
            <w:noProof/>
          </w:rPr>
          <w:t>1</w:t>
        </w:r>
        <w:r w:rsidR="00071EDA">
          <w:rPr>
            <w:rFonts w:asciiTheme="minorHAnsi" w:eastAsiaTheme="minorEastAsia" w:hAnsiTheme="minorHAnsi" w:cstheme="minorBidi"/>
            <w:noProof/>
            <w:color w:val="auto"/>
            <w:lang w:val="en-CA" w:eastAsia="en-CA"/>
          </w:rPr>
          <w:tab/>
        </w:r>
        <w:r w:rsidR="00071EDA" w:rsidRPr="000A7BAF">
          <w:rPr>
            <w:rStyle w:val="Hyperlink"/>
            <w:noProof/>
          </w:rPr>
          <w:t>Introduction</w:t>
        </w:r>
        <w:r w:rsidR="00071EDA">
          <w:rPr>
            <w:noProof/>
            <w:webHidden/>
          </w:rPr>
          <w:tab/>
        </w:r>
        <w:r w:rsidR="00071EDA">
          <w:rPr>
            <w:noProof/>
            <w:webHidden/>
          </w:rPr>
          <w:fldChar w:fldCharType="begin"/>
        </w:r>
        <w:r w:rsidR="00071EDA">
          <w:rPr>
            <w:noProof/>
            <w:webHidden/>
          </w:rPr>
          <w:instrText xml:space="preserve"> PAGEREF _Toc352967475 \h </w:instrText>
        </w:r>
        <w:r w:rsidR="00071EDA">
          <w:rPr>
            <w:noProof/>
            <w:webHidden/>
          </w:rPr>
        </w:r>
        <w:r w:rsidR="00071EDA">
          <w:rPr>
            <w:noProof/>
            <w:webHidden/>
          </w:rPr>
          <w:fldChar w:fldCharType="separate"/>
        </w:r>
        <w:r w:rsidR="00071EDA">
          <w:rPr>
            <w:noProof/>
            <w:webHidden/>
          </w:rPr>
          <w:t>4</w:t>
        </w:r>
        <w:r w:rsidR="00071EDA">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76" w:history="1">
        <w:r w:rsidRPr="000A7BAF">
          <w:rPr>
            <w:rStyle w:val="Hyperlink"/>
            <w:noProof/>
            <w:lang w:val="en-CA"/>
          </w:rPr>
          <w:t>1.1</w:t>
        </w:r>
        <w:r>
          <w:rPr>
            <w:rFonts w:asciiTheme="minorHAnsi" w:eastAsiaTheme="minorEastAsia" w:hAnsiTheme="minorHAnsi" w:cstheme="minorBidi"/>
            <w:noProof/>
            <w:color w:val="auto"/>
            <w:lang w:val="en-CA" w:eastAsia="en-CA"/>
          </w:rPr>
          <w:tab/>
        </w:r>
        <w:r w:rsidRPr="000A7BAF">
          <w:rPr>
            <w:rStyle w:val="Hyperlink"/>
            <w:noProof/>
          </w:rPr>
          <w:t>Purpose</w:t>
        </w:r>
        <w:r>
          <w:rPr>
            <w:noProof/>
            <w:webHidden/>
          </w:rPr>
          <w:tab/>
        </w:r>
        <w:r>
          <w:rPr>
            <w:noProof/>
            <w:webHidden/>
          </w:rPr>
          <w:fldChar w:fldCharType="begin"/>
        </w:r>
        <w:r>
          <w:rPr>
            <w:noProof/>
            <w:webHidden/>
          </w:rPr>
          <w:instrText xml:space="preserve"> PAGEREF _Toc352967476 \h </w:instrText>
        </w:r>
        <w:r>
          <w:rPr>
            <w:noProof/>
            <w:webHidden/>
          </w:rPr>
        </w:r>
        <w:r>
          <w:rPr>
            <w:noProof/>
            <w:webHidden/>
          </w:rPr>
          <w:fldChar w:fldCharType="separate"/>
        </w:r>
        <w:r>
          <w:rPr>
            <w:noProof/>
            <w:webHidden/>
          </w:rPr>
          <w:t>4</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77" w:history="1">
        <w:r w:rsidRPr="000A7BAF">
          <w:rPr>
            <w:rStyle w:val="Hyperlink"/>
            <w:noProof/>
            <w:lang w:val="en-CA"/>
          </w:rPr>
          <w:t>1.2</w:t>
        </w:r>
        <w:r>
          <w:rPr>
            <w:rFonts w:asciiTheme="minorHAnsi" w:eastAsiaTheme="minorEastAsia" w:hAnsiTheme="minorHAnsi" w:cstheme="minorBidi"/>
            <w:noProof/>
            <w:color w:val="auto"/>
            <w:lang w:val="en-CA" w:eastAsia="en-CA"/>
          </w:rPr>
          <w:tab/>
        </w:r>
        <w:r w:rsidRPr="000A7BAF">
          <w:rPr>
            <w:rStyle w:val="Hyperlink"/>
            <w:noProof/>
          </w:rPr>
          <w:t>Scope</w:t>
        </w:r>
        <w:r>
          <w:rPr>
            <w:noProof/>
            <w:webHidden/>
          </w:rPr>
          <w:tab/>
        </w:r>
        <w:r>
          <w:rPr>
            <w:noProof/>
            <w:webHidden/>
          </w:rPr>
          <w:fldChar w:fldCharType="begin"/>
        </w:r>
        <w:r>
          <w:rPr>
            <w:noProof/>
            <w:webHidden/>
          </w:rPr>
          <w:instrText xml:space="preserve"> PAGEREF _Toc352967477 \h </w:instrText>
        </w:r>
        <w:r>
          <w:rPr>
            <w:noProof/>
            <w:webHidden/>
          </w:rPr>
        </w:r>
        <w:r>
          <w:rPr>
            <w:noProof/>
            <w:webHidden/>
          </w:rPr>
          <w:fldChar w:fldCharType="separate"/>
        </w:r>
        <w:r>
          <w:rPr>
            <w:noProof/>
            <w:webHidden/>
          </w:rPr>
          <w:t>4</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78" w:history="1">
        <w:r w:rsidRPr="000A7BAF">
          <w:rPr>
            <w:rStyle w:val="Hyperlink"/>
            <w:noProof/>
            <w:lang w:val="en-CA"/>
          </w:rPr>
          <w:t>1.3</w:t>
        </w:r>
        <w:r>
          <w:rPr>
            <w:rFonts w:asciiTheme="minorHAnsi" w:eastAsiaTheme="minorEastAsia" w:hAnsiTheme="minorHAnsi" w:cstheme="minorBidi"/>
            <w:noProof/>
            <w:color w:val="auto"/>
            <w:lang w:val="en-CA" w:eastAsia="en-CA"/>
          </w:rPr>
          <w:tab/>
        </w:r>
        <w:r w:rsidRPr="000A7BAF">
          <w:rPr>
            <w:rStyle w:val="Hyperlink"/>
            <w:noProof/>
          </w:rPr>
          <w:t>Intended</w:t>
        </w:r>
        <w:r w:rsidRPr="000A7BAF">
          <w:rPr>
            <w:rStyle w:val="Hyperlink"/>
            <w:noProof/>
            <w:lang w:val="en-CA"/>
          </w:rPr>
          <w:t xml:space="preserve"> Audience</w:t>
        </w:r>
        <w:r>
          <w:rPr>
            <w:noProof/>
            <w:webHidden/>
          </w:rPr>
          <w:tab/>
        </w:r>
        <w:r>
          <w:rPr>
            <w:noProof/>
            <w:webHidden/>
          </w:rPr>
          <w:fldChar w:fldCharType="begin"/>
        </w:r>
        <w:r>
          <w:rPr>
            <w:noProof/>
            <w:webHidden/>
          </w:rPr>
          <w:instrText xml:space="preserve"> PAGEREF _Toc352967478 \h </w:instrText>
        </w:r>
        <w:r>
          <w:rPr>
            <w:noProof/>
            <w:webHidden/>
          </w:rPr>
        </w:r>
        <w:r>
          <w:rPr>
            <w:noProof/>
            <w:webHidden/>
          </w:rPr>
          <w:fldChar w:fldCharType="separate"/>
        </w:r>
        <w:r>
          <w:rPr>
            <w:noProof/>
            <w:webHidden/>
          </w:rPr>
          <w:t>4</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79" w:history="1">
        <w:r w:rsidRPr="000A7BAF">
          <w:rPr>
            <w:rStyle w:val="Hyperlink"/>
            <w:noProof/>
            <w:lang w:val="en-CA"/>
          </w:rPr>
          <w:t>1.4</w:t>
        </w:r>
        <w:r>
          <w:rPr>
            <w:rFonts w:asciiTheme="minorHAnsi" w:eastAsiaTheme="minorEastAsia" w:hAnsiTheme="minorHAnsi" w:cstheme="minorBidi"/>
            <w:noProof/>
            <w:color w:val="auto"/>
            <w:lang w:val="en-CA" w:eastAsia="en-CA"/>
          </w:rPr>
          <w:tab/>
        </w:r>
        <w:r w:rsidRPr="000A7BAF">
          <w:rPr>
            <w:rStyle w:val="Hyperlink"/>
            <w:noProof/>
          </w:rPr>
          <w:t>Document</w:t>
        </w:r>
        <w:r w:rsidRPr="000A7BAF">
          <w:rPr>
            <w:rStyle w:val="Hyperlink"/>
            <w:noProof/>
            <w:lang w:val="en-CA"/>
          </w:rPr>
          <w:t xml:space="preserve"> Terminology and Acronyms</w:t>
        </w:r>
        <w:r>
          <w:rPr>
            <w:noProof/>
            <w:webHidden/>
          </w:rPr>
          <w:tab/>
        </w:r>
        <w:r>
          <w:rPr>
            <w:noProof/>
            <w:webHidden/>
          </w:rPr>
          <w:fldChar w:fldCharType="begin"/>
        </w:r>
        <w:r>
          <w:rPr>
            <w:noProof/>
            <w:webHidden/>
          </w:rPr>
          <w:instrText xml:space="preserve"> PAGEREF _Toc352967479 \h </w:instrText>
        </w:r>
        <w:r>
          <w:rPr>
            <w:noProof/>
            <w:webHidden/>
          </w:rPr>
        </w:r>
        <w:r>
          <w:rPr>
            <w:noProof/>
            <w:webHidden/>
          </w:rPr>
          <w:fldChar w:fldCharType="separate"/>
        </w:r>
        <w:r>
          <w:rPr>
            <w:noProof/>
            <w:webHidden/>
          </w:rPr>
          <w:t>4</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80" w:history="1">
        <w:r w:rsidRPr="000A7BAF">
          <w:rPr>
            <w:rStyle w:val="Hyperlink"/>
            <w:noProof/>
            <w:lang w:val="en-CA"/>
          </w:rPr>
          <w:t>1.5</w:t>
        </w:r>
        <w:r>
          <w:rPr>
            <w:rFonts w:asciiTheme="minorHAnsi" w:eastAsiaTheme="minorEastAsia" w:hAnsiTheme="minorHAnsi" w:cstheme="minorBidi"/>
            <w:noProof/>
            <w:color w:val="auto"/>
            <w:lang w:val="en-CA" w:eastAsia="en-CA"/>
          </w:rPr>
          <w:tab/>
        </w:r>
        <w:r w:rsidRPr="000A7BAF">
          <w:rPr>
            <w:rStyle w:val="Hyperlink"/>
            <w:noProof/>
          </w:rPr>
          <w:t>References</w:t>
        </w:r>
        <w:r>
          <w:rPr>
            <w:noProof/>
            <w:webHidden/>
          </w:rPr>
          <w:tab/>
        </w:r>
        <w:r>
          <w:rPr>
            <w:noProof/>
            <w:webHidden/>
          </w:rPr>
          <w:fldChar w:fldCharType="begin"/>
        </w:r>
        <w:r>
          <w:rPr>
            <w:noProof/>
            <w:webHidden/>
          </w:rPr>
          <w:instrText xml:space="preserve"> PAGEREF _Toc352967480 \h </w:instrText>
        </w:r>
        <w:r>
          <w:rPr>
            <w:noProof/>
            <w:webHidden/>
          </w:rPr>
        </w:r>
        <w:r>
          <w:rPr>
            <w:noProof/>
            <w:webHidden/>
          </w:rPr>
          <w:fldChar w:fldCharType="separate"/>
        </w:r>
        <w:r>
          <w:rPr>
            <w:noProof/>
            <w:webHidden/>
          </w:rPr>
          <w:t>4</w:t>
        </w:r>
        <w:r>
          <w:rPr>
            <w:noProof/>
            <w:webHidden/>
          </w:rPr>
          <w:fldChar w:fldCharType="end"/>
        </w:r>
      </w:hyperlink>
    </w:p>
    <w:p w:rsidR="00071EDA" w:rsidRDefault="00071EDA">
      <w:pPr>
        <w:pStyle w:val="TOC1"/>
        <w:tabs>
          <w:tab w:val="left" w:pos="480"/>
          <w:tab w:val="right" w:leader="dot" w:pos="11096"/>
        </w:tabs>
        <w:rPr>
          <w:rFonts w:asciiTheme="minorHAnsi" w:eastAsiaTheme="minorEastAsia" w:hAnsiTheme="minorHAnsi" w:cstheme="minorBidi"/>
          <w:noProof/>
          <w:color w:val="auto"/>
          <w:lang w:val="en-CA" w:eastAsia="en-CA"/>
        </w:rPr>
      </w:pPr>
      <w:hyperlink w:anchor="_Toc352967481" w:history="1">
        <w:r w:rsidRPr="000A7BAF">
          <w:rPr>
            <w:rStyle w:val="Hyperlink"/>
            <w:noProof/>
            <w:lang w:val="en-CA"/>
          </w:rPr>
          <w:t>2</w:t>
        </w:r>
        <w:r>
          <w:rPr>
            <w:rFonts w:asciiTheme="minorHAnsi" w:eastAsiaTheme="minorEastAsia" w:hAnsiTheme="minorHAnsi" w:cstheme="minorBidi"/>
            <w:noProof/>
            <w:color w:val="auto"/>
            <w:lang w:val="en-CA" w:eastAsia="en-CA"/>
          </w:rPr>
          <w:tab/>
        </w:r>
        <w:r w:rsidRPr="000A7BAF">
          <w:rPr>
            <w:rStyle w:val="Hyperlink"/>
            <w:noProof/>
            <w:lang w:val="en-CA"/>
          </w:rPr>
          <w:t>Evaluation Mission and Test Motivation</w:t>
        </w:r>
        <w:r>
          <w:rPr>
            <w:noProof/>
            <w:webHidden/>
          </w:rPr>
          <w:tab/>
        </w:r>
        <w:r>
          <w:rPr>
            <w:noProof/>
            <w:webHidden/>
          </w:rPr>
          <w:fldChar w:fldCharType="begin"/>
        </w:r>
        <w:r>
          <w:rPr>
            <w:noProof/>
            <w:webHidden/>
          </w:rPr>
          <w:instrText xml:space="preserve"> PAGEREF _Toc352967481 \h </w:instrText>
        </w:r>
        <w:r>
          <w:rPr>
            <w:noProof/>
            <w:webHidden/>
          </w:rPr>
        </w:r>
        <w:r>
          <w:rPr>
            <w:noProof/>
            <w:webHidden/>
          </w:rPr>
          <w:fldChar w:fldCharType="separate"/>
        </w:r>
        <w:r>
          <w:rPr>
            <w:noProof/>
            <w:webHidden/>
          </w:rPr>
          <w:t>5</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82" w:history="1">
        <w:r w:rsidRPr="000A7BAF">
          <w:rPr>
            <w:rStyle w:val="Hyperlink"/>
            <w:noProof/>
            <w:lang w:val="en-CA"/>
          </w:rPr>
          <w:t>2.1</w:t>
        </w:r>
        <w:r>
          <w:rPr>
            <w:rFonts w:asciiTheme="minorHAnsi" w:eastAsiaTheme="minorEastAsia" w:hAnsiTheme="minorHAnsi" w:cstheme="minorBidi"/>
            <w:noProof/>
            <w:color w:val="auto"/>
            <w:lang w:val="en-CA" w:eastAsia="en-CA"/>
          </w:rPr>
          <w:tab/>
        </w:r>
        <w:r w:rsidRPr="000A7BAF">
          <w:rPr>
            <w:rStyle w:val="Hyperlink"/>
            <w:noProof/>
          </w:rPr>
          <w:t>Background</w:t>
        </w:r>
        <w:r>
          <w:rPr>
            <w:noProof/>
            <w:webHidden/>
          </w:rPr>
          <w:tab/>
        </w:r>
        <w:r>
          <w:rPr>
            <w:noProof/>
            <w:webHidden/>
          </w:rPr>
          <w:fldChar w:fldCharType="begin"/>
        </w:r>
        <w:r>
          <w:rPr>
            <w:noProof/>
            <w:webHidden/>
          </w:rPr>
          <w:instrText xml:space="preserve"> PAGEREF _Toc352967482 \h </w:instrText>
        </w:r>
        <w:r>
          <w:rPr>
            <w:noProof/>
            <w:webHidden/>
          </w:rPr>
        </w:r>
        <w:r>
          <w:rPr>
            <w:noProof/>
            <w:webHidden/>
          </w:rPr>
          <w:fldChar w:fldCharType="separate"/>
        </w:r>
        <w:r>
          <w:rPr>
            <w:noProof/>
            <w:webHidden/>
          </w:rPr>
          <w:t>5</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83" w:history="1">
        <w:r w:rsidRPr="000A7BAF">
          <w:rPr>
            <w:rStyle w:val="Hyperlink"/>
            <w:noProof/>
            <w:lang w:val="en-CA"/>
          </w:rPr>
          <w:t>2.2</w:t>
        </w:r>
        <w:r>
          <w:rPr>
            <w:rFonts w:asciiTheme="minorHAnsi" w:eastAsiaTheme="minorEastAsia" w:hAnsiTheme="minorHAnsi" w:cstheme="minorBidi"/>
            <w:noProof/>
            <w:color w:val="auto"/>
            <w:lang w:val="en-CA" w:eastAsia="en-CA"/>
          </w:rPr>
          <w:tab/>
        </w:r>
        <w:r w:rsidRPr="000A7BAF">
          <w:rPr>
            <w:rStyle w:val="Hyperlink"/>
            <w:noProof/>
            <w:lang w:val="en-CA"/>
          </w:rPr>
          <w:t xml:space="preserve">Evaluation </w:t>
        </w:r>
        <w:r w:rsidRPr="000A7BAF">
          <w:rPr>
            <w:rStyle w:val="Hyperlink"/>
            <w:noProof/>
          </w:rPr>
          <w:t>Mission</w:t>
        </w:r>
        <w:r>
          <w:rPr>
            <w:noProof/>
            <w:webHidden/>
          </w:rPr>
          <w:tab/>
        </w:r>
        <w:r>
          <w:rPr>
            <w:noProof/>
            <w:webHidden/>
          </w:rPr>
          <w:fldChar w:fldCharType="begin"/>
        </w:r>
        <w:r>
          <w:rPr>
            <w:noProof/>
            <w:webHidden/>
          </w:rPr>
          <w:instrText xml:space="preserve"> PAGEREF _Toc352967483 \h </w:instrText>
        </w:r>
        <w:r>
          <w:rPr>
            <w:noProof/>
            <w:webHidden/>
          </w:rPr>
        </w:r>
        <w:r>
          <w:rPr>
            <w:noProof/>
            <w:webHidden/>
          </w:rPr>
          <w:fldChar w:fldCharType="separate"/>
        </w:r>
        <w:r>
          <w:rPr>
            <w:noProof/>
            <w:webHidden/>
          </w:rPr>
          <w:t>5</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84" w:history="1">
        <w:r w:rsidRPr="000A7BAF">
          <w:rPr>
            <w:rStyle w:val="Hyperlink"/>
            <w:noProof/>
            <w:lang w:val="en-CA"/>
          </w:rPr>
          <w:t>2.3</w:t>
        </w:r>
        <w:r>
          <w:rPr>
            <w:rFonts w:asciiTheme="minorHAnsi" w:eastAsiaTheme="minorEastAsia" w:hAnsiTheme="minorHAnsi" w:cstheme="minorBidi"/>
            <w:noProof/>
            <w:color w:val="auto"/>
            <w:lang w:val="en-CA" w:eastAsia="en-CA"/>
          </w:rPr>
          <w:tab/>
        </w:r>
        <w:r w:rsidRPr="000A7BAF">
          <w:rPr>
            <w:rStyle w:val="Hyperlink"/>
            <w:noProof/>
            <w:lang w:val="en-CA"/>
          </w:rPr>
          <w:t xml:space="preserve">Test </w:t>
        </w:r>
        <w:r w:rsidRPr="000A7BAF">
          <w:rPr>
            <w:rStyle w:val="Hyperlink"/>
            <w:noProof/>
          </w:rPr>
          <w:t>Motivators</w:t>
        </w:r>
        <w:r>
          <w:rPr>
            <w:noProof/>
            <w:webHidden/>
          </w:rPr>
          <w:tab/>
        </w:r>
        <w:r>
          <w:rPr>
            <w:noProof/>
            <w:webHidden/>
          </w:rPr>
          <w:fldChar w:fldCharType="begin"/>
        </w:r>
        <w:r>
          <w:rPr>
            <w:noProof/>
            <w:webHidden/>
          </w:rPr>
          <w:instrText xml:space="preserve"> PAGEREF _Toc352967484 \h </w:instrText>
        </w:r>
        <w:r>
          <w:rPr>
            <w:noProof/>
            <w:webHidden/>
          </w:rPr>
        </w:r>
        <w:r>
          <w:rPr>
            <w:noProof/>
            <w:webHidden/>
          </w:rPr>
          <w:fldChar w:fldCharType="separate"/>
        </w:r>
        <w:r>
          <w:rPr>
            <w:noProof/>
            <w:webHidden/>
          </w:rPr>
          <w:t>5</w:t>
        </w:r>
        <w:r>
          <w:rPr>
            <w:noProof/>
            <w:webHidden/>
          </w:rPr>
          <w:fldChar w:fldCharType="end"/>
        </w:r>
      </w:hyperlink>
    </w:p>
    <w:p w:rsidR="00071EDA" w:rsidRDefault="00071EDA">
      <w:pPr>
        <w:pStyle w:val="TOC1"/>
        <w:tabs>
          <w:tab w:val="left" w:pos="480"/>
          <w:tab w:val="right" w:leader="dot" w:pos="11096"/>
        </w:tabs>
        <w:rPr>
          <w:rFonts w:asciiTheme="minorHAnsi" w:eastAsiaTheme="minorEastAsia" w:hAnsiTheme="minorHAnsi" w:cstheme="minorBidi"/>
          <w:noProof/>
          <w:color w:val="auto"/>
          <w:lang w:val="en-CA" w:eastAsia="en-CA"/>
        </w:rPr>
      </w:pPr>
      <w:hyperlink w:anchor="_Toc352967485" w:history="1">
        <w:r w:rsidRPr="000A7BAF">
          <w:rPr>
            <w:rStyle w:val="Hyperlink"/>
            <w:noProof/>
            <w:lang w:val="en-CA"/>
          </w:rPr>
          <w:t>3</w:t>
        </w:r>
        <w:r>
          <w:rPr>
            <w:rFonts w:asciiTheme="minorHAnsi" w:eastAsiaTheme="minorEastAsia" w:hAnsiTheme="minorHAnsi" w:cstheme="minorBidi"/>
            <w:noProof/>
            <w:color w:val="auto"/>
            <w:lang w:val="en-CA" w:eastAsia="en-CA"/>
          </w:rPr>
          <w:tab/>
        </w:r>
        <w:r w:rsidRPr="000A7BAF">
          <w:rPr>
            <w:rStyle w:val="Hyperlink"/>
            <w:noProof/>
            <w:lang w:val="en-CA"/>
          </w:rPr>
          <w:t xml:space="preserve">Target </w:t>
        </w:r>
        <w:r w:rsidRPr="000A7BAF">
          <w:rPr>
            <w:rStyle w:val="Hyperlink"/>
            <w:noProof/>
          </w:rPr>
          <w:t>Test</w:t>
        </w:r>
        <w:r w:rsidRPr="000A7BAF">
          <w:rPr>
            <w:rStyle w:val="Hyperlink"/>
            <w:noProof/>
            <w:lang w:val="en-CA"/>
          </w:rPr>
          <w:t xml:space="preserve"> Items</w:t>
        </w:r>
        <w:r>
          <w:rPr>
            <w:noProof/>
            <w:webHidden/>
          </w:rPr>
          <w:tab/>
        </w:r>
        <w:r>
          <w:rPr>
            <w:noProof/>
            <w:webHidden/>
          </w:rPr>
          <w:fldChar w:fldCharType="begin"/>
        </w:r>
        <w:r>
          <w:rPr>
            <w:noProof/>
            <w:webHidden/>
          </w:rPr>
          <w:instrText xml:space="preserve"> PAGEREF _Toc352967485 \h </w:instrText>
        </w:r>
        <w:r>
          <w:rPr>
            <w:noProof/>
            <w:webHidden/>
          </w:rPr>
        </w:r>
        <w:r>
          <w:rPr>
            <w:noProof/>
            <w:webHidden/>
          </w:rPr>
          <w:fldChar w:fldCharType="separate"/>
        </w:r>
        <w:r>
          <w:rPr>
            <w:noProof/>
            <w:webHidden/>
          </w:rPr>
          <w:t>6</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86" w:history="1">
        <w:r w:rsidRPr="000A7BAF">
          <w:rPr>
            <w:rStyle w:val="Hyperlink"/>
            <w:noProof/>
            <w:lang w:val="en-CA"/>
          </w:rPr>
          <w:t>3.1</w:t>
        </w:r>
        <w:r>
          <w:rPr>
            <w:rFonts w:asciiTheme="minorHAnsi" w:eastAsiaTheme="minorEastAsia" w:hAnsiTheme="minorHAnsi" w:cstheme="minorBidi"/>
            <w:noProof/>
            <w:color w:val="auto"/>
            <w:lang w:val="en-CA" w:eastAsia="en-CA"/>
          </w:rPr>
          <w:tab/>
        </w:r>
        <w:r w:rsidRPr="000A7BAF">
          <w:rPr>
            <w:rStyle w:val="Hyperlink"/>
            <w:noProof/>
            <w:lang w:val="en-CA"/>
          </w:rPr>
          <w:t xml:space="preserve">Features to be </w:t>
        </w:r>
        <w:r w:rsidRPr="000A7BAF">
          <w:rPr>
            <w:rStyle w:val="Hyperlink"/>
            <w:noProof/>
          </w:rPr>
          <w:t>Tested</w:t>
        </w:r>
        <w:r>
          <w:rPr>
            <w:noProof/>
            <w:webHidden/>
          </w:rPr>
          <w:tab/>
        </w:r>
        <w:r>
          <w:rPr>
            <w:noProof/>
            <w:webHidden/>
          </w:rPr>
          <w:fldChar w:fldCharType="begin"/>
        </w:r>
        <w:r>
          <w:rPr>
            <w:noProof/>
            <w:webHidden/>
          </w:rPr>
          <w:instrText xml:space="preserve"> PAGEREF _Toc352967486 \h </w:instrText>
        </w:r>
        <w:r>
          <w:rPr>
            <w:noProof/>
            <w:webHidden/>
          </w:rPr>
        </w:r>
        <w:r>
          <w:rPr>
            <w:noProof/>
            <w:webHidden/>
          </w:rPr>
          <w:fldChar w:fldCharType="separate"/>
        </w:r>
        <w:r>
          <w:rPr>
            <w:noProof/>
            <w:webHidden/>
          </w:rPr>
          <w:t>6</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87" w:history="1">
        <w:r w:rsidRPr="000A7BAF">
          <w:rPr>
            <w:rStyle w:val="Hyperlink"/>
            <w:noProof/>
            <w:lang w:val="en-CA"/>
          </w:rPr>
          <w:t>3.2</w:t>
        </w:r>
        <w:r>
          <w:rPr>
            <w:rFonts w:asciiTheme="minorHAnsi" w:eastAsiaTheme="minorEastAsia" w:hAnsiTheme="minorHAnsi" w:cstheme="minorBidi"/>
            <w:noProof/>
            <w:color w:val="auto"/>
            <w:lang w:val="en-CA" w:eastAsia="en-CA"/>
          </w:rPr>
          <w:tab/>
        </w:r>
        <w:r w:rsidRPr="000A7BAF">
          <w:rPr>
            <w:rStyle w:val="Hyperlink"/>
            <w:noProof/>
          </w:rPr>
          <w:t>Features</w:t>
        </w:r>
        <w:r w:rsidRPr="000A7BAF">
          <w:rPr>
            <w:rStyle w:val="Hyperlink"/>
            <w:noProof/>
            <w:lang w:val="en-CA"/>
          </w:rPr>
          <w:t xml:space="preserve"> Not to be Tested</w:t>
        </w:r>
        <w:r>
          <w:rPr>
            <w:noProof/>
            <w:webHidden/>
          </w:rPr>
          <w:tab/>
        </w:r>
        <w:r>
          <w:rPr>
            <w:noProof/>
            <w:webHidden/>
          </w:rPr>
          <w:fldChar w:fldCharType="begin"/>
        </w:r>
        <w:r>
          <w:rPr>
            <w:noProof/>
            <w:webHidden/>
          </w:rPr>
          <w:instrText xml:space="preserve"> PAGEREF _Toc352967487 \h </w:instrText>
        </w:r>
        <w:r>
          <w:rPr>
            <w:noProof/>
            <w:webHidden/>
          </w:rPr>
        </w:r>
        <w:r>
          <w:rPr>
            <w:noProof/>
            <w:webHidden/>
          </w:rPr>
          <w:fldChar w:fldCharType="separate"/>
        </w:r>
        <w:r>
          <w:rPr>
            <w:noProof/>
            <w:webHidden/>
          </w:rPr>
          <w:t>6</w:t>
        </w:r>
        <w:r>
          <w:rPr>
            <w:noProof/>
            <w:webHidden/>
          </w:rPr>
          <w:fldChar w:fldCharType="end"/>
        </w:r>
      </w:hyperlink>
    </w:p>
    <w:p w:rsidR="00071EDA" w:rsidRDefault="00071EDA">
      <w:pPr>
        <w:pStyle w:val="TOC1"/>
        <w:tabs>
          <w:tab w:val="left" w:pos="480"/>
          <w:tab w:val="right" w:leader="dot" w:pos="11096"/>
        </w:tabs>
        <w:rPr>
          <w:rFonts w:asciiTheme="minorHAnsi" w:eastAsiaTheme="minorEastAsia" w:hAnsiTheme="minorHAnsi" w:cstheme="minorBidi"/>
          <w:noProof/>
          <w:color w:val="auto"/>
          <w:lang w:val="en-CA" w:eastAsia="en-CA"/>
        </w:rPr>
      </w:pPr>
      <w:hyperlink w:anchor="_Toc352967488" w:history="1">
        <w:r w:rsidRPr="000A7BAF">
          <w:rPr>
            <w:rStyle w:val="Hyperlink"/>
            <w:noProof/>
            <w:lang w:val="en-CA"/>
          </w:rPr>
          <w:t>4</w:t>
        </w:r>
        <w:r>
          <w:rPr>
            <w:rFonts w:asciiTheme="minorHAnsi" w:eastAsiaTheme="minorEastAsia" w:hAnsiTheme="minorHAnsi" w:cstheme="minorBidi"/>
            <w:noProof/>
            <w:color w:val="auto"/>
            <w:lang w:val="en-CA" w:eastAsia="en-CA"/>
          </w:rPr>
          <w:tab/>
        </w:r>
        <w:r w:rsidRPr="000A7BAF">
          <w:rPr>
            <w:rStyle w:val="Hyperlink"/>
            <w:noProof/>
          </w:rPr>
          <w:t>Test</w:t>
        </w:r>
        <w:r w:rsidRPr="000A7BAF">
          <w:rPr>
            <w:rStyle w:val="Hyperlink"/>
            <w:noProof/>
            <w:lang w:val="en-CA"/>
          </w:rPr>
          <w:t xml:space="preserve"> </w:t>
        </w:r>
        <w:r w:rsidRPr="000A7BAF">
          <w:rPr>
            <w:rStyle w:val="Hyperlink"/>
            <w:noProof/>
          </w:rPr>
          <w:t>Approach</w:t>
        </w:r>
        <w:r>
          <w:rPr>
            <w:noProof/>
            <w:webHidden/>
          </w:rPr>
          <w:tab/>
        </w:r>
        <w:r>
          <w:rPr>
            <w:noProof/>
            <w:webHidden/>
          </w:rPr>
          <w:fldChar w:fldCharType="begin"/>
        </w:r>
        <w:r>
          <w:rPr>
            <w:noProof/>
            <w:webHidden/>
          </w:rPr>
          <w:instrText xml:space="preserve"> PAGEREF _Toc352967488 \h </w:instrText>
        </w:r>
        <w:r>
          <w:rPr>
            <w:noProof/>
            <w:webHidden/>
          </w:rPr>
        </w:r>
        <w:r>
          <w:rPr>
            <w:noProof/>
            <w:webHidden/>
          </w:rPr>
          <w:fldChar w:fldCharType="separate"/>
        </w:r>
        <w:r>
          <w:rPr>
            <w:noProof/>
            <w:webHidden/>
          </w:rPr>
          <w:t>7</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89" w:history="1">
        <w:r w:rsidRPr="000A7BAF">
          <w:rPr>
            <w:rStyle w:val="Hyperlink"/>
            <w:noProof/>
            <w:lang w:val="en-CA"/>
          </w:rPr>
          <w:t>4.1</w:t>
        </w:r>
        <w:r>
          <w:rPr>
            <w:rFonts w:asciiTheme="minorHAnsi" w:eastAsiaTheme="minorEastAsia" w:hAnsiTheme="minorHAnsi" w:cstheme="minorBidi"/>
            <w:noProof/>
            <w:color w:val="auto"/>
            <w:lang w:val="en-CA" w:eastAsia="en-CA"/>
          </w:rPr>
          <w:tab/>
        </w:r>
        <w:r w:rsidRPr="000A7BAF">
          <w:rPr>
            <w:rStyle w:val="Hyperlink"/>
            <w:noProof/>
            <w:lang w:val="en-CA"/>
          </w:rPr>
          <w:t xml:space="preserve">Initial Test Idea Catalogues and Other </w:t>
        </w:r>
        <w:r w:rsidRPr="000A7BAF">
          <w:rPr>
            <w:rStyle w:val="Hyperlink"/>
            <w:noProof/>
          </w:rPr>
          <w:t>Reference</w:t>
        </w:r>
        <w:r w:rsidRPr="000A7BAF">
          <w:rPr>
            <w:rStyle w:val="Hyperlink"/>
            <w:noProof/>
            <w:lang w:val="en-CA"/>
          </w:rPr>
          <w:t xml:space="preserve"> Sources</w:t>
        </w:r>
        <w:r>
          <w:rPr>
            <w:noProof/>
            <w:webHidden/>
          </w:rPr>
          <w:tab/>
        </w:r>
        <w:r>
          <w:rPr>
            <w:noProof/>
            <w:webHidden/>
          </w:rPr>
          <w:fldChar w:fldCharType="begin"/>
        </w:r>
        <w:r>
          <w:rPr>
            <w:noProof/>
            <w:webHidden/>
          </w:rPr>
          <w:instrText xml:space="preserve"> PAGEREF _Toc352967489 \h </w:instrText>
        </w:r>
        <w:r>
          <w:rPr>
            <w:noProof/>
            <w:webHidden/>
          </w:rPr>
        </w:r>
        <w:r>
          <w:rPr>
            <w:noProof/>
            <w:webHidden/>
          </w:rPr>
          <w:fldChar w:fldCharType="separate"/>
        </w:r>
        <w:r>
          <w:rPr>
            <w:noProof/>
            <w:webHidden/>
          </w:rPr>
          <w:t>7</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90" w:history="1">
        <w:r w:rsidRPr="000A7BAF">
          <w:rPr>
            <w:rStyle w:val="Hyperlink"/>
            <w:noProof/>
            <w:lang w:val="en-CA"/>
          </w:rPr>
          <w:t>4.2</w:t>
        </w:r>
        <w:r>
          <w:rPr>
            <w:rFonts w:asciiTheme="minorHAnsi" w:eastAsiaTheme="minorEastAsia" w:hAnsiTheme="minorHAnsi" w:cstheme="minorBidi"/>
            <w:noProof/>
            <w:color w:val="auto"/>
            <w:lang w:val="en-CA" w:eastAsia="en-CA"/>
          </w:rPr>
          <w:tab/>
        </w:r>
        <w:r w:rsidRPr="000A7BAF">
          <w:rPr>
            <w:rStyle w:val="Hyperlink"/>
            <w:noProof/>
            <w:lang w:val="en-CA"/>
          </w:rPr>
          <w:t xml:space="preserve">Testing </w:t>
        </w:r>
        <w:r w:rsidRPr="000A7BAF">
          <w:rPr>
            <w:rStyle w:val="Hyperlink"/>
            <w:noProof/>
          </w:rPr>
          <w:t>Techniques</w:t>
        </w:r>
        <w:r w:rsidRPr="000A7BAF">
          <w:rPr>
            <w:rStyle w:val="Hyperlink"/>
            <w:noProof/>
            <w:lang w:val="en-CA"/>
          </w:rPr>
          <w:t xml:space="preserve"> and Types</w:t>
        </w:r>
        <w:r>
          <w:rPr>
            <w:noProof/>
            <w:webHidden/>
          </w:rPr>
          <w:tab/>
        </w:r>
        <w:r>
          <w:rPr>
            <w:noProof/>
            <w:webHidden/>
          </w:rPr>
          <w:fldChar w:fldCharType="begin"/>
        </w:r>
        <w:r>
          <w:rPr>
            <w:noProof/>
            <w:webHidden/>
          </w:rPr>
          <w:instrText xml:space="preserve"> PAGEREF _Toc352967490 \h </w:instrText>
        </w:r>
        <w:r>
          <w:rPr>
            <w:noProof/>
            <w:webHidden/>
          </w:rPr>
        </w:r>
        <w:r>
          <w:rPr>
            <w:noProof/>
            <w:webHidden/>
          </w:rPr>
          <w:fldChar w:fldCharType="separate"/>
        </w:r>
        <w:r>
          <w:rPr>
            <w:noProof/>
            <w:webHidden/>
          </w:rPr>
          <w:t>7</w:t>
        </w:r>
        <w:r>
          <w:rPr>
            <w:noProof/>
            <w:webHidden/>
          </w:rPr>
          <w:fldChar w:fldCharType="end"/>
        </w:r>
      </w:hyperlink>
    </w:p>
    <w:p w:rsidR="00071EDA" w:rsidRDefault="00071EDA">
      <w:pPr>
        <w:pStyle w:val="TOC1"/>
        <w:tabs>
          <w:tab w:val="left" w:pos="480"/>
          <w:tab w:val="right" w:leader="dot" w:pos="11096"/>
        </w:tabs>
        <w:rPr>
          <w:rFonts w:asciiTheme="minorHAnsi" w:eastAsiaTheme="minorEastAsia" w:hAnsiTheme="minorHAnsi" w:cstheme="minorBidi"/>
          <w:noProof/>
          <w:color w:val="auto"/>
          <w:lang w:val="en-CA" w:eastAsia="en-CA"/>
        </w:rPr>
      </w:pPr>
      <w:hyperlink w:anchor="_Toc352967491" w:history="1">
        <w:r w:rsidRPr="000A7BAF">
          <w:rPr>
            <w:rStyle w:val="Hyperlink"/>
            <w:noProof/>
            <w:lang w:val="en-CA"/>
          </w:rPr>
          <w:t>5</w:t>
        </w:r>
        <w:r>
          <w:rPr>
            <w:rFonts w:asciiTheme="minorHAnsi" w:eastAsiaTheme="minorEastAsia" w:hAnsiTheme="minorHAnsi" w:cstheme="minorBidi"/>
            <w:noProof/>
            <w:color w:val="auto"/>
            <w:lang w:val="en-CA" w:eastAsia="en-CA"/>
          </w:rPr>
          <w:tab/>
        </w:r>
        <w:r w:rsidRPr="000A7BAF">
          <w:rPr>
            <w:rStyle w:val="Hyperlink"/>
            <w:noProof/>
            <w:lang w:val="en-CA"/>
          </w:rPr>
          <w:t>Testing Workflow</w:t>
        </w:r>
        <w:r>
          <w:rPr>
            <w:noProof/>
            <w:webHidden/>
          </w:rPr>
          <w:tab/>
        </w:r>
        <w:r>
          <w:rPr>
            <w:noProof/>
            <w:webHidden/>
          </w:rPr>
          <w:fldChar w:fldCharType="begin"/>
        </w:r>
        <w:r>
          <w:rPr>
            <w:noProof/>
            <w:webHidden/>
          </w:rPr>
          <w:instrText xml:space="preserve"> PAGEREF _Toc352967491 \h </w:instrText>
        </w:r>
        <w:r>
          <w:rPr>
            <w:noProof/>
            <w:webHidden/>
          </w:rPr>
        </w:r>
        <w:r>
          <w:rPr>
            <w:noProof/>
            <w:webHidden/>
          </w:rPr>
          <w:fldChar w:fldCharType="separate"/>
        </w:r>
        <w:r>
          <w:rPr>
            <w:noProof/>
            <w:webHidden/>
          </w:rPr>
          <w:t>10</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92" w:history="1">
        <w:r w:rsidRPr="000A7BAF">
          <w:rPr>
            <w:rStyle w:val="Hyperlink"/>
            <w:noProof/>
            <w:lang w:val="en-CA"/>
          </w:rPr>
          <w:t>5.1</w:t>
        </w:r>
        <w:r>
          <w:rPr>
            <w:rFonts w:asciiTheme="minorHAnsi" w:eastAsiaTheme="minorEastAsia" w:hAnsiTheme="minorHAnsi" w:cstheme="minorBidi"/>
            <w:noProof/>
            <w:color w:val="auto"/>
            <w:lang w:val="en-CA" w:eastAsia="en-CA"/>
          </w:rPr>
          <w:tab/>
        </w:r>
        <w:r w:rsidRPr="000A7BAF">
          <w:rPr>
            <w:rStyle w:val="Hyperlink"/>
            <w:noProof/>
            <w:lang w:val="en-CA"/>
          </w:rPr>
          <w:t>Test Phase Table</w:t>
        </w:r>
        <w:r>
          <w:rPr>
            <w:noProof/>
            <w:webHidden/>
          </w:rPr>
          <w:tab/>
        </w:r>
        <w:r>
          <w:rPr>
            <w:noProof/>
            <w:webHidden/>
          </w:rPr>
          <w:fldChar w:fldCharType="begin"/>
        </w:r>
        <w:r>
          <w:rPr>
            <w:noProof/>
            <w:webHidden/>
          </w:rPr>
          <w:instrText xml:space="preserve"> PAGEREF _Toc352967492 \h </w:instrText>
        </w:r>
        <w:r>
          <w:rPr>
            <w:noProof/>
            <w:webHidden/>
          </w:rPr>
        </w:r>
        <w:r>
          <w:rPr>
            <w:noProof/>
            <w:webHidden/>
          </w:rPr>
          <w:fldChar w:fldCharType="separate"/>
        </w:r>
        <w:r>
          <w:rPr>
            <w:noProof/>
            <w:webHidden/>
          </w:rPr>
          <w:t>10</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93" w:history="1">
        <w:r w:rsidRPr="000A7BAF">
          <w:rPr>
            <w:rStyle w:val="Hyperlink"/>
            <w:bCs/>
            <w:noProof/>
            <w:lang w:val="en-CA"/>
          </w:rPr>
          <w:t>5.2</w:t>
        </w:r>
        <w:r>
          <w:rPr>
            <w:rFonts w:asciiTheme="minorHAnsi" w:eastAsiaTheme="minorEastAsia" w:hAnsiTheme="minorHAnsi" w:cstheme="minorBidi"/>
            <w:noProof/>
            <w:color w:val="auto"/>
            <w:lang w:val="en-CA" w:eastAsia="en-CA"/>
          </w:rPr>
          <w:tab/>
        </w:r>
        <w:r w:rsidRPr="000A7BAF">
          <w:rPr>
            <w:rStyle w:val="Hyperlink"/>
            <w:bCs/>
            <w:noProof/>
            <w:lang w:val="en-CA"/>
          </w:rPr>
          <w:t>Test Phase Gantt Chart</w:t>
        </w:r>
        <w:r>
          <w:rPr>
            <w:noProof/>
            <w:webHidden/>
          </w:rPr>
          <w:tab/>
        </w:r>
        <w:r>
          <w:rPr>
            <w:noProof/>
            <w:webHidden/>
          </w:rPr>
          <w:fldChar w:fldCharType="begin"/>
        </w:r>
        <w:r>
          <w:rPr>
            <w:noProof/>
            <w:webHidden/>
          </w:rPr>
          <w:instrText xml:space="preserve"> PAGEREF _Toc352967493 \h </w:instrText>
        </w:r>
        <w:r>
          <w:rPr>
            <w:noProof/>
            <w:webHidden/>
          </w:rPr>
        </w:r>
        <w:r>
          <w:rPr>
            <w:noProof/>
            <w:webHidden/>
          </w:rPr>
          <w:fldChar w:fldCharType="separate"/>
        </w:r>
        <w:r>
          <w:rPr>
            <w:noProof/>
            <w:webHidden/>
          </w:rPr>
          <w:t>11</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94" w:history="1">
        <w:r w:rsidRPr="000A7BAF">
          <w:rPr>
            <w:rStyle w:val="Hyperlink"/>
            <w:bCs/>
            <w:noProof/>
            <w:lang w:val="en-CA"/>
          </w:rPr>
          <w:t>5.3</w:t>
        </w:r>
        <w:r>
          <w:rPr>
            <w:rFonts w:asciiTheme="minorHAnsi" w:eastAsiaTheme="minorEastAsia" w:hAnsiTheme="minorHAnsi" w:cstheme="minorBidi"/>
            <w:noProof/>
            <w:color w:val="auto"/>
            <w:lang w:val="en-CA" w:eastAsia="en-CA"/>
          </w:rPr>
          <w:tab/>
        </w:r>
        <w:r w:rsidRPr="000A7BAF">
          <w:rPr>
            <w:rStyle w:val="Hyperlink"/>
            <w:bCs/>
            <w:noProof/>
            <w:lang w:val="en-CA"/>
          </w:rPr>
          <w:t>Test Management Tools</w:t>
        </w:r>
        <w:r>
          <w:rPr>
            <w:noProof/>
            <w:webHidden/>
          </w:rPr>
          <w:tab/>
        </w:r>
        <w:r>
          <w:rPr>
            <w:noProof/>
            <w:webHidden/>
          </w:rPr>
          <w:fldChar w:fldCharType="begin"/>
        </w:r>
        <w:r>
          <w:rPr>
            <w:noProof/>
            <w:webHidden/>
          </w:rPr>
          <w:instrText xml:space="preserve"> PAGEREF _Toc352967494 \h </w:instrText>
        </w:r>
        <w:r>
          <w:rPr>
            <w:noProof/>
            <w:webHidden/>
          </w:rPr>
        </w:r>
        <w:r>
          <w:rPr>
            <w:noProof/>
            <w:webHidden/>
          </w:rPr>
          <w:fldChar w:fldCharType="separate"/>
        </w:r>
        <w:r>
          <w:rPr>
            <w:noProof/>
            <w:webHidden/>
          </w:rPr>
          <w:t>12</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95" w:history="1">
        <w:r w:rsidRPr="000A7BAF">
          <w:rPr>
            <w:rStyle w:val="Hyperlink"/>
            <w:noProof/>
            <w:lang w:val="en-CA"/>
          </w:rPr>
          <w:t>5.4</w:t>
        </w:r>
        <w:r>
          <w:rPr>
            <w:rFonts w:asciiTheme="minorHAnsi" w:eastAsiaTheme="minorEastAsia" w:hAnsiTheme="minorHAnsi" w:cstheme="minorBidi"/>
            <w:noProof/>
            <w:color w:val="auto"/>
            <w:lang w:val="en-CA" w:eastAsia="en-CA"/>
          </w:rPr>
          <w:tab/>
        </w:r>
        <w:r w:rsidRPr="000A7BAF">
          <w:rPr>
            <w:rStyle w:val="Hyperlink"/>
            <w:noProof/>
            <w:lang w:val="en-CA"/>
          </w:rPr>
          <w:t>Test Slippage</w:t>
        </w:r>
        <w:r>
          <w:rPr>
            <w:noProof/>
            <w:webHidden/>
          </w:rPr>
          <w:tab/>
        </w:r>
        <w:r>
          <w:rPr>
            <w:noProof/>
            <w:webHidden/>
          </w:rPr>
          <w:fldChar w:fldCharType="begin"/>
        </w:r>
        <w:r>
          <w:rPr>
            <w:noProof/>
            <w:webHidden/>
          </w:rPr>
          <w:instrText xml:space="preserve"> PAGEREF _Toc352967495 \h </w:instrText>
        </w:r>
        <w:r>
          <w:rPr>
            <w:noProof/>
            <w:webHidden/>
          </w:rPr>
        </w:r>
        <w:r>
          <w:rPr>
            <w:noProof/>
            <w:webHidden/>
          </w:rPr>
          <w:fldChar w:fldCharType="separate"/>
        </w:r>
        <w:r>
          <w:rPr>
            <w:noProof/>
            <w:webHidden/>
          </w:rPr>
          <w:t>12</w:t>
        </w:r>
        <w:r>
          <w:rPr>
            <w:noProof/>
            <w:webHidden/>
          </w:rPr>
          <w:fldChar w:fldCharType="end"/>
        </w:r>
      </w:hyperlink>
    </w:p>
    <w:p w:rsidR="00071EDA" w:rsidRDefault="00071EDA">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96" w:history="1">
        <w:r w:rsidRPr="000A7BAF">
          <w:rPr>
            <w:rStyle w:val="Hyperlink"/>
            <w:noProof/>
          </w:rPr>
          <w:t>5.5</w:t>
        </w:r>
        <w:r>
          <w:rPr>
            <w:rFonts w:asciiTheme="minorHAnsi" w:eastAsiaTheme="minorEastAsia" w:hAnsiTheme="minorHAnsi" w:cstheme="minorBidi"/>
            <w:noProof/>
            <w:color w:val="auto"/>
            <w:lang w:val="en-CA" w:eastAsia="en-CA"/>
          </w:rPr>
          <w:tab/>
        </w:r>
        <w:r w:rsidRPr="000A7BAF">
          <w:rPr>
            <w:rStyle w:val="Hyperlink"/>
            <w:noProof/>
          </w:rPr>
          <w:t>Defects</w:t>
        </w:r>
        <w:r>
          <w:rPr>
            <w:noProof/>
            <w:webHidden/>
          </w:rPr>
          <w:tab/>
        </w:r>
        <w:r>
          <w:rPr>
            <w:noProof/>
            <w:webHidden/>
          </w:rPr>
          <w:fldChar w:fldCharType="begin"/>
        </w:r>
        <w:r>
          <w:rPr>
            <w:noProof/>
            <w:webHidden/>
          </w:rPr>
          <w:instrText xml:space="preserve"> PAGEREF _Toc352967496 \h </w:instrText>
        </w:r>
        <w:r>
          <w:rPr>
            <w:noProof/>
            <w:webHidden/>
          </w:rPr>
        </w:r>
        <w:r>
          <w:rPr>
            <w:noProof/>
            <w:webHidden/>
          </w:rPr>
          <w:fldChar w:fldCharType="separate"/>
        </w:r>
        <w:r>
          <w:rPr>
            <w:noProof/>
            <w:webHidden/>
          </w:rPr>
          <w:t>12</w:t>
        </w:r>
        <w:r>
          <w:rPr>
            <w:noProof/>
            <w:webHidden/>
          </w:rPr>
          <w:fldChar w:fldCharType="end"/>
        </w:r>
      </w:hyperlink>
    </w:p>
    <w:p w:rsidR="00071EDA" w:rsidRDefault="00071EDA">
      <w:pPr>
        <w:pStyle w:val="TOC1"/>
        <w:tabs>
          <w:tab w:val="right" w:leader="dot" w:pos="11096"/>
        </w:tabs>
        <w:rPr>
          <w:rFonts w:asciiTheme="minorHAnsi" w:eastAsiaTheme="minorEastAsia" w:hAnsiTheme="minorHAnsi" w:cstheme="minorBidi"/>
          <w:noProof/>
          <w:color w:val="auto"/>
          <w:lang w:val="en-CA" w:eastAsia="en-CA"/>
        </w:rPr>
      </w:pPr>
      <w:hyperlink w:anchor="_Toc352967497" w:history="1">
        <w:r w:rsidRPr="000A7BAF">
          <w:rPr>
            <w:rStyle w:val="Hyperlink"/>
            <w:noProof/>
          </w:rPr>
          <w:t>Appendix A References</w:t>
        </w:r>
        <w:r>
          <w:rPr>
            <w:noProof/>
            <w:webHidden/>
          </w:rPr>
          <w:tab/>
        </w:r>
        <w:r>
          <w:rPr>
            <w:noProof/>
            <w:webHidden/>
          </w:rPr>
          <w:fldChar w:fldCharType="begin"/>
        </w:r>
        <w:r>
          <w:rPr>
            <w:noProof/>
            <w:webHidden/>
          </w:rPr>
          <w:instrText xml:space="preserve"> PAGEREF _Toc352967497 \h </w:instrText>
        </w:r>
        <w:r>
          <w:rPr>
            <w:noProof/>
            <w:webHidden/>
          </w:rPr>
        </w:r>
        <w:r>
          <w:rPr>
            <w:noProof/>
            <w:webHidden/>
          </w:rPr>
          <w:fldChar w:fldCharType="separate"/>
        </w:r>
        <w:r>
          <w:rPr>
            <w:noProof/>
            <w:webHidden/>
          </w:rPr>
          <w:t>13</w:t>
        </w:r>
        <w:r>
          <w:rPr>
            <w:noProof/>
            <w:webHidden/>
          </w:rPr>
          <w:fldChar w:fldCharType="end"/>
        </w:r>
      </w:hyperlink>
    </w:p>
    <w:p w:rsidR="00C00A45" w:rsidRDefault="009E7D93" w:rsidP="00D34F2A">
      <w:pPr>
        <w:rPr>
          <w:lang w:val="en-US"/>
        </w:rPr>
      </w:pPr>
      <w:r>
        <w:rPr>
          <w:lang w:val="en-US"/>
        </w:rPr>
        <w:fldChar w:fldCharType="end"/>
      </w:r>
    </w:p>
    <w:p w:rsidR="00C00A45" w:rsidRDefault="00C00A45" w:rsidP="00D34F2A">
      <w:pPr>
        <w:rPr>
          <w:lang w:val="en-US"/>
        </w:rPr>
      </w:pPr>
    </w:p>
    <w:p w:rsidR="00C15AD4" w:rsidRPr="000004A4" w:rsidRDefault="00C15AD4" w:rsidP="00D34F2A">
      <w:pPr>
        <w:rPr>
          <w:lang w:val="en-US"/>
        </w:rPr>
        <w:sectPr w:rsidR="00C15AD4" w:rsidRPr="000004A4" w:rsidSect="00C15AD4">
          <w:headerReference w:type="default" r:id="rId11"/>
          <w:headerReference w:type="first" r:id="rId12"/>
          <w:pgSz w:w="12240" w:h="15840"/>
          <w:pgMar w:top="567" w:right="567" w:bottom="692" w:left="567" w:header="709" w:footer="709" w:gutter="0"/>
          <w:cols w:space="708"/>
          <w:docGrid w:linePitch="360"/>
        </w:sectPr>
      </w:pPr>
    </w:p>
    <w:tbl>
      <w:tblPr>
        <w:tblStyle w:val="TableGrid"/>
        <w:tblW w:w="0" w:type="auto"/>
        <w:tblInd w:w="675" w:type="dxa"/>
        <w:tblBorders>
          <w:top w:val="single" w:sz="24" w:space="0" w:color="7030A0"/>
          <w:left w:val="single" w:sz="24" w:space="0" w:color="7030A0"/>
          <w:bottom w:val="single" w:sz="24" w:space="0" w:color="7030A0"/>
          <w:right w:val="single" w:sz="24" w:space="0" w:color="7030A0"/>
          <w:insideH w:val="single" w:sz="24" w:space="0" w:color="7030A0"/>
          <w:insideV w:val="single" w:sz="24" w:space="0" w:color="7030A0"/>
        </w:tblBorders>
        <w:shd w:val="clear" w:color="auto" w:fill="7030A0"/>
        <w:tblLook w:val="04A0" w:firstRow="1" w:lastRow="0" w:firstColumn="1" w:lastColumn="0" w:noHBand="0" w:noVBand="1"/>
      </w:tblPr>
      <w:tblGrid>
        <w:gridCol w:w="9923"/>
      </w:tblGrid>
      <w:tr w:rsidR="00AC11FB" w:rsidRPr="00176273" w:rsidTr="00006807">
        <w:tc>
          <w:tcPr>
            <w:tcW w:w="9923" w:type="dxa"/>
            <w:shd w:val="clear" w:color="auto" w:fill="7030A0"/>
            <w:vAlign w:val="center"/>
          </w:tcPr>
          <w:p w:rsidR="00AC11FB" w:rsidRPr="00176273" w:rsidRDefault="006E7072" w:rsidP="00AC11FB">
            <w:pPr>
              <w:jc w:val="right"/>
              <w:rPr>
                <w:rFonts w:ascii="Trebuchet MS" w:hAnsi="Trebuchet MS"/>
                <w:b/>
                <w:color w:val="E7ECED" w:themeColor="background2"/>
                <w:sz w:val="52"/>
                <w:szCs w:val="52"/>
                <w:lang w:val="en-US"/>
              </w:rPr>
            </w:pPr>
            <w:bookmarkStart w:id="6" w:name="_Toc308787920"/>
            <w:bookmarkStart w:id="7" w:name="_Toc314331787"/>
            <w:r>
              <w:rPr>
                <w:rFonts w:ascii="Trebuchet MS" w:hAnsi="Trebuchet MS"/>
                <w:b/>
                <w:color w:val="FFFFFF" w:themeColor="background1"/>
                <w:sz w:val="52"/>
                <w:szCs w:val="52"/>
                <w:lang w:val="en-US"/>
              </w:rPr>
              <w:lastRenderedPageBreak/>
              <w:t>Touch For Food</w:t>
            </w:r>
          </w:p>
        </w:tc>
      </w:tr>
    </w:tbl>
    <w:p w:rsidR="00AC11FB" w:rsidRDefault="00AC11FB" w:rsidP="00AC11FB">
      <w:pPr>
        <w:rPr>
          <w:lang w:val="en-US"/>
        </w:rPr>
      </w:pPr>
    </w:p>
    <w:tbl>
      <w:tblPr>
        <w:tblStyle w:val="TableGrid"/>
        <w:tblW w:w="0" w:type="auto"/>
        <w:tblInd w:w="3085" w:type="dxa"/>
        <w:tblBorders>
          <w:top w:val="single" w:sz="24" w:space="0" w:color="E7ECED" w:themeColor="background2"/>
          <w:left w:val="single" w:sz="24" w:space="0" w:color="E7ECED" w:themeColor="background2"/>
          <w:bottom w:val="single" w:sz="24" w:space="0" w:color="E7ECED" w:themeColor="background2"/>
          <w:right w:val="single" w:sz="24" w:space="0" w:color="E7ECED" w:themeColor="background2"/>
          <w:insideH w:val="single" w:sz="24" w:space="0" w:color="E7ECED" w:themeColor="background2"/>
          <w:insideV w:val="single" w:sz="24" w:space="0" w:color="E7ECED" w:themeColor="background2"/>
        </w:tblBorders>
        <w:shd w:val="clear" w:color="auto" w:fill="E7ECED" w:themeFill="background2"/>
        <w:tblLook w:val="04A0" w:firstRow="1" w:lastRow="0" w:firstColumn="1" w:lastColumn="0" w:noHBand="0" w:noVBand="1"/>
      </w:tblPr>
      <w:tblGrid>
        <w:gridCol w:w="7513"/>
      </w:tblGrid>
      <w:tr w:rsidR="00AC11FB" w:rsidRPr="00176273" w:rsidTr="005C6AA6">
        <w:tc>
          <w:tcPr>
            <w:tcW w:w="7513" w:type="dxa"/>
            <w:shd w:val="clear" w:color="auto" w:fill="E7ECED" w:themeFill="background2"/>
            <w:vAlign w:val="center"/>
          </w:tcPr>
          <w:p w:rsidR="00AC11FB" w:rsidRPr="00ED000E" w:rsidRDefault="0042203A" w:rsidP="00ED000E">
            <w:pPr>
              <w:jc w:val="right"/>
              <w:rPr>
                <w:b/>
                <w:sz w:val="36"/>
                <w:szCs w:val="36"/>
                <w:lang w:val="en-US"/>
              </w:rPr>
            </w:pPr>
            <w:r>
              <w:rPr>
                <w:rFonts w:asciiTheme="majorHAnsi" w:hAnsiTheme="majorHAnsi" w:cstheme="majorHAnsi"/>
                <w:b/>
                <w:sz w:val="36"/>
                <w:szCs w:val="36"/>
                <w:lang w:val="en-US"/>
              </w:rPr>
              <w:t>Test Plan</w:t>
            </w:r>
          </w:p>
        </w:tc>
      </w:tr>
    </w:tbl>
    <w:p w:rsidR="00AC11FB" w:rsidRDefault="00AC11FB" w:rsidP="00AC11FB">
      <w:pPr>
        <w:rPr>
          <w:lang w:val="en-CA"/>
        </w:rPr>
      </w:pPr>
    </w:p>
    <w:p w:rsidR="003B717C" w:rsidRPr="003B717C" w:rsidRDefault="003B717C" w:rsidP="00AC11FB">
      <w:pPr>
        <w:rPr>
          <w:lang w:val="en-CA"/>
        </w:rPr>
      </w:pPr>
    </w:p>
    <w:tbl>
      <w:tblPr>
        <w:tblStyle w:val="TableGrid"/>
        <w:tblW w:w="0" w:type="auto"/>
        <w:tblInd w:w="6345" w:type="dxa"/>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4253"/>
      </w:tblGrid>
      <w:tr w:rsidR="00AC11FB" w:rsidTr="00006807">
        <w:tc>
          <w:tcPr>
            <w:tcW w:w="4253" w:type="dxa"/>
            <w:vAlign w:val="center"/>
          </w:tcPr>
          <w:bookmarkEnd w:id="6"/>
          <w:bookmarkEnd w:id="7"/>
          <w:p w:rsidR="00AC11FB" w:rsidRPr="006B4F81" w:rsidRDefault="00AC11FB" w:rsidP="00F94F54">
            <w:pPr>
              <w:jc w:val="right"/>
              <w:rPr>
                <w:b/>
                <w:lang w:val="en-US"/>
              </w:rPr>
            </w:pPr>
            <w:r w:rsidRPr="006B4F81">
              <w:rPr>
                <w:b/>
              </w:rPr>
              <w:t>Version</w:t>
            </w:r>
            <w:r w:rsidR="00CA2ADC">
              <w:rPr>
                <w:b/>
                <w:lang w:val="en-CA"/>
              </w:rPr>
              <w:t xml:space="preserve"> </w:t>
            </w:r>
            <w:r w:rsidR="00F94F54">
              <w:rPr>
                <w:b/>
                <w:lang w:val="en-CA"/>
              </w:rPr>
              <w:t>11.18</w:t>
            </w:r>
            <w:r w:rsidRPr="006B4F81">
              <w:rPr>
                <w:b/>
              </w:rPr>
              <w:t xml:space="preserve"> </w:t>
            </w:r>
          </w:p>
        </w:tc>
      </w:tr>
    </w:tbl>
    <w:p w:rsidR="00AC11FB" w:rsidRPr="00074D62" w:rsidRDefault="00AC11FB" w:rsidP="00AC11FB">
      <w:pPr>
        <w:rPr>
          <w:lang w:val="en-US"/>
        </w:rPr>
      </w:pPr>
    </w:p>
    <w:p w:rsidR="00AC11FB" w:rsidRPr="00C15AD4" w:rsidRDefault="00AC11FB" w:rsidP="003846B8">
      <w:pPr>
        <w:ind w:firstLine="720"/>
        <w:rPr>
          <w:b/>
          <w:color w:val="auto"/>
        </w:rPr>
      </w:pPr>
      <w:r w:rsidRPr="00C15AD4">
        <w:rPr>
          <w:b/>
          <w:color w:val="auto"/>
        </w:rPr>
        <w:t>Revision History</w:t>
      </w:r>
    </w:p>
    <w:p w:rsidR="00AC11FB" w:rsidRPr="00AC11FB" w:rsidRDefault="00AC11FB" w:rsidP="00D34F2A">
      <w:pPr>
        <w:rPr>
          <w:lang w:val="en-US"/>
        </w:rPr>
      </w:pPr>
    </w:p>
    <w:tbl>
      <w:tblPr>
        <w:tblW w:w="9923" w:type="dxa"/>
        <w:tblInd w:w="57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276"/>
        <w:gridCol w:w="709"/>
        <w:gridCol w:w="5245"/>
        <w:gridCol w:w="2693"/>
      </w:tblGrid>
      <w:tr w:rsidR="00D34F2A" w:rsidRPr="00D97ECB" w:rsidTr="005C6AA6">
        <w:trPr>
          <w:trHeight w:val="60"/>
        </w:trPr>
        <w:tc>
          <w:tcPr>
            <w:tcW w:w="1276" w:type="dxa"/>
            <w:shd w:val="clear" w:color="auto" w:fill="E7ECED" w:themeFill="background2"/>
            <w:vAlign w:val="center"/>
          </w:tcPr>
          <w:p w:rsidR="00D34F2A" w:rsidRPr="00D97ECB" w:rsidRDefault="00D34F2A" w:rsidP="00C139A5">
            <w:pPr>
              <w:spacing w:before="40" w:after="40"/>
              <w:jc w:val="center"/>
              <w:rPr>
                <w:rFonts w:asciiTheme="minorHAnsi" w:hAnsiTheme="minorHAnsi" w:cstheme="minorHAnsi"/>
                <w:b/>
              </w:rPr>
            </w:pPr>
            <w:r w:rsidRPr="00D97ECB">
              <w:rPr>
                <w:rFonts w:asciiTheme="minorHAnsi" w:hAnsiTheme="minorHAnsi" w:cstheme="minorHAnsi"/>
                <w:b/>
              </w:rPr>
              <w:t>Date</w:t>
            </w:r>
          </w:p>
        </w:tc>
        <w:tc>
          <w:tcPr>
            <w:tcW w:w="709" w:type="dxa"/>
            <w:shd w:val="clear" w:color="auto" w:fill="E7ECED" w:themeFill="background2"/>
            <w:vAlign w:val="center"/>
          </w:tcPr>
          <w:p w:rsidR="00D34F2A" w:rsidRPr="00D97ECB" w:rsidRDefault="00D34F2A" w:rsidP="00C139A5">
            <w:pPr>
              <w:spacing w:before="40" w:after="40"/>
              <w:jc w:val="center"/>
              <w:rPr>
                <w:rFonts w:asciiTheme="minorHAnsi" w:hAnsiTheme="minorHAnsi" w:cstheme="minorHAnsi"/>
                <w:b/>
              </w:rPr>
            </w:pPr>
            <w:r w:rsidRPr="00D97ECB">
              <w:rPr>
                <w:rFonts w:asciiTheme="minorHAnsi" w:hAnsiTheme="minorHAnsi" w:cstheme="minorHAnsi"/>
                <w:b/>
              </w:rPr>
              <w:t>Rev.</w:t>
            </w:r>
          </w:p>
        </w:tc>
        <w:tc>
          <w:tcPr>
            <w:tcW w:w="5245" w:type="dxa"/>
            <w:shd w:val="clear" w:color="auto" w:fill="E7ECED" w:themeFill="background2"/>
            <w:vAlign w:val="center"/>
          </w:tcPr>
          <w:p w:rsidR="00D34F2A" w:rsidRPr="00D97ECB" w:rsidRDefault="00D34F2A" w:rsidP="00C139A5">
            <w:pPr>
              <w:spacing w:before="40" w:after="40"/>
              <w:jc w:val="center"/>
              <w:rPr>
                <w:rFonts w:asciiTheme="minorHAnsi" w:hAnsiTheme="minorHAnsi" w:cstheme="minorHAnsi"/>
                <w:b/>
              </w:rPr>
            </w:pPr>
            <w:r w:rsidRPr="00D97ECB">
              <w:rPr>
                <w:rFonts w:asciiTheme="minorHAnsi" w:hAnsiTheme="minorHAnsi" w:cstheme="minorHAnsi"/>
                <w:b/>
              </w:rPr>
              <w:t>Description</w:t>
            </w:r>
          </w:p>
        </w:tc>
        <w:tc>
          <w:tcPr>
            <w:tcW w:w="2693" w:type="dxa"/>
            <w:shd w:val="clear" w:color="auto" w:fill="E7ECED" w:themeFill="background2"/>
            <w:vAlign w:val="center"/>
          </w:tcPr>
          <w:p w:rsidR="00D34F2A" w:rsidRPr="00D97ECB" w:rsidRDefault="00D34F2A" w:rsidP="00C139A5">
            <w:pPr>
              <w:spacing w:before="40" w:after="40"/>
              <w:jc w:val="center"/>
              <w:rPr>
                <w:rFonts w:asciiTheme="minorHAnsi" w:hAnsiTheme="minorHAnsi" w:cstheme="minorHAnsi"/>
                <w:b/>
              </w:rPr>
            </w:pPr>
            <w:r w:rsidRPr="00D97ECB">
              <w:rPr>
                <w:rFonts w:asciiTheme="minorHAnsi" w:hAnsiTheme="minorHAnsi" w:cstheme="minorHAnsi"/>
                <w:b/>
              </w:rPr>
              <w:t>Author(s)</w:t>
            </w:r>
          </w:p>
        </w:tc>
      </w:tr>
      <w:tr w:rsidR="00E84AA0" w:rsidRPr="00D97ECB" w:rsidTr="005C6AA6">
        <w:trPr>
          <w:trHeight w:val="60"/>
        </w:trPr>
        <w:tc>
          <w:tcPr>
            <w:tcW w:w="1276" w:type="dxa"/>
            <w:shd w:val="clear" w:color="auto" w:fill="auto"/>
          </w:tcPr>
          <w:p w:rsidR="00E84AA0" w:rsidRPr="00D97ECB" w:rsidRDefault="00D97ECB" w:rsidP="00C139A5">
            <w:pPr>
              <w:spacing w:before="40" w:after="40"/>
              <w:jc w:val="center"/>
              <w:rPr>
                <w:rFonts w:asciiTheme="minorHAnsi" w:hAnsiTheme="minorHAnsi" w:cstheme="minorHAnsi"/>
                <w:lang w:val="en-US"/>
              </w:rPr>
            </w:pPr>
            <w:r>
              <w:rPr>
                <w:rFonts w:asciiTheme="minorHAnsi" w:hAnsiTheme="minorHAnsi" w:cstheme="minorHAnsi"/>
                <w:lang w:val="en-US"/>
              </w:rPr>
              <w:t>2012-09-17</w:t>
            </w:r>
          </w:p>
        </w:tc>
        <w:tc>
          <w:tcPr>
            <w:tcW w:w="709" w:type="dxa"/>
            <w:shd w:val="clear" w:color="auto" w:fill="auto"/>
          </w:tcPr>
          <w:p w:rsidR="00E84AA0" w:rsidRPr="00D97ECB" w:rsidRDefault="008C5572" w:rsidP="00C139A5">
            <w:pPr>
              <w:spacing w:before="40" w:after="40"/>
              <w:jc w:val="center"/>
              <w:rPr>
                <w:rFonts w:asciiTheme="minorHAnsi" w:hAnsiTheme="minorHAnsi" w:cstheme="minorHAnsi"/>
                <w:lang w:val="en-CA"/>
              </w:rPr>
            </w:pPr>
            <w:r w:rsidRPr="00D97ECB">
              <w:rPr>
                <w:rFonts w:asciiTheme="minorHAnsi" w:hAnsiTheme="minorHAnsi" w:cstheme="minorHAnsi"/>
                <w:lang w:val="en-CA"/>
              </w:rPr>
              <w:t>0.0</w:t>
            </w:r>
            <w:r w:rsidR="004E4A65">
              <w:rPr>
                <w:rFonts w:asciiTheme="minorHAnsi" w:hAnsiTheme="minorHAnsi" w:cstheme="minorHAnsi"/>
                <w:lang w:val="en-CA"/>
              </w:rPr>
              <w:t>0</w:t>
            </w:r>
          </w:p>
        </w:tc>
        <w:tc>
          <w:tcPr>
            <w:tcW w:w="5245" w:type="dxa"/>
            <w:shd w:val="clear" w:color="auto" w:fill="auto"/>
            <w:vAlign w:val="center"/>
          </w:tcPr>
          <w:p w:rsidR="00E84AA0" w:rsidRPr="00D97ECB" w:rsidRDefault="00D97ECB" w:rsidP="00C139A5">
            <w:pPr>
              <w:spacing w:before="40" w:after="40"/>
              <w:ind w:left="90"/>
              <w:rPr>
                <w:rFonts w:asciiTheme="minorHAnsi" w:hAnsiTheme="minorHAnsi" w:cstheme="minorHAnsi"/>
                <w:lang w:val="en-US"/>
              </w:rPr>
            </w:pPr>
            <w:r>
              <w:rPr>
                <w:rFonts w:asciiTheme="minorHAnsi" w:hAnsiTheme="minorHAnsi" w:cstheme="minorHAnsi"/>
                <w:lang w:val="en-US"/>
              </w:rPr>
              <w:t>Document Creation</w:t>
            </w:r>
          </w:p>
        </w:tc>
        <w:tc>
          <w:tcPr>
            <w:tcW w:w="2693" w:type="dxa"/>
            <w:shd w:val="clear" w:color="auto" w:fill="auto"/>
            <w:vAlign w:val="center"/>
          </w:tcPr>
          <w:p w:rsidR="00E84AA0" w:rsidRPr="00D97ECB" w:rsidRDefault="00D97ECB" w:rsidP="00C139A5">
            <w:pPr>
              <w:spacing w:before="40" w:after="40"/>
              <w:ind w:left="90"/>
              <w:rPr>
                <w:rFonts w:asciiTheme="minorHAnsi" w:hAnsiTheme="minorHAnsi" w:cstheme="minorHAnsi"/>
                <w:lang w:val="en-US"/>
              </w:rPr>
            </w:pPr>
            <w:r w:rsidRPr="00D97ECB">
              <w:rPr>
                <w:rFonts w:asciiTheme="minorHAnsi" w:hAnsiTheme="minorHAnsi" w:cstheme="minorHAnsi"/>
                <w:lang w:val="en-US"/>
              </w:rPr>
              <w:t>Katrina Anderson</w:t>
            </w:r>
          </w:p>
        </w:tc>
      </w:tr>
      <w:tr w:rsidR="00F145DD" w:rsidRPr="00D97ECB" w:rsidTr="005C6AA6">
        <w:trPr>
          <w:trHeight w:val="60"/>
        </w:trPr>
        <w:tc>
          <w:tcPr>
            <w:tcW w:w="1276" w:type="dxa"/>
            <w:shd w:val="clear" w:color="auto" w:fill="auto"/>
          </w:tcPr>
          <w:p w:rsidR="00F145DD" w:rsidRPr="00D97ECB" w:rsidRDefault="00F145DD" w:rsidP="00F145DD">
            <w:pPr>
              <w:spacing w:before="40" w:after="40"/>
              <w:jc w:val="center"/>
              <w:rPr>
                <w:rFonts w:asciiTheme="minorHAnsi" w:hAnsiTheme="minorHAnsi" w:cstheme="minorHAnsi"/>
                <w:lang w:val="en-US"/>
              </w:rPr>
            </w:pPr>
            <w:r>
              <w:rPr>
                <w:rFonts w:asciiTheme="minorHAnsi" w:hAnsiTheme="minorHAnsi" w:cstheme="minorHAnsi"/>
                <w:lang w:val="en-US"/>
              </w:rPr>
              <w:t>2012-10-31</w:t>
            </w:r>
          </w:p>
        </w:tc>
        <w:tc>
          <w:tcPr>
            <w:tcW w:w="709" w:type="dxa"/>
            <w:shd w:val="clear" w:color="auto" w:fill="auto"/>
          </w:tcPr>
          <w:p w:rsidR="00F145DD" w:rsidRPr="00D97ECB" w:rsidRDefault="00F145DD" w:rsidP="00C139A5">
            <w:pPr>
              <w:spacing w:before="40" w:after="40"/>
              <w:jc w:val="center"/>
              <w:rPr>
                <w:rFonts w:asciiTheme="minorHAnsi" w:hAnsiTheme="minorHAnsi" w:cstheme="minorHAnsi"/>
                <w:lang w:val="en-CA"/>
              </w:rPr>
            </w:pPr>
            <w:r>
              <w:rPr>
                <w:rFonts w:asciiTheme="minorHAnsi" w:hAnsiTheme="minorHAnsi" w:cstheme="minorHAnsi"/>
                <w:lang w:val="en-CA"/>
              </w:rPr>
              <w:t>1.0</w:t>
            </w:r>
            <w:r w:rsidR="004E4A65">
              <w:rPr>
                <w:rFonts w:asciiTheme="minorHAnsi" w:hAnsiTheme="minorHAnsi" w:cstheme="minorHAnsi"/>
                <w:lang w:val="en-CA"/>
              </w:rPr>
              <w:t>1</w:t>
            </w:r>
          </w:p>
        </w:tc>
        <w:tc>
          <w:tcPr>
            <w:tcW w:w="5245" w:type="dxa"/>
            <w:shd w:val="clear" w:color="auto" w:fill="auto"/>
            <w:vAlign w:val="center"/>
          </w:tcPr>
          <w:p w:rsidR="00F145DD" w:rsidRPr="00D97ECB" w:rsidRDefault="00F145DD" w:rsidP="00C139A5">
            <w:pPr>
              <w:spacing w:before="40" w:after="40"/>
              <w:ind w:left="90"/>
              <w:rPr>
                <w:rFonts w:asciiTheme="minorHAnsi" w:hAnsiTheme="minorHAnsi" w:cstheme="minorHAnsi"/>
                <w:lang w:val="en-US"/>
              </w:rPr>
            </w:pPr>
            <w:r>
              <w:rPr>
                <w:rFonts w:asciiTheme="minorHAnsi" w:hAnsiTheme="minorHAnsi" w:cstheme="minorHAnsi"/>
                <w:lang w:val="en-US"/>
              </w:rPr>
              <w:t>Added to sprint 1 and contributed section 2</w:t>
            </w:r>
          </w:p>
        </w:tc>
        <w:tc>
          <w:tcPr>
            <w:tcW w:w="2693" w:type="dxa"/>
            <w:shd w:val="clear" w:color="auto" w:fill="auto"/>
            <w:vAlign w:val="center"/>
          </w:tcPr>
          <w:p w:rsidR="00F145DD" w:rsidRPr="00D97ECB" w:rsidRDefault="00F145DD" w:rsidP="00C139A5">
            <w:pPr>
              <w:spacing w:before="40" w:after="40"/>
              <w:ind w:left="90"/>
              <w:rPr>
                <w:rFonts w:asciiTheme="minorHAnsi" w:hAnsiTheme="minorHAnsi" w:cstheme="minorHAnsi"/>
                <w:lang w:val="en-US"/>
              </w:rPr>
            </w:pPr>
            <w:r>
              <w:rPr>
                <w:rFonts w:asciiTheme="minorHAnsi" w:hAnsiTheme="minorHAnsi" w:cstheme="minorHAnsi"/>
                <w:lang w:val="en-US"/>
              </w:rPr>
              <w:t>Patrick Modafferi</w:t>
            </w:r>
          </w:p>
        </w:tc>
      </w:tr>
      <w:tr w:rsidR="00F145DD" w:rsidRPr="00D97ECB" w:rsidTr="005C6AA6">
        <w:trPr>
          <w:trHeight w:val="60"/>
        </w:trPr>
        <w:tc>
          <w:tcPr>
            <w:tcW w:w="1276" w:type="dxa"/>
            <w:shd w:val="clear" w:color="auto" w:fill="auto"/>
          </w:tcPr>
          <w:p w:rsidR="00F145DD" w:rsidRPr="00D97ECB" w:rsidRDefault="006218AF" w:rsidP="00C139A5">
            <w:pPr>
              <w:spacing w:before="40" w:after="40"/>
              <w:jc w:val="center"/>
              <w:rPr>
                <w:rFonts w:asciiTheme="minorHAnsi" w:hAnsiTheme="minorHAnsi" w:cstheme="minorHAnsi"/>
                <w:lang w:val="en-US"/>
              </w:rPr>
            </w:pPr>
            <w:r>
              <w:rPr>
                <w:rFonts w:asciiTheme="minorHAnsi" w:hAnsiTheme="minorHAnsi" w:cstheme="minorHAnsi"/>
                <w:lang w:val="en-US"/>
              </w:rPr>
              <w:t>2012-10-31</w:t>
            </w:r>
          </w:p>
        </w:tc>
        <w:tc>
          <w:tcPr>
            <w:tcW w:w="709" w:type="dxa"/>
            <w:shd w:val="clear" w:color="auto" w:fill="auto"/>
          </w:tcPr>
          <w:p w:rsidR="00F145DD" w:rsidRPr="00D97ECB" w:rsidRDefault="004E4A65" w:rsidP="00C139A5">
            <w:pPr>
              <w:spacing w:before="40" w:after="40"/>
              <w:jc w:val="center"/>
              <w:rPr>
                <w:rFonts w:asciiTheme="minorHAnsi" w:hAnsiTheme="minorHAnsi" w:cstheme="minorHAnsi"/>
                <w:lang w:val="en-US"/>
              </w:rPr>
            </w:pPr>
            <w:r>
              <w:rPr>
                <w:rFonts w:asciiTheme="minorHAnsi" w:hAnsiTheme="minorHAnsi" w:cstheme="minorHAnsi"/>
                <w:lang w:val="en-US"/>
              </w:rPr>
              <w:t>1.02</w:t>
            </w:r>
          </w:p>
        </w:tc>
        <w:tc>
          <w:tcPr>
            <w:tcW w:w="5245" w:type="dxa"/>
            <w:shd w:val="clear" w:color="auto" w:fill="auto"/>
            <w:vAlign w:val="center"/>
          </w:tcPr>
          <w:p w:rsidR="00F145DD" w:rsidRPr="00D97ECB" w:rsidRDefault="006218AF" w:rsidP="006218AF">
            <w:pPr>
              <w:spacing w:before="40" w:after="40"/>
              <w:rPr>
                <w:rFonts w:asciiTheme="minorHAnsi" w:hAnsiTheme="minorHAnsi" w:cstheme="minorHAnsi"/>
                <w:lang w:val="en-US"/>
              </w:rPr>
            </w:pPr>
            <w:r>
              <w:rPr>
                <w:rFonts w:asciiTheme="minorHAnsi" w:hAnsiTheme="minorHAnsi" w:cstheme="minorHAnsi"/>
                <w:lang w:val="en-US"/>
              </w:rPr>
              <w:t xml:space="preserve"> </w:t>
            </w:r>
            <w:r w:rsidR="00A02E19">
              <w:rPr>
                <w:rFonts w:asciiTheme="minorHAnsi" w:hAnsiTheme="minorHAnsi" w:cstheme="minorHAnsi"/>
                <w:lang w:val="en-US"/>
              </w:rPr>
              <w:t xml:space="preserve"> </w:t>
            </w:r>
            <w:r>
              <w:rPr>
                <w:rFonts w:asciiTheme="minorHAnsi" w:hAnsiTheme="minorHAnsi" w:cstheme="minorHAnsi"/>
                <w:lang w:val="en-US"/>
              </w:rPr>
              <w:t>Contributed to section 4.1 and 4.2.1</w:t>
            </w:r>
          </w:p>
        </w:tc>
        <w:tc>
          <w:tcPr>
            <w:tcW w:w="2693" w:type="dxa"/>
            <w:shd w:val="clear" w:color="auto" w:fill="auto"/>
            <w:vAlign w:val="center"/>
          </w:tcPr>
          <w:p w:rsidR="00F145DD" w:rsidRPr="006218AF" w:rsidRDefault="006218AF" w:rsidP="00C139A5">
            <w:pPr>
              <w:spacing w:before="40" w:after="40"/>
              <w:ind w:left="90"/>
              <w:rPr>
                <w:rFonts w:asciiTheme="minorHAnsi" w:hAnsiTheme="minorHAnsi" w:cstheme="minorHAnsi"/>
                <w:lang w:val="en-CA"/>
              </w:rPr>
            </w:pPr>
            <w:r>
              <w:rPr>
                <w:rFonts w:asciiTheme="minorHAnsi" w:hAnsiTheme="minorHAnsi" w:cstheme="minorHAnsi"/>
                <w:lang w:val="en-CA"/>
              </w:rPr>
              <w:t>Mikhail Levkovsky</w:t>
            </w:r>
          </w:p>
        </w:tc>
      </w:tr>
      <w:tr w:rsidR="00F145DD" w:rsidRPr="00D97ECB" w:rsidTr="005C6AA6">
        <w:trPr>
          <w:trHeight w:val="60"/>
        </w:trPr>
        <w:tc>
          <w:tcPr>
            <w:tcW w:w="1276" w:type="dxa"/>
            <w:shd w:val="clear" w:color="auto" w:fill="auto"/>
          </w:tcPr>
          <w:p w:rsidR="00F145DD" w:rsidRPr="00D97ECB" w:rsidRDefault="00180ABF" w:rsidP="00C139A5">
            <w:pPr>
              <w:spacing w:before="40" w:after="40"/>
              <w:jc w:val="center"/>
              <w:rPr>
                <w:rFonts w:asciiTheme="minorHAnsi" w:hAnsiTheme="minorHAnsi" w:cstheme="minorHAnsi"/>
                <w:lang w:val="en-US"/>
              </w:rPr>
            </w:pPr>
            <w:r>
              <w:rPr>
                <w:rFonts w:asciiTheme="minorHAnsi" w:hAnsiTheme="minorHAnsi" w:cstheme="minorHAnsi"/>
                <w:lang w:val="en-US"/>
              </w:rPr>
              <w:t>2012-11-01</w:t>
            </w:r>
          </w:p>
        </w:tc>
        <w:tc>
          <w:tcPr>
            <w:tcW w:w="709" w:type="dxa"/>
            <w:shd w:val="clear" w:color="auto" w:fill="auto"/>
          </w:tcPr>
          <w:p w:rsidR="00F145DD" w:rsidRPr="00D97ECB" w:rsidRDefault="004E4A65" w:rsidP="00C139A5">
            <w:pPr>
              <w:spacing w:before="40" w:after="40"/>
              <w:jc w:val="center"/>
              <w:rPr>
                <w:rFonts w:asciiTheme="minorHAnsi" w:hAnsiTheme="minorHAnsi" w:cstheme="minorHAnsi"/>
                <w:lang w:val="en-US"/>
              </w:rPr>
            </w:pPr>
            <w:r>
              <w:rPr>
                <w:rFonts w:asciiTheme="minorHAnsi" w:hAnsiTheme="minorHAnsi" w:cstheme="minorHAnsi"/>
                <w:lang w:val="en-US"/>
              </w:rPr>
              <w:t>1.03</w:t>
            </w:r>
          </w:p>
        </w:tc>
        <w:tc>
          <w:tcPr>
            <w:tcW w:w="5245" w:type="dxa"/>
            <w:shd w:val="clear" w:color="auto" w:fill="auto"/>
            <w:vAlign w:val="center"/>
          </w:tcPr>
          <w:p w:rsidR="00F145DD" w:rsidRPr="00180ABF" w:rsidRDefault="00180ABF" w:rsidP="00C139A5">
            <w:pPr>
              <w:spacing w:before="40" w:after="40"/>
              <w:ind w:left="90"/>
              <w:rPr>
                <w:rFonts w:asciiTheme="minorHAnsi" w:hAnsiTheme="minorHAnsi" w:cstheme="minorHAnsi"/>
                <w:lang w:val="en-US"/>
              </w:rPr>
            </w:pPr>
            <w:r>
              <w:rPr>
                <w:rFonts w:asciiTheme="minorHAnsi" w:hAnsiTheme="minorHAnsi" w:cstheme="minorHAnsi"/>
                <w:lang w:val="en-US"/>
              </w:rPr>
              <w:t>Contributed to Section 4.2.4</w:t>
            </w:r>
          </w:p>
        </w:tc>
        <w:tc>
          <w:tcPr>
            <w:tcW w:w="2693" w:type="dxa"/>
            <w:shd w:val="clear" w:color="auto" w:fill="auto"/>
            <w:vAlign w:val="center"/>
          </w:tcPr>
          <w:p w:rsidR="00F145DD" w:rsidRPr="00180ABF" w:rsidRDefault="00180ABF" w:rsidP="00C139A5">
            <w:pPr>
              <w:spacing w:before="40" w:after="40"/>
              <w:ind w:left="90"/>
              <w:rPr>
                <w:rFonts w:asciiTheme="minorHAnsi" w:hAnsiTheme="minorHAnsi" w:cstheme="minorHAnsi"/>
                <w:lang w:val="en-US"/>
              </w:rPr>
            </w:pPr>
            <w:r>
              <w:rPr>
                <w:rFonts w:asciiTheme="minorHAnsi" w:hAnsiTheme="minorHAnsi" w:cstheme="minorHAnsi"/>
                <w:lang w:val="en-US"/>
              </w:rPr>
              <w:t>Matthew Tam</w:t>
            </w:r>
          </w:p>
        </w:tc>
      </w:tr>
      <w:tr w:rsidR="00F145DD" w:rsidRPr="00D97ECB" w:rsidTr="005C6AA6">
        <w:trPr>
          <w:trHeight w:val="60"/>
        </w:trPr>
        <w:tc>
          <w:tcPr>
            <w:tcW w:w="1276" w:type="dxa"/>
            <w:shd w:val="clear" w:color="auto" w:fill="auto"/>
          </w:tcPr>
          <w:p w:rsidR="00F145DD" w:rsidRPr="00A02E19" w:rsidRDefault="00A02E19" w:rsidP="00C139A5">
            <w:pPr>
              <w:spacing w:before="40" w:after="40"/>
              <w:jc w:val="center"/>
              <w:rPr>
                <w:rFonts w:asciiTheme="minorHAnsi" w:hAnsiTheme="minorHAnsi" w:cstheme="minorHAnsi"/>
                <w:lang w:val="en-US"/>
              </w:rPr>
            </w:pPr>
            <w:r>
              <w:rPr>
                <w:rFonts w:asciiTheme="minorHAnsi" w:hAnsiTheme="minorHAnsi" w:cstheme="minorHAnsi"/>
                <w:lang w:val="en-US"/>
              </w:rPr>
              <w:t>2012-11-01</w:t>
            </w:r>
          </w:p>
        </w:tc>
        <w:tc>
          <w:tcPr>
            <w:tcW w:w="709" w:type="dxa"/>
            <w:shd w:val="clear" w:color="auto" w:fill="auto"/>
          </w:tcPr>
          <w:p w:rsidR="00F145DD" w:rsidRPr="00D97ECB" w:rsidRDefault="004E4A65" w:rsidP="00C139A5">
            <w:pPr>
              <w:spacing w:before="40" w:after="40"/>
              <w:jc w:val="center"/>
              <w:rPr>
                <w:rFonts w:asciiTheme="minorHAnsi" w:hAnsiTheme="minorHAnsi" w:cstheme="minorHAnsi"/>
                <w:lang w:val="en-US"/>
              </w:rPr>
            </w:pPr>
            <w:r>
              <w:rPr>
                <w:rFonts w:asciiTheme="minorHAnsi" w:hAnsiTheme="minorHAnsi" w:cstheme="minorHAnsi"/>
                <w:lang w:val="en-US"/>
              </w:rPr>
              <w:t>1.04</w:t>
            </w:r>
          </w:p>
        </w:tc>
        <w:tc>
          <w:tcPr>
            <w:tcW w:w="5245" w:type="dxa"/>
            <w:shd w:val="clear" w:color="auto" w:fill="auto"/>
            <w:vAlign w:val="center"/>
          </w:tcPr>
          <w:p w:rsidR="00F145DD" w:rsidRPr="00D97ECB" w:rsidRDefault="00A02E19" w:rsidP="00C139A5">
            <w:pPr>
              <w:spacing w:before="40" w:after="40"/>
              <w:ind w:left="90"/>
              <w:rPr>
                <w:rFonts w:asciiTheme="minorHAnsi" w:hAnsiTheme="minorHAnsi" w:cstheme="minorHAnsi"/>
                <w:lang w:val="en-US"/>
              </w:rPr>
            </w:pPr>
            <w:r>
              <w:rPr>
                <w:rFonts w:asciiTheme="minorHAnsi" w:hAnsiTheme="minorHAnsi" w:cstheme="minorHAnsi"/>
                <w:lang w:val="en-US"/>
              </w:rPr>
              <w:t>Reviewed Section 4.2.1</w:t>
            </w:r>
          </w:p>
        </w:tc>
        <w:tc>
          <w:tcPr>
            <w:tcW w:w="2693" w:type="dxa"/>
            <w:shd w:val="clear" w:color="auto" w:fill="auto"/>
            <w:vAlign w:val="center"/>
          </w:tcPr>
          <w:p w:rsidR="00F145DD" w:rsidRPr="00D97ECB" w:rsidRDefault="00A02E19" w:rsidP="00C139A5">
            <w:pPr>
              <w:spacing w:before="40" w:after="40"/>
              <w:ind w:left="90"/>
              <w:rPr>
                <w:rFonts w:asciiTheme="minorHAnsi" w:hAnsiTheme="minorHAnsi" w:cstheme="minorHAnsi"/>
                <w:lang w:val="en-US"/>
              </w:rPr>
            </w:pPr>
            <w:r>
              <w:rPr>
                <w:rFonts w:asciiTheme="minorHAnsi" w:hAnsiTheme="minorHAnsi" w:cstheme="minorHAnsi"/>
                <w:lang w:val="en-US"/>
              </w:rPr>
              <w:t>Matthew Tam</w:t>
            </w:r>
          </w:p>
        </w:tc>
      </w:tr>
      <w:tr w:rsidR="00F145DD" w:rsidRPr="00D97ECB" w:rsidTr="005C6AA6">
        <w:trPr>
          <w:trHeight w:val="67"/>
        </w:trPr>
        <w:tc>
          <w:tcPr>
            <w:tcW w:w="1276" w:type="dxa"/>
            <w:shd w:val="clear" w:color="auto" w:fill="auto"/>
          </w:tcPr>
          <w:p w:rsidR="00F145DD" w:rsidRPr="00D97ECB" w:rsidRDefault="00997DB8" w:rsidP="00C139A5">
            <w:pPr>
              <w:spacing w:before="40" w:after="40"/>
              <w:jc w:val="center"/>
              <w:rPr>
                <w:rFonts w:asciiTheme="minorHAnsi" w:hAnsiTheme="minorHAnsi" w:cstheme="minorHAnsi"/>
                <w:lang w:val="en-US"/>
              </w:rPr>
            </w:pPr>
            <w:r>
              <w:rPr>
                <w:rFonts w:asciiTheme="minorHAnsi" w:hAnsiTheme="minorHAnsi" w:cstheme="minorHAnsi"/>
                <w:lang w:val="en-US"/>
              </w:rPr>
              <w:t>2012-11-01</w:t>
            </w:r>
          </w:p>
        </w:tc>
        <w:tc>
          <w:tcPr>
            <w:tcW w:w="709" w:type="dxa"/>
            <w:shd w:val="clear" w:color="auto" w:fill="auto"/>
          </w:tcPr>
          <w:p w:rsidR="00F145DD" w:rsidRPr="00D97ECB" w:rsidRDefault="004E4A65" w:rsidP="00C139A5">
            <w:pPr>
              <w:spacing w:before="40" w:after="40"/>
              <w:jc w:val="center"/>
              <w:rPr>
                <w:rFonts w:asciiTheme="minorHAnsi" w:hAnsiTheme="minorHAnsi" w:cstheme="minorHAnsi"/>
                <w:lang w:val="en-US"/>
              </w:rPr>
            </w:pPr>
            <w:r>
              <w:rPr>
                <w:rFonts w:asciiTheme="minorHAnsi" w:hAnsiTheme="minorHAnsi" w:cstheme="minorHAnsi"/>
                <w:lang w:val="en-US"/>
              </w:rPr>
              <w:t>1.05</w:t>
            </w:r>
          </w:p>
        </w:tc>
        <w:tc>
          <w:tcPr>
            <w:tcW w:w="5245" w:type="dxa"/>
            <w:shd w:val="clear" w:color="auto" w:fill="auto"/>
            <w:vAlign w:val="center"/>
          </w:tcPr>
          <w:p w:rsidR="00F145DD" w:rsidRPr="00D97ECB" w:rsidRDefault="00997DB8" w:rsidP="00C139A5">
            <w:pPr>
              <w:spacing w:before="40" w:after="40"/>
              <w:ind w:left="90"/>
              <w:rPr>
                <w:rFonts w:asciiTheme="minorHAnsi" w:hAnsiTheme="minorHAnsi" w:cstheme="minorHAnsi"/>
                <w:lang w:val="en-US"/>
              </w:rPr>
            </w:pPr>
            <w:r>
              <w:rPr>
                <w:rFonts w:asciiTheme="minorHAnsi" w:hAnsiTheme="minorHAnsi" w:cstheme="minorHAnsi"/>
                <w:lang w:val="en-US"/>
              </w:rPr>
              <w:t>Contributed Section 1</w:t>
            </w:r>
          </w:p>
        </w:tc>
        <w:tc>
          <w:tcPr>
            <w:tcW w:w="2693" w:type="dxa"/>
            <w:shd w:val="clear" w:color="auto" w:fill="auto"/>
            <w:vAlign w:val="center"/>
          </w:tcPr>
          <w:p w:rsidR="00F145DD" w:rsidRPr="00D97ECB" w:rsidRDefault="00997DB8" w:rsidP="00C139A5">
            <w:pPr>
              <w:spacing w:before="40" w:after="40"/>
              <w:ind w:left="90"/>
              <w:rPr>
                <w:rFonts w:asciiTheme="minorHAnsi" w:hAnsiTheme="minorHAnsi" w:cstheme="minorHAnsi"/>
                <w:lang w:val="en-US"/>
              </w:rPr>
            </w:pPr>
            <w:r>
              <w:rPr>
                <w:rFonts w:asciiTheme="minorHAnsi" w:hAnsiTheme="minorHAnsi" w:cstheme="minorHAnsi"/>
                <w:lang w:val="en-US"/>
              </w:rPr>
              <w:t>Josh Hum</w:t>
            </w:r>
          </w:p>
        </w:tc>
      </w:tr>
      <w:tr w:rsidR="00F145DD" w:rsidRPr="00D97ECB" w:rsidTr="005C6AA6">
        <w:trPr>
          <w:trHeight w:val="67"/>
        </w:trPr>
        <w:tc>
          <w:tcPr>
            <w:tcW w:w="1276" w:type="dxa"/>
            <w:shd w:val="clear" w:color="auto" w:fill="auto"/>
          </w:tcPr>
          <w:p w:rsidR="00F145DD" w:rsidRPr="00D97ECB" w:rsidRDefault="00B76E97" w:rsidP="00C139A5">
            <w:pPr>
              <w:spacing w:before="40" w:after="40"/>
              <w:jc w:val="center"/>
              <w:rPr>
                <w:rFonts w:asciiTheme="minorHAnsi" w:hAnsiTheme="minorHAnsi" w:cstheme="minorHAnsi"/>
                <w:lang w:val="en-US"/>
              </w:rPr>
            </w:pPr>
            <w:r>
              <w:rPr>
                <w:rFonts w:asciiTheme="minorHAnsi" w:hAnsiTheme="minorHAnsi" w:cstheme="minorHAnsi"/>
                <w:lang w:val="en-US"/>
              </w:rPr>
              <w:t>2012-11-02</w:t>
            </w:r>
          </w:p>
        </w:tc>
        <w:tc>
          <w:tcPr>
            <w:tcW w:w="709" w:type="dxa"/>
            <w:shd w:val="clear" w:color="auto" w:fill="auto"/>
          </w:tcPr>
          <w:p w:rsidR="00F145DD" w:rsidRPr="00D97ECB" w:rsidRDefault="004E4A65" w:rsidP="00C139A5">
            <w:pPr>
              <w:spacing w:before="40" w:after="40"/>
              <w:jc w:val="center"/>
              <w:rPr>
                <w:rFonts w:asciiTheme="minorHAnsi" w:hAnsiTheme="minorHAnsi" w:cstheme="minorHAnsi"/>
                <w:lang w:val="en-US"/>
              </w:rPr>
            </w:pPr>
            <w:r>
              <w:rPr>
                <w:rFonts w:asciiTheme="minorHAnsi" w:hAnsiTheme="minorHAnsi" w:cstheme="minorHAnsi"/>
                <w:lang w:val="en-US"/>
              </w:rPr>
              <w:t>1.06</w:t>
            </w:r>
          </w:p>
        </w:tc>
        <w:tc>
          <w:tcPr>
            <w:tcW w:w="5245" w:type="dxa"/>
            <w:shd w:val="clear" w:color="auto" w:fill="auto"/>
            <w:vAlign w:val="center"/>
          </w:tcPr>
          <w:p w:rsidR="00F145DD" w:rsidRPr="00D97ECB" w:rsidRDefault="00B76E97" w:rsidP="00C139A5">
            <w:pPr>
              <w:spacing w:before="40" w:after="40"/>
              <w:ind w:left="90"/>
              <w:rPr>
                <w:rFonts w:asciiTheme="minorHAnsi" w:hAnsiTheme="minorHAnsi" w:cstheme="minorHAnsi"/>
                <w:lang w:val="en-US"/>
              </w:rPr>
            </w:pPr>
            <w:r>
              <w:rPr>
                <w:rFonts w:asciiTheme="minorHAnsi" w:hAnsiTheme="minorHAnsi" w:cstheme="minorHAnsi"/>
                <w:lang w:val="en-US"/>
              </w:rPr>
              <w:t xml:space="preserve">Added sections </w:t>
            </w:r>
            <w:r w:rsidRPr="00B76E97">
              <w:rPr>
                <w:rFonts w:asciiTheme="minorHAnsi" w:hAnsiTheme="minorHAnsi" w:cstheme="minorHAnsi"/>
                <w:lang w:val="en-US"/>
              </w:rPr>
              <w:t>5.3, 5.4 &amp; 5.5</w:t>
            </w:r>
          </w:p>
        </w:tc>
        <w:tc>
          <w:tcPr>
            <w:tcW w:w="2693" w:type="dxa"/>
            <w:shd w:val="clear" w:color="auto" w:fill="auto"/>
            <w:vAlign w:val="center"/>
          </w:tcPr>
          <w:p w:rsidR="00F145DD" w:rsidRPr="00D97ECB" w:rsidRDefault="00B76E97" w:rsidP="00C139A5">
            <w:pPr>
              <w:spacing w:before="40" w:after="40"/>
              <w:ind w:left="90"/>
              <w:rPr>
                <w:rFonts w:asciiTheme="minorHAnsi" w:hAnsiTheme="minorHAnsi" w:cstheme="minorHAnsi"/>
                <w:lang w:val="en-US"/>
              </w:rPr>
            </w:pPr>
            <w:r>
              <w:rPr>
                <w:rFonts w:asciiTheme="minorHAnsi" w:hAnsiTheme="minorHAnsi" w:cstheme="minorHAnsi"/>
                <w:lang w:val="en-US"/>
              </w:rPr>
              <w:t>Cristian Asenjo</w:t>
            </w:r>
          </w:p>
        </w:tc>
      </w:tr>
      <w:tr w:rsidR="00F145DD" w:rsidRPr="00D97ECB" w:rsidTr="005C6AA6">
        <w:trPr>
          <w:trHeight w:val="67"/>
        </w:trPr>
        <w:tc>
          <w:tcPr>
            <w:tcW w:w="1276" w:type="dxa"/>
            <w:shd w:val="clear" w:color="auto" w:fill="auto"/>
          </w:tcPr>
          <w:p w:rsidR="00F145DD" w:rsidRPr="00D97ECB" w:rsidRDefault="00C7477E" w:rsidP="00C139A5">
            <w:pPr>
              <w:spacing w:before="40" w:after="40"/>
              <w:jc w:val="center"/>
              <w:rPr>
                <w:rFonts w:asciiTheme="minorHAnsi" w:hAnsiTheme="minorHAnsi" w:cstheme="minorHAnsi"/>
                <w:lang w:val="en-US"/>
              </w:rPr>
            </w:pPr>
            <w:r>
              <w:rPr>
                <w:rFonts w:asciiTheme="minorHAnsi" w:hAnsiTheme="minorHAnsi" w:cstheme="minorHAnsi"/>
                <w:lang w:val="en-US"/>
              </w:rPr>
              <w:t>2012-11-02</w:t>
            </w:r>
          </w:p>
        </w:tc>
        <w:tc>
          <w:tcPr>
            <w:tcW w:w="709" w:type="dxa"/>
            <w:shd w:val="clear" w:color="auto" w:fill="auto"/>
          </w:tcPr>
          <w:p w:rsidR="00F145DD" w:rsidRPr="00D97ECB" w:rsidRDefault="004E4A65" w:rsidP="00C139A5">
            <w:pPr>
              <w:spacing w:before="40" w:after="40"/>
              <w:jc w:val="center"/>
              <w:rPr>
                <w:rFonts w:asciiTheme="minorHAnsi" w:hAnsiTheme="minorHAnsi" w:cstheme="minorHAnsi"/>
                <w:lang w:val="en-US"/>
              </w:rPr>
            </w:pPr>
            <w:r>
              <w:rPr>
                <w:rFonts w:asciiTheme="minorHAnsi" w:hAnsiTheme="minorHAnsi" w:cstheme="minorHAnsi"/>
                <w:lang w:val="en-US"/>
              </w:rPr>
              <w:t>1.07</w:t>
            </w:r>
          </w:p>
        </w:tc>
        <w:tc>
          <w:tcPr>
            <w:tcW w:w="5245" w:type="dxa"/>
            <w:shd w:val="clear" w:color="auto" w:fill="auto"/>
            <w:vAlign w:val="center"/>
          </w:tcPr>
          <w:p w:rsidR="00F145DD" w:rsidRPr="00D97ECB" w:rsidRDefault="00C7477E" w:rsidP="00C139A5">
            <w:pPr>
              <w:spacing w:before="40" w:after="40"/>
              <w:ind w:left="90"/>
              <w:rPr>
                <w:rFonts w:asciiTheme="minorHAnsi" w:hAnsiTheme="minorHAnsi" w:cstheme="minorHAnsi"/>
                <w:lang w:val="en-US"/>
              </w:rPr>
            </w:pPr>
            <w:r>
              <w:rPr>
                <w:rFonts w:asciiTheme="minorHAnsi" w:hAnsiTheme="minorHAnsi" w:cstheme="minorHAnsi"/>
                <w:lang w:val="en-US"/>
              </w:rPr>
              <w:t>Added section 3</w:t>
            </w:r>
          </w:p>
        </w:tc>
        <w:tc>
          <w:tcPr>
            <w:tcW w:w="2693" w:type="dxa"/>
            <w:shd w:val="clear" w:color="auto" w:fill="auto"/>
            <w:vAlign w:val="center"/>
          </w:tcPr>
          <w:p w:rsidR="00F145DD" w:rsidRPr="00D97ECB" w:rsidRDefault="00C7477E" w:rsidP="00C139A5">
            <w:pPr>
              <w:spacing w:before="40" w:after="40"/>
              <w:ind w:left="90"/>
              <w:rPr>
                <w:rFonts w:asciiTheme="minorHAnsi" w:hAnsiTheme="minorHAnsi" w:cstheme="minorHAnsi"/>
                <w:lang w:val="en-US"/>
              </w:rPr>
            </w:pPr>
            <w:r>
              <w:rPr>
                <w:rFonts w:asciiTheme="minorHAnsi" w:hAnsiTheme="minorHAnsi" w:cstheme="minorHAnsi"/>
                <w:lang w:val="en-US"/>
              </w:rPr>
              <w:t>Ryan Nasr</w:t>
            </w:r>
          </w:p>
        </w:tc>
      </w:tr>
      <w:tr w:rsidR="00F145DD" w:rsidRPr="00D97ECB" w:rsidTr="005C6AA6">
        <w:trPr>
          <w:trHeight w:val="67"/>
        </w:trPr>
        <w:tc>
          <w:tcPr>
            <w:tcW w:w="1276" w:type="dxa"/>
            <w:shd w:val="clear" w:color="auto" w:fill="auto"/>
          </w:tcPr>
          <w:p w:rsidR="00F145DD" w:rsidRPr="00D97ECB" w:rsidRDefault="00C7477E" w:rsidP="00C139A5">
            <w:pPr>
              <w:spacing w:before="40" w:after="40"/>
              <w:jc w:val="center"/>
              <w:rPr>
                <w:rFonts w:asciiTheme="minorHAnsi" w:hAnsiTheme="minorHAnsi" w:cstheme="minorHAnsi"/>
                <w:lang w:val="en-US"/>
              </w:rPr>
            </w:pPr>
            <w:r>
              <w:rPr>
                <w:rFonts w:asciiTheme="minorHAnsi" w:hAnsiTheme="minorHAnsi" w:cstheme="minorHAnsi"/>
                <w:lang w:val="en-US"/>
              </w:rPr>
              <w:t>2012-11-02</w:t>
            </w:r>
          </w:p>
        </w:tc>
        <w:tc>
          <w:tcPr>
            <w:tcW w:w="709" w:type="dxa"/>
            <w:shd w:val="clear" w:color="auto" w:fill="auto"/>
          </w:tcPr>
          <w:p w:rsidR="00F145DD" w:rsidRPr="00D97ECB" w:rsidRDefault="004E4A65" w:rsidP="00C139A5">
            <w:pPr>
              <w:spacing w:before="40" w:after="40"/>
              <w:jc w:val="center"/>
              <w:rPr>
                <w:rFonts w:asciiTheme="minorHAnsi" w:hAnsiTheme="minorHAnsi" w:cstheme="minorHAnsi"/>
                <w:lang w:val="en-US"/>
              </w:rPr>
            </w:pPr>
            <w:r>
              <w:rPr>
                <w:rFonts w:asciiTheme="minorHAnsi" w:hAnsiTheme="minorHAnsi" w:cstheme="minorHAnsi"/>
                <w:lang w:val="en-US"/>
              </w:rPr>
              <w:t>1.08</w:t>
            </w:r>
          </w:p>
        </w:tc>
        <w:tc>
          <w:tcPr>
            <w:tcW w:w="5245" w:type="dxa"/>
            <w:shd w:val="clear" w:color="auto" w:fill="auto"/>
            <w:vAlign w:val="center"/>
          </w:tcPr>
          <w:p w:rsidR="00F145DD" w:rsidRPr="00D97ECB" w:rsidRDefault="00C7477E" w:rsidP="00C139A5">
            <w:pPr>
              <w:spacing w:before="40" w:after="40"/>
              <w:ind w:left="90"/>
              <w:rPr>
                <w:rFonts w:asciiTheme="minorHAnsi" w:hAnsiTheme="minorHAnsi" w:cstheme="minorHAnsi"/>
                <w:lang w:val="en-US"/>
              </w:rPr>
            </w:pPr>
            <w:r>
              <w:rPr>
                <w:rFonts w:asciiTheme="minorHAnsi" w:hAnsiTheme="minorHAnsi" w:cstheme="minorHAnsi"/>
                <w:lang w:val="en-US"/>
              </w:rPr>
              <w:t>Added section 4.2.3</w:t>
            </w:r>
            <w:r w:rsidR="00FD5B0C">
              <w:rPr>
                <w:rFonts w:asciiTheme="minorHAnsi" w:hAnsiTheme="minorHAnsi" w:cstheme="minorHAnsi"/>
                <w:lang w:val="en-US"/>
              </w:rPr>
              <w:t xml:space="preserve"> minor corrections to 4.2.4</w:t>
            </w:r>
          </w:p>
        </w:tc>
        <w:tc>
          <w:tcPr>
            <w:tcW w:w="2693" w:type="dxa"/>
            <w:shd w:val="clear" w:color="auto" w:fill="auto"/>
            <w:vAlign w:val="center"/>
          </w:tcPr>
          <w:p w:rsidR="00F145DD" w:rsidRPr="00D97ECB" w:rsidRDefault="00FD5B0C" w:rsidP="00C139A5">
            <w:pPr>
              <w:spacing w:before="40" w:after="40"/>
              <w:ind w:left="90"/>
              <w:rPr>
                <w:rFonts w:asciiTheme="minorHAnsi" w:hAnsiTheme="minorHAnsi" w:cstheme="minorHAnsi"/>
                <w:lang w:val="en-US"/>
              </w:rPr>
            </w:pPr>
            <w:r>
              <w:rPr>
                <w:rFonts w:asciiTheme="minorHAnsi" w:hAnsiTheme="minorHAnsi" w:cstheme="minorHAnsi"/>
                <w:lang w:val="en-US"/>
              </w:rPr>
              <w:t>Christian</w:t>
            </w:r>
          </w:p>
        </w:tc>
      </w:tr>
      <w:tr w:rsidR="00F145DD" w:rsidRPr="00D97ECB" w:rsidTr="005C6AA6">
        <w:trPr>
          <w:trHeight w:val="67"/>
        </w:trPr>
        <w:tc>
          <w:tcPr>
            <w:tcW w:w="1276" w:type="dxa"/>
            <w:shd w:val="clear" w:color="auto" w:fill="auto"/>
          </w:tcPr>
          <w:p w:rsidR="00F145DD" w:rsidRPr="00D97ECB" w:rsidRDefault="00D407D7" w:rsidP="00C139A5">
            <w:pPr>
              <w:spacing w:before="40" w:after="40"/>
              <w:jc w:val="center"/>
              <w:rPr>
                <w:rFonts w:asciiTheme="minorHAnsi" w:hAnsiTheme="minorHAnsi" w:cstheme="minorHAnsi"/>
                <w:lang w:val="en-US"/>
              </w:rPr>
            </w:pPr>
            <w:r>
              <w:rPr>
                <w:rFonts w:asciiTheme="minorHAnsi" w:hAnsiTheme="minorHAnsi" w:cstheme="minorHAnsi"/>
                <w:lang w:val="en-US"/>
              </w:rPr>
              <w:t>2012-11-03</w:t>
            </w:r>
          </w:p>
        </w:tc>
        <w:tc>
          <w:tcPr>
            <w:tcW w:w="709" w:type="dxa"/>
            <w:shd w:val="clear" w:color="auto" w:fill="auto"/>
          </w:tcPr>
          <w:p w:rsidR="00F145DD" w:rsidRPr="00D97ECB" w:rsidRDefault="004E4A65" w:rsidP="00C139A5">
            <w:pPr>
              <w:spacing w:before="40" w:after="40"/>
              <w:jc w:val="center"/>
              <w:rPr>
                <w:rFonts w:asciiTheme="minorHAnsi" w:hAnsiTheme="minorHAnsi" w:cstheme="minorHAnsi"/>
                <w:lang w:val="en-US"/>
              </w:rPr>
            </w:pPr>
            <w:r>
              <w:rPr>
                <w:rFonts w:asciiTheme="minorHAnsi" w:hAnsiTheme="minorHAnsi" w:cstheme="minorHAnsi"/>
                <w:lang w:val="en-US"/>
              </w:rPr>
              <w:t>1.09</w:t>
            </w:r>
          </w:p>
        </w:tc>
        <w:tc>
          <w:tcPr>
            <w:tcW w:w="5245" w:type="dxa"/>
            <w:shd w:val="clear" w:color="auto" w:fill="auto"/>
            <w:vAlign w:val="center"/>
          </w:tcPr>
          <w:p w:rsidR="00F145DD" w:rsidRPr="00D97ECB" w:rsidRDefault="00CC78AB" w:rsidP="00C139A5">
            <w:pPr>
              <w:spacing w:before="40" w:after="40"/>
              <w:ind w:left="90"/>
              <w:rPr>
                <w:rFonts w:asciiTheme="minorHAnsi" w:hAnsiTheme="minorHAnsi" w:cstheme="minorHAnsi"/>
                <w:lang w:val="en-US"/>
              </w:rPr>
            </w:pPr>
            <w:r>
              <w:rPr>
                <w:rFonts w:asciiTheme="minorHAnsi" w:hAnsiTheme="minorHAnsi" w:cstheme="minorHAnsi"/>
                <w:lang w:val="en-US"/>
              </w:rPr>
              <w:t>Added section 4.2.2</w:t>
            </w:r>
          </w:p>
        </w:tc>
        <w:tc>
          <w:tcPr>
            <w:tcW w:w="2693" w:type="dxa"/>
            <w:shd w:val="clear" w:color="auto" w:fill="auto"/>
            <w:vAlign w:val="center"/>
          </w:tcPr>
          <w:p w:rsidR="00F145DD" w:rsidRPr="00D97ECB" w:rsidRDefault="00CC78AB" w:rsidP="00C139A5">
            <w:pPr>
              <w:spacing w:before="40" w:after="40"/>
              <w:ind w:left="90"/>
              <w:rPr>
                <w:rFonts w:asciiTheme="minorHAnsi" w:hAnsiTheme="minorHAnsi" w:cstheme="minorHAnsi"/>
                <w:lang w:val="en-US"/>
              </w:rPr>
            </w:pPr>
            <w:r>
              <w:rPr>
                <w:rFonts w:asciiTheme="minorHAnsi" w:hAnsiTheme="minorHAnsi" w:cstheme="minorHAnsi"/>
                <w:lang w:val="en-US"/>
              </w:rPr>
              <w:t>Cynthia Donato</w:t>
            </w:r>
          </w:p>
        </w:tc>
      </w:tr>
      <w:tr w:rsidR="00F145DD" w:rsidRPr="00D97ECB" w:rsidTr="005C6AA6">
        <w:trPr>
          <w:trHeight w:val="67"/>
        </w:trPr>
        <w:tc>
          <w:tcPr>
            <w:tcW w:w="1276" w:type="dxa"/>
            <w:shd w:val="clear" w:color="auto" w:fill="auto"/>
          </w:tcPr>
          <w:p w:rsidR="00F145DD" w:rsidRPr="00D97ECB" w:rsidRDefault="00D407D7" w:rsidP="00C139A5">
            <w:pPr>
              <w:spacing w:before="40" w:after="40"/>
              <w:jc w:val="center"/>
              <w:rPr>
                <w:rFonts w:asciiTheme="minorHAnsi" w:hAnsiTheme="minorHAnsi" w:cstheme="minorHAnsi"/>
                <w:lang w:val="en-US"/>
              </w:rPr>
            </w:pPr>
            <w:r>
              <w:rPr>
                <w:rFonts w:asciiTheme="minorHAnsi" w:hAnsiTheme="minorHAnsi" w:cstheme="minorHAnsi"/>
                <w:lang w:val="en-US"/>
              </w:rPr>
              <w:t>2012-11-03</w:t>
            </w:r>
          </w:p>
        </w:tc>
        <w:tc>
          <w:tcPr>
            <w:tcW w:w="709" w:type="dxa"/>
            <w:shd w:val="clear" w:color="auto" w:fill="auto"/>
          </w:tcPr>
          <w:p w:rsidR="00F145DD" w:rsidRPr="00D97ECB" w:rsidRDefault="004E4A65" w:rsidP="00C139A5">
            <w:pPr>
              <w:spacing w:before="40" w:after="40"/>
              <w:jc w:val="center"/>
              <w:rPr>
                <w:rFonts w:asciiTheme="minorHAnsi" w:hAnsiTheme="minorHAnsi" w:cstheme="minorHAnsi"/>
                <w:lang w:val="en-US"/>
              </w:rPr>
            </w:pPr>
            <w:r>
              <w:rPr>
                <w:rFonts w:asciiTheme="minorHAnsi" w:hAnsiTheme="minorHAnsi" w:cstheme="minorHAnsi"/>
                <w:lang w:val="en-US"/>
              </w:rPr>
              <w:t>1.10</w:t>
            </w:r>
          </w:p>
        </w:tc>
        <w:tc>
          <w:tcPr>
            <w:tcW w:w="5245" w:type="dxa"/>
            <w:shd w:val="clear" w:color="auto" w:fill="auto"/>
            <w:vAlign w:val="center"/>
          </w:tcPr>
          <w:p w:rsidR="00F145DD" w:rsidRPr="00D97ECB" w:rsidRDefault="009E3F11" w:rsidP="00C139A5">
            <w:pPr>
              <w:spacing w:before="40" w:after="40"/>
              <w:ind w:left="90"/>
              <w:rPr>
                <w:rFonts w:asciiTheme="minorHAnsi" w:hAnsiTheme="minorHAnsi" w:cstheme="minorHAnsi"/>
                <w:lang w:val="en-US"/>
              </w:rPr>
            </w:pPr>
            <w:r>
              <w:rPr>
                <w:rFonts w:asciiTheme="minorHAnsi" w:hAnsiTheme="minorHAnsi" w:cstheme="minorHAnsi"/>
                <w:lang w:val="en-US"/>
              </w:rPr>
              <w:t>Added section 5.1 &amp; 5.2</w:t>
            </w:r>
          </w:p>
        </w:tc>
        <w:tc>
          <w:tcPr>
            <w:tcW w:w="2693" w:type="dxa"/>
            <w:shd w:val="clear" w:color="auto" w:fill="auto"/>
            <w:vAlign w:val="center"/>
          </w:tcPr>
          <w:p w:rsidR="00F145DD" w:rsidRPr="00D97ECB" w:rsidRDefault="009E3F11" w:rsidP="00C139A5">
            <w:pPr>
              <w:spacing w:before="40" w:after="40"/>
              <w:ind w:left="90"/>
              <w:rPr>
                <w:rFonts w:asciiTheme="minorHAnsi" w:hAnsiTheme="minorHAnsi" w:cstheme="minorHAnsi"/>
                <w:lang w:val="en-US"/>
              </w:rPr>
            </w:pPr>
            <w:r>
              <w:rPr>
                <w:rFonts w:asciiTheme="minorHAnsi" w:hAnsiTheme="minorHAnsi" w:cstheme="minorHAnsi"/>
                <w:lang w:val="en-US"/>
              </w:rPr>
              <w:t>Katrina Anderson</w:t>
            </w:r>
          </w:p>
        </w:tc>
      </w:tr>
      <w:tr w:rsidR="00F145DD" w:rsidRPr="00D97ECB" w:rsidTr="005C6AA6">
        <w:trPr>
          <w:trHeight w:val="67"/>
        </w:trPr>
        <w:tc>
          <w:tcPr>
            <w:tcW w:w="1276" w:type="dxa"/>
            <w:shd w:val="clear" w:color="auto" w:fill="auto"/>
          </w:tcPr>
          <w:p w:rsidR="00F145DD" w:rsidRPr="00D97ECB" w:rsidRDefault="009E3F11" w:rsidP="00C139A5">
            <w:pPr>
              <w:spacing w:before="40" w:after="40"/>
              <w:jc w:val="center"/>
              <w:rPr>
                <w:rFonts w:asciiTheme="minorHAnsi" w:hAnsiTheme="minorHAnsi" w:cstheme="minorHAnsi"/>
                <w:lang w:val="en-US"/>
              </w:rPr>
            </w:pPr>
            <w:r>
              <w:rPr>
                <w:rFonts w:asciiTheme="minorHAnsi" w:hAnsiTheme="minorHAnsi" w:cstheme="minorHAnsi"/>
                <w:lang w:val="en-US"/>
              </w:rPr>
              <w:t>2012-11-03</w:t>
            </w:r>
          </w:p>
        </w:tc>
        <w:tc>
          <w:tcPr>
            <w:tcW w:w="709" w:type="dxa"/>
            <w:shd w:val="clear" w:color="auto" w:fill="auto"/>
          </w:tcPr>
          <w:p w:rsidR="00F145DD" w:rsidRPr="00D97ECB" w:rsidRDefault="004E4A65" w:rsidP="00C139A5">
            <w:pPr>
              <w:spacing w:before="40" w:after="40"/>
              <w:jc w:val="center"/>
              <w:rPr>
                <w:rFonts w:asciiTheme="minorHAnsi" w:hAnsiTheme="minorHAnsi" w:cstheme="minorHAnsi"/>
                <w:lang w:val="en-US"/>
              </w:rPr>
            </w:pPr>
            <w:r>
              <w:rPr>
                <w:rFonts w:asciiTheme="minorHAnsi" w:hAnsiTheme="minorHAnsi" w:cstheme="minorHAnsi"/>
                <w:lang w:val="en-US"/>
              </w:rPr>
              <w:t>1.11</w:t>
            </w:r>
          </w:p>
        </w:tc>
        <w:tc>
          <w:tcPr>
            <w:tcW w:w="5245" w:type="dxa"/>
            <w:shd w:val="clear" w:color="auto" w:fill="auto"/>
            <w:vAlign w:val="center"/>
          </w:tcPr>
          <w:p w:rsidR="00F145DD" w:rsidRPr="00D97ECB" w:rsidRDefault="009E3F11" w:rsidP="00C139A5">
            <w:pPr>
              <w:spacing w:before="40" w:after="40"/>
              <w:ind w:left="90"/>
              <w:rPr>
                <w:rFonts w:asciiTheme="minorHAnsi" w:hAnsiTheme="minorHAnsi" w:cstheme="minorHAnsi"/>
                <w:lang w:val="en-US"/>
              </w:rPr>
            </w:pPr>
            <w:r>
              <w:rPr>
                <w:rFonts w:asciiTheme="minorHAnsi" w:hAnsiTheme="minorHAnsi" w:cstheme="minorHAnsi"/>
                <w:lang w:val="en-US"/>
              </w:rPr>
              <w:t>Corrected sections 5.1, 5.2, 5.3 &amp; References. Formatted Document</w:t>
            </w:r>
          </w:p>
        </w:tc>
        <w:tc>
          <w:tcPr>
            <w:tcW w:w="2693" w:type="dxa"/>
            <w:shd w:val="clear" w:color="auto" w:fill="auto"/>
            <w:vAlign w:val="center"/>
          </w:tcPr>
          <w:p w:rsidR="00F145DD" w:rsidRPr="00D97ECB" w:rsidRDefault="009E3F11" w:rsidP="00C139A5">
            <w:pPr>
              <w:spacing w:before="40" w:after="40"/>
              <w:ind w:left="90"/>
              <w:rPr>
                <w:rFonts w:asciiTheme="minorHAnsi" w:hAnsiTheme="minorHAnsi" w:cstheme="minorHAnsi"/>
                <w:lang w:val="en-US"/>
              </w:rPr>
            </w:pPr>
            <w:r>
              <w:rPr>
                <w:rFonts w:asciiTheme="minorHAnsi" w:hAnsiTheme="minorHAnsi" w:cstheme="minorHAnsi"/>
                <w:lang w:val="en-US"/>
              </w:rPr>
              <w:t>Katrina Anderson</w:t>
            </w:r>
          </w:p>
        </w:tc>
      </w:tr>
      <w:tr w:rsidR="00F145DD" w:rsidRPr="00D97ECB" w:rsidTr="005C6AA6">
        <w:trPr>
          <w:trHeight w:val="67"/>
        </w:trPr>
        <w:tc>
          <w:tcPr>
            <w:tcW w:w="1276" w:type="dxa"/>
            <w:shd w:val="clear" w:color="auto" w:fill="auto"/>
          </w:tcPr>
          <w:p w:rsidR="00F145DD" w:rsidRPr="00D97ECB" w:rsidRDefault="00D407D7" w:rsidP="00C139A5">
            <w:pPr>
              <w:spacing w:before="40" w:after="40"/>
              <w:jc w:val="center"/>
              <w:rPr>
                <w:rFonts w:asciiTheme="minorHAnsi" w:hAnsiTheme="minorHAnsi" w:cstheme="minorHAnsi"/>
                <w:lang w:val="en-US"/>
              </w:rPr>
            </w:pPr>
            <w:r>
              <w:rPr>
                <w:rFonts w:asciiTheme="minorHAnsi" w:hAnsiTheme="minorHAnsi" w:cstheme="minorHAnsi"/>
                <w:lang w:val="en-US"/>
              </w:rPr>
              <w:t>2012-11-04</w:t>
            </w:r>
          </w:p>
        </w:tc>
        <w:tc>
          <w:tcPr>
            <w:tcW w:w="709" w:type="dxa"/>
            <w:shd w:val="clear" w:color="auto" w:fill="auto"/>
          </w:tcPr>
          <w:p w:rsidR="00F145DD" w:rsidRPr="00D97ECB" w:rsidRDefault="004E4A65" w:rsidP="00C139A5">
            <w:pPr>
              <w:spacing w:before="40" w:after="40"/>
              <w:jc w:val="center"/>
              <w:rPr>
                <w:rFonts w:asciiTheme="minorHAnsi" w:hAnsiTheme="minorHAnsi" w:cstheme="minorHAnsi"/>
                <w:lang w:val="en-US"/>
              </w:rPr>
            </w:pPr>
            <w:r>
              <w:rPr>
                <w:rFonts w:asciiTheme="minorHAnsi" w:hAnsiTheme="minorHAnsi" w:cstheme="minorHAnsi"/>
                <w:lang w:val="en-US"/>
              </w:rPr>
              <w:t>1.12</w:t>
            </w:r>
          </w:p>
        </w:tc>
        <w:tc>
          <w:tcPr>
            <w:tcW w:w="5245" w:type="dxa"/>
            <w:shd w:val="clear" w:color="auto" w:fill="auto"/>
            <w:vAlign w:val="center"/>
          </w:tcPr>
          <w:p w:rsidR="00F145DD" w:rsidRPr="00D97ECB" w:rsidRDefault="00D407D7" w:rsidP="00C139A5">
            <w:pPr>
              <w:spacing w:before="40" w:after="40"/>
              <w:ind w:left="90"/>
              <w:rPr>
                <w:rFonts w:asciiTheme="minorHAnsi" w:hAnsiTheme="minorHAnsi" w:cstheme="minorHAnsi"/>
                <w:lang w:val="en-US"/>
              </w:rPr>
            </w:pPr>
            <w:r>
              <w:rPr>
                <w:rFonts w:asciiTheme="minorHAnsi" w:hAnsiTheme="minorHAnsi" w:cstheme="minorHAnsi"/>
                <w:lang w:val="en-US"/>
              </w:rPr>
              <w:t>Corrected section 4.2.3</w:t>
            </w:r>
          </w:p>
        </w:tc>
        <w:tc>
          <w:tcPr>
            <w:tcW w:w="2693" w:type="dxa"/>
            <w:shd w:val="clear" w:color="auto" w:fill="auto"/>
            <w:vAlign w:val="center"/>
          </w:tcPr>
          <w:p w:rsidR="00F145DD" w:rsidRPr="00D97ECB" w:rsidRDefault="00D407D7" w:rsidP="00C139A5">
            <w:pPr>
              <w:spacing w:before="40" w:after="40"/>
              <w:ind w:left="90"/>
              <w:rPr>
                <w:rFonts w:asciiTheme="minorHAnsi" w:hAnsiTheme="minorHAnsi" w:cstheme="minorHAnsi"/>
                <w:lang w:val="en-US"/>
              </w:rPr>
            </w:pPr>
            <w:r>
              <w:rPr>
                <w:rFonts w:asciiTheme="minorHAnsi" w:hAnsiTheme="minorHAnsi" w:cstheme="minorHAnsi"/>
                <w:lang w:val="en-US"/>
              </w:rPr>
              <w:t>Cynthia Donato</w:t>
            </w:r>
          </w:p>
        </w:tc>
      </w:tr>
      <w:tr w:rsidR="00F145DD" w:rsidRPr="00D97ECB" w:rsidTr="005C6AA6">
        <w:trPr>
          <w:trHeight w:val="67"/>
        </w:trPr>
        <w:tc>
          <w:tcPr>
            <w:tcW w:w="1276" w:type="dxa"/>
            <w:shd w:val="clear" w:color="auto" w:fill="auto"/>
          </w:tcPr>
          <w:p w:rsidR="00F145DD" w:rsidRPr="00D97ECB" w:rsidRDefault="00CD15EB" w:rsidP="00C139A5">
            <w:pPr>
              <w:spacing w:before="40" w:after="40"/>
              <w:jc w:val="center"/>
              <w:rPr>
                <w:rFonts w:asciiTheme="minorHAnsi" w:hAnsiTheme="minorHAnsi" w:cstheme="minorHAnsi"/>
                <w:lang w:val="en-US"/>
              </w:rPr>
            </w:pPr>
            <w:r>
              <w:rPr>
                <w:rFonts w:asciiTheme="minorHAnsi" w:hAnsiTheme="minorHAnsi" w:cstheme="minorHAnsi"/>
                <w:lang w:val="en-US"/>
              </w:rPr>
              <w:t>2012-12-16</w:t>
            </w:r>
          </w:p>
        </w:tc>
        <w:tc>
          <w:tcPr>
            <w:tcW w:w="709" w:type="dxa"/>
            <w:shd w:val="clear" w:color="auto" w:fill="auto"/>
          </w:tcPr>
          <w:p w:rsidR="00F145DD" w:rsidRPr="00D97ECB" w:rsidRDefault="007A2360" w:rsidP="00C139A5">
            <w:pPr>
              <w:spacing w:before="40" w:after="40"/>
              <w:jc w:val="center"/>
              <w:rPr>
                <w:rFonts w:asciiTheme="minorHAnsi" w:hAnsiTheme="minorHAnsi" w:cstheme="minorHAnsi"/>
                <w:lang w:val="en-US"/>
              </w:rPr>
            </w:pPr>
            <w:r>
              <w:rPr>
                <w:rFonts w:asciiTheme="minorHAnsi" w:hAnsiTheme="minorHAnsi" w:cstheme="minorHAnsi"/>
                <w:lang w:val="en-US"/>
              </w:rPr>
              <w:t>3</w:t>
            </w:r>
            <w:r w:rsidR="004E4A65">
              <w:rPr>
                <w:rFonts w:asciiTheme="minorHAnsi" w:hAnsiTheme="minorHAnsi" w:cstheme="minorHAnsi"/>
                <w:lang w:val="en-US"/>
              </w:rPr>
              <w:t>.13</w:t>
            </w:r>
          </w:p>
        </w:tc>
        <w:tc>
          <w:tcPr>
            <w:tcW w:w="5245" w:type="dxa"/>
            <w:shd w:val="clear" w:color="auto" w:fill="auto"/>
            <w:vAlign w:val="center"/>
          </w:tcPr>
          <w:p w:rsidR="00F145DD" w:rsidRPr="00D97ECB" w:rsidRDefault="00CD15EB" w:rsidP="00C139A5">
            <w:pPr>
              <w:spacing w:before="40" w:after="40"/>
              <w:ind w:left="90"/>
              <w:rPr>
                <w:rFonts w:asciiTheme="minorHAnsi" w:hAnsiTheme="minorHAnsi" w:cstheme="minorHAnsi"/>
                <w:lang w:val="en-US"/>
              </w:rPr>
            </w:pPr>
            <w:r>
              <w:rPr>
                <w:rFonts w:asciiTheme="minorHAnsi" w:hAnsiTheme="minorHAnsi" w:cstheme="minorHAnsi"/>
                <w:lang w:val="en-US"/>
              </w:rPr>
              <w:t>Corrected Section 4.2</w:t>
            </w:r>
            <w:r w:rsidR="009E25B4">
              <w:rPr>
                <w:rFonts w:asciiTheme="minorHAnsi" w:hAnsiTheme="minorHAnsi" w:cstheme="minorHAnsi"/>
                <w:lang w:val="en-US"/>
              </w:rPr>
              <w:t>, Section 5.5</w:t>
            </w:r>
          </w:p>
        </w:tc>
        <w:tc>
          <w:tcPr>
            <w:tcW w:w="2693" w:type="dxa"/>
            <w:shd w:val="clear" w:color="auto" w:fill="auto"/>
            <w:vAlign w:val="center"/>
          </w:tcPr>
          <w:p w:rsidR="00F145DD" w:rsidRPr="00D97ECB" w:rsidRDefault="00700AF2" w:rsidP="00C139A5">
            <w:pPr>
              <w:spacing w:before="40" w:after="40"/>
              <w:ind w:left="90"/>
              <w:rPr>
                <w:rFonts w:asciiTheme="minorHAnsi" w:hAnsiTheme="minorHAnsi" w:cstheme="minorHAnsi"/>
                <w:lang w:val="en-US"/>
              </w:rPr>
            </w:pPr>
            <w:r>
              <w:rPr>
                <w:rFonts w:asciiTheme="minorHAnsi" w:hAnsiTheme="minorHAnsi" w:cstheme="minorHAnsi"/>
                <w:lang w:val="en-US"/>
              </w:rPr>
              <w:t>Mikhail Levkovsky</w:t>
            </w:r>
          </w:p>
        </w:tc>
      </w:tr>
      <w:tr w:rsidR="00F145DD" w:rsidRPr="00D97ECB" w:rsidTr="005C6AA6">
        <w:trPr>
          <w:trHeight w:val="67"/>
        </w:trPr>
        <w:tc>
          <w:tcPr>
            <w:tcW w:w="1276" w:type="dxa"/>
            <w:shd w:val="clear" w:color="auto" w:fill="auto"/>
          </w:tcPr>
          <w:p w:rsidR="00F145DD" w:rsidRPr="00D97ECB" w:rsidRDefault="004E4A65" w:rsidP="00C139A5">
            <w:pPr>
              <w:spacing w:before="40" w:after="40"/>
              <w:jc w:val="center"/>
              <w:rPr>
                <w:rFonts w:asciiTheme="minorHAnsi" w:hAnsiTheme="minorHAnsi" w:cstheme="minorHAnsi"/>
                <w:lang w:val="en-US"/>
              </w:rPr>
            </w:pPr>
            <w:r>
              <w:rPr>
                <w:rFonts w:asciiTheme="minorHAnsi" w:hAnsiTheme="minorHAnsi" w:cstheme="minorHAnsi"/>
                <w:lang w:val="en-US"/>
              </w:rPr>
              <w:t>2012-12-20</w:t>
            </w:r>
          </w:p>
        </w:tc>
        <w:tc>
          <w:tcPr>
            <w:tcW w:w="709" w:type="dxa"/>
            <w:shd w:val="clear" w:color="auto" w:fill="auto"/>
          </w:tcPr>
          <w:p w:rsidR="00F145DD" w:rsidRPr="00D97ECB" w:rsidRDefault="00CA2ADC" w:rsidP="00C139A5">
            <w:pPr>
              <w:spacing w:before="40" w:after="40"/>
              <w:jc w:val="center"/>
              <w:rPr>
                <w:rFonts w:asciiTheme="minorHAnsi" w:hAnsiTheme="minorHAnsi" w:cstheme="minorHAnsi"/>
                <w:lang w:val="en-US"/>
              </w:rPr>
            </w:pPr>
            <w:r>
              <w:rPr>
                <w:rFonts w:asciiTheme="minorHAnsi" w:hAnsiTheme="minorHAnsi" w:cstheme="minorHAnsi"/>
                <w:lang w:val="en-US"/>
              </w:rPr>
              <w:t>4</w:t>
            </w:r>
            <w:r w:rsidR="004E4A65">
              <w:rPr>
                <w:rFonts w:asciiTheme="minorHAnsi" w:hAnsiTheme="minorHAnsi" w:cstheme="minorHAnsi"/>
                <w:lang w:val="en-US"/>
              </w:rPr>
              <w:t>.14</w:t>
            </w:r>
          </w:p>
        </w:tc>
        <w:tc>
          <w:tcPr>
            <w:tcW w:w="5245" w:type="dxa"/>
            <w:shd w:val="clear" w:color="auto" w:fill="auto"/>
            <w:vAlign w:val="center"/>
          </w:tcPr>
          <w:p w:rsidR="00F145DD" w:rsidRPr="00D97ECB" w:rsidRDefault="004E4A65" w:rsidP="00C139A5">
            <w:pPr>
              <w:spacing w:before="40" w:after="40"/>
              <w:ind w:left="90"/>
              <w:rPr>
                <w:rFonts w:asciiTheme="minorHAnsi" w:hAnsiTheme="minorHAnsi" w:cstheme="minorHAnsi"/>
                <w:lang w:val="en-US"/>
              </w:rPr>
            </w:pPr>
            <w:r>
              <w:rPr>
                <w:rFonts w:asciiTheme="minorHAnsi" w:hAnsiTheme="minorHAnsi" w:cstheme="minorHAnsi"/>
                <w:lang w:val="en-US"/>
              </w:rPr>
              <w:t>Reviewed document and reduced redundancies</w:t>
            </w:r>
          </w:p>
        </w:tc>
        <w:tc>
          <w:tcPr>
            <w:tcW w:w="2693" w:type="dxa"/>
            <w:shd w:val="clear" w:color="auto" w:fill="auto"/>
            <w:vAlign w:val="center"/>
          </w:tcPr>
          <w:p w:rsidR="00F145DD" w:rsidRPr="00D97ECB" w:rsidRDefault="004E4A65" w:rsidP="00C139A5">
            <w:pPr>
              <w:spacing w:before="40" w:after="40"/>
              <w:ind w:left="90"/>
              <w:rPr>
                <w:rFonts w:asciiTheme="minorHAnsi" w:hAnsiTheme="minorHAnsi" w:cstheme="minorHAnsi"/>
                <w:lang w:val="en-US"/>
              </w:rPr>
            </w:pPr>
            <w:r>
              <w:rPr>
                <w:rFonts w:asciiTheme="minorHAnsi" w:hAnsiTheme="minorHAnsi" w:cstheme="minorHAnsi"/>
                <w:lang w:val="en-US"/>
              </w:rPr>
              <w:t>Katrina Anderson</w:t>
            </w:r>
          </w:p>
        </w:tc>
      </w:tr>
      <w:tr w:rsidR="00F145DD" w:rsidRPr="00D97ECB" w:rsidTr="005C6AA6">
        <w:trPr>
          <w:trHeight w:val="67"/>
        </w:trPr>
        <w:tc>
          <w:tcPr>
            <w:tcW w:w="1276" w:type="dxa"/>
            <w:shd w:val="clear" w:color="auto" w:fill="auto"/>
          </w:tcPr>
          <w:p w:rsidR="00F145DD" w:rsidRPr="00D97ECB" w:rsidRDefault="00FF6B47" w:rsidP="00C139A5">
            <w:pPr>
              <w:spacing w:before="40" w:after="40"/>
              <w:jc w:val="center"/>
              <w:rPr>
                <w:rFonts w:asciiTheme="minorHAnsi" w:hAnsiTheme="minorHAnsi" w:cstheme="minorHAnsi"/>
                <w:lang w:val="en-US"/>
              </w:rPr>
            </w:pPr>
            <w:r>
              <w:rPr>
                <w:rFonts w:asciiTheme="minorHAnsi" w:hAnsiTheme="minorHAnsi" w:cstheme="minorHAnsi"/>
                <w:lang w:val="en-US"/>
              </w:rPr>
              <w:t>2013-02-09</w:t>
            </w:r>
          </w:p>
        </w:tc>
        <w:tc>
          <w:tcPr>
            <w:tcW w:w="709" w:type="dxa"/>
            <w:shd w:val="clear" w:color="auto" w:fill="auto"/>
          </w:tcPr>
          <w:p w:rsidR="00F145DD" w:rsidRPr="00D97ECB" w:rsidRDefault="00FF6B47" w:rsidP="00C139A5">
            <w:pPr>
              <w:spacing w:before="40" w:after="40"/>
              <w:jc w:val="center"/>
              <w:rPr>
                <w:rFonts w:asciiTheme="minorHAnsi" w:hAnsiTheme="minorHAnsi" w:cstheme="minorHAnsi"/>
                <w:lang w:val="en-US"/>
              </w:rPr>
            </w:pPr>
            <w:r>
              <w:rPr>
                <w:rFonts w:asciiTheme="minorHAnsi" w:hAnsiTheme="minorHAnsi" w:cstheme="minorHAnsi"/>
                <w:lang w:val="en-US"/>
              </w:rPr>
              <w:t>7.15</w:t>
            </w:r>
          </w:p>
        </w:tc>
        <w:tc>
          <w:tcPr>
            <w:tcW w:w="5245" w:type="dxa"/>
            <w:shd w:val="clear" w:color="auto" w:fill="auto"/>
            <w:vAlign w:val="center"/>
          </w:tcPr>
          <w:p w:rsidR="00F145DD" w:rsidRPr="00D97ECB" w:rsidRDefault="00920CB1" w:rsidP="00C139A5">
            <w:pPr>
              <w:spacing w:before="40" w:after="40"/>
              <w:ind w:left="90"/>
              <w:rPr>
                <w:rFonts w:asciiTheme="minorHAnsi" w:hAnsiTheme="minorHAnsi" w:cstheme="minorHAnsi"/>
                <w:lang w:val="en-US"/>
              </w:rPr>
            </w:pPr>
            <w:r>
              <w:rPr>
                <w:rFonts w:asciiTheme="minorHAnsi" w:hAnsiTheme="minorHAnsi" w:cstheme="minorHAnsi"/>
                <w:lang w:val="en-US"/>
              </w:rPr>
              <w:t>Updated</w:t>
            </w:r>
            <w:r w:rsidR="00FF6B47">
              <w:rPr>
                <w:rFonts w:asciiTheme="minorHAnsi" w:hAnsiTheme="minorHAnsi" w:cstheme="minorHAnsi"/>
                <w:lang w:val="en-US"/>
              </w:rPr>
              <w:t xml:space="preserve"> Section</w:t>
            </w:r>
            <w:r>
              <w:rPr>
                <w:rFonts w:asciiTheme="minorHAnsi" w:hAnsiTheme="minorHAnsi" w:cstheme="minorHAnsi"/>
                <w:lang w:val="en-US"/>
              </w:rPr>
              <w:t xml:space="preserve"> 3.1</w:t>
            </w:r>
          </w:p>
        </w:tc>
        <w:tc>
          <w:tcPr>
            <w:tcW w:w="2693" w:type="dxa"/>
            <w:shd w:val="clear" w:color="auto" w:fill="auto"/>
            <w:vAlign w:val="center"/>
          </w:tcPr>
          <w:p w:rsidR="00F145DD" w:rsidRPr="00D97ECB" w:rsidRDefault="00FF6B47" w:rsidP="00C139A5">
            <w:pPr>
              <w:spacing w:before="40" w:after="40"/>
              <w:ind w:left="90"/>
              <w:rPr>
                <w:rFonts w:asciiTheme="minorHAnsi" w:hAnsiTheme="minorHAnsi" w:cstheme="minorHAnsi"/>
                <w:lang w:val="en-US"/>
              </w:rPr>
            </w:pPr>
            <w:r>
              <w:rPr>
                <w:rFonts w:asciiTheme="minorHAnsi" w:hAnsiTheme="minorHAnsi" w:cstheme="minorHAnsi"/>
                <w:lang w:val="en-US"/>
              </w:rPr>
              <w:t>Mikhail Levkovsky</w:t>
            </w:r>
          </w:p>
        </w:tc>
      </w:tr>
      <w:tr w:rsidR="00F145DD" w:rsidRPr="00D97ECB" w:rsidTr="005C6AA6">
        <w:trPr>
          <w:trHeight w:val="67"/>
        </w:trPr>
        <w:tc>
          <w:tcPr>
            <w:tcW w:w="1276" w:type="dxa"/>
            <w:shd w:val="clear" w:color="auto" w:fill="auto"/>
          </w:tcPr>
          <w:p w:rsidR="00F145DD" w:rsidRPr="00D97ECB" w:rsidRDefault="00B17D69" w:rsidP="00C139A5">
            <w:pPr>
              <w:spacing w:before="40" w:after="40"/>
              <w:jc w:val="center"/>
              <w:rPr>
                <w:rFonts w:asciiTheme="minorHAnsi" w:hAnsiTheme="minorHAnsi" w:cstheme="minorHAnsi"/>
                <w:lang w:val="en-US"/>
              </w:rPr>
            </w:pPr>
            <w:r>
              <w:rPr>
                <w:rFonts w:asciiTheme="minorHAnsi" w:hAnsiTheme="minorHAnsi" w:cstheme="minorHAnsi"/>
                <w:lang w:val="en-US"/>
              </w:rPr>
              <w:t>2013-02-09</w:t>
            </w:r>
          </w:p>
        </w:tc>
        <w:tc>
          <w:tcPr>
            <w:tcW w:w="709" w:type="dxa"/>
            <w:shd w:val="clear" w:color="auto" w:fill="auto"/>
          </w:tcPr>
          <w:p w:rsidR="00F145DD" w:rsidRPr="00D97ECB" w:rsidRDefault="00B17D69" w:rsidP="00C139A5">
            <w:pPr>
              <w:spacing w:before="40" w:after="40"/>
              <w:jc w:val="center"/>
              <w:rPr>
                <w:rFonts w:asciiTheme="minorHAnsi" w:hAnsiTheme="minorHAnsi" w:cstheme="minorHAnsi"/>
                <w:lang w:val="en-US"/>
              </w:rPr>
            </w:pPr>
            <w:r>
              <w:rPr>
                <w:rFonts w:asciiTheme="minorHAnsi" w:hAnsiTheme="minorHAnsi" w:cstheme="minorHAnsi"/>
                <w:lang w:val="en-US"/>
              </w:rPr>
              <w:t>7.16</w:t>
            </w:r>
          </w:p>
        </w:tc>
        <w:tc>
          <w:tcPr>
            <w:tcW w:w="5245" w:type="dxa"/>
            <w:shd w:val="clear" w:color="auto" w:fill="auto"/>
            <w:vAlign w:val="center"/>
          </w:tcPr>
          <w:p w:rsidR="00F145DD" w:rsidRPr="00D97ECB" w:rsidRDefault="00B17D69" w:rsidP="00C139A5">
            <w:pPr>
              <w:spacing w:before="40" w:after="40"/>
              <w:ind w:left="90"/>
              <w:rPr>
                <w:rFonts w:asciiTheme="minorHAnsi" w:hAnsiTheme="minorHAnsi" w:cstheme="minorHAnsi"/>
                <w:lang w:val="en-US"/>
              </w:rPr>
            </w:pPr>
            <w:r>
              <w:rPr>
                <w:rFonts w:asciiTheme="minorHAnsi" w:hAnsiTheme="minorHAnsi" w:cstheme="minorHAnsi"/>
                <w:lang w:val="en-US"/>
              </w:rPr>
              <w:t>Reviewed and updated document for submission</w:t>
            </w:r>
          </w:p>
        </w:tc>
        <w:tc>
          <w:tcPr>
            <w:tcW w:w="2693" w:type="dxa"/>
            <w:shd w:val="clear" w:color="auto" w:fill="auto"/>
            <w:vAlign w:val="center"/>
          </w:tcPr>
          <w:p w:rsidR="00F145DD" w:rsidRPr="00D97ECB" w:rsidRDefault="00B17D69" w:rsidP="00C139A5">
            <w:pPr>
              <w:spacing w:before="40" w:after="40"/>
              <w:ind w:left="90"/>
              <w:rPr>
                <w:rFonts w:asciiTheme="minorHAnsi" w:hAnsiTheme="minorHAnsi" w:cstheme="minorHAnsi"/>
                <w:lang w:val="en-US"/>
              </w:rPr>
            </w:pPr>
            <w:r>
              <w:rPr>
                <w:rFonts w:asciiTheme="minorHAnsi" w:hAnsiTheme="minorHAnsi" w:cstheme="minorHAnsi"/>
                <w:lang w:val="en-US"/>
              </w:rPr>
              <w:t>Cynthia Donato</w:t>
            </w:r>
          </w:p>
        </w:tc>
      </w:tr>
      <w:tr w:rsidR="00280544" w:rsidRPr="00D97ECB" w:rsidTr="005C6AA6">
        <w:trPr>
          <w:trHeight w:val="67"/>
        </w:trPr>
        <w:tc>
          <w:tcPr>
            <w:tcW w:w="1276" w:type="dxa"/>
            <w:shd w:val="clear" w:color="auto" w:fill="auto"/>
          </w:tcPr>
          <w:p w:rsidR="00280544" w:rsidRPr="00D97ECB" w:rsidRDefault="009D02CB" w:rsidP="00C139A5">
            <w:pPr>
              <w:spacing w:before="40" w:after="40"/>
              <w:jc w:val="center"/>
              <w:rPr>
                <w:rFonts w:asciiTheme="minorHAnsi" w:hAnsiTheme="minorHAnsi" w:cstheme="minorHAnsi"/>
                <w:lang w:val="en-US"/>
              </w:rPr>
            </w:pPr>
            <w:r>
              <w:rPr>
                <w:rFonts w:asciiTheme="minorHAnsi" w:hAnsiTheme="minorHAnsi" w:cstheme="minorHAnsi"/>
                <w:lang w:val="en-US"/>
              </w:rPr>
              <w:t>2013-02-09</w:t>
            </w:r>
          </w:p>
        </w:tc>
        <w:tc>
          <w:tcPr>
            <w:tcW w:w="709" w:type="dxa"/>
            <w:shd w:val="clear" w:color="auto" w:fill="auto"/>
          </w:tcPr>
          <w:p w:rsidR="00280544" w:rsidRPr="00D97ECB" w:rsidRDefault="009D02CB" w:rsidP="00C139A5">
            <w:pPr>
              <w:spacing w:before="40" w:after="40"/>
              <w:jc w:val="center"/>
              <w:rPr>
                <w:rFonts w:asciiTheme="minorHAnsi" w:hAnsiTheme="minorHAnsi" w:cstheme="minorHAnsi"/>
                <w:lang w:val="en-US"/>
              </w:rPr>
            </w:pPr>
            <w:r>
              <w:rPr>
                <w:rFonts w:asciiTheme="minorHAnsi" w:hAnsiTheme="minorHAnsi" w:cstheme="minorHAnsi"/>
                <w:lang w:val="en-US"/>
              </w:rPr>
              <w:t>9.17</w:t>
            </w:r>
          </w:p>
        </w:tc>
        <w:tc>
          <w:tcPr>
            <w:tcW w:w="5245" w:type="dxa"/>
            <w:shd w:val="clear" w:color="auto" w:fill="auto"/>
            <w:vAlign w:val="center"/>
          </w:tcPr>
          <w:p w:rsidR="00280544" w:rsidRPr="00D97ECB" w:rsidRDefault="009D02CB" w:rsidP="009D02CB">
            <w:pPr>
              <w:spacing w:before="40" w:after="40"/>
              <w:ind w:left="90"/>
              <w:rPr>
                <w:rFonts w:asciiTheme="minorHAnsi" w:hAnsiTheme="minorHAnsi" w:cstheme="minorHAnsi"/>
                <w:lang w:val="en-US"/>
              </w:rPr>
            </w:pPr>
            <w:r>
              <w:rPr>
                <w:rFonts w:asciiTheme="minorHAnsi" w:hAnsiTheme="minorHAnsi" w:cstheme="minorHAnsi"/>
                <w:lang w:val="en-US"/>
              </w:rPr>
              <w:t>Updated document with current plan.</w:t>
            </w:r>
          </w:p>
        </w:tc>
        <w:tc>
          <w:tcPr>
            <w:tcW w:w="2693" w:type="dxa"/>
            <w:shd w:val="clear" w:color="auto" w:fill="auto"/>
            <w:vAlign w:val="center"/>
          </w:tcPr>
          <w:p w:rsidR="00280544" w:rsidRPr="00D97ECB" w:rsidRDefault="009D02CB" w:rsidP="00C139A5">
            <w:pPr>
              <w:spacing w:before="40" w:after="40"/>
              <w:ind w:left="90"/>
              <w:rPr>
                <w:rFonts w:asciiTheme="minorHAnsi" w:hAnsiTheme="minorHAnsi" w:cstheme="minorHAnsi"/>
                <w:lang w:val="en-US"/>
              </w:rPr>
            </w:pPr>
            <w:r>
              <w:rPr>
                <w:rFonts w:asciiTheme="minorHAnsi" w:hAnsiTheme="minorHAnsi" w:cstheme="minorHAnsi"/>
                <w:lang w:val="en-US"/>
              </w:rPr>
              <w:t>Katrina Anderson</w:t>
            </w:r>
          </w:p>
        </w:tc>
      </w:tr>
      <w:tr w:rsidR="00F94F54" w:rsidRPr="00D97ECB" w:rsidTr="005C6AA6">
        <w:trPr>
          <w:trHeight w:val="67"/>
        </w:trPr>
        <w:tc>
          <w:tcPr>
            <w:tcW w:w="1276" w:type="dxa"/>
            <w:shd w:val="clear" w:color="auto" w:fill="auto"/>
          </w:tcPr>
          <w:p w:rsidR="00F94F54" w:rsidRDefault="00F94F54" w:rsidP="00C139A5">
            <w:pPr>
              <w:spacing w:before="40" w:after="40"/>
              <w:jc w:val="center"/>
              <w:rPr>
                <w:rFonts w:asciiTheme="minorHAnsi" w:hAnsiTheme="minorHAnsi" w:cstheme="minorHAnsi"/>
                <w:lang w:val="en-US"/>
              </w:rPr>
            </w:pPr>
            <w:r>
              <w:rPr>
                <w:rFonts w:asciiTheme="minorHAnsi" w:hAnsiTheme="minorHAnsi" w:cstheme="minorHAnsi"/>
                <w:lang w:val="en-US"/>
              </w:rPr>
              <w:t>2013-03-30</w:t>
            </w:r>
          </w:p>
        </w:tc>
        <w:tc>
          <w:tcPr>
            <w:tcW w:w="709" w:type="dxa"/>
            <w:shd w:val="clear" w:color="auto" w:fill="auto"/>
          </w:tcPr>
          <w:p w:rsidR="00F94F54" w:rsidRDefault="00F94F54" w:rsidP="00C139A5">
            <w:pPr>
              <w:spacing w:before="40" w:after="40"/>
              <w:jc w:val="center"/>
              <w:rPr>
                <w:rFonts w:asciiTheme="minorHAnsi" w:hAnsiTheme="minorHAnsi" w:cstheme="minorHAnsi"/>
                <w:lang w:val="en-US"/>
              </w:rPr>
            </w:pPr>
            <w:r>
              <w:rPr>
                <w:rFonts w:asciiTheme="minorHAnsi" w:hAnsiTheme="minorHAnsi" w:cstheme="minorHAnsi"/>
                <w:lang w:val="en-US"/>
              </w:rPr>
              <w:t>11.18</w:t>
            </w:r>
          </w:p>
        </w:tc>
        <w:tc>
          <w:tcPr>
            <w:tcW w:w="5245" w:type="dxa"/>
            <w:shd w:val="clear" w:color="auto" w:fill="auto"/>
            <w:vAlign w:val="center"/>
          </w:tcPr>
          <w:p w:rsidR="00F94F54" w:rsidRDefault="00F94F54" w:rsidP="009D02CB">
            <w:pPr>
              <w:spacing w:before="40" w:after="40"/>
              <w:ind w:left="90"/>
              <w:rPr>
                <w:rFonts w:asciiTheme="minorHAnsi" w:hAnsiTheme="minorHAnsi" w:cstheme="minorHAnsi"/>
                <w:lang w:val="en-US"/>
              </w:rPr>
            </w:pPr>
            <w:r>
              <w:rPr>
                <w:rFonts w:asciiTheme="minorHAnsi" w:hAnsiTheme="minorHAnsi" w:cstheme="minorHAnsi"/>
                <w:lang w:val="en-US"/>
              </w:rPr>
              <w:t>Reviewed Test Plan</w:t>
            </w:r>
          </w:p>
        </w:tc>
        <w:tc>
          <w:tcPr>
            <w:tcW w:w="2693" w:type="dxa"/>
            <w:shd w:val="clear" w:color="auto" w:fill="auto"/>
            <w:vAlign w:val="center"/>
          </w:tcPr>
          <w:p w:rsidR="00F94F54" w:rsidRDefault="00F94F54" w:rsidP="00C139A5">
            <w:pPr>
              <w:spacing w:before="40" w:after="40"/>
              <w:ind w:left="90"/>
              <w:rPr>
                <w:rFonts w:asciiTheme="minorHAnsi" w:hAnsiTheme="minorHAnsi" w:cstheme="minorHAnsi"/>
                <w:lang w:val="en-US"/>
              </w:rPr>
            </w:pPr>
            <w:r>
              <w:rPr>
                <w:rFonts w:asciiTheme="minorHAnsi" w:hAnsiTheme="minorHAnsi" w:cstheme="minorHAnsi"/>
                <w:lang w:val="en-US"/>
              </w:rPr>
              <w:t>Mikhail Levkovsky</w:t>
            </w:r>
          </w:p>
        </w:tc>
      </w:tr>
    </w:tbl>
    <w:p w:rsidR="00884A2F" w:rsidRDefault="00884A2F" w:rsidP="00D34F2A"/>
    <w:p w:rsidR="00D34F2A" w:rsidRPr="00884A2F" w:rsidRDefault="00884A2F" w:rsidP="00D34F2A">
      <w:pPr>
        <w:rPr>
          <w:lang w:val="en-US"/>
        </w:rPr>
      </w:pPr>
      <w:r>
        <w:br w:type="page"/>
      </w:r>
    </w:p>
    <w:p w:rsidR="00006807" w:rsidRPr="00E11870" w:rsidRDefault="00006807" w:rsidP="00185E7C">
      <w:pPr>
        <w:pStyle w:val="Heading1"/>
      </w:pPr>
      <w:bookmarkStart w:id="8" w:name="_Toc316737338"/>
      <w:bookmarkStart w:id="9" w:name="_Toc321862400"/>
      <w:bookmarkStart w:id="10" w:name="_Toc352967475"/>
      <w:r w:rsidRPr="00185E7C">
        <w:lastRenderedPageBreak/>
        <w:t>Introduction</w:t>
      </w:r>
      <w:bookmarkEnd w:id="8"/>
      <w:bookmarkEnd w:id="9"/>
      <w:bookmarkEnd w:id="10"/>
    </w:p>
    <w:p w:rsidR="00006807" w:rsidRPr="008B7C50" w:rsidRDefault="00006807" w:rsidP="00006807">
      <w:pPr>
        <w:tabs>
          <w:tab w:val="left" w:pos="-3510"/>
        </w:tabs>
        <w:jc w:val="both"/>
        <w:rPr>
          <w:lang w:val="en-CA" w:eastAsia="en-US"/>
        </w:rPr>
      </w:pPr>
    </w:p>
    <w:p w:rsidR="00006807" w:rsidRPr="008B7C50" w:rsidRDefault="00006807" w:rsidP="00185E7C">
      <w:pPr>
        <w:pStyle w:val="Heading2"/>
        <w:rPr>
          <w:lang w:val="en-CA"/>
        </w:rPr>
      </w:pPr>
      <w:bookmarkStart w:id="11" w:name="_Toc316737339"/>
      <w:bookmarkStart w:id="12" w:name="_Toc321862401"/>
      <w:bookmarkStart w:id="13" w:name="_Toc352967476"/>
      <w:r w:rsidRPr="00185E7C">
        <w:t>Purpose</w:t>
      </w:r>
      <w:bookmarkEnd w:id="11"/>
      <w:bookmarkEnd w:id="12"/>
      <w:bookmarkEnd w:id="13"/>
    </w:p>
    <w:p w:rsidR="00006807" w:rsidRDefault="00006807" w:rsidP="00006807">
      <w:pPr>
        <w:pStyle w:val="BodyText"/>
        <w:spacing w:after="0"/>
        <w:ind w:left="0"/>
        <w:jc w:val="left"/>
        <w:rPr>
          <w:lang w:val="en-CA"/>
        </w:rPr>
      </w:pPr>
    </w:p>
    <w:p w:rsidR="00006807" w:rsidRDefault="00710501" w:rsidP="004E5EBD">
      <w:pPr>
        <w:pStyle w:val="BodyText"/>
        <w:spacing w:after="0"/>
        <w:ind w:left="0" w:firstLine="720"/>
        <w:jc w:val="left"/>
        <w:rPr>
          <w:lang w:val="en-CA"/>
        </w:rPr>
      </w:pPr>
      <w:r>
        <w:rPr>
          <w:lang w:val="en-CA"/>
        </w:rPr>
        <w:t>The purpose of this</w:t>
      </w:r>
      <w:r w:rsidR="00325D65">
        <w:rPr>
          <w:lang w:val="en-CA"/>
        </w:rPr>
        <w:t xml:space="preserve"> test p</w:t>
      </w:r>
      <w:r w:rsidR="00997DB8">
        <w:rPr>
          <w:lang w:val="en-CA"/>
        </w:rPr>
        <w:t>lan is to ensure a structured and organized way of testing the TFF software</w:t>
      </w:r>
      <w:r>
        <w:rPr>
          <w:lang w:val="en-CA"/>
        </w:rPr>
        <w:t>. This document</w:t>
      </w:r>
      <w:r w:rsidR="000E648B">
        <w:rPr>
          <w:lang w:val="en-CA"/>
        </w:rPr>
        <w:t xml:space="preserve"> describes various techniques and approaches that will be</w:t>
      </w:r>
      <w:r>
        <w:rPr>
          <w:lang w:val="en-CA"/>
        </w:rPr>
        <w:t xml:space="preserve"> used in the testing effort. This</w:t>
      </w:r>
      <w:r w:rsidR="000E648B">
        <w:rPr>
          <w:lang w:val="en-CA"/>
        </w:rPr>
        <w:t xml:space="preserve"> Test Plan will define both the items that must be tested as well as the </w:t>
      </w:r>
      <w:r w:rsidR="00D045B5">
        <w:rPr>
          <w:lang w:val="en-CA"/>
        </w:rPr>
        <w:t>criteria giving rise to a successful test.</w:t>
      </w:r>
    </w:p>
    <w:p w:rsidR="004E5EBD" w:rsidRDefault="004E5EBD" w:rsidP="00280544">
      <w:pPr>
        <w:pStyle w:val="BodyText"/>
        <w:spacing w:after="0"/>
        <w:ind w:left="0"/>
        <w:jc w:val="left"/>
        <w:rPr>
          <w:lang w:val="en-CA"/>
        </w:rPr>
      </w:pPr>
    </w:p>
    <w:p w:rsidR="004E5EBD" w:rsidRDefault="004E5EBD" w:rsidP="004E5EBD">
      <w:pPr>
        <w:pStyle w:val="BodyText"/>
        <w:spacing w:after="0"/>
        <w:ind w:left="0" w:firstLine="720"/>
        <w:jc w:val="left"/>
        <w:rPr>
          <w:lang w:val="en-CA"/>
        </w:rPr>
      </w:pPr>
      <w:r>
        <w:rPr>
          <w:lang w:val="en-CA"/>
        </w:rPr>
        <w:t>The Test Plan for TFF will define four main concerns:</w:t>
      </w:r>
    </w:p>
    <w:p w:rsidR="004E5EBD" w:rsidRDefault="004E5EBD" w:rsidP="00280544">
      <w:pPr>
        <w:pStyle w:val="BodyText"/>
        <w:spacing w:after="0"/>
        <w:ind w:left="0"/>
        <w:jc w:val="left"/>
        <w:rPr>
          <w:lang w:val="en-CA"/>
        </w:rPr>
      </w:pPr>
    </w:p>
    <w:p w:rsidR="004E5EBD" w:rsidRDefault="0006514C" w:rsidP="004E5EBD">
      <w:pPr>
        <w:pStyle w:val="BodyText"/>
        <w:numPr>
          <w:ilvl w:val="0"/>
          <w:numId w:val="18"/>
        </w:numPr>
        <w:spacing w:after="0"/>
        <w:jc w:val="left"/>
        <w:rPr>
          <w:lang w:val="en-CA"/>
        </w:rPr>
      </w:pPr>
      <w:r>
        <w:rPr>
          <w:lang w:val="en-CA"/>
        </w:rPr>
        <w:t>Mission and motivation for testing</w:t>
      </w:r>
    </w:p>
    <w:p w:rsidR="00710501" w:rsidRDefault="00710501" w:rsidP="004E5EBD">
      <w:pPr>
        <w:pStyle w:val="BodyText"/>
        <w:numPr>
          <w:ilvl w:val="0"/>
          <w:numId w:val="18"/>
        </w:numPr>
        <w:spacing w:after="0"/>
        <w:jc w:val="left"/>
        <w:rPr>
          <w:lang w:val="en-CA"/>
        </w:rPr>
      </w:pPr>
      <w:r>
        <w:rPr>
          <w:lang w:val="en-CA"/>
        </w:rPr>
        <w:t>List of features to be tested.</w:t>
      </w:r>
    </w:p>
    <w:p w:rsidR="0006514C" w:rsidRDefault="00710501" w:rsidP="004E5EBD">
      <w:pPr>
        <w:pStyle w:val="BodyText"/>
        <w:numPr>
          <w:ilvl w:val="0"/>
          <w:numId w:val="18"/>
        </w:numPr>
        <w:spacing w:after="0"/>
        <w:jc w:val="left"/>
        <w:rPr>
          <w:lang w:val="en-CA"/>
        </w:rPr>
      </w:pPr>
      <w:r>
        <w:rPr>
          <w:lang w:val="en-CA"/>
        </w:rPr>
        <w:t xml:space="preserve">List of </w:t>
      </w:r>
      <w:r w:rsidR="0006514C">
        <w:rPr>
          <w:lang w:val="en-CA"/>
        </w:rPr>
        <w:t>features not to be tested</w:t>
      </w:r>
    </w:p>
    <w:p w:rsidR="0006514C" w:rsidRDefault="0006514C" w:rsidP="004E5EBD">
      <w:pPr>
        <w:pStyle w:val="BodyText"/>
        <w:numPr>
          <w:ilvl w:val="0"/>
          <w:numId w:val="18"/>
        </w:numPr>
        <w:spacing w:after="0"/>
        <w:jc w:val="left"/>
        <w:rPr>
          <w:lang w:val="en-CA"/>
        </w:rPr>
      </w:pPr>
      <w:r>
        <w:rPr>
          <w:lang w:val="en-CA"/>
        </w:rPr>
        <w:t>Testing approach and</w:t>
      </w:r>
      <w:r w:rsidR="00B17D69">
        <w:rPr>
          <w:lang w:val="en-CA"/>
        </w:rPr>
        <w:t xml:space="preserve"> </w:t>
      </w:r>
      <w:r>
        <w:rPr>
          <w:lang w:val="en-CA"/>
        </w:rPr>
        <w:t>techniques</w:t>
      </w:r>
    </w:p>
    <w:p w:rsidR="0006514C" w:rsidRDefault="0006514C" w:rsidP="004E5EBD">
      <w:pPr>
        <w:pStyle w:val="BodyText"/>
        <w:numPr>
          <w:ilvl w:val="0"/>
          <w:numId w:val="18"/>
        </w:numPr>
        <w:spacing w:after="0"/>
        <w:jc w:val="left"/>
        <w:rPr>
          <w:lang w:val="en-CA"/>
        </w:rPr>
      </w:pPr>
      <w:r>
        <w:rPr>
          <w:lang w:val="en-CA"/>
        </w:rPr>
        <w:t>Testing workflow</w:t>
      </w:r>
    </w:p>
    <w:p w:rsidR="0006514C" w:rsidRDefault="0006514C" w:rsidP="00280544">
      <w:pPr>
        <w:pStyle w:val="BodyText"/>
        <w:spacing w:after="0"/>
        <w:ind w:left="0"/>
        <w:jc w:val="left"/>
        <w:rPr>
          <w:lang w:val="en-CA"/>
        </w:rPr>
      </w:pPr>
    </w:p>
    <w:p w:rsidR="0006514C" w:rsidRDefault="0006514C" w:rsidP="00413404">
      <w:pPr>
        <w:pStyle w:val="BodyText"/>
        <w:spacing w:after="0"/>
        <w:ind w:left="0" w:firstLine="720"/>
        <w:jc w:val="left"/>
        <w:rPr>
          <w:lang w:val="en-CA"/>
        </w:rPr>
      </w:pPr>
      <w:r>
        <w:rPr>
          <w:lang w:val="en-CA"/>
        </w:rPr>
        <w:t>The Test Plan will provide clear testing definitions and guidelines to ensure a quality product.</w:t>
      </w:r>
    </w:p>
    <w:p w:rsidR="00006807" w:rsidRPr="008B7C50" w:rsidRDefault="00006807" w:rsidP="00006807">
      <w:pPr>
        <w:pStyle w:val="BodyText"/>
        <w:spacing w:after="0"/>
        <w:ind w:left="0"/>
        <w:jc w:val="left"/>
        <w:rPr>
          <w:lang w:val="en-CA"/>
        </w:rPr>
      </w:pPr>
    </w:p>
    <w:p w:rsidR="00006807" w:rsidRPr="008B7C50" w:rsidRDefault="00006807" w:rsidP="00185E7C">
      <w:pPr>
        <w:pStyle w:val="Heading2"/>
        <w:rPr>
          <w:lang w:val="en-CA"/>
        </w:rPr>
      </w:pPr>
      <w:bookmarkStart w:id="14" w:name="_Toc316737340"/>
      <w:bookmarkStart w:id="15" w:name="_Toc321862402"/>
      <w:bookmarkStart w:id="16" w:name="_Toc352967477"/>
      <w:r w:rsidRPr="00185E7C">
        <w:t>Scope</w:t>
      </w:r>
      <w:bookmarkEnd w:id="14"/>
      <w:bookmarkEnd w:id="15"/>
      <w:bookmarkEnd w:id="16"/>
    </w:p>
    <w:p w:rsidR="00006807" w:rsidRPr="008B7C50" w:rsidRDefault="00006807" w:rsidP="00006807">
      <w:pPr>
        <w:rPr>
          <w:lang w:val="en-CA" w:eastAsia="en-US"/>
        </w:rPr>
      </w:pPr>
    </w:p>
    <w:p w:rsidR="00006807" w:rsidRDefault="00710501" w:rsidP="008A7BE7">
      <w:pPr>
        <w:pStyle w:val="BodyText"/>
        <w:spacing w:after="0"/>
        <w:ind w:left="0" w:firstLine="720"/>
        <w:jc w:val="left"/>
        <w:rPr>
          <w:lang w:val="en-CA"/>
        </w:rPr>
      </w:pPr>
      <w:r>
        <w:rPr>
          <w:lang w:val="en-CA"/>
        </w:rPr>
        <w:t xml:space="preserve">The TFF system will be tested using </w:t>
      </w:r>
      <w:r w:rsidR="002D6ADC">
        <w:rPr>
          <w:lang w:val="en-CA"/>
        </w:rPr>
        <w:t>three</w:t>
      </w:r>
      <w:r w:rsidR="008A7BE7">
        <w:rPr>
          <w:lang w:val="en-CA"/>
        </w:rPr>
        <w:t xml:space="preserve"> approaches</w:t>
      </w:r>
      <w:r>
        <w:rPr>
          <w:lang w:val="en-CA"/>
        </w:rPr>
        <w:t>:</w:t>
      </w:r>
      <w:r w:rsidR="008A7BE7">
        <w:rPr>
          <w:lang w:val="en-CA"/>
        </w:rPr>
        <w:t xml:space="preserve"> </w:t>
      </w:r>
      <w:r>
        <w:rPr>
          <w:lang w:val="en-CA"/>
        </w:rPr>
        <w:t>U</w:t>
      </w:r>
      <w:r w:rsidR="008A7BE7">
        <w:rPr>
          <w:lang w:val="en-CA"/>
        </w:rPr>
        <w:t>nit testing, user inter</w:t>
      </w:r>
      <w:r>
        <w:rPr>
          <w:lang w:val="en-CA"/>
        </w:rPr>
        <w:t>face testing</w:t>
      </w:r>
      <w:r w:rsidR="008A7BE7">
        <w:rPr>
          <w:lang w:val="en-CA"/>
        </w:rPr>
        <w:t xml:space="preserve"> and regression testing. For more details on each type of testing such as % coverage, success criteria, testing goals, etc., see </w:t>
      </w:r>
      <w:r w:rsidR="008A7BE7" w:rsidRPr="00046748">
        <w:rPr>
          <w:i/>
          <w:lang w:val="en-CA"/>
        </w:rPr>
        <w:t>Section 4.2 Testing Techniques and Types</w:t>
      </w:r>
      <w:r w:rsidR="008A7BE7">
        <w:rPr>
          <w:lang w:val="en-CA"/>
        </w:rPr>
        <w:t>.</w:t>
      </w:r>
    </w:p>
    <w:p w:rsidR="00006807" w:rsidRPr="008B7C50" w:rsidRDefault="00006807" w:rsidP="00006807">
      <w:pPr>
        <w:pStyle w:val="BodyText"/>
        <w:spacing w:after="0"/>
        <w:ind w:left="0"/>
        <w:jc w:val="left"/>
        <w:rPr>
          <w:lang w:val="en-CA" w:eastAsia="en-US"/>
        </w:rPr>
      </w:pPr>
    </w:p>
    <w:p w:rsidR="00006807" w:rsidRPr="008B7C50" w:rsidRDefault="00006807" w:rsidP="00185E7C">
      <w:pPr>
        <w:pStyle w:val="Heading2"/>
        <w:rPr>
          <w:lang w:val="en-CA"/>
        </w:rPr>
      </w:pPr>
      <w:bookmarkStart w:id="17" w:name="_Toc316737341"/>
      <w:bookmarkStart w:id="18" w:name="_Toc321862403"/>
      <w:bookmarkStart w:id="19" w:name="_Toc352967478"/>
      <w:r w:rsidRPr="00185E7C">
        <w:t>Intended</w:t>
      </w:r>
      <w:r w:rsidRPr="008B7C50">
        <w:rPr>
          <w:lang w:val="en-CA"/>
        </w:rPr>
        <w:t xml:space="preserve"> Audience</w:t>
      </w:r>
      <w:bookmarkEnd w:id="17"/>
      <w:bookmarkEnd w:id="18"/>
      <w:bookmarkEnd w:id="19"/>
    </w:p>
    <w:p w:rsidR="00006807" w:rsidRDefault="00006807" w:rsidP="00006807">
      <w:pPr>
        <w:pStyle w:val="BodyText"/>
        <w:spacing w:after="0"/>
        <w:ind w:left="0"/>
        <w:contextualSpacing/>
        <w:rPr>
          <w:rFonts w:eastAsia="MS Mincho" w:cs="Times New Roman"/>
          <w:szCs w:val="22"/>
          <w:lang w:val="en-CA" w:eastAsia="en-US"/>
        </w:rPr>
      </w:pPr>
    </w:p>
    <w:p w:rsidR="00006807" w:rsidRDefault="00B24153" w:rsidP="00B24153">
      <w:pPr>
        <w:rPr>
          <w:lang w:val="en-CA" w:eastAsia="en-US"/>
        </w:rPr>
      </w:pPr>
      <w:r>
        <w:rPr>
          <w:lang w:val="en-CA" w:eastAsia="en-US"/>
        </w:rPr>
        <w:tab/>
      </w:r>
      <w:r w:rsidR="00710501">
        <w:rPr>
          <w:lang w:val="en-CA" w:eastAsia="en-US"/>
        </w:rPr>
        <w:t>The main audience of this</w:t>
      </w:r>
      <w:r w:rsidR="00325D65">
        <w:rPr>
          <w:lang w:val="en-CA" w:eastAsia="en-US"/>
        </w:rPr>
        <w:t xml:space="preserve"> test p</w:t>
      </w:r>
      <w:r w:rsidR="00AE1DEA">
        <w:rPr>
          <w:lang w:val="en-CA" w:eastAsia="en-US"/>
        </w:rPr>
        <w:t>lan is</w:t>
      </w:r>
      <w:r w:rsidR="00E4527B">
        <w:rPr>
          <w:lang w:val="en-CA" w:eastAsia="en-US"/>
        </w:rPr>
        <w:t xml:space="preserve"> the Cloud</w:t>
      </w:r>
      <w:r w:rsidR="00AE1DEA">
        <w:rPr>
          <w:lang w:val="en-CA" w:eastAsia="en-US"/>
        </w:rPr>
        <w:t>Nine team</w:t>
      </w:r>
      <w:r>
        <w:rPr>
          <w:lang w:val="en-CA" w:eastAsia="en-US"/>
        </w:rPr>
        <w:t xml:space="preserve">, who will all participate in the testing of TFF. </w:t>
      </w:r>
      <w:r w:rsidR="00183E0F">
        <w:rPr>
          <w:lang w:val="en-CA" w:eastAsia="en-US"/>
        </w:rPr>
        <w:t>Any supervisors and stakeholders should also be able to understand the basic plan.</w:t>
      </w:r>
    </w:p>
    <w:p w:rsidR="00006807" w:rsidRPr="008B7C50" w:rsidRDefault="00006807" w:rsidP="00006807">
      <w:pPr>
        <w:pStyle w:val="BodyText"/>
        <w:spacing w:after="0"/>
        <w:ind w:left="0"/>
        <w:contextualSpacing/>
        <w:rPr>
          <w:lang w:val="en-CA" w:eastAsia="en-US"/>
        </w:rPr>
      </w:pPr>
    </w:p>
    <w:p w:rsidR="00006807" w:rsidRPr="008B7C50" w:rsidRDefault="00006807" w:rsidP="00185E7C">
      <w:pPr>
        <w:pStyle w:val="Heading2"/>
        <w:rPr>
          <w:lang w:val="en-CA"/>
        </w:rPr>
      </w:pPr>
      <w:bookmarkStart w:id="20" w:name="_Toc316737342"/>
      <w:bookmarkStart w:id="21" w:name="_Toc321862404"/>
      <w:bookmarkStart w:id="22" w:name="_Toc352967479"/>
      <w:r w:rsidRPr="00185E7C">
        <w:t>Document</w:t>
      </w:r>
      <w:r w:rsidRPr="008B7C50">
        <w:rPr>
          <w:lang w:val="en-CA"/>
        </w:rPr>
        <w:t xml:space="preserve"> Terminology and Acronyms</w:t>
      </w:r>
      <w:bookmarkEnd w:id="20"/>
      <w:bookmarkEnd w:id="21"/>
      <w:bookmarkEnd w:id="22"/>
    </w:p>
    <w:p w:rsidR="00006807" w:rsidRPr="008B7C50" w:rsidRDefault="00006807" w:rsidP="00006807">
      <w:pPr>
        <w:rPr>
          <w:lang w:val="en-CA" w:eastAsia="en-US"/>
        </w:rPr>
      </w:pPr>
    </w:p>
    <w:p w:rsidR="00325D65" w:rsidRDefault="00325D65" w:rsidP="00325D65">
      <w:pPr>
        <w:ind w:firstLine="720"/>
        <w:rPr>
          <w:rStyle w:val="SubtleEmphasis"/>
          <w:lang w:val="en-CA"/>
        </w:rPr>
      </w:pPr>
      <w:r>
        <w:rPr>
          <w:rStyle w:val="SubtleEmphasis"/>
          <w:lang w:val="en-CA"/>
        </w:rPr>
        <w:t>Refer to the SRS document - Appendix B Glossary and Appendix C Acronyms for a complete list of terms and definitions.</w:t>
      </w:r>
    </w:p>
    <w:p w:rsidR="00006807" w:rsidRPr="008B7C50" w:rsidRDefault="00006807" w:rsidP="00006807">
      <w:pPr>
        <w:rPr>
          <w:lang w:val="en-CA" w:eastAsia="en-US"/>
        </w:rPr>
      </w:pPr>
    </w:p>
    <w:p w:rsidR="00006807" w:rsidRPr="008B7C50" w:rsidRDefault="00006807" w:rsidP="00185E7C">
      <w:pPr>
        <w:pStyle w:val="Heading2"/>
        <w:rPr>
          <w:lang w:val="en-CA"/>
        </w:rPr>
      </w:pPr>
      <w:bookmarkStart w:id="23" w:name="_Toc316737343"/>
      <w:bookmarkStart w:id="24" w:name="_Toc321862405"/>
      <w:bookmarkStart w:id="25" w:name="_Toc352967480"/>
      <w:r w:rsidRPr="00185E7C">
        <w:t>References</w:t>
      </w:r>
      <w:bookmarkEnd w:id="23"/>
      <w:bookmarkEnd w:id="24"/>
      <w:bookmarkEnd w:id="25"/>
    </w:p>
    <w:p w:rsidR="00006807" w:rsidRDefault="00006807" w:rsidP="00006807">
      <w:pPr>
        <w:rPr>
          <w:lang w:val="en-CA" w:eastAsia="en-US"/>
        </w:rPr>
      </w:pPr>
    </w:p>
    <w:p w:rsidR="00006807" w:rsidRPr="00325D65" w:rsidRDefault="00586714" w:rsidP="00586714">
      <w:pPr>
        <w:ind w:firstLine="720"/>
        <w:rPr>
          <w:rStyle w:val="SubtleEmphasis"/>
        </w:rPr>
      </w:pPr>
      <w:r w:rsidRPr="00325D65">
        <w:rPr>
          <w:rStyle w:val="SubtleEmphasis"/>
        </w:rPr>
        <w:t xml:space="preserve">Please refer to Appendix A – References for a list of resources that may be </w:t>
      </w:r>
      <w:r w:rsidR="000116D3" w:rsidRPr="00325D65">
        <w:rPr>
          <w:rStyle w:val="SubtleEmphasis"/>
        </w:rPr>
        <w:t>referenced while preparing the Test Plan</w:t>
      </w:r>
      <w:r w:rsidRPr="00325D65">
        <w:rPr>
          <w:rStyle w:val="SubtleEmphasis"/>
        </w:rPr>
        <w:t>.</w:t>
      </w:r>
    </w:p>
    <w:p w:rsidR="00006807" w:rsidRDefault="00006807">
      <w:pPr>
        <w:rPr>
          <w:lang w:val="en-CA" w:eastAsia="en-US"/>
        </w:rPr>
      </w:pPr>
      <w:r>
        <w:rPr>
          <w:lang w:val="en-CA" w:eastAsia="en-US"/>
        </w:rPr>
        <w:br w:type="page"/>
      </w:r>
    </w:p>
    <w:p w:rsidR="00006807" w:rsidRPr="008B7C50" w:rsidRDefault="00006807" w:rsidP="00185E7C">
      <w:pPr>
        <w:pStyle w:val="Heading1"/>
        <w:rPr>
          <w:lang w:val="en-CA"/>
        </w:rPr>
      </w:pPr>
      <w:bookmarkStart w:id="26" w:name="_Toc316737345"/>
      <w:bookmarkStart w:id="27" w:name="_Toc321862406"/>
      <w:bookmarkStart w:id="28" w:name="_Toc352967481"/>
      <w:r w:rsidRPr="008B7C50">
        <w:rPr>
          <w:lang w:val="en-CA"/>
        </w:rPr>
        <w:lastRenderedPageBreak/>
        <w:t>Evaluation Mission and Test Motivation</w:t>
      </w:r>
      <w:bookmarkEnd w:id="26"/>
      <w:bookmarkEnd w:id="27"/>
      <w:bookmarkEnd w:id="28"/>
    </w:p>
    <w:p w:rsidR="00006807" w:rsidRPr="008B7C50" w:rsidRDefault="00006807" w:rsidP="00006807">
      <w:pPr>
        <w:rPr>
          <w:lang w:val="en-CA" w:eastAsia="en-US"/>
        </w:rPr>
      </w:pPr>
    </w:p>
    <w:p w:rsidR="00C86F4C" w:rsidRDefault="00006807" w:rsidP="00185E7C">
      <w:pPr>
        <w:pStyle w:val="Heading2"/>
        <w:rPr>
          <w:lang w:val="en-CA"/>
        </w:rPr>
      </w:pPr>
      <w:bookmarkStart w:id="29" w:name="_Toc316737346"/>
      <w:bookmarkStart w:id="30" w:name="_Toc321862407"/>
      <w:bookmarkStart w:id="31" w:name="_Toc352967482"/>
      <w:r w:rsidRPr="00185E7C">
        <w:t>Background</w:t>
      </w:r>
      <w:bookmarkEnd w:id="29"/>
      <w:bookmarkEnd w:id="30"/>
      <w:bookmarkEnd w:id="31"/>
    </w:p>
    <w:p w:rsidR="00185E7C" w:rsidRPr="00185E7C" w:rsidRDefault="00185E7C" w:rsidP="00185E7C">
      <w:pPr>
        <w:rPr>
          <w:lang w:val="en-CA"/>
        </w:rPr>
      </w:pPr>
    </w:p>
    <w:p w:rsidR="003E1921" w:rsidRDefault="000428CE" w:rsidP="001509A8">
      <w:pPr>
        <w:ind w:firstLine="720"/>
        <w:rPr>
          <w:lang w:val="en-CA" w:eastAsia="en-US"/>
        </w:rPr>
      </w:pPr>
      <w:r>
        <w:rPr>
          <w:lang w:val="en-CA" w:eastAsia="en-US"/>
        </w:rPr>
        <w:t xml:space="preserve">In any software </w:t>
      </w:r>
      <w:r w:rsidR="00185E7C">
        <w:rPr>
          <w:lang w:val="en-CA" w:eastAsia="en-US"/>
        </w:rPr>
        <w:t>methodology</w:t>
      </w:r>
      <w:r w:rsidR="00325D65">
        <w:rPr>
          <w:lang w:val="en-CA" w:eastAsia="en-US"/>
        </w:rPr>
        <w:t xml:space="preserve"> </w:t>
      </w:r>
      <w:r w:rsidR="003E1921">
        <w:rPr>
          <w:lang w:val="en-CA" w:eastAsia="en-US"/>
        </w:rPr>
        <w:t>testing is an important step</w:t>
      </w:r>
      <w:r w:rsidR="00185E7C">
        <w:rPr>
          <w:lang w:val="en-CA" w:eastAsia="en-US"/>
        </w:rPr>
        <w:t>. TFF is being developed using an iterative process, as such</w:t>
      </w:r>
      <w:r w:rsidR="00B17D69">
        <w:rPr>
          <w:lang w:val="en-CA" w:eastAsia="en-US"/>
        </w:rPr>
        <w:t xml:space="preserve"> testing will be conducted each </w:t>
      </w:r>
      <w:r w:rsidR="00185E7C">
        <w:rPr>
          <w:lang w:val="en-CA" w:eastAsia="en-US"/>
        </w:rPr>
        <w:t>iteration. Testing frequently will increase</w:t>
      </w:r>
      <w:r w:rsidR="00B17D69">
        <w:rPr>
          <w:lang w:val="en-CA" w:eastAsia="en-US"/>
        </w:rPr>
        <w:t xml:space="preserve"> code quality and mitigate risk</w:t>
      </w:r>
      <w:r w:rsidR="00185E7C">
        <w:rPr>
          <w:lang w:val="en-CA" w:eastAsia="en-US"/>
        </w:rPr>
        <w:t xml:space="preserve">. </w:t>
      </w:r>
      <w:r w:rsidR="00C86F4C">
        <w:rPr>
          <w:lang w:val="en-CA" w:eastAsia="en-US"/>
        </w:rPr>
        <w:t xml:space="preserve">This section </w:t>
      </w:r>
      <w:r w:rsidR="00325D65">
        <w:rPr>
          <w:lang w:val="en-CA" w:eastAsia="en-US"/>
        </w:rPr>
        <w:t xml:space="preserve">of the test plan </w:t>
      </w:r>
      <w:r w:rsidR="003E1921">
        <w:rPr>
          <w:lang w:val="en-CA" w:eastAsia="en-US"/>
        </w:rPr>
        <w:t>will</w:t>
      </w:r>
      <w:r w:rsidR="00C86F4C">
        <w:rPr>
          <w:lang w:val="en-CA" w:eastAsia="en-US"/>
        </w:rPr>
        <w:t xml:space="preserve"> </w:t>
      </w:r>
      <w:r w:rsidR="001509A8">
        <w:rPr>
          <w:lang w:val="en-CA" w:eastAsia="en-US"/>
        </w:rPr>
        <w:t xml:space="preserve">state the purpose of conducting testing activities and </w:t>
      </w:r>
      <w:r w:rsidR="00C86F4C">
        <w:rPr>
          <w:lang w:val="en-CA" w:eastAsia="en-US"/>
        </w:rPr>
        <w:t xml:space="preserve">describe </w:t>
      </w:r>
      <w:r w:rsidR="003E1921">
        <w:rPr>
          <w:lang w:val="en-CA" w:eastAsia="en-US"/>
        </w:rPr>
        <w:t>the reasoning behind the types of tests that were chosen for this project</w:t>
      </w:r>
      <w:r w:rsidR="001509A8">
        <w:rPr>
          <w:lang w:val="en-CA" w:eastAsia="en-US"/>
        </w:rPr>
        <w:t>.</w:t>
      </w:r>
    </w:p>
    <w:p w:rsidR="003E1921" w:rsidRPr="008B7C50" w:rsidRDefault="003E1921" w:rsidP="00006807">
      <w:pPr>
        <w:rPr>
          <w:lang w:val="en-CA" w:eastAsia="en-US"/>
        </w:rPr>
      </w:pPr>
    </w:p>
    <w:p w:rsidR="00006807" w:rsidRPr="001509A8" w:rsidRDefault="001509A8" w:rsidP="00006807">
      <w:pPr>
        <w:rPr>
          <w:rStyle w:val="SubtleEmphasis"/>
          <w:lang w:val="en-CA"/>
        </w:rPr>
      </w:pPr>
      <w:r>
        <w:rPr>
          <w:rStyle w:val="SubtleEmphasis"/>
          <w:lang w:val="en-CA"/>
        </w:rPr>
        <w:tab/>
      </w:r>
      <w:r w:rsidR="000428CE" w:rsidRPr="000428CE">
        <w:rPr>
          <w:rStyle w:val="SubtleEmphasis"/>
        </w:rPr>
        <w:t xml:space="preserve">Refer to the Vision Document for more information </w:t>
      </w:r>
      <w:r>
        <w:rPr>
          <w:rStyle w:val="SubtleEmphasis"/>
          <w:lang w:val="en-CA"/>
        </w:rPr>
        <w:t>regarding the history of TFF.</w:t>
      </w:r>
    </w:p>
    <w:p w:rsidR="00006807" w:rsidRPr="008B7C50" w:rsidRDefault="00006807" w:rsidP="00006807">
      <w:pPr>
        <w:rPr>
          <w:lang w:val="en-CA" w:eastAsia="en-US"/>
        </w:rPr>
      </w:pPr>
    </w:p>
    <w:p w:rsidR="00006807" w:rsidRPr="008B7C50" w:rsidRDefault="00006807" w:rsidP="00C44C3C">
      <w:pPr>
        <w:pStyle w:val="Heading2"/>
        <w:rPr>
          <w:lang w:val="en-CA"/>
        </w:rPr>
      </w:pPr>
      <w:bookmarkStart w:id="32" w:name="_Toc316737347"/>
      <w:bookmarkStart w:id="33" w:name="_Toc321862408"/>
      <w:bookmarkStart w:id="34" w:name="_Toc352967483"/>
      <w:r w:rsidRPr="008B7C50">
        <w:rPr>
          <w:lang w:val="en-CA"/>
        </w:rPr>
        <w:t xml:space="preserve">Evaluation </w:t>
      </w:r>
      <w:r w:rsidRPr="00C44C3C">
        <w:t>Mission</w:t>
      </w:r>
      <w:bookmarkEnd w:id="32"/>
      <w:bookmarkEnd w:id="33"/>
      <w:bookmarkEnd w:id="34"/>
    </w:p>
    <w:p w:rsidR="00006807" w:rsidRPr="008B7C50" w:rsidRDefault="00006807" w:rsidP="00006807">
      <w:pPr>
        <w:rPr>
          <w:lang w:val="en-CA" w:eastAsia="en-US"/>
        </w:rPr>
      </w:pPr>
    </w:p>
    <w:p w:rsidR="00C86F4C" w:rsidRPr="00C86F4C" w:rsidRDefault="00BA7862" w:rsidP="00BA7862">
      <w:pPr>
        <w:ind w:firstLine="720"/>
        <w:rPr>
          <w:lang w:val="en-CA" w:eastAsia="en-US"/>
        </w:rPr>
      </w:pPr>
      <w:r>
        <w:rPr>
          <w:lang w:val="en-CA"/>
        </w:rPr>
        <w:t>T</w:t>
      </w:r>
      <w:r>
        <w:t>he mission for the evaluation effort</w:t>
      </w:r>
      <w:r>
        <w:rPr>
          <w:lang w:val="en-CA" w:eastAsia="en-US"/>
        </w:rPr>
        <w:t xml:space="preserve"> is to </w:t>
      </w:r>
      <w:r w:rsidR="00C86F4C" w:rsidRPr="00C86F4C">
        <w:rPr>
          <w:lang w:val="en-CA" w:eastAsia="en-US"/>
        </w:rPr>
        <w:t>coordinate testing</w:t>
      </w:r>
      <w:r>
        <w:rPr>
          <w:lang w:val="en-CA" w:eastAsia="en-US"/>
        </w:rPr>
        <w:t xml:space="preserve"> in a manner that </w:t>
      </w:r>
      <w:r w:rsidR="005D297C">
        <w:rPr>
          <w:lang w:val="en-CA" w:eastAsia="en-US"/>
        </w:rPr>
        <w:t>reveals</w:t>
      </w:r>
      <w:r>
        <w:rPr>
          <w:lang w:val="en-CA" w:eastAsia="en-US"/>
        </w:rPr>
        <w:t xml:space="preserve"> program</w:t>
      </w:r>
      <w:r w:rsidR="00C86F4C" w:rsidRPr="00C86F4C">
        <w:rPr>
          <w:lang w:val="en-CA" w:eastAsia="en-US"/>
        </w:rPr>
        <w:t xml:space="preserve"> defect</w:t>
      </w:r>
      <w:r>
        <w:rPr>
          <w:lang w:val="en-CA" w:eastAsia="en-US"/>
        </w:rPr>
        <w:t xml:space="preserve">s, improves </w:t>
      </w:r>
      <w:r w:rsidR="005D297C">
        <w:rPr>
          <w:lang w:val="en-CA" w:eastAsia="en-US"/>
        </w:rPr>
        <w:t>code quality and mitigates risk</w:t>
      </w:r>
      <w:r>
        <w:rPr>
          <w:lang w:val="en-CA" w:eastAsia="en-US"/>
        </w:rPr>
        <w:t>; specifically the risks involved with concurrent demands on the TFF software and security of sensitive client information.</w:t>
      </w:r>
    </w:p>
    <w:p w:rsidR="00006807" w:rsidRPr="008B7C50" w:rsidRDefault="00006807" w:rsidP="00006807">
      <w:pPr>
        <w:rPr>
          <w:lang w:val="en-CA" w:eastAsia="en-US"/>
        </w:rPr>
      </w:pPr>
    </w:p>
    <w:p w:rsidR="00006807" w:rsidRPr="008B7C50" w:rsidRDefault="00006807" w:rsidP="00C44C3C">
      <w:pPr>
        <w:pStyle w:val="Heading2"/>
        <w:rPr>
          <w:lang w:val="en-CA"/>
        </w:rPr>
      </w:pPr>
      <w:bookmarkStart w:id="35" w:name="_Toc316737348"/>
      <w:bookmarkStart w:id="36" w:name="_Toc321862409"/>
      <w:bookmarkStart w:id="37" w:name="_Toc352967484"/>
      <w:r w:rsidRPr="008B7C50">
        <w:rPr>
          <w:lang w:val="en-CA"/>
        </w:rPr>
        <w:t xml:space="preserve">Test </w:t>
      </w:r>
      <w:r w:rsidRPr="00C44C3C">
        <w:t>Motivators</w:t>
      </w:r>
      <w:bookmarkEnd w:id="35"/>
      <w:bookmarkEnd w:id="36"/>
      <w:bookmarkEnd w:id="37"/>
    </w:p>
    <w:p w:rsidR="00006807" w:rsidRPr="008B7C50" w:rsidRDefault="00006807" w:rsidP="00006807">
      <w:pPr>
        <w:rPr>
          <w:lang w:val="en-CA" w:eastAsia="en-US"/>
        </w:rPr>
      </w:pPr>
    </w:p>
    <w:p w:rsidR="00C86F4C" w:rsidRDefault="00006807" w:rsidP="00C44C3C">
      <w:pPr>
        <w:pStyle w:val="Heading3"/>
      </w:pPr>
      <w:r w:rsidRPr="00C44C3C">
        <w:t>Risk</w:t>
      </w:r>
      <w:r w:rsidRPr="008B7C50">
        <w:t xml:space="preserve"> Motivators</w:t>
      </w:r>
    </w:p>
    <w:p w:rsidR="00C44C3C" w:rsidRPr="00C44C3C" w:rsidRDefault="00C44C3C" w:rsidP="00C44C3C">
      <w:pPr>
        <w:rPr>
          <w:lang w:val="en-US" w:eastAsia="en-US"/>
        </w:rPr>
      </w:pPr>
    </w:p>
    <w:p w:rsidR="00006807" w:rsidRDefault="004C5A1B" w:rsidP="004C5A1B">
      <w:pPr>
        <w:ind w:firstLine="720"/>
        <w:rPr>
          <w:lang w:val="en-CA"/>
        </w:rPr>
      </w:pPr>
      <w:r>
        <w:rPr>
          <w:lang w:val="en-CA"/>
        </w:rPr>
        <w:t>By testing early and often, bigger and more costly problems</w:t>
      </w:r>
      <w:r w:rsidR="00C44C3C">
        <w:rPr>
          <w:lang w:val="en-CA"/>
        </w:rPr>
        <w:t xml:space="preserve"> can be </w:t>
      </w:r>
      <w:r w:rsidR="005D297C">
        <w:rPr>
          <w:lang w:val="en-CA"/>
        </w:rPr>
        <w:t>detected in early phase of</w:t>
      </w:r>
      <w:r>
        <w:rPr>
          <w:lang w:val="en-CA"/>
        </w:rPr>
        <w:t xml:space="preserve"> development </w:t>
      </w:r>
      <w:r w:rsidR="005D297C">
        <w:rPr>
          <w:lang w:val="en-CA"/>
        </w:rPr>
        <w:t xml:space="preserve">rather than </w:t>
      </w:r>
      <w:r>
        <w:rPr>
          <w:lang w:val="en-CA"/>
        </w:rPr>
        <w:t xml:space="preserve">later on in the project. </w:t>
      </w:r>
      <w:r w:rsidR="00C44C3C">
        <w:rPr>
          <w:lang w:val="en-CA"/>
        </w:rPr>
        <w:t>T</w:t>
      </w:r>
      <w:r>
        <w:rPr>
          <w:lang w:val="en-CA"/>
        </w:rPr>
        <w:t>he cost to repair a bug increases exponentially with respect to the lifecy</w:t>
      </w:r>
      <w:r w:rsidR="00C44C3C">
        <w:rPr>
          <w:lang w:val="en-CA"/>
        </w:rPr>
        <w:t>cle period in which it was created</w:t>
      </w:r>
      <w:r>
        <w:rPr>
          <w:lang w:val="en-CA"/>
        </w:rPr>
        <w:t>. Therefore, testing the functionalities iteratively, as they are being developed, will be a major factor in mitigating risk for the project.</w:t>
      </w:r>
    </w:p>
    <w:p w:rsidR="00006807" w:rsidRPr="008B7C50" w:rsidRDefault="00006807" w:rsidP="00006807">
      <w:pPr>
        <w:rPr>
          <w:lang w:val="en-CA"/>
        </w:rPr>
      </w:pPr>
    </w:p>
    <w:p w:rsidR="00C86F4C" w:rsidRDefault="00006807" w:rsidP="00C44C3C">
      <w:pPr>
        <w:pStyle w:val="Heading3"/>
      </w:pPr>
      <w:r w:rsidRPr="008B7C50">
        <w:t xml:space="preserve">Testing for </w:t>
      </w:r>
      <w:r w:rsidRPr="00C44C3C">
        <w:t>Functionality</w:t>
      </w:r>
      <w:r w:rsidRPr="008B7C50">
        <w:t xml:space="preserve"> and User Stories</w:t>
      </w:r>
    </w:p>
    <w:p w:rsidR="00C44C3C" w:rsidRPr="00C44C3C" w:rsidRDefault="00C44C3C" w:rsidP="00C44C3C">
      <w:pPr>
        <w:rPr>
          <w:lang w:val="en-US" w:eastAsia="en-US"/>
        </w:rPr>
      </w:pPr>
    </w:p>
    <w:p w:rsidR="00006807" w:rsidRDefault="00540C8A" w:rsidP="000428CE">
      <w:pPr>
        <w:ind w:firstLine="720"/>
        <w:rPr>
          <w:lang w:val="en-CA"/>
        </w:rPr>
      </w:pPr>
      <w:r>
        <w:rPr>
          <w:lang w:val="en-CA"/>
        </w:rPr>
        <w:t>The team will be following an agile methodology. In JIRA,</w:t>
      </w:r>
      <w:r w:rsidR="000428CE">
        <w:rPr>
          <w:lang w:val="en-CA"/>
        </w:rPr>
        <w:t xml:space="preserve"> an agile tracking tool,</w:t>
      </w:r>
      <w:r>
        <w:rPr>
          <w:lang w:val="en-CA"/>
        </w:rPr>
        <w:t xml:space="preserve"> </w:t>
      </w:r>
      <w:r w:rsidR="000428CE">
        <w:rPr>
          <w:lang w:val="en-CA"/>
        </w:rPr>
        <w:t xml:space="preserve">every feature is defined by a user story along with a set of subtasks. The team will add tests to these lists of tasks. By doing so, the test must be completed in order for the story to be considered closed or fixed. </w:t>
      </w:r>
      <w:r w:rsidR="00853F3C">
        <w:rPr>
          <w:lang w:val="en-CA"/>
        </w:rPr>
        <w:t>This will motivate our developers to test their code in order to be able to close the respective story.</w:t>
      </w:r>
    </w:p>
    <w:p w:rsidR="00006807" w:rsidRPr="008B7C50" w:rsidRDefault="00006807" w:rsidP="00006807">
      <w:pPr>
        <w:rPr>
          <w:lang w:val="en-CA"/>
        </w:rPr>
      </w:pPr>
    </w:p>
    <w:p w:rsidR="00C86F4C" w:rsidRDefault="00006807" w:rsidP="00C44C3C">
      <w:pPr>
        <w:pStyle w:val="Heading3"/>
      </w:pPr>
      <w:r w:rsidRPr="008B7C50">
        <w:t>Design and Customer Satisfaction</w:t>
      </w:r>
    </w:p>
    <w:p w:rsidR="00C44C3C" w:rsidRPr="00C44C3C" w:rsidRDefault="00C44C3C" w:rsidP="00C44C3C">
      <w:pPr>
        <w:rPr>
          <w:lang w:val="en-US" w:eastAsia="en-US"/>
        </w:rPr>
      </w:pPr>
    </w:p>
    <w:p w:rsidR="00006807" w:rsidRDefault="004C5A1B" w:rsidP="00C44C3C">
      <w:pPr>
        <w:ind w:firstLine="720"/>
        <w:rPr>
          <w:lang w:val="en-CA" w:eastAsia="en-US"/>
        </w:rPr>
      </w:pPr>
      <w:r>
        <w:rPr>
          <w:lang w:val="en-CA" w:eastAsia="en-US"/>
        </w:rPr>
        <w:t xml:space="preserve">A major metric for success in the TFF application will be customer satisfaction and overall ease of use. The motivation behind many of our tests will be to validate that the team is building a user friendly product that will appeal to </w:t>
      </w:r>
      <w:r w:rsidR="00B37BAB">
        <w:rPr>
          <w:lang w:val="en-CA" w:eastAsia="en-US"/>
        </w:rPr>
        <w:t>both demographics described.</w:t>
      </w:r>
    </w:p>
    <w:p w:rsidR="00006807" w:rsidRPr="008B7C50" w:rsidRDefault="00006807" w:rsidP="00006807">
      <w:pPr>
        <w:rPr>
          <w:lang w:val="en-CA" w:eastAsia="en-US"/>
        </w:rPr>
      </w:pPr>
    </w:p>
    <w:p w:rsidR="00006807" w:rsidRDefault="00006807" w:rsidP="00006807">
      <w:pPr>
        <w:pStyle w:val="Heading3"/>
        <w:ind w:left="0" w:firstLine="0"/>
      </w:pPr>
      <w:r w:rsidRPr="008B7C50">
        <w:t>Summary</w:t>
      </w:r>
    </w:p>
    <w:p w:rsidR="00E570CD" w:rsidRPr="00E570CD" w:rsidRDefault="00E570CD" w:rsidP="00E570CD">
      <w:pPr>
        <w:rPr>
          <w:lang w:val="en-US" w:eastAsia="en-US"/>
        </w:rPr>
      </w:pPr>
    </w:p>
    <w:p w:rsidR="00006807" w:rsidRPr="005F6B44" w:rsidRDefault="00C44C3C" w:rsidP="00112FE6">
      <w:pPr>
        <w:ind w:firstLine="720"/>
        <w:rPr>
          <w:lang w:val="en-US" w:eastAsia="en-US"/>
        </w:rPr>
      </w:pPr>
      <w:r>
        <w:rPr>
          <w:lang w:val="en-US" w:eastAsia="en-US"/>
        </w:rPr>
        <w:t>I</w:t>
      </w:r>
      <w:r w:rsidR="00C86F4C">
        <w:rPr>
          <w:lang w:val="en-US" w:eastAsia="en-US"/>
        </w:rPr>
        <w:t>t is important to keep regular updates on the test plan in order to sati</w:t>
      </w:r>
      <w:r w:rsidR="00A67FE1">
        <w:rPr>
          <w:lang w:val="en-US" w:eastAsia="en-US"/>
        </w:rPr>
        <w:t>s</w:t>
      </w:r>
      <w:r w:rsidR="00C86F4C">
        <w:rPr>
          <w:lang w:val="en-US" w:eastAsia="en-US"/>
        </w:rPr>
        <w:t>fy the previously mentioned goals and to remember w</w:t>
      </w:r>
      <w:r w:rsidR="00505B26">
        <w:rPr>
          <w:lang w:val="en-US" w:eastAsia="en-US"/>
        </w:rPr>
        <w:t>hy testing is necessary. Risk, t</w:t>
      </w:r>
      <w:r w:rsidR="00C86F4C">
        <w:rPr>
          <w:lang w:val="en-US" w:eastAsia="en-US"/>
        </w:rPr>
        <w:t>raceab</w:t>
      </w:r>
      <w:r w:rsidR="00A67FE1">
        <w:rPr>
          <w:lang w:val="en-US" w:eastAsia="en-US"/>
        </w:rPr>
        <w:t>i</w:t>
      </w:r>
      <w:r w:rsidR="00505B26">
        <w:rPr>
          <w:lang w:val="en-US" w:eastAsia="en-US"/>
        </w:rPr>
        <w:t>lity and c</w:t>
      </w:r>
      <w:r w:rsidR="00C86F4C">
        <w:rPr>
          <w:lang w:val="en-US" w:eastAsia="en-US"/>
        </w:rPr>
        <w:t>ustomer satisfactio</w:t>
      </w:r>
      <w:r w:rsidR="00505B26">
        <w:rPr>
          <w:lang w:val="en-US" w:eastAsia="en-US"/>
        </w:rPr>
        <w:t>n are factors that will motivate the</w:t>
      </w:r>
      <w:r w:rsidR="00C86F4C">
        <w:rPr>
          <w:lang w:val="en-US" w:eastAsia="en-US"/>
        </w:rPr>
        <w:t xml:space="preserve"> team to test</w:t>
      </w:r>
      <w:r w:rsidR="00505B26">
        <w:rPr>
          <w:lang w:val="en-US" w:eastAsia="en-US"/>
        </w:rPr>
        <w:t xml:space="preserve"> thoroughly in order to </w:t>
      </w:r>
      <w:r w:rsidR="00C86F4C">
        <w:rPr>
          <w:lang w:val="en-US" w:eastAsia="en-US"/>
        </w:rPr>
        <w:t>maintain quality.</w:t>
      </w:r>
    </w:p>
    <w:p w:rsidR="00006807" w:rsidRDefault="00006807">
      <w:pPr>
        <w:rPr>
          <w:lang w:val="en-CA" w:eastAsia="en-US"/>
        </w:rPr>
      </w:pPr>
      <w:r>
        <w:rPr>
          <w:lang w:val="en-CA" w:eastAsia="en-US"/>
        </w:rPr>
        <w:br w:type="page"/>
      </w:r>
    </w:p>
    <w:p w:rsidR="00006807" w:rsidRPr="008B7C50" w:rsidRDefault="00006807" w:rsidP="00C36B00">
      <w:pPr>
        <w:pStyle w:val="Heading1"/>
        <w:rPr>
          <w:lang w:val="en-CA"/>
        </w:rPr>
      </w:pPr>
      <w:bookmarkStart w:id="38" w:name="_Toc321862410"/>
      <w:bookmarkStart w:id="39" w:name="_Toc352967485"/>
      <w:r w:rsidRPr="008B7C50">
        <w:rPr>
          <w:lang w:val="en-CA"/>
        </w:rPr>
        <w:lastRenderedPageBreak/>
        <w:t xml:space="preserve">Target </w:t>
      </w:r>
      <w:r w:rsidRPr="00C36B00">
        <w:t>Test</w:t>
      </w:r>
      <w:r w:rsidRPr="008B7C50">
        <w:rPr>
          <w:lang w:val="en-CA"/>
        </w:rPr>
        <w:t xml:space="preserve"> Items</w:t>
      </w:r>
      <w:bookmarkEnd w:id="38"/>
      <w:bookmarkEnd w:id="39"/>
    </w:p>
    <w:p w:rsidR="00006807" w:rsidRPr="008B7C50" w:rsidRDefault="00006807" w:rsidP="00006807">
      <w:pPr>
        <w:pStyle w:val="BodyText"/>
        <w:spacing w:after="0"/>
        <w:ind w:left="0"/>
        <w:rPr>
          <w:lang w:val="en-CA"/>
        </w:rPr>
      </w:pPr>
    </w:p>
    <w:p w:rsidR="00006807" w:rsidRDefault="00006807" w:rsidP="00C36B00">
      <w:pPr>
        <w:pStyle w:val="Heading2"/>
        <w:rPr>
          <w:lang w:val="en-CA"/>
        </w:rPr>
      </w:pPr>
      <w:bookmarkStart w:id="40" w:name="_Toc321862411"/>
      <w:bookmarkStart w:id="41" w:name="_Toc352967486"/>
      <w:r w:rsidRPr="008B7C50">
        <w:rPr>
          <w:lang w:val="en-CA"/>
        </w:rPr>
        <w:t xml:space="preserve">Features to be </w:t>
      </w:r>
      <w:proofErr w:type="gramStart"/>
      <w:r w:rsidRPr="00C36B00">
        <w:t>Tested</w:t>
      </w:r>
      <w:bookmarkEnd w:id="40"/>
      <w:bookmarkEnd w:id="41"/>
      <w:proofErr w:type="gramEnd"/>
    </w:p>
    <w:p w:rsidR="0035441A" w:rsidRPr="0035441A" w:rsidRDefault="0035441A" w:rsidP="0035441A">
      <w:pPr>
        <w:rPr>
          <w:lang w:val="en-CA"/>
        </w:rPr>
      </w:pPr>
    </w:p>
    <w:p w:rsidR="0035441A" w:rsidRPr="0035441A" w:rsidRDefault="0035441A" w:rsidP="0035441A">
      <w:pPr>
        <w:ind w:firstLine="720"/>
        <w:rPr>
          <w:lang w:val="en-CA"/>
        </w:rPr>
      </w:pPr>
      <w:r w:rsidRPr="0035441A">
        <w:rPr>
          <w:lang w:val="en-CA"/>
        </w:rPr>
        <w:t xml:space="preserve">The high level list of features to be tested is described below. These features are all related to at least one user story. All tests </w:t>
      </w:r>
      <w:r w:rsidR="006B4303">
        <w:rPr>
          <w:lang w:val="en-CA"/>
        </w:rPr>
        <w:t xml:space="preserve">associated to these features </w:t>
      </w:r>
      <w:r w:rsidRPr="0035441A">
        <w:rPr>
          <w:lang w:val="en-CA"/>
        </w:rPr>
        <w:t xml:space="preserve">must pass successfully </w:t>
      </w:r>
      <w:r w:rsidR="006B4303">
        <w:rPr>
          <w:lang w:val="en-CA"/>
        </w:rPr>
        <w:t>in order</w:t>
      </w:r>
      <w:r w:rsidRPr="0035441A">
        <w:rPr>
          <w:lang w:val="en-CA"/>
        </w:rPr>
        <w:t xml:space="preserve"> to clo</w:t>
      </w:r>
      <w:r>
        <w:rPr>
          <w:lang w:val="en-CA"/>
        </w:rPr>
        <w:t xml:space="preserve">se the </w:t>
      </w:r>
      <w:r w:rsidR="006B4303">
        <w:rPr>
          <w:lang w:val="en-CA"/>
        </w:rPr>
        <w:t>user stories</w:t>
      </w:r>
      <w:r>
        <w:rPr>
          <w:lang w:val="en-CA"/>
        </w:rPr>
        <w:t xml:space="preserve"> associated to them. </w:t>
      </w:r>
      <w:r w:rsidRPr="0035441A">
        <w:rPr>
          <w:lang w:val="en-CA"/>
        </w:rPr>
        <w:t>In other words, a story can only be defined as ‘complete’ if its related tests all pass. These tests are not limited to a developmen</w:t>
      </w:r>
      <w:r w:rsidR="006B4303">
        <w:rPr>
          <w:lang w:val="en-CA"/>
        </w:rPr>
        <w:t>t workstation. They should also be ru</w:t>
      </w:r>
      <w:r w:rsidRPr="0035441A">
        <w:rPr>
          <w:lang w:val="en-CA"/>
        </w:rPr>
        <w:t xml:space="preserve">n on TFF supported </w:t>
      </w:r>
      <w:r w:rsidR="006B4303">
        <w:rPr>
          <w:lang w:val="en-CA"/>
        </w:rPr>
        <w:t>web capable mobile devices.</w:t>
      </w:r>
    </w:p>
    <w:p w:rsidR="0035441A" w:rsidRPr="0035441A" w:rsidRDefault="0035441A" w:rsidP="0035441A">
      <w:pPr>
        <w:rPr>
          <w:lang w:val="en-CA"/>
        </w:rPr>
      </w:pPr>
    </w:p>
    <w:p w:rsidR="0035441A" w:rsidRPr="0035441A" w:rsidRDefault="0035441A" w:rsidP="0035441A">
      <w:pPr>
        <w:pStyle w:val="ListParagraph"/>
        <w:numPr>
          <w:ilvl w:val="0"/>
          <w:numId w:val="19"/>
        </w:numPr>
        <w:rPr>
          <w:lang w:val="en-CA"/>
        </w:rPr>
      </w:pPr>
      <w:r w:rsidRPr="0035441A">
        <w:rPr>
          <w:lang w:val="en-CA"/>
        </w:rPr>
        <w:t>Menu management</w:t>
      </w:r>
    </w:p>
    <w:p w:rsidR="0035441A" w:rsidRPr="0035441A" w:rsidRDefault="0035441A" w:rsidP="0035441A">
      <w:pPr>
        <w:pStyle w:val="ListParagraph"/>
        <w:numPr>
          <w:ilvl w:val="0"/>
          <w:numId w:val="19"/>
        </w:numPr>
        <w:rPr>
          <w:lang w:val="en-CA"/>
        </w:rPr>
      </w:pPr>
      <w:r w:rsidRPr="0035441A">
        <w:rPr>
          <w:lang w:val="en-CA"/>
        </w:rPr>
        <w:t>Table management</w:t>
      </w:r>
    </w:p>
    <w:p w:rsidR="001C587D" w:rsidRDefault="001C587D" w:rsidP="0035441A">
      <w:pPr>
        <w:pStyle w:val="ListParagraph"/>
        <w:numPr>
          <w:ilvl w:val="0"/>
          <w:numId w:val="19"/>
        </w:numPr>
        <w:rPr>
          <w:lang w:val="en-CA"/>
        </w:rPr>
      </w:pPr>
      <w:r>
        <w:rPr>
          <w:lang w:val="en-CA"/>
        </w:rPr>
        <w:t>Order management</w:t>
      </w:r>
    </w:p>
    <w:p w:rsidR="0035441A" w:rsidRPr="0035441A" w:rsidRDefault="001C587D" w:rsidP="0035441A">
      <w:pPr>
        <w:pStyle w:val="ListParagraph"/>
        <w:numPr>
          <w:ilvl w:val="0"/>
          <w:numId w:val="19"/>
        </w:numPr>
        <w:rPr>
          <w:lang w:val="en-CA"/>
        </w:rPr>
      </w:pPr>
      <w:r>
        <w:rPr>
          <w:lang w:val="en-CA"/>
        </w:rPr>
        <w:t>O</w:t>
      </w:r>
      <w:r w:rsidR="0035441A" w:rsidRPr="0035441A">
        <w:rPr>
          <w:lang w:val="en-CA"/>
        </w:rPr>
        <w:t>rder food</w:t>
      </w:r>
    </w:p>
    <w:p w:rsidR="0035441A" w:rsidRPr="00790014" w:rsidRDefault="0035441A" w:rsidP="0035441A">
      <w:pPr>
        <w:pStyle w:val="ListParagraph"/>
        <w:numPr>
          <w:ilvl w:val="0"/>
          <w:numId w:val="19"/>
        </w:numPr>
        <w:rPr>
          <w:strike/>
          <w:lang w:val="en-CA"/>
        </w:rPr>
      </w:pPr>
      <w:r w:rsidRPr="00790014">
        <w:rPr>
          <w:strike/>
          <w:lang w:val="en-CA"/>
        </w:rPr>
        <w:t>Reservations</w:t>
      </w:r>
    </w:p>
    <w:p w:rsidR="0035441A" w:rsidRPr="00A46F8E" w:rsidRDefault="0035441A" w:rsidP="0035441A">
      <w:pPr>
        <w:pStyle w:val="ListParagraph"/>
        <w:numPr>
          <w:ilvl w:val="0"/>
          <w:numId w:val="19"/>
        </w:numPr>
        <w:rPr>
          <w:strike/>
          <w:lang w:val="en-CA"/>
        </w:rPr>
      </w:pPr>
      <w:r w:rsidRPr="00A46F8E">
        <w:rPr>
          <w:strike/>
          <w:lang w:val="en-CA"/>
        </w:rPr>
        <w:t>Restaurant personal page</w:t>
      </w:r>
    </w:p>
    <w:p w:rsidR="0035441A" w:rsidRPr="0035441A" w:rsidRDefault="0035441A" w:rsidP="0035441A">
      <w:pPr>
        <w:pStyle w:val="ListParagraph"/>
        <w:numPr>
          <w:ilvl w:val="0"/>
          <w:numId w:val="19"/>
        </w:numPr>
        <w:rPr>
          <w:lang w:val="en-CA"/>
        </w:rPr>
      </w:pPr>
      <w:r w:rsidRPr="0035441A">
        <w:rPr>
          <w:lang w:val="en-CA"/>
        </w:rPr>
        <w:t>Comment, rating and review system</w:t>
      </w:r>
    </w:p>
    <w:p w:rsidR="0035441A" w:rsidRPr="0035441A" w:rsidRDefault="0035441A" w:rsidP="0035441A">
      <w:pPr>
        <w:pStyle w:val="ListParagraph"/>
        <w:numPr>
          <w:ilvl w:val="0"/>
          <w:numId w:val="19"/>
        </w:numPr>
        <w:rPr>
          <w:lang w:val="en-CA"/>
        </w:rPr>
      </w:pPr>
      <w:r w:rsidRPr="0035441A">
        <w:rPr>
          <w:lang w:val="en-CA"/>
        </w:rPr>
        <w:t>Customer management</w:t>
      </w:r>
    </w:p>
    <w:p w:rsidR="0035441A" w:rsidRPr="00A46F8E" w:rsidRDefault="0035441A" w:rsidP="0035441A">
      <w:pPr>
        <w:pStyle w:val="ListParagraph"/>
        <w:numPr>
          <w:ilvl w:val="0"/>
          <w:numId w:val="19"/>
        </w:numPr>
        <w:rPr>
          <w:strike/>
          <w:lang w:val="en-CA"/>
        </w:rPr>
      </w:pPr>
      <w:r w:rsidRPr="00A46F8E">
        <w:rPr>
          <w:strike/>
          <w:lang w:val="en-CA"/>
        </w:rPr>
        <w:t>Restaurant reporting and statistics</w:t>
      </w:r>
    </w:p>
    <w:p w:rsidR="0035441A" w:rsidRPr="0035441A" w:rsidRDefault="0035441A" w:rsidP="0035441A">
      <w:pPr>
        <w:pStyle w:val="ListParagraph"/>
        <w:numPr>
          <w:ilvl w:val="0"/>
          <w:numId w:val="19"/>
        </w:numPr>
        <w:rPr>
          <w:lang w:val="en-CA"/>
        </w:rPr>
      </w:pPr>
      <w:r w:rsidRPr="0035441A">
        <w:rPr>
          <w:lang w:val="en-CA"/>
        </w:rPr>
        <w:t>Manage bills for restaurants</w:t>
      </w:r>
    </w:p>
    <w:p w:rsidR="00006807" w:rsidRDefault="0035441A" w:rsidP="0035441A">
      <w:pPr>
        <w:pStyle w:val="ListParagraph"/>
        <w:numPr>
          <w:ilvl w:val="0"/>
          <w:numId w:val="19"/>
        </w:numPr>
        <w:rPr>
          <w:lang w:val="en-CA"/>
        </w:rPr>
      </w:pPr>
      <w:r w:rsidRPr="0035441A">
        <w:rPr>
          <w:lang w:val="en-CA"/>
        </w:rPr>
        <w:t>Manage bills for customer</w:t>
      </w:r>
    </w:p>
    <w:p w:rsidR="00FF6B47" w:rsidRPr="0035441A" w:rsidRDefault="00FF6B47" w:rsidP="0035441A">
      <w:pPr>
        <w:pStyle w:val="ListParagraph"/>
        <w:numPr>
          <w:ilvl w:val="0"/>
          <w:numId w:val="19"/>
        </w:numPr>
        <w:rPr>
          <w:lang w:val="en-CA"/>
        </w:rPr>
      </w:pPr>
      <w:r>
        <w:rPr>
          <w:lang w:val="en-CA"/>
        </w:rPr>
        <w:t>The Output and Input Mappers (layer between the data store and the controllers)</w:t>
      </w:r>
    </w:p>
    <w:p w:rsidR="00006807" w:rsidRPr="008B7C50" w:rsidRDefault="00006807" w:rsidP="00006807">
      <w:pPr>
        <w:pStyle w:val="BodyText"/>
        <w:spacing w:after="0"/>
        <w:ind w:left="0"/>
        <w:jc w:val="left"/>
        <w:rPr>
          <w:lang w:val="en-CA" w:eastAsia="en-US"/>
        </w:rPr>
      </w:pPr>
    </w:p>
    <w:p w:rsidR="00006807" w:rsidRPr="008B7C50" w:rsidRDefault="00006807" w:rsidP="00C36B00">
      <w:pPr>
        <w:pStyle w:val="Heading2"/>
        <w:rPr>
          <w:lang w:val="en-CA"/>
        </w:rPr>
      </w:pPr>
      <w:bookmarkStart w:id="42" w:name="_Toc321862412"/>
      <w:bookmarkStart w:id="43" w:name="_Toc352967487"/>
      <w:r w:rsidRPr="00C36B00">
        <w:t>Features</w:t>
      </w:r>
      <w:r w:rsidRPr="008B7C50">
        <w:rPr>
          <w:lang w:val="en-CA"/>
        </w:rPr>
        <w:t xml:space="preserve"> </w:t>
      </w:r>
      <w:proofErr w:type="gramStart"/>
      <w:r w:rsidRPr="008B7C50">
        <w:rPr>
          <w:lang w:val="en-CA"/>
        </w:rPr>
        <w:t>Not</w:t>
      </w:r>
      <w:proofErr w:type="gramEnd"/>
      <w:r w:rsidRPr="008B7C50">
        <w:rPr>
          <w:lang w:val="en-CA"/>
        </w:rPr>
        <w:t xml:space="preserve"> to be Tested</w:t>
      </w:r>
      <w:bookmarkEnd w:id="42"/>
      <w:bookmarkEnd w:id="43"/>
    </w:p>
    <w:p w:rsidR="00006807" w:rsidRDefault="00006807" w:rsidP="00006807">
      <w:pPr>
        <w:rPr>
          <w:rFonts w:eastAsia="Times New Roman" w:cs="Arial"/>
          <w:szCs w:val="20"/>
          <w:lang w:val="en-CA" w:eastAsia="en-US"/>
        </w:rPr>
      </w:pPr>
    </w:p>
    <w:p w:rsidR="00006807" w:rsidRPr="008B7C50" w:rsidRDefault="00C7477E" w:rsidP="006E7A6B">
      <w:pPr>
        <w:ind w:firstLine="720"/>
        <w:rPr>
          <w:rFonts w:eastAsia="Times New Roman" w:cs="Arial"/>
          <w:szCs w:val="20"/>
          <w:lang w:val="en-CA" w:eastAsia="en-US"/>
        </w:rPr>
      </w:pPr>
      <w:r>
        <w:rPr>
          <w:rFonts w:eastAsia="Times New Roman" w:cs="Arial"/>
          <w:szCs w:val="20"/>
          <w:lang w:val="en-CA" w:eastAsia="en-US"/>
        </w:rPr>
        <w:t>Any auto-generated</w:t>
      </w:r>
      <w:r w:rsidR="006E7A6B" w:rsidRPr="006E7A6B">
        <w:rPr>
          <w:rFonts w:eastAsia="Times New Roman" w:cs="Arial"/>
          <w:szCs w:val="20"/>
          <w:lang w:val="en-CA" w:eastAsia="en-US"/>
        </w:rPr>
        <w:t xml:space="preserve"> code from Visual Studio will not be tested. We will assume that these parts are already t</w:t>
      </w:r>
      <w:r w:rsidR="00523660">
        <w:rPr>
          <w:rFonts w:eastAsia="Times New Roman" w:cs="Arial"/>
          <w:szCs w:val="20"/>
          <w:lang w:val="en-CA" w:eastAsia="en-US"/>
        </w:rPr>
        <w:t>ested by the Visual Studio team; h</w:t>
      </w:r>
      <w:r w:rsidR="006E7A6B" w:rsidRPr="006E7A6B">
        <w:rPr>
          <w:rFonts w:eastAsia="Times New Roman" w:cs="Arial"/>
          <w:szCs w:val="20"/>
          <w:lang w:val="en-CA" w:eastAsia="en-US"/>
        </w:rPr>
        <w:t>owever, any changes made to the auto</w:t>
      </w:r>
      <w:r w:rsidR="00B861F5">
        <w:rPr>
          <w:rFonts w:eastAsia="Times New Roman" w:cs="Arial"/>
          <w:szCs w:val="20"/>
          <w:lang w:val="en-CA" w:eastAsia="en-US"/>
        </w:rPr>
        <w:t>-generated code will be tested. In addition, t</w:t>
      </w:r>
      <w:r w:rsidR="006E7A6B" w:rsidRPr="006E7A6B">
        <w:rPr>
          <w:rFonts w:eastAsia="Times New Roman" w:cs="Arial"/>
          <w:szCs w:val="20"/>
          <w:lang w:val="en-CA" w:eastAsia="en-US"/>
        </w:rPr>
        <w:t>here will not be any tests related to the operating system during development.</w:t>
      </w:r>
    </w:p>
    <w:p w:rsidR="00006807" w:rsidRDefault="00006807" w:rsidP="00006807">
      <w:pPr>
        <w:rPr>
          <w:rFonts w:eastAsia="Times New Roman" w:cs="Arial"/>
          <w:szCs w:val="20"/>
          <w:lang w:val="en-CA" w:eastAsia="en-US"/>
        </w:rPr>
      </w:pPr>
    </w:p>
    <w:p w:rsidR="00B861F5" w:rsidRPr="008B7C50" w:rsidRDefault="00B861F5" w:rsidP="00006807">
      <w:pPr>
        <w:rPr>
          <w:rFonts w:eastAsia="Times New Roman" w:cs="Arial"/>
          <w:szCs w:val="20"/>
          <w:lang w:val="en-CA" w:eastAsia="en-US"/>
        </w:rPr>
      </w:pPr>
      <w:r>
        <w:rPr>
          <w:rFonts w:eastAsia="Times New Roman" w:cs="Arial"/>
          <w:szCs w:val="20"/>
          <w:lang w:val="en-CA" w:eastAsia="en-US"/>
        </w:rPr>
        <w:br w:type="page"/>
      </w:r>
    </w:p>
    <w:p w:rsidR="00006807" w:rsidRDefault="00006807" w:rsidP="00077C82">
      <w:pPr>
        <w:pStyle w:val="Heading1"/>
        <w:rPr>
          <w:lang w:val="en-CA"/>
        </w:rPr>
      </w:pPr>
      <w:bookmarkStart w:id="44" w:name="_Toc316737350"/>
      <w:bookmarkStart w:id="45" w:name="_Toc321862413"/>
      <w:bookmarkStart w:id="46" w:name="_Toc352967488"/>
      <w:r w:rsidRPr="00C36B00">
        <w:lastRenderedPageBreak/>
        <w:t>Test</w:t>
      </w:r>
      <w:r w:rsidRPr="008B7C50">
        <w:rPr>
          <w:lang w:val="en-CA"/>
        </w:rPr>
        <w:t xml:space="preserve"> </w:t>
      </w:r>
      <w:r w:rsidRPr="00077C82">
        <w:t>Approach</w:t>
      </w:r>
      <w:bookmarkEnd w:id="44"/>
      <w:bookmarkEnd w:id="45"/>
      <w:bookmarkEnd w:id="46"/>
    </w:p>
    <w:p w:rsidR="00186CA9" w:rsidRDefault="00186CA9" w:rsidP="00186CA9">
      <w:pPr>
        <w:rPr>
          <w:lang w:val="en-CA" w:eastAsia="en-US"/>
        </w:rPr>
      </w:pPr>
    </w:p>
    <w:p w:rsidR="00186CA9" w:rsidRPr="00186CA9" w:rsidRDefault="00186CA9" w:rsidP="008342A5">
      <w:pPr>
        <w:ind w:firstLine="720"/>
        <w:rPr>
          <w:lang w:val="en-CA" w:eastAsia="en-US"/>
        </w:rPr>
      </w:pPr>
      <w:r>
        <w:rPr>
          <w:lang w:val="en-CA" w:eastAsia="en-US"/>
        </w:rPr>
        <w:t>The testing for the TF</w:t>
      </w:r>
      <w:r w:rsidR="00A46F8E">
        <w:rPr>
          <w:lang w:val="en-CA" w:eastAsia="en-US"/>
        </w:rPr>
        <w:t>F application will be done</w:t>
      </w:r>
      <w:r>
        <w:rPr>
          <w:lang w:val="en-CA" w:eastAsia="en-US"/>
        </w:rPr>
        <w:t xml:space="preserve"> using </w:t>
      </w:r>
      <w:r w:rsidR="002909AF">
        <w:rPr>
          <w:lang w:val="en-CA" w:eastAsia="en-US"/>
        </w:rPr>
        <w:t xml:space="preserve">three </w:t>
      </w:r>
      <w:r>
        <w:rPr>
          <w:lang w:val="en-CA" w:eastAsia="en-US"/>
        </w:rPr>
        <w:t xml:space="preserve">testing techniques: unit testing, </w:t>
      </w:r>
      <w:r w:rsidR="00977CC3">
        <w:rPr>
          <w:lang w:val="en-CA" w:eastAsia="en-US"/>
        </w:rPr>
        <w:t>user interface</w:t>
      </w:r>
      <w:r>
        <w:rPr>
          <w:lang w:val="en-CA" w:eastAsia="en-US"/>
        </w:rPr>
        <w:t xml:space="preserve"> testing, and </w:t>
      </w:r>
      <w:r w:rsidR="00977CC3">
        <w:rPr>
          <w:lang w:val="en-CA" w:eastAsia="en-US"/>
        </w:rPr>
        <w:t>regression</w:t>
      </w:r>
      <w:r>
        <w:rPr>
          <w:lang w:val="en-CA" w:eastAsia="en-US"/>
        </w:rPr>
        <w:t xml:space="preserve"> testing. This section of the test plan will indicate the o</w:t>
      </w:r>
      <w:r w:rsidR="00E06AFD">
        <w:rPr>
          <w:lang w:val="en-CA" w:eastAsia="en-US"/>
        </w:rPr>
        <w:t>b</w:t>
      </w:r>
      <w:r>
        <w:rPr>
          <w:lang w:val="en-CA" w:eastAsia="en-US"/>
        </w:rPr>
        <w:t>jective, target items, testing goals, techniques, required tools, success criteri</w:t>
      </w:r>
      <w:r w:rsidR="00E06AFD">
        <w:rPr>
          <w:lang w:val="en-CA" w:eastAsia="en-US"/>
        </w:rPr>
        <w:t>a</w:t>
      </w:r>
      <w:r>
        <w:rPr>
          <w:lang w:val="en-CA" w:eastAsia="en-US"/>
        </w:rPr>
        <w:t>, failure contingencies and any special considerations involved with each testing methodology.</w:t>
      </w:r>
      <w:r w:rsidR="00A80064">
        <w:rPr>
          <w:lang w:val="en-CA" w:eastAsia="en-US"/>
        </w:rPr>
        <w:t xml:space="preserve"> </w:t>
      </w:r>
      <w:r w:rsidR="00E25172">
        <w:rPr>
          <w:lang w:val="en-CA" w:eastAsia="en-US"/>
        </w:rPr>
        <w:t>For some tests</w:t>
      </w:r>
      <w:r w:rsidR="00A46F8E">
        <w:rPr>
          <w:lang w:val="en-CA" w:eastAsia="en-US"/>
        </w:rPr>
        <w:t>,</w:t>
      </w:r>
      <w:r w:rsidR="00E25172">
        <w:rPr>
          <w:lang w:val="en-CA" w:eastAsia="en-US"/>
        </w:rPr>
        <w:t xml:space="preserve"> specific standards need to be followed</w:t>
      </w:r>
      <w:r w:rsidR="00DC4190">
        <w:rPr>
          <w:lang w:val="en-CA" w:eastAsia="en-US"/>
        </w:rPr>
        <w:t xml:space="preserve"> </w:t>
      </w:r>
      <w:r w:rsidR="00E25172">
        <w:rPr>
          <w:lang w:val="en-CA" w:eastAsia="en-US"/>
        </w:rPr>
        <w:t xml:space="preserve">in order to </w:t>
      </w:r>
      <w:r w:rsidR="00C36B00">
        <w:rPr>
          <w:lang w:val="en-CA" w:eastAsia="en-US"/>
        </w:rPr>
        <w:t xml:space="preserve">prevent </w:t>
      </w:r>
      <w:r w:rsidR="00E25172">
        <w:rPr>
          <w:lang w:val="en-CA" w:eastAsia="en-US"/>
        </w:rPr>
        <w:t>false test results (i.e. different formatting in browsers)</w:t>
      </w:r>
      <w:sdt>
        <w:sdtPr>
          <w:rPr>
            <w:lang w:val="en-CA" w:eastAsia="en-US"/>
          </w:rPr>
          <w:id w:val="38637715"/>
          <w:citation/>
        </w:sdtPr>
        <w:sdtEndPr/>
        <w:sdtContent>
          <w:r w:rsidR="00DC4190">
            <w:rPr>
              <w:lang w:val="en-CA" w:eastAsia="en-US"/>
            </w:rPr>
            <w:fldChar w:fldCharType="begin"/>
          </w:r>
          <w:r w:rsidR="00DC4190">
            <w:rPr>
              <w:lang w:val="en-CA" w:eastAsia="en-US"/>
            </w:rPr>
            <w:instrText xml:space="preserve"> CITATION ASP12 \l 4105  \m The12 \m W3C12</w:instrText>
          </w:r>
          <w:r w:rsidR="00DC4190">
            <w:rPr>
              <w:lang w:val="en-CA" w:eastAsia="en-US"/>
            </w:rPr>
            <w:fldChar w:fldCharType="separate"/>
          </w:r>
          <w:r w:rsidR="00077C82">
            <w:rPr>
              <w:noProof/>
              <w:lang w:val="en-CA" w:eastAsia="en-US"/>
            </w:rPr>
            <w:t xml:space="preserve"> </w:t>
          </w:r>
          <w:r w:rsidR="00077C82" w:rsidRPr="00077C82">
            <w:rPr>
              <w:noProof/>
              <w:lang w:val="en-CA" w:eastAsia="en-US"/>
            </w:rPr>
            <w:t>[</w:t>
          </w:r>
          <w:hyperlink w:anchor="ASP12" w:history="1">
            <w:r w:rsidR="00077C82" w:rsidRPr="00077C82">
              <w:rPr>
                <w:rStyle w:val="Heading2Char"/>
                <w:rFonts w:cs="Times New Roman"/>
                <w:noProof/>
                <w:color w:val="000000" w:themeColor="text1"/>
                <w:lang w:val="en-CA" w:eastAsia="en-US"/>
              </w:rPr>
              <w:t>1</w:t>
            </w:r>
          </w:hyperlink>
          <w:r w:rsidR="00077C82" w:rsidRPr="00077C82">
            <w:rPr>
              <w:noProof/>
              <w:lang w:val="en-CA" w:eastAsia="en-US"/>
            </w:rPr>
            <w:t>,</w:t>
          </w:r>
          <w:hyperlink w:anchor="The12" w:history="1">
            <w:r w:rsidR="00077C82" w:rsidRPr="00077C82">
              <w:rPr>
                <w:rStyle w:val="Heading2Char"/>
                <w:rFonts w:cs="Times New Roman"/>
                <w:noProof/>
                <w:color w:val="000000" w:themeColor="text1"/>
                <w:lang w:val="en-CA" w:eastAsia="en-US"/>
              </w:rPr>
              <w:t>2</w:t>
            </w:r>
          </w:hyperlink>
          <w:r w:rsidR="00077C82" w:rsidRPr="00077C82">
            <w:rPr>
              <w:noProof/>
              <w:lang w:val="en-CA" w:eastAsia="en-US"/>
            </w:rPr>
            <w:t>,</w:t>
          </w:r>
          <w:hyperlink w:anchor="W3C12" w:history="1">
            <w:r w:rsidR="00077C82" w:rsidRPr="00077C82">
              <w:rPr>
                <w:rStyle w:val="Heading2Char"/>
                <w:rFonts w:cs="Times New Roman"/>
                <w:noProof/>
                <w:color w:val="000000" w:themeColor="text1"/>
                <w:lang w:val="en-CA" w:eastAsia="en-US"/>
              </w:rPr>
              <w:t>3</w:t>
            </w:r>
          </w:hyperlink>
          <w:r w:rsidR="00077C82" w:rsidRPr="00077C82">
            <w:rPr>
              <w:noProof/>
              <w:lang w:val="en-CA" w:eastAsia="en-US"/>
            </w:rPr>
            <w:t>]</w:t>
          </w:r>
          <w:r w:rsidR="00DC4190">
            <w:rPr>
              <w:lang w:val="en-CA" w:eastAsia="en-US"/>
            </w:rPr>
            <w:fldChar w:fldCharType="end"/>
          </w:r>
        </w:sdtContent>
      </w:sdt>
      <w:r w:rsidR="00E25172">
        <w:rPr>
          <w:lang w:val="en-CA" w:eastAsia="en-US"/>
        </w:rPr>
        <w:t>.</w:t>
      </w:r>
    </w:p>
    <w:p w:rsidR="00006807" w:rsidRDefault="00006807" w:rsidP="00006807">
      <w:pPr>
        <w:contextualSpacing/>
        <w:rPr>
          <w:lang w:val="en-CA" w:eastAsia="en-US"/>
        </w:rPr>
      </w:pPr>
    </w:p>
    <w:p w:rsidR="00507E14" w:rsidRDefault="00507E14" w:rsidP="00077C82">
      <w:pPr>
        <w:pStyle w:val="Heading2"/>
        <w:rPr>
          <w:lang w:val="en-CA"/>
        </w:rPr>
      </w:pPr>
      <w:bookmarkStart w:id="47" w:name="_Toc352967489"/>
      <w:r>
        <w:rPr>
          <w:lang w:val="en-CA"/>
        </w:rPr>
        <w:t xml:space="preserve">Initial Test Idea </w:t>
      </w:r>
      <w:r w:rsidR="00DC4190">
        <w:rPr>
          <w:lang w:val="en-CA"/>
        </w:rPr>
        <w:t>Catalogues</w:t>
      </w:r>
      <w:r>
        <w:rPr>
          <w:lang w:val="en-CA"/>
        </w:rPr>
        <w:t xml:space="preserve"> and Other </w:t>
      </w:r>
      <w:r w:rsidRPr="00C36B00">
        <w:t>Reference</w:t>
      </w:r>
      <w:r>
        <w:rPr>
          <w:lang w:val="en-CA"/>
        </w:rPr>
        <w:t xml:space="preserve"> Sources</w:t>
      </w:r>
      <w:bookmarkEnd w:id="47"/>
    </w:p>
    <w:p w:rsidR="00042626" w:rsidRDefault="00042626" w:rsidP="00042626">
      <w:pPr>
        <w:rPr>
          <w:lang w:val="en-CA"/>
        </w:rPr>
      </w:pPr>
    </w:p>
    <w:p w:rsidR="00042626" w:rsidRPr="00042626" w:rsidRDefault="00042626" w:rsidP="008342A5">
      <w:pPr>
        <w:ind w:firstLine="720"/>
        <w:rPr>
          <w:lang w:val="en-CA"/>
        </w:rPr>
      </w:pPr>
      <w:r>
        <w:rPr>
          <w:lang w:val="en-CA"/>
        </w:rPr>
        <w:t xml:space="preserve">Please refer to </w:t>
      </w:r>
      <w:r w:rsidRPr="00670EF3">
        <w:rPr>
          <w:i/>
          <w:lang w:val="en-CA"/>
        </w:rPr>
        <w:t xml:space="preserve">Appendix </w:t>
      </w:r>
      <w:proofErr w:type="gramStart"/>
      <w:r w:rsidRPr="00670EF3">
        <w:rPr>
          <w:i/>
          <w:lang w:val="en-CA"/>
        </w:rPr>
        <w:t>A</w:t>
      </w:r>
      <w:proofErr w:type="gramEnd"/>
      <w:r w:rsidRPr="00670EF3">
        <w:rPr>
          <w:i/>
          <w:lang w:val="en-CA"/>
        </w:rPr>
        <w:t xml:space="preserve"> – Ref</w:t>
      </w:r>
      <w:r w:rsidR="00E06AFD" w:rsidRPr="00670EF3">
        <w:rPr>
          <w:i/>
          <w:lang w:val="en-CA"/>
        </w:rPr>
        <w:t>e</w:t>
      </w:r>
      <w:r w:rsidRPr="00670EF3">
        <w:rPr>
          <w:i/>
          <w:lang w:val="en-CA"/>
        </w:rPr>
        <w:t>rences</w:t>
      </w:r>
      <w:r w:rsidR="00260403">
        <w:rPr>
          <w:lang w:val="en-CA"/>
        </w:rPr>
        <w:t>,</w:t>
      </w:r>
      <w:r>
        <w:rPr>
          <w:lang w:val="en-CA"/>
        </w:rPr>
        <w:t xml:space="preserve"> for the listing of existing resources that will be </w:t>
      </w:r>
      <w:r w:rsidR="00260403">
        <w:rPr>
          <w:lang w:val="en-CA"/>
        </w:rPr>
        <w:t>used</w:t>
      </w:r>
      <w:r>
        <w:rPr>
          <w:lang w:val="en-CA"/>
        </w:rPr>
        <w:t xml:space="preserve"> to simulate the identification and selection of the specific tests to be conducted</w:t>
      </w:r>
      <w:r w:rsidR="00077C82">
        <w:rPr>
          <w:lang w:val="en-CA"/>
        </w:rPr>
        <w:t xml:space="preserve"> </w:t>
      </w:r>
      <w:sdt>
        <w:sdtPr>
          <w:rPr>
            <w:lang w:val="en-CA"/>
          </w:rPr>
          <w:id w:val="-1469127357"/>
          <w:citation/>
        </w:sdtPr>
        <w:sdtEndPr/>
        <w:sdtContent>
          <w:r w:rsidR="00077C82">
            <w:rPr>
              <w:lang w:val="en-CA"/>
            </w:rPr>
            <w:fldChar w:fldCharType="begin"/>
          </w:r>
          <w:r w:rsidR="00077C82">
            <w:rPr>
              <w:lang w:val="en-CA"/>
            </w:rPr>
            <w:instrText xml:space="preserve"> CITATION Sys \l 4105 </w:instrText>
          </w:r>
          <w:r w:rsidR="00077C82">
            <w:rPr>
              <w:lang w:val="en-CA"/>
            </w:rPr>
            <w:fldChar w:fldCharType="separate"/>
          </w:r>
          <w:r w:rsidR="00077C82" w:rsidRPr="00077C82">
            <w:rPr>
              <w:noProof/>
              <w:lang w:val="en-CA"/>
            </w:rPr>
            <w:t>[</w:t>
          </w:r>
          <w:hyperlink w:anchor="Sys" w:history="1">
            <w:r w:rsidR="00077C82" w:rsidRPr="00077C82">
              <w:rPr>
                <w:rStyle w:val="Heading2Char"/>
                <w:rFonts w:cs="Times New Roman"/>
                <w:noProof/>
                <w:color w:val="000000" w:themeColor="text1"/>
                <w:lang w:val="en-CA"/>
              </w:rPr>
              <w:t>4</w:t>
            </w:r>
          </w:hyperlink>
          <w:r w:rsidR="00077C82" w:rsidRPr="00077C82">
            <w:rPr>
              <w:noProof/>
              <w:lang w:val="en-CA"/>
            </w:rPr>
            <w:t>]</w:t>
          </w:r>
          <w:r w:rsidR="00077C82">
            <w:rPr>
              <w:lang w:val="en-CA"/>
            </w:rPr>
            <w:fldChar w:fldCharType="end"/>
          </w:r>
        </w:sdtContent>
      </w:sdt>
      <w:r>
        <w:rPr>
          <w:lang w:val="en-CA"/>
        </w:rPr>
        <w:t>.</w:t>
      </w:r>
    </w:p>
    <w:p w:rsidR="00507E14" w:rsidRDefault="00507E14" w:rsidP="00006807">
      <w:pPr>
        <w:rPr>
          <w:lang w:val="en-CA" w:eastAsia="en-US"/>
        </w:rPr>
      </w:pPr>
    </w:p>
    <w:p w:rsidR="00507E14" w:rsidRPr="008B7C50" w:rsidRDefault="00507E14" w:rsidP="00077C82">
      <w:pPr>
        <w:pStyle w:val="Heading2"/>
        <w:rPr>
          <w:lang w:val="en-CA"/>
        </w:rPr>
      </w:pPr>
      <w:bookmarkStart w:id="48" w:name="_Toc352967490"/>
      <w:r>
        <w:rPr>
          <w:lang w:val="en-CA"/>
        </w:rPr>
        <w:t xml:space="preserve">Testing </w:t>
      </w:r>
      <w:r w:rsidRPr="00077C82">
        <w:t>Techniques</w:t>
      </w:r>
      <w:r>
        <w:rPr>
          <w:lang w:val="en-CA"/>
        </w:rPr>
        <w:t xml:space="preserve"> and Types</w:t>
      </w:r>
      <w:bookmarkEnd w:id="48"/>
    </w:p>
    <w:p w:rsidR="00006807" w:rsidRPr="008B7C50" w:rsidRDefault="00006807" w:rsidP="00006807">
      <w:pPr>
        <w:contextualSpacing/>
        <w:rPr>
          <w:lang w:val="en-CA" w:eastAsia="en-US"/>
        </w:rPr>
      </w:pPr>
    </w:p>
    <w:p w:rsidR="00006807" w:rsidRPr="008B7C50" w:rsidRDefault="00006807" w:rsidP="00077C82">
      <w:pPr>
        <w:pStyle w:val="Heading3"/>
      </w:pPr>
      <w:r w:rsidRPr="008B7C50">
        <w:t xml:space="preserve">Unit </w:t>
      </w:r>
      <w:r w:rsidRPr="00077C82">
        <w:t>Testing</w:t>
      </w:r>
    </w:p>
    <w:p w:rsidR="00006807" w:rsidRPr="008B7C50" w:rsidRDefault="00006807" w:rsidP="00006807">
      <w:pPr>
        <w:rPr>
          <w:rFonts w:cs="Arial"/>
          <w:sz w:val="20"/>
          <w:szCs w:val="20"/>
          <w:lang w:val="en-CA" w:eastAsia="en-US"/>
        </w:rPr>
      </w:pPr>
    </w:p>
    <w:tbl>
      <w:tblPr>
        <w:tblStyle w:val="TableGrid"/>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2"/>
        <w:gridCol w:w="8958"/>
      </w:tblGrid>
      <w:tr w:rsidR="00006807" w:rsidRPr="00077C82" w:rsidTr="00507E14">
        <w:tc>
          <w:tcPr>
            <w:tcW w:w="2112" w:type="dxa"/>
            <w:shd w:val="clear" w:color="auto" w:fill="E7ECED" w:themeFill="background2"/>
            <w:vAlign w:val="center"/>
          </w:tcPr>
          <w:p w:rsidR="00006807" w:rsidRPr="00077C82" w:rsidRDefault="00006807" w:rsidP="004C5A1B">
            <w:pPr>
              <w:pStyle w:val="BodyText"/>
              <w:spacing w:before="120"/>
              <w:ind w:left="0"/>
              <w:jc w:val="left"/>
              <w:rPr>
                <w:b/>
                <w:szCs w:val="22"/>
                <w:lang w:val="en-CA" w:eastAsia="en-US"/>
              </w:rPr>
            </w:pPr>
            <w:r w:rsidRPr="00077C82">
              <w:rPr>
                <w:b/>
                <w:szCs w:val="22"/>
                <w:lang w:val="en-CA"/>
              </w:rPr>
              <w:t>Technique Objective:</w:t>
            </w:r>
          </w:p>
        </w:tc>
        <w:tc>
          <w:tcPr>
            <w:tcW w:w="8958" w:type="dxa"/>
            <w:vAlign w:val="center"/>
          </w:tcPr>
          <w:p w:rsidR="00006807" w:rsidRPr="00077C82" w:rsidRDefault="00353720" w:rsidP="00077C82">
            <w:pPr>
              <w:pStyle w:val="BodyText"/>
              <w:spacing w:before="120"/>
              <w:ind w:left="0"/>
              <w:jc w:val="left"/>
              <w:rPr>
                <w:szCs w:val="22"/>
                <w:lang w:val="en-CA" w:eastAsia="en-US"/>
              </w:rPr>
            </w:pPr>
            <w:r w:rsidRPr="00077C82">
              <w:rPr>
                <w:szCs w:val="22"/>
                <w:lang w:val="en-CA" w:eastAsia="en-US"/>
              </w:rPr>
              <w:t>T</w:t>
            </w:r>
            <w:r w:rsidR="00077C82" w:rsidRPr="00077C82">
              <w:rPr>
                <w:szCs w:val="22"/>
                <w:lang w:val="en-CA" w:eastAsia="en-US"/>
              </w:rPr>
              <w:t>he objective</w:t>
            </w:r>
            <w:r w:rsidR="00E06AFD" w:rsidRPr="00077C82">
              <w:rPr>
                <w:szCs w:val="22"/>
                <w:lang w:val="en-CA" w:eastAsia="en-US"/>
              </w:rPr>
              <w:t xml:space="preserve"> of unit test</w:t>
            </w:r>
            <w:r w:rsidR="00077C82" w:rsidRPr="00077C82">
              <w:rPr>
                <w:szCs w:val="22"/>
                <w:lang w:val="en-CA" w:eastAsia="en-US"/>
              </w:rPr>
              <w:t>ing is</w:t>
            </w:r>
            <w:r w:rsidRPr="00077C82">
              <w:rPr>
                <w:szCs w:val="22"/>
                <w:lang w:val="en-CA" w:eastAsia="en-US"/>
              </w:rPr>
              <w:t xml:space="preserve"> to establish a basis for the succe</w:t>
            </w:r>
            <w:r w:rsidR="00E06AFD" w:rsidRPr="00077C82">
              <w:rPr>
                <w:szCs w:val="22"/>
                <w:lang w:val="en-CA" w:eastAsia="en-US"/>
              </w:rPr>
              <w:t>s</w:t>
            </w:r>
            <w:r w:rsidRPr="00077C82">
              <w:rPr>
                <w:szCs w:val="22"/>
                <w:lang w:val="en-CA" w:eastAsia="en-US"/>
              </w:rPr>
              <w:t>sful completion of TFF functio</w:t>
            </w:r>
            <w:r w:rsidR="00077C82" w:rsidRPr="00077C82">
              <w:rPr>
                <w:szCs w:val="22"/>
                <w:lang w:val="en-CA" w:eastAsia="en-US"/>
              </w:rPr>
              <w:t>nalities</w:t>
            </w:r>
            <w:r w:rsidRPr="00077C82">
              <w:rPr>
                <w:szCs w:val="22"/>
                <w:lang w:val="en-CA" w:eastAsia="en-US"/>
              </w:rPr>
              <w:t xml:space="preserve">. </w:t>
            </w:r>
            <w:r w:rsidR="00E17BB6" w:rsidRPr="00077C82">
              <w:rPr>
                <w:szCs w:val="22"/>
                <w:lang w:val="en-CA" w:eastAsia="en-US"/>
              </w:rPr>
              <w:t>A user story can only be considered complete when its unit tests have succes</w:t>
            </w:r>
            <w:r w:rsidR="00E06AFD" w:rsidRPr="00077C82">
              <w:rPr>
                <w:szCs w:val="22"/>
                <w:lang w:val="en-CA" w:eastAsia="en-US"/>
              </w:rPr>
              <w:t>s</w:t>
            </w:r>
            <w:r w:rsidR="00E17BB6" w:rsidRPr="00077C82">
              <w:rPr>
                <w:szCs w:val="22"/>
                <w:lang w:val="en-CA" w:eastAsia="en-US"/>
              </w:rPr>
              <w:t>fu</w:t>
            </w:r>
            <w:r w:rsidR="00E06AFD" w:rsidRPr="00077C82">
              <w:rPr>
                <w:szCs w:val="22"/>
                <w:lang w:val="en-CA" w:eastAsia="en-US"/>
              </w:rPr>
              <w:t>l</w:t>
            </w:r>
            <w:r w:rsidR="00E17BB6" w:rsidRPr="00077C82">
              <w:rPr>
                <w:szCs w:val="22"/>
                <w:lang w:val="en-CA" w:eastAsia="en-US"/>
              </w:rPr>
              <w:t xml:space="preserve">ly passed. Unit tests also ensure </w:t>
            </w:r>
            <w:r w:rsidR="002B692A" w:rsidRPr="00077C82">
              <w:rPr>
                <w:szCs w:val="22"/>
                <w:lang w:val="en-CA" w:eastAsia="en-US"/>
              </w:rPr>
              <w:t>that new functionality do</w:t>
            </w:r>
            <w:r w:rsidR="00EC0333">
              <w:rPr>
                <w:szCs w:val="22"/>
                <w:lang w:val="en-CA" w:eastAsia="en-US"/>
              </w:rPr>
              <w:t>es</w:t>
            </w:r>
            <w:r w:rsidR="002B692A" w:rsidRPr="00077C82">
              <w:rPr>
                <w:szCs w:val="22"/>
                <w:lang w:val="en-CA" w:eastAsia="en-US"/>
              </w:rPr>
              <w:t xml:space="preserve"> not break </w:t>
            </w:r>
            <w:r w:rsidR="007F46D5" w:rsidRPr="00077C82">
              <w:rPr>
                <w:szCs w:val="22"/>
                <w:lang w:val="en-CA" w:eastAsia="en-US"/>
              </w:rPr>
              <w:t xml:space="preserve">any </w:t>
            </w:r>
            <w:r w:rsidR="00E06AFD" w:rsidRPr="00077C82">
              <w:rPr>
                <w:szCs w:val="22"/>
                <w:lang w:val="en-CA" w:eastAsia="en-US"/>
              </w:rPr>
              <w:t>exis</w:t>
            </w:r>
            <w:r w:rsidR="002B692A" w:rsidRPr="00077C82">
              <w:rPr>
                <w:szCs w:val="22"/>
                <w:lang w:val="en-CA" w:eastAsia="en-US"/>
              </w:rPr>
              <w:t>ting one</w:t>
            </w:r>
            <w:r w:rsidR="007F46D5" w:rsidRPr="00077C82">
              <w:rPr>
                <w:szCs w:val="22"/>
                <w:lang w:val="en-CA" w:eastAsia="en-US"/>
              </w:rPr>
              <w:t>s</w:t>
            </w:r>
            <w:r w:rsidR="002B692A" w:rsidRPr="00077C82">
              <w:rPr>
                <w:szCs w:val="22"/>
                <w:lang w:val="en-CA" w:eastAsia="en-US"/>
              </w:rPr>
              <w:t>.</w:t>
            </w:r>
          </w:p>
        </w:tc>
      </w:tr>
      <w:tr w:rsidR="00006807" w:rsidRPr="00077C82" w:rsidTr="00507E14">
        <w:tc>
          <w:tcPr>
            <w:tcW w:w="2112" w:type="dxa"/>
            <w:shd w:val="clear" w:color="auto" w:fill="E7ECED" w:themeFill="background2"/>
            <w:vAlign w:val="center"/>
          </w:tcPr>
          <w:p w:rsidR="00006807" w:rsidRPr="00077C82" w:rsidRDefault="00006807" w:rsidP="004C5A1B">
            <w:pPr>
              <w:pStyle w:val="BodyText"/>
              <w:spacing w:before="120"/>
              <w:ind w:left="0"/>
              <w:jc w:val="left"/>
              <w:rPr>
                <w:b/>
                <w:szCs w:val="22"/>
                <w:lang w:val="en-CA"/>
              </w:rPr>
            </w:pPr>
            <w:r w:rsidRPr="00077C82">
              <w:rPr>
                <w:b/>
                <w:szCs w:val="22"/>
                <w:lang w:val="en-CA"/>
              </w:rPr>
              <w:t>Target Items</w:t>
            </w:r>
          </w:p>
        </w:tc>
        <w:tc>
          <w:tcPr>
            <w:tcW w:w="8958" w:type="dxa"/>
            <w:vAlign w:val="center"/>
          </w:tcPr>
          <w:p w:rsidR="00006807" w:rsidRPr="00077C82" w:rsidRDefault="00DE002C" w:rsidP="004C5A1B">
            <w:pPr>
              <w:pStyle w:val="BodyText"/>
              <w:spacing w:before="120"/>
              <w:ind w:left="0"/>
              <w:jc w:val="left"/>
              <w:rPr>
                <w:szCs w:val="22"/>
                <w:lang w:val="en-CA" w:eastAsia="en-US"/>
              </w:rPr>
            </w:pPr>
            <w:r w:rsidRPr="00077C82">
              <w:rPr>
                <w:szCs w:val="22"/>
                <w:lang w:val="en-CA" w:eastAsia="en-US"/>
              </w:rPr>
              <w:t>The features groups listed in Section 3.1 – Features to be Tested.</w:t>
            </w:r>
          </w:p>
        </w:tc>
      </w:tr>
      <w:tr w:rsidR="00006807" w:rsidRPr="00077C82" w:rsidTr="00507E14">
        <w:tc>
          <w:tcPr>
            <w:tcW w:w="2112" w:type="dxa"/>
            <w:shd w:val="clear" w:color="auto" w:fill="E7ECED" w:themeFill="background2"/>
            <w:vAlign w:val="center"/>
          </w:tcPr>
          <w:p w:rsidR="00006807" w:rsidRPr="00077C82" w:rsidRDefault="00006807" w:rsidP="004C5A1B">
            <w:pPr>
              <w:pStyle w:val="BodyText"/>
              <w:spacing w:before="120"/>
              <w:ind w:left="0"/>
              <w:jc w:val="left"/>
              <w:rPr>
                <w:b/>
                <w:szCs w:val="22"/>
                <w:lang w:val="en-CA"/>
              </w:rPr>
            </w:pPr>
            <w:r w:rsidRPr="00077C82">
              <w:rPr>
                <w:b/>
                <w:szCs w:val="22"/>
                <w:lang w:val="en-CA"/>
              </w:rPr>
              <w:t>Testing Goal:</w:t>
            </w:r>
          </w:p>
        </w:tc>
        <w:tc>
          <w:tcPr>
            <w:tcW w:w="8958" w:type="dxa"/>
            <w:vAlign w:val="center"/>
          </w:tcPr>
          <w:p w:rsidR="00AF4B08" w:rsidRPr="00077C82" w:rsidRDefault="00AF4B08" w:rsidP="00CB6DBF">
            <w:pPr>
              <w:spacing w:before="120" w:after="120"/>
              <w:rPr>
                <w:rStyle w:val="Emphasis"/>
                <w:b w:val="0"/>
                <w:color w:val="auto"/>
                <w:lang w:val="en-CA"/>
              </w:rPr>
            </w:pPr>
            <w:r w:rsidRPr="00077C82">
              <w:rPr>
                <w:rStyle w:val="Emphasis"/>
                <w:b w:val="0"/>
                <w:color w:val="auto"/>
                <w:lang w:val="en-CA"/>
              </w:rPr>
              <w:t>Unit tests must cover a minimum of 60% of the functionalities implemented by developers. Coverage will be measured by establishing the percent of statements included during the execution of unit tests.</w:t>
            </w:r>
            <w:r w:rsidR="00F17187">
              <w:rPr>
                <w:rStyle w:val="Emphasis"/>
                <w:b w:val="0"/>
                <w:color w:val="auto"/>
                <w:lang w:val="en-CA"/>
              </w:rPr>
              <w:t xml:space="preserve"> The Visual Studio IDE includes built in tools to find the block </w:t>
            </w:r>
            <w:r w:rsidR="00CB6DBF">
              <w:rPr>
                <w:rStyle w:val="Emphasis"/>
                <w:b w:val="0"/>
                <w:color w:val="auto"/>
                <w:lang w:val="en-CA"/>
              </w:rPr>
              <w:t>percent</w:t>
            </w:r>
            <w:r w:rsidR="00F17187">
              <w:rPr>
                <w:rStyle w:val="Emphasis"/>
                <w:b w:val="0"/>
                <w:color w:val="auto"/>
                <w:lang w:val="en-CA"/>
              </w:rPr>
              <w:t xml:space="preserve"> covered during the execution of a series of unit tests </w:t>
            </w:r>
            <w:sdt>
              <w:sdtPr>
                <w:rPr>
                  <w:rStyle w:val="Emphasis"/>
                  <w:b w:val="0"/>
                  <w:color w:val="auto"/>
                  <w:lang w:val="en-CA"/>
                </w:rPr>
                <w:id w:val="77325721"/>
                <w:citation/>
              </w:sdtPr>
              <w:sdtEndPr>
                <w:rPr>
                  <w:rStyle w:val="Emphasis"/>
                </w:rPr>
              </w:sdtEndPr>
              <w:sdtContent>
                <w:r w:rsidR="00F17187">
                  <w:rPr>
                    <w:rStyle w:val="Emphasis"/>
                    <w:b w:val="0"/>
                    <w:color w:val="auto"/>
                    <w:lang w:val="en-CA"/>
                  </w:rPr>
                  <w:fldChar w:fldCharType="begin"/>
                </w:r>
                <w:r w:rsidR="00F17187">
                  <w:rPr>
                    <w:rStyle w:val="Emphasis"/>
                    <w:b w:val="0"/>
                    <w:color w:val="auto"/>
                    <w:lang w:val="en-US"/>
                  </w:rPr>
                  <w:instrText xml:space="preserve"> CITATION Mic12 \l 1033 </w:instrText>
                </w:r>
                <w:r w:rsidR="00F17187">
                  <w:rPr>
                    <w:rStyle w:val="Emphasis"/>
                    <w:b w:val="0"/>
                    <w:color w:val="auto"/>
                    <w:lang w:val="en-CA"/>
                  </w:rPr>
                  <w:fldChar w:fldCharType="separate"/>
                </w:r>
                <w:r w:rsidR="00F17187" w:rsidRPr="00F17187">
                  <w:rPr>
                    <w:noProof/>
                    <w:color w:val="auto"/>
                    <w:lang w:val="en-US"/>
                  </w:rPr>
                  <w:t>[</w:t>
                </w:r>
                <w:hyperlink w:anchor="Mic12" w:history="1">
                  <w:r w:rsidR="00F17187" w:rsidRPr="00F17187">
                    <w:rPr>
                      <w:rStyle w:val="Heading2Char"/>
                      <w:rFonts w:cs="Times New Roman"/>
                      <w:noProof/>
                      <w:color w:val="auto"/>
                      <w:lang w:val="en-US"/>
                    </w:rPr>
                    <w:t>5</w:t>
                  </w:r>
                </w:hyperlink>
                <w:r w:rsidR="00F17187" w:rsidRPr="00F17187">
                  <w:rPr>
                    <w:noProof/>
                    <w:color w:val="auto"/>
                    <w:lang w:val="en-US"/>
                  </w:rPr>
                  <w:t>]</w:t>
                </w:r>
                <w:r w:rsidR="00F17187">
                  <w:rPr>
                    <w:rStyle w:val="Emphasis"/>
                    <w:b w:val="0"/>
                    <w:color w:val="auto"/>
                    <w:lang w:val="en-CA"/>
                  </w:rPr>
                  <w:fldChar w:fldCharType="end"/>
                </w:r>
              </w:sdtContent>
            </w:sdt>
            <w:r w:rsidR="00F17187">
              <w:rPr>
                <w:rStyle w:val="Emphasis"/>
                <w:b w:val="0"/>
                <w:color w:val="auto"/>
                <w:lang w:val="en-CA"/>
              </w:rPr>
              <w:t>.</w:t>
            </w:r>
          </w:p>
        </w:tc>
      </w:tr>
      <w:tr w:rsidR="00006807" w:rsidRPr="00077C82" w:rsidTr="00507E14">
        <w:tc>
          <w:tcPr>
            <w:tcW w:w="2112" w:type="dxa"/>
            <w:shd w:val="clear" w:color="auto" w:fill="E7ECED" w:themeFill="background2"/>
            <w:vAlign w:val="center"/>
          </w:tcPr>
          <w:p w:rsidR="00006807" w:rsidRPr="00077C82" w:rsidRDefault="00006807" w:rsidP="004C5A1B">
            <w:pPr>
              <w:pStyle w:val="BodyText"/>
              <w:spacing w:before="120"/>
              <w:ind w:left="0"/>
              <w:jc w:val="left"/>
              <w:rPr>
                <w:b/>
                <w:szCs w:val="22"/>
                <w:lang w:val="en-CA" w:eastAsia="en-US"/>
              </w:rPr>
            </w:pPr>
            <w:r w:rsidRPr="00077C82">
              <w:rPr>
                <w:b/>
                <w:szCs w:val="22"/>
                <w:lang w:val="en-CA"/>
              </w:rPr>
              <w:t>Technique:</w:t>
            </w:r>
          </w:p>
        </w:tc>
        <w:tc>
          <w:tcPr>
            <w:tcW w:w="8958" w:type="dxa"/>
            <w:vAlign w:val="center"/>
          </w:tcPr>
          <w:p w:rsidR="00006807" w:rsidRPr="00077C82" w:rsidRDefault="00422006" w:rsidP="00077C82">
            <w:pPr>
              <w:pStyle w:val="BodyText"/>
              <w:spacing w:before="120"/>
              <w:ind w:left="0"/>
              <w:jc w:val="left"/>
              <w:rPr>
                <w:szCs w:val="22"/>
                <w:lang w:val="en-CA" w:eastAsia="en-US"/>
              </w:rPr>
            </w:pPr>
            <w:r w:rsidRPr="00077C82">
              <w:rPr>
                <w:szCs w:val="22"/>
                <w:lang w:val="en-CA" w:eastAsia="en-US"/>
              </w:rPr>
              <w:t xml:space="preserve">Unit tests will be written </w:t>
            </w:r>
            <w:r w:rsidR="00077C82" w:rsidRPr="00077C82">
              <w:rPr>
                <w:szCs w:val="22"/>
                <w:lang w:val="en-CA" w:eastAsia="en-US"/>
              </w:rPr>
              <w:t xml:space="preserve">and executed using the </w:t>
            </w:r>
            <w:r w:rsidRPr="00077C82">
              <w:rPr>
                <w:szCs w:val="22"/>
                <w:lang w:val="en-CA" w:eastAsia="en-US"/>
              </w:rPr>
              <w:t>Visual Studio IDE</w:t>
            </w:r>
            <w:sdt>
              <w:sdtPr>
                <w:rPr>
                  <w:szCs w:val="22"/>
                  <w:lang w:val="en-CA" w:eastAsia="en-US"/>
                </w:rPr>
                <w:id w:val="-269630569"/>
                <w:citation/>
              </w:sdtPr>
              <w:sdtEndPr/>
              <w:sdtContent>
                <w:r w:rsidR="00A67FE1" w:rsidRPr="00077C82">
                  <w:rPr>
                    <w:szCs w:val="22"/>
                    <w:lang w:val="en-CA" w:eastAsia="en-US"/>
                  </w:rPr>
                  <w:fldChar w:fldCharType="begin"/>
                </w:r>
                <w:r w:rsidR="00ED7F79" w:rsidRPr="00077C82">
                  <w:rPr>
                    <w:szCs w:val="22"/>
                    <w:lang w:eastAsia="en-US"/>
                  </w:rPr>
                  <w:instrText xml:space="preserve">CITATION Mic12 \l 1033 </w:instrText>
                </w:r>
                <w:r w:rsidR="00A67FE1" w:rsidRPr="00077C82">
                  <w:rPr>
                    <w:szCs w:val="22"/>
                    <w:lang w:val="en-CA" w:eastAsia="en-US"/>
                  </w:rPr>
                  <w:fldChar w:fldCharType="separate"/>
                </w:r>
                <w:r w:rsidR="00077C82" w:rsidRPr="00077C82">
                  <w:rPr>
                    <w:noProof/>
                    <w:szCs w:val="22"/>
                    <w:lang w:eastAsia="en-US"/>
                  </w:rPr>
                  <w:t xml:space="preserve"> [</w:t>
                </w:r>
                <w:hyperlink w:anchor="Mic12" w:history="1">
                  <w:r w:rsidR="00077C82" w:rsidRPr="00077C82">
                    <w:rPr>
                      <w:rStyle w:val="Heading2Char"/>
                      <w:rFonts w:eastAsia="Times New Roman" w:cs="Arial"/>
                      <w:noProof/>
                      <w:color w:val="000000" w:themeColor="text1"/>
                      <w:lang w:eastAsia="en-US"/>
                    </w:rPr>
                    <w:t>5</w:t>
                  </w:r>
                </w:hyperlink>
                <w:r w:rsidR="00077C82" w:rsidRPr="00077C82">
                  <w:rPr>
                    <w:noProof/>
                    <w:szCs w:val="22"/>
                    <w:lang w:eastAsia="en-US"/>
                  </w:rPr>
                  <w:t>]</w:t>
                </w:r>
                <w:r w:rsidR="00A67FE1" w:rsidRPr="00077C82">
                  <w:rPr>
                    <w:szCs w:val="22"/>
                    <w:lang w:val="en-CA" w:eastAsia="en-US"/>
                  </w:rPr>
                  <w:fldChar w:fldCharType="end"/>
                </w:r>
              </w:sdtContent>
            </w:sdt>
            <w:r w:rsidR="00077C82" w:rsidRPr="00077C82">
              <w:rPr>
                <w:szCs w:val="22"/>
                <w:lang w:val="en-CA" w:eastAsia="en-US"/>
              </w:rPr>
              <w:t>.</w:t>
            </w:r>
          </w:p>
        </w:tc>
      </w:tr>
      <w:tr w:rsidR="00006807" w:rsidRPr="00077C82" w:rsidTr="00507E14">
        <w:tc>
          <w:tcPr>
            <w:tcW w:w="2112" w:type="dxa"/>
            <w:shd w:val="clear" w:color="auto" w:fill="E7ECED" w:themeFill="background2"/>
            <w:vAlign w:val="center"/>
          </w:tcPr>
          <w:p w:rsidR="00006807" w:rsidRPr="00077C82" w:rsidRDefault="00006807" w:rsidP="004C5A1B">
            <w:pPr>
              <w:pStyle w:val="BodyText"/>
              <w:spacing w:before="120"/>
              <w:ind w:left="0"/>
              <w:jc w:val="left"/>
              <w:rPr>
                <w:b/>
                <w:szCs w:val="22"/>
                <w:lang w:val="en-CA" w:eastAsia="en-US"/>
              </w:rPr>
            </w:pPr>
            <w:r w:rsidRPr="00077C82">
              <w:rPr>
                <w:b/>
                <w:szCs w:val="22"/>
                <w:lang w:val="en-CA"/>
              </w:rPr>
              <w:t>Oracles:</w:t>
            </w:r>
          </w:p>
        </w:tc>
        <w:tc>
          <w:tcPr>
            <w:tcW w:w="8958" w:type="dxa"/>
            <w:vAlign w:val="center"/>
          </w:tcPr>
          <w:p w:rsidR="00006807" w:rsidRPr="00077C82" w:rsidRDefault="00A67FE1" w:rsidP="00077C82">
            <w:pPr>
              <w:pStyle w:val="BodyText"/>
              <w:spacing w:before="120"/>
              <w:ind w:left="0"/>
              <w:jc w:val="left"/>
              <w:rPr>
                <w:szCs w:val="22"/>
                <w:lang w:val="en-CA" w:eastAsia="en-US"/>
              </w:rPr>
            </w:pPr>
            <w:r w:rsidRPr="00077C82">
              <w:rPr>
                <w:szCs w:val="22"/>
                <w:lang w:val="en-CA" w:eastAsia="en-US"/>
              </w:rPr>
              <w:t>Visual Studio</w:t>
            </w:r>
            <w:r w:rsidR="00077C82" w:rsidRPr="00077C82">
              <w:rPr>
                <w:szCs w:val="22"/>
                <w:lang w:val="en-CA" w:eastAsia="en-US"/>
              </w:rPr>
              <w:t xml:space="preserve"> </w:t>
            </w:r>
            <w:r w:rsidR="001E6CC3" w:rsidRPr="00077C82">
              <w:rPr>
                <w:szCs w:val="22"/>
                <w:lang w:val="en-CA" w:eastAsia="en-US"/>
              </w:rPr>
              <w:t>will provide a detailed report of the unit test results</w:t>
            </w:r>
            <w:sdt>
              <w:sdtPr>
                <w:rPr>
                  <w:szCs w:val="22"/>
                  <w:lang w:val="en-CA" w:eastAsia="en-US"/>
                </w:rPr>
                <w:id w:val="-302929804"/>
                <w:citation/>
              </w:sdtPr>
              <w:sdtEndPr/>
              <w:sdtContent>
                <w:r w:rsidR="00077C82" w:rsidRPr="00077C82">
                  <w:rPr>
                    <w:szCs w:val="22"/>
                    <w:lang w:val="en-CA" w:eastAsia="en-US"/>
                  </w:rPr>
                  <w:fldChar w:fldCharType="begin"/>
                </w:r>
                <w:r w:rsidR="00077C82" w:rsidRPr="00077C82">
                  <w:rPr>
                    <w:szCs w:val="22"/>
                    <w:lang w:eastAsia="en-US"/>
                  </w:rPr>
                  <w:instrText xml:space="preserve">CITATION Mic12 \l 1033 </w:instrText>
                </w:r>
                <w:r w:rsidR="00077C82" w:rsidRPr="00077C82">
                  <w:rPr>
                    <w:szCs w:val="22"/>
                    <w:lang w:val="en-CA" w:eastAsia="en-US"/>
                  </w:rPr>
                  <w:fldChar w:fldCharType="separate"/>
                </w:r>
                <w:r w:rsidR="00077C82" w:rsidRPr="00077C82">
                  <w:rPr>
                    <w:noProof/>
                    <w:szCs w:val="22"/>
                    <w:lang w:eastAsia="en-US"/>
                  </w:rPr>
                  <w:t xml:space="preserve"> [</w:t>
                </w:r>
                <w:hyperlink w:anchor="Mic12" w:history="1">
                  <w:r w:rsidR="00077C82" w:rsidRPr="00077C82">
                    <w:rPr>
                      <w:rStyle w:val="Heading2Char"/>
                      <w:rFonts w:eastAsia="Times New Roman" w:cs="Arial"/>
                      <w:noProof/>
                      <w:color w:val="000000" w:themeColor="text1"/>
                      <w:lang w:eastAsia="en-US"/>
                    </w:rPr>
                    <w:t>5</w:t>
                  </w:r>
                </w:hyperlink>
                <w:r w:rsidR="00077C82" w:rsidRPr="00077C82">
                  <w:rPr>
                    <w:noProof/>
                    <w:szCs w:val="22"/>
                    <w:lang w:eastAsia="en-US"/>
                  </w:rPr>
                  <w:t>]</w:t>
                </w:r>
                <w:r w:rsidR="00077C82" w:rsidRPr="00077C82">
                  <w:rPr>
                    <w:szCs w:val="22"/>
                    <w:lang w:val="en-CA" w:eastAsia="en-US"/>
                  </w:rPr>
                  <w:fldChar w:fldCharType="end"/>
                </w:r>
              </w:sdtContent>
            </w:sdt>
            <w:r w:rsidR="001E6CC3" w:rsidRPr="00077C82">
              <w:rPr>
                <w:szCs w:val="22"/>
                <w:lang w:val="en-CA" w:eastAsia="en-US"/>
              </w:rPr>
              <w:t>.</w:t>
            </w:r>
          </w:p>
        </w:tc>
      </w:tr>
      <w:tr w:rsidR="00006807" w:rsidRPr="00077C82" w:rsidTr="00507E14">
        <w:tc>
          <w:tcPr>
            <w:tcW w:w="2112" w:type="dxa"/>
            <w:shd w:val="clear" w:color="auto" w:fill="E7ECED" w:themeFill="background2"/>
            <w:vAlign w:val="center"/>
          </w:tcPr>
          <w:p w:rsidR="00006807" w:rsidRPr="00077C82" w:rsidRDefault="00006807" w:rsidP="004C5A1B">
            <w:pPr>
              <w:pStyle w:val="BodyText"/>
              <w:spacing w:before="120"/>
              <w:ind w:left="0"/>
              <w:jc w:val="left"/>
              <w:rPr>
                <w:b/>
                <w:szCs w:val="22"/>
                <w:lang w:val="en-CA" w:eastAsia="en-US"/>
              </w:rPr>
            </w:pPr>
            <w:r w:rsidRPr="00077C82">
              <w:rPr>
                <w:b/>
                <w:szCs w:val="22"/>
                <w:lang w:val="en-CA"/>
              </w:rPr>
              <w:t>Required Tools:</w:t>
            </w:r>
          </w:p>
        </w:tc>
        <w:tc>
          <w:tcPr>
            <w:tcW w:w="8958" w:type="dxa"/>
            <w:vAlign w:val="center"/>
          </w:tcPr>
          <w:p w:rsidR="00006807" w:rsidRPr="00077C82" w:rsidRDefault="003A616E" w:rsidP="00F95DCC">
            <w:pPr>
              <w:pStyle w:val="BodyText"/>
              <w:spacing w:before="120"/>
              <w:ind w:left="0"/>
              <w:jc w:val="left"/>
              <w:rPr>
                <w:szCs w:val="22"/>
                <w:lang w:val="en-CA" w:eastAsia="en-US"/>
              </w:rPr>
            </w:pPr>
            <w:r w:rsidRPr="00077C82">
              <w:rPr>
                <w:b/>
                <w:szCs w:val="22"/>
                <w:lang w:val="en-CA" w:eastAsia="en-US"/>
              </w:rPr>
              <w:t>Touch For Food</w:t>
            </w:r>
            <w:r w:rsidR="00E06AFD" w:rsidRPr="00077C82">
              <w:rPr>
                <w:b/>
                <w:szCs w:val="22"/>
                <w:lang w:val="en-CA" w:eastAsia="en-US"/>
              </w:rPr>
              <w:t xml:space="preserve"> – </w:t>
            </w:r>
            <w:r w:rsidRPr="00077C82">
              <w:rPr>
                <w:szCs w:val="22"/>
                <w:lang w:val="en-CA" w:eastAsia="en-US"/>
              </w:rPr>
              <w:t>Access to the system code is required to run unit tests.</w:t>
            </w:r>
          </w:p>
          <w:p w:rsidR="003A616E" w:rsidRPr="00077C82" w:rsidRDefault="003A616E" w:rsidP="00F95DCC">
            <w:pPr>
              <w:pStyle w:val="BodyText"/>
              <w:spacing w:before="120"/>
              <w:ind w:left="0"/>
              <w:jc w:val="left"/>
              <w:rPr>
                <w:szCs w:val="22"/>
                <w:lang w:val="en-CA" w:eastAsia="en-US"/>
              </w:rPr>
            </w:pPr>
            <w:r w:rsidRPr="00077C82">
              <w:rPr>
                <w:b/>
                <w:szCs w:val="22"/>
                <w:lang w:val="en-CA" w:eastAsia="en-US"/>
              </w:rPr>
              <w:t xml:space="preserve">Visual Studio </w:t>
            </w:r>
            <w:r w:rsidR="00077C82">
              <w:rPr>
                <w:b/>
                <w:szCs w:val="22"/>
                <w:lang w:val="en-CA" w:eastAsia="en-US"/>
              </w:rPr>
              <w:t xml:space="preserve">2010 </w:t>
            </w:r>
            <w:r w:rsidRPr="00077C82">
              <w:rPr>
                <w:b/>
                <w:szCs w:val="22"/>
                <w:lang w:val="en-CA" w:eastAsia="en-US"/>
              </w:rPr>
              <w:t>IDE</w:t>
            </w:r>
            <w:r w:rsidR="00E06AFD" w:rsidRPr="00077C82">
              <w:rPr>
                <w:b/>
                <w:szCs w:val="22"/>
                <w:lang w:val="en-CA" w:eastAsia="en-US"/>
              </w:rPr>
              <w:t xml:space="preserve"> – </w:t>
            </w:r>
            <w:r w:rsidRPr="00077C82">
              <w:rPr>
                <w:szCs w:val="22"/>
                <w:lang w:val="en-CA" w:eastAsia="en-US"/>
              </w:rPr>
              <w:t>Required for writing and running unit tests.</w:t>
            </w:r>
          </w:p>
        </w:tc>
      </w:tr>
      <w:tr w:rsidR="00006807" w:rsidRPr="00077C82" w:rsidTr="00507E14">
        <w:tc>
          <w:tcPr>
            <w:tcW w:w="2112" w:type="dxa"/>
            <w:shd w:val="clear" w:color="auto" w:fill="E7ECED" w:themeFill="background2"/>
            <w:vAlign w:val="center"/>
          </w:tcPr>
          <w:p w:rsidR="00006807" w:rsidRPr="00077C82" w:rsidRDefault="00006807" w:rsidP="004C5A1B">
            <w:pPr>
              <w:pStyle w:val="BodyText"/>
              <w:spacing w:before="120"/>
              <w:ind w:left="0"/>
              <w:jc w:val="left"/>
              <w:rPr>
                <w:b/>
                <w:szCs w:val="22"/>
                <w:lang w:val="en-CA" w:eastAsia="en-US"/>
              </w:rPr>
            </w:pPr>
            <w:r w:rsidRPr="00077C82">
              <w:rPr>
                <w:b/>
                <w:szCs w:val="22"/>
                <w:lang w:val="en-CA"/>
              </w:rPr>
              <w:t>Success Criteria:</w:t>
            </w:r>
          </w:p>
        </w:tc>
        <w:tc>
          <w:tcPr>
            <w:tcW w:w="8958" w:type="dxa"/>
            <w:vAlign w:val="center"/>
          </w:tcPr>
          <w:p w:rsidR="00006807" w:rsidRPr="00077C82" w:rsidRDefault="00233DCA" w:rsidP="00077C82">
            <w:pPr>
              <w:pStyle w:val="BodyText"/>
              <w:spacing w:before="120"/>
              <w:ind w:left="0"/>
              <w:jc w:val="left"/>
              <w:rPr>
                <w:szCs w:val="22"/>
                <w:lang w:val="en-CA" w:eastAsia="en-US"/>
              </w:rPr>
            </w:pPr>
            <w:r w:rsidRPr="00077C82">
              <w:rPr>
                <w:szCs w:val="22"/>
                <w:lang w:val="en-CA" w:eastAsia="en-US"/>
              </w:rPr>
              <w:t>An ind</w:t>
            </w:r>
            <w:r w:rsidR="00E06AFD" w:rsidRPr="00077C82">
              <w:rPr>
                <w:szCs w:val="22"/>
                <w:lang w:val="en-CA" w:eastAsia="en-US"/>
              </w:rPr>
              <w:t>ividual unit test will “pass” if</w:t>
            </w:r>
            <w:r w:rsidRPr="00077C82">
              <w:rPr>
                <w:szCs w:val="22"/>
                <w:lang w:val="en-CA" w:eastAsia="en-US"/>
              </w:rPr>
              <w:t xml:space="preserve"> its programmed objective has been completed without any errors.</w:t>
            </w:r>
          </w:p>
        </w:tc>
      </w:tr>
      <w:tr w:rsidR="00006807" w:rsidRPr="00077C82" w:rsidTr="00507E14">
        <w:tc>
          <w:tcPr>
            <w:tcW w:w="2112" w:type="dxa"/>
            <w:shd w:val="clear" w:color="auto" w:fill="E7ECED" w:themeFill="background2"/>
            <w:vAlign w:val="center"/>
          </w:tcPr>
          <w:p w:rsidR="00006807" w:rsidRPr="00077C82" w:rsidRDefault="00006807" w:rsidP="004C5A1B">
            <w:pPr>
              <w:pStyle w:val="BodyText"/>
              <w:spacing w:before="120"/>
              <w:ind w:left="0"/>
              <w:jc w:val="left"/>
              <w:rPr>
                <w:b/>
                <w:szCs w:val="22"/>
                <w:lang w:val="en-CA"/>
              </w:rPr>
            </w:pPr>
            <w:r w:rsidRPr="00077C82">
              <w:rPr>
                <w:b/>
                <w:szCs w:val="22"/>
                <w:lang w:val="en-CA" w:eastAsia="en-US"/>
              </w:rPr>
              <w:t>Failure contingencies:</w:t>
            </w:r>
          </w:p>
        </w:tc>
        <w:tc>
          <w:tcPr>
            <w:tcW w:w="8958" w:type="dxa"/>
            <w:vAlign w:val="center"/>
          </w:tcPr>
          <w:p w:rsidR="00006807" w:rsidRPr="00077C82" w:rsidRDefault="004B0E8C" w:rsidP="000A19FD">
            <w:pPr>
              <w:pStyle w:val="BodyText"/>
              <w:spacing w:before="120"/>
              <w:ind w:left="0"/>
              <w:jc w:val="left"/>
              <w:rPr>
                <w:szCs w:val="22"/>
                <w:lang w:val="en-CA" w:eastAsia="en-US"/>
              </w:rPr>
            </w:pPr>
            <w:r>
              <w:rPr>
                <w:szCs w:val="22"/>
                <w:lang w:val="en-CA" w:eastAsia="en-US"/>
              </w:rPr>
              <w:t xml:space="preserve">A unit test will </w:t>
            </w:r>
            <w:r w:rsidR="00B77818" w:rsidRPr="00077C82">
              <w:rPr>
                <w:szCs w:val="22"/>
                <w:lang w:val="en-CA" w:eastAsia="en-US"/>
              </w:rPr>
              <w:t xml:space="preserve">fail if the execution of its programmed objective results in an error. An error can either be a logical one (i.e. wrong data is displayed) or a runtime one (i.e. null pointer exception). </w:t>
            </w:r>
            <w:r w:rsidR="00DB04DA" w:rsidRPr="00077C82">
              <w:rPr>
                <w:szCs w:val="22"/>
                <w:lang w:val="en-CA" w:eastAsia="en-US"/>
              </w:rPr>
              <w:t>A story cannot be closed</w:t>
            </w:r>
            <w:r w:rsidR="000A19FD">
              <w:rPr>
                <w:szCs w:val="22"/>
                <w:lang w:val="en-CA" w:eastAsia="en-US"/>
              </w:rPr>
              <w:t xml:space="preserve"> until its Unit Test has passed. </w:t>
            </w:r>
            <w:r w:rsidR="00FC5CB9" w:rsidRPr="00077C82">
              <w:rPr>
                <w:szCs w:val="22"/>
                <w:lang w:val="en-CA" w:eastAsia="en-US"/>
              </w:rPr>
              <w:t>The defect will be addressed in the curren</w:t>
            </w:r>
            <w:r w:rsidR="00AD7B31">
              <w:rPr>
                <w:szCs w:val="22"/>
                <w:lang w:val="en-CA" w:eastAsia="en-US"/>
              </w:rPr>
              <w:t>t s</w:t>
            </w:r>
            <w:r w:rsidR="00FC5CB9" w:rsidRPr="00077C82">
              <w:rPr>
                <w:szCs w:val="22"/>
                <w:lang w:val="en-CA" w:eastAsia="en-US"/>
              </w:rPr>
              <w:t>print</w:t>
            </w:r>
            <w:r w:rsidR="003C38D0">
              <w:rPr>
                <w:szCs w:val="22"/>
                <w:lang w:val="en-CA" w:eastAsia="en-US"/>
              </w:rPr>
              <w:t xml:space="preserve"> if it is critical (i.e. inhibits progress of a task in the current sprint). I</w:t>
            </w:r>
            <w:r w:rsidR="00FC5CB9" w:rsidRPr="00077C82">
              <w:rPr>
                <w:szCs w:val="22"/>
                <w:lang w:val="en-CA" w:eastAsia="en-US"/>
              </w:rPr>
              <w:t xml:space="preserve">f the defect </w:t>
            </w:r>
            <w:r w:rsidR="003C38D0">
              <w:rPr>
                <w:szCs w:val="22"/>
                <w:lang w:val="en-CA" w:eastAsia="en-US"/>
              </w:rPr>
              <w:t>is not critical it</w:t>
            </w:r>
            <w:r w:rsidR="00FC5CB9" w:rsidRPr="00077C82">
              <w:rPr>
                <w:szCs w:val="22"/>
                <w:lang w:val="en-CA" w:eastAsia="en-US"/>
              </w:rPr>
              <w:t xml:space="preserve"> will be moved to the backlog to be re-evaluated</w:t>
            </w:r>
            <w:r w:rsidR="003C38D0">
              <w:rPr>
                <w:szCs w:val="22"/>
                <w:lang w:val="en-CA" w:eastAsia="en-US"/>
              </w:rPr>
              <w:t xml:space="preserve"> during sprint planning</w:t>
            </w:r>
            <w:r w:rsidR="00FC5CB9" w:rsidRPr="00077C82">
              <w:rPr>
                <w:szCs w:val="22"/>
                <w:lang w:val="en-CA" w:eastAsia="en-US"/>
              </w:rPr>
              <w:t>.</w:t>
            </w:r>
          </w:p>
        </w:tc>
      </w:tr>
      <w:tr w:rsidR="00006807" w:rsidRPr="00077C82" w:rsidTr="00507E14">
        <w:tc>
          <w:tcPr>
            <w:tcW w:w="2112" w:type="dxa"/>
            <w:shd w:val="clear" w:color="auto" w:fill="E7ECED" w:themeFill="background2"/>
            <w:vAlign w:val="center"/>
          </w:tcPr>
          <w:p w:rsidR="00006807" w:rsidRPr="00077C82" w:rsidRDefault="00006807" w:rsidP="004C5A1B">
            <w:pPr>
              <w:pStyle w:val="BodyText"/>
              <w:spacing w:before="120"/>
              <w:ind w:left="0"/>
              <w:jc w:val="left"/>
              <w:rPr>
                <w:b/>
                <w:szCs w:val="22"/>
                <w:lang w:val="en-CA" w:eastAsia="en-US"/>
              </w:rPr>
            </w:pPr>
            <w:r w:rsidRPr="00077C82">
              <w:rPr>
                <w:b/>
                <w:szCs w:val="22"/>
                <w:lang w:val="en-CA"/>
              </w:rPr>
              <w:t>Special Considerations:</w:t>
            </w:r>
          </w:p>
        </w:tc>
        <w:tc>
          <w:tcPr>
            <w:tcW w:w="8958" w:type="dxa"/>
            <w:vAlign w:val="center"/>
          </w:tcPr>
          <w:p w:rsidR="00006807" w:rsidRPr="00077C82" w:rsidRDefault="00B4524B" w:rsidP="004C5A1B">
            <w:pPr>
              <w:pStyle w:val="BodyText"/>
              <w:spacing w:before="120"/>
              <w:ind w:left="0"/>
              <w:jc w:val="left"/>
              <w:rPr>
                <w:szCs w:val="22"/>
                <w:lang w:val="en-CA"/>
              </w:rPr>
            </w:pPr>
            <w:r w:rsidRPr="00077C82">
              <w:rPr>
                <w:szCs w:val="22"/>
                <w:lang w:val="en-CA"/>
              </w:rPr>
              <w:t>Any auto generated code provided by Visual Studio will not be tested by the developers.</w:t>
            </w:r>
          </w:p>
        </w:tc>
      </w:tr>
    </w:tbl>
    <w:p w:rsidR="003429D1" w:rsidRDefault="003429D1" w:rsidP="00006807">
      <w:pPr>
        <w:rPr>
          <w:lang w:val="en-CA" w:eastAsia="en-US"/>
        </w:rPr>
      </w:pPr>
    </w:p>
    <w:p w:rsidR="00006807" w:rsidRDefault="003429D1" w:rsidP="00006807">
      <w:pPr>
        <w:rPr>
          <w:lang w:val="en-CA" w:eastAsia="en-US"/>
        </w:rPr>
      </w:pPr>
      <w:r>
        <w:rPr>
          <w:lang w:val="en-CA" w:eastAsia="en-US"/>
        </w:rPr>
        <w:br w:type="page"/>
      </w:r>
    </w:p>
    <w:p w:rsidR="00507E14" w:rsidRDefault="00507E14" w:rsidP="00EA490B">
      <w:pPr>
        <w:pStyle w:val="Heading3"/>
      </w:pPr>
      <w:bookmarkStart w:id="49" w:name="_Toc524537149"/>
      <w:r>
        <w:lastRenderedPageBreak/>
        <w:t xml:space="preserve">User </w:t>
      </w:r>
      <w:r w:rsidRPr="00EA490B">
        <w:t>Interface</w:t>
      </w:r>
      <w:r>
        <w:t xml:space="preserve"> Testing</w:t>
      </w:r>
      <w:bookmarkEnd w:id="49"/>
    </w:p>
    <w:p w:rsidR="00507E14" w:rsidRDefault="00507E14" w:rsidP="00507E14">
      <w:pPr>
        <w:rPr>
          <w:lang w:val="en-CA" w:eastAsia="en-US"/>
        </w:rPr>
      </w:pPr>
    </w:p>
    <w:tbl>
      <w:tblPr>
        <w:tblStyle w:val="TableGrid"/>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0"/>
        <w:gridCol w:w="9000"/>
      </w:tblGrid>
      <w:tr w:rsidR="00507E14" w:rsidRPr="00EA490B" w:rsidTr="00C133D0">
        <w:tc>
          <w:tcPr>
            <w:tcW w:w="2070" w:type="dxa"/>
            <w:shd w:val="clear" w:color="auto" w:fill="E7ECED" w:themeFill="background2"/>
            <w:vAlign w:val="center"/>
          </w:tcPr>
          <w:p w:rsidR="00507E14" w:rsidRPr="00EA490B" w:rsidRDefault="00507E14" w:rsidP="004C5A1B">
            <w:pPr>
              <w:pStyle w:val="BodyText"/>
              <w:spacing w:before="120"/>
              <w:ind w:left="0"/>
              <w:jc w:val="left"/>
              <w:rPr>
                <w:b/>
                <w:szCs w:val="22"/>
                <w:lang w:val="en-CA" w:eastAsia="en-US"/>
              </w:rPr>
            </w:pPr>
            <w:r w:rsidRPr="00EA490B">
              <w:rPr>
                <w:b/>
                <w:szCs w:val="22"/>
                <w:lang w:val="en-CA"/>
              </w:rPr>
              <w:t>Technique Objective:</w:t>
            </w:r>
          </w:p>
        </w:tc>
        <w:tc>
          <w:tcPr>
            <w:tcW w:w="9000" w:type="dxa"/>
            <w:vAlign w:val="center"/>
          </w:tcPr>
          <w:p w:rsidR="00507E14" w:rsidRPr="00EA490B" w:rsidRDefault="0097113F" w:rsidP="00C724DA">
            <w:pPr>
              <w:spacing w:before="120" w:after="120"/>
              <w:rPr>
                <w:lang w:val="en-US"/>
              </w:rPr>
            </w:pPr>
            <w:r>
              <w:rPr>
                <w:lang w:val="en-US"/>
              </w:rPr>
              <w:t>The objective of user i</w:t>
            </w:r>
            <w:r w:rsidR="00256D83" w:rsidRPr="00EA490B">
              <w:rPr>
                <w:lang w:val="en-US"/>
              </w:rPr>
              <w:t>nterface testing is to exercise the event-driven nature of the application</w:t>
            </w:r>
            <w:r w:rsidR="00C133D0" w:rsidRPr="00EA490B">
              <w:rPr>
                <w:lang w:val="en-US"/>
              </w:rPr>
              <w:t xml:space="preserve"> and log the respective results</w:t>
            </w:r>
            <w:r>
              <w:rPr>
                <w:lang w:val="en-US"/>
              </w:rPr>
              <w:t>. It verifies</w:t>
            </w:r>
            <w:r w:rsidR="00256D83" w:rsidRPr="00EA490B">
              <w:rPr>
                <w:lang w:val="en-US"/>
              </w:rPr>
              <w:t xml:space="preserve"> that the user is able to execute each user story in</w:t>
            </w:r>
            <w:r>
              <w:rPr>
                <w:lang w:val="en-US"/>
              </w:rPr>
              <w:t xml:space="preserve"> an effective</w:t>
            </w:r>
            <w:r w:rsidR="00256D83" w:rsidRPr="00EA490B">
              <w:rPr>
                <w:lang w:val="en-US"/>
              </w:rPr>
              <w:t xml:space="preserve"> manner.</w:t>
            </w:r>
            <w:r w:rsidR="00C133D0" w:rsidRPr="00EA490B">
              <w:rPr>
                <w:lang w:val="en-US"/>
              </w:rPr>
              <w:t xml:space="preserve"> UI testing will also </w:t>
            </w:r>
            <w:r w:rsidR="009E729B">
              <w:rPr>
                <w:lang w:val="en-US"/>
              </w:rPr>
              <w:t>test</w:t>
            </w:r>
            <w:r w:rsidR="00C133D0" w:rsidRPr="00EA490B">
              <w:rPr>
                <w:lang w:val="en-US"/>
              </w:rPr>
              <w:t xml:space="preserve"> </w:t>
            </w:r>
            <w:r w:rsidR="009E729B">
              <w:rPr>
                <w:lang w:val="en-US"/>
              </w:rPr>
              <w:t xml:space="preserve">the </w:t>
            </w:r>
            <w:r w:rsidR="00C133D0" w:rsidRPr="00EA490B">
              <w:rPr>
                <w:lang w:val="en-US"/>
              </w:rPr>
              <w:t>access methods</w:t>
            </w:r>
            <w:r w:rsidR="009E729B">
              <w:rPr>
                <w:lang w:val="en-US"/>
              </w:rPr>
              <w:t xml:space="preserve"> of TFF</w:t>
            </w:r>
            <w:r>
              <w:rPr>
                <w:lang w:val="en-US"/>
              </w:rPr>
              <w:t>,</w:t>
            </w:r>
            <w:r w:rsidR="00C133D0" w:rsidRPr="00EA490B">
              <w:rPr>
                <w:lang w:val="en-US"/>
              </w:rPr>
              <w:t xml:space="preserve"> such as mouse movement and tab keys to ensure that navigation is properly executed.</w:t>
            </w:r>
          </w:p>
        </w:tc>
      </w:tr>
      <w:tr w:rsidR="00641A04" w:rsidRPr="00EA490B" w:rsidTr="00C133D0">
        <w:tc>
          <w:tcPr>
            <w:tcW w:w="2070" w:type="dxa"/>
            <w:shd w:val="clear" w:color="auto" w:fill="E7ECED" w:themeFill="background2"/>
            <w:vAlign w:val="center"/>
          </w:tcPr>
          <w:p w:rsidR="00641A04" w:rsidRPr="00077C82" w:rsidRDefault="00641A04" w:rsidP="006C5DAB">
            <w:pPr>
              <w:pStyle w:val="BodyText"/>
              <w:spacing w:before="120"/>
              <w:ind w:left="0"/>
              <w:jc w:val="left"/>
              <w:rPr>
                <w:b/>
                <w:szCs w:val="22"/>
                <w:lang w:val="en-CA"/>
              </w:rPr>
            </w:pPr>
            <w:r w:rsidRPr="00077C82">
              <w:rPr>
                <w:b/>
                <w:szCs w:val="22"/>
                <w:lang w:val="en-CA"/>
              </w:rPr>
              <w:t>Target Items</w:t>
            </w:r>
          </w:p>
        </w:tc>
        <w:tc>
          <w:tcPr>
            <w:tcW w:w="9000" w:type="dxa"/>
            <w:vAlign w:val="center"/>
          </w:tcPr>
          <w:p w:rsidR="00641A04" w:rsidRDefault="00622B3D" w:rsidP="009E729B">
            <w:pPr>
              <w:spacing w:before="120" w:after="120"/>
              <w:rPr>
                <w:lang w:val="en-US"/>
              </w:rPr>
            </w:pPr>
            <w:r w:rsidRPr="00077C82">
              <w:rPr>
                <w:lang w:val="en-CA" w:eastAsia="en-US"/>
              </w:rPr>
              <w:t>The features groups listed in Section 3.1 – Features to be Tested.</w:t>
            </w:r>
          </w:p>
        </w:tc>
      </w:tr>
      <w:tr w:rsidR="00641A04" w:rsidRPr="00EA490B" w:rsidTr="00C133D0">
        <w:tc>
          <w:tcPr>
            <w:tcW w:w="2070" w:type="dxa"/>
            <w:shd w:val="clear" w:color="auto" w:fill="E7ECED" w:themeFill="background2"/>
            <w:vAlign w:val="center"/>
          </w:tcPr>
          <w:p w:rsidR="00641A04" w:rsidRPr="00077C82" w:rsidRDefault="00641A04" w:rsidP="006C5DAB">
            <w:pPr>
              <w:pStyle w:val="BodyText"/>
              <w:spacing w:before="120"/>
              <w:ind w:left="0"/>
              <w:jc w:val="left"/>
              <w:rPr>
                <w:b/>
                <w:szCs w:val="22"/>
                <w:lang w:val="en-CA"/>
              </w:rPr>
            </w:pPr>
            <w:r w:rsidRPr="00077C82">
              <w:rPr>
                <w:b/>
                <w:szCs w:val="22"/>
                <w:lang w:val="en-CA"/>
              </w:rPr>
              <w:t>Testing Goal:</w:t>
            </w:r>
          </w:p>
        </w:tc>
        <w:tc>
          <w:tcPr>
            <w:tcW w:w="9000" w:type="dxa"/>
            <w:vAlign w:val="center"/>
          </w:tcPr>
          <w:p w:rsidR="00641A04" w:rsidRDefault="00622B3D" w:rsidP="009E729B">
            <w:pPr>
              <w:spacing w:before="120" w:after="120"/>
              <w:rPr>
                <w:lang w:val="en-US"/>
              </w:rPr>
            </w:pPr>
            <w:r>
              <w:rPr>
                <w:lang w:val="en-US"/>
              </w:rPr>
              <w:t>100% coverage of the TFF s</w:t>
            </w:r>
            <w:r w:rsidRPr="00622B3D">
              <w:rPr>
                <w:lang w:val="en-US"/>
              </w:rPr>
              <w:t>creens</w:t>
            </w:r>
          </w:p>
        </w:tc>
      </w:tr>
      <w:tr w:rsidR="00641A04" w:rsidRPr="00EA490B" w:rsidTr="00C133D0">
        <w:tc>
          <w:tcPr>
            <w:tcW w:w="2070" w:type="dxa"/>
            <w:shd w:val="clear" w:color="auto" w:fill="E7ECED" w:themeFill="background2"/>
            <w:vAlign w:val="center"/>
          </w:tcPr>
          <w:p w:rsidR="00641A04" w:rsidRPr="00EA490B" w:rsidRDefault="00641A04" w:rsidP="004C5A1B">
            <w:pPr>
              <w:pStyle w:val="BodyText"/>
              <w:spacing w:before="120"/>
              <w:ind w:left="0"/>
              <w:jc w:val="left"/>
              <w:rPr>
                <w:b/>
                <w:szCs w:val="22"/>
                <w:lang w:val="en-CA"/>
              </w:rPr>
            </w:pPr>
            <w:r w:rsidRPr="00EA490B">
              <w:rPr>
                <w:b/>
                <w:szCs w:val="22"/>
                <w:lang w:val="en-CA"/>
              </w:rPr>
              <w:t>Technique:</w:t>
            </w:r>
          </w:p>
        </w:tc>
        <w:tc>
          <w:tcPr>
            <w:tcW w:w="9000" w:type="dxa"/>
            <w:vAlign w:val="center"/>
          </w:tcPr>
          <w:p w:rsidR="00641A04" w:rsidRPr="00EA490B" w:rsidRDefault="00641A04" w:rsidP="004C5A1B">
            <w:pPr>
              <w:pStyle w:val="BodyText"/>
              <w:spacing w:before="120"/>
              <w:ind w:left="0"/>
              <w:jc w:val="left"/>
              <w:rPr>
                <w:szCs w:val="22"/>
                <w:lang w:val="en-CA" w:eastAsia="en-US"/>
              </w:rPr>
            </w:pPr>
            <w:r w:rsidRPr="00EA490B">
              <w:rPr>
                <w:szCs w:val="22"/>
                <w:lang w:val="en-CA" w:eastAsia="en-US"/>
              </w:rPr>
              <w:t xml:space="preserve">Developers will write a minimum of one test case per user story. Each test case must then be manually executed by the developer to determine if it passes or fails. </w:t>
            </w:r>
          </w:p>
        </w:tc>
      </w:tr>
      <w:tr w:rsidR="00641A04" w:rsidRPr="00EA490B" w:rsidTr="00C133D0">
        <w:tc>
          <w:tcPr>
            <w:tcW w:w="2070" w:type="dxa"/>
            <w:shd w:val="clear" w:color="auto" w:fill="E7ECED" w:themeFill="background2"/>
            <w:vAlign w:val="center"/>
          </w:tcPr>
          <w:p w:rsidR="00641A04" w:rsidRPr="00EA490B" w:rsidRDefault="00641A04" w:rsidP="004C5A1B">
            <w:pPr>
              <w:pStyle w:val="BodyText"/>
              <w:spacing w:before="120"/>
              <w:ind w:left="0"/>
              <w:jc w:val="left"/>
              <w:rPr>
                <w:b/>
                <w:szCs w:val="22"/>
                <w:lang w:val="en-CA"/>
              </w:rPr>
            </w:pPr>
            <w:r w:rsidRPr="00EA490B">
              <w:rPr>
                <w:b/>
                <w:szCs w:val="22"/>
                <w:lang w:val="en-CA"/>
              </w:rPr>
              <w:t>Oracles:</w:t>
            </w:r>
          </w:p>
        </w:tc>
        <w:tc>
          <w:tcPr>
            <w:tcW w:w="9000" w:type="dxa"/>
            <w:vAlign w:val="center"/>
          </w:tcPr>
          <w:p w:rsidR="00641A04" w:rsidRPr="00EA490B" w:rsidRDefault="00641A04" w:rsidP="00C8590D">
            <w:pPr>
              <w:pStyle w:val="BodyText"/>
              <w:spacing w:before="120"/>
              <w:ind w:left="0"/>
              <w:jc w:val="left"/>
              <w:rPr>
                <w:rStyle w:val="Emphasis"/>
                <w:b w:val="0"/>
                <w:iCs w:val="0"/>
                <w:szCs w:val="22"/>
                <w:lang w:val="en-CA" w:eastAsia="en-US"/>
              </w:rPr>
            </w:pPr>
            <w:r w:rsidRPr="00EA490B">
              <w:rPr>
                <w:rStyle w:val="Emphasis"/>
                <w:b w:val="0"/>
                <w:iCs w:val="0"/>
                <w:szCs w:val="22"/>
                <w:lang w:val="en-CA" w:eastAsia="en-US"/>
              </w:rPr>
              <w:t xml:space="preserve">After the manual execution of each test the </w:t>
            </w:r>
            <w:r w:rsidR="00C8590D">
              <w:rPr>
                <w:rStyle w:val="Emphasis"/>
                <w:b w:val="0"/>
                <w:iCs w:val="0"/>
                <w:szCs w:val="22"/>
                <w:lang w:val="en-CA" w:eastAsia="en-US"/>
              </w:rPr>
              <w:t>tester will indicate if the test c</w:t>
            </w:r>
            <w:r w:rsidRPr="00EA490B">
              <w:rPr>
                <w:rStyle w:val="Emphasis"/>
                <w:b w:val="0"/>
                <w:iCs w:val="0"/>
                <w:szCs w:val="22"/>
                <w:lang w:val="en-CA" w:eastAsia="en-US"/>
              </w:rPr>
              <w:t xml:space="preserve">ase has passed or failed in </w:t>
            </w:r>
            <w:r>
              <w:rPr>
                <w:rStyle w:val="Emphasis"/>
                <w:b w:val="0"/>
                <w:iCs w:val="0"/>
                <w:szCs w:val="22"/>
                <w:lang w:val="en-CA" w:eastAsia="en-US"/>
              </w:rPr>
              <w:t>the</w:t>
            </w:r>
            <w:r w:rsidRPr="00EA490B">
              <w:rPr>
                <w:rStyle w:val="Emphasis"/>
                <w:b w:val="0"/>
                <w:iCs w:val="0"/>
                <w:szCs w:val="22"/>
                <w:lang w:val="en-CA" w:eastAsia="en-US"/>
              </w:rPr>
              <w:t xml:space="preserve"> test report.</w:t>
            </w:r>
          </w:p>
        </w:tc>
      </w:tr>
      <w:tr w:rsidR="00641A04" w:rsidRPr="00EA490B" w:rsidTr="00C133D0">
        <w:tc>
          <w:tcPr>
            <w:tcW w:w="2070" w:type="dxa"/>
            <w:shd w:val="clear" w:color="auto" w:fill="E7ECED" w:themeFill="background2"/>
            <w:vAlign w:val="center"/>
          </w:tcPr>
          <w:p w:rsidR="00641A04" w:rsidRPr="00EA490B" w:rsidRDefault="00641A04" w:rsidP="004C5A1B">
            <w:pPr>
              <w:pStyle w:val="BodyText"/>
              <w:spacing w:before="120"/>
              <w:ind w:left="0"/>
              <w:jc w:val="left"/>
              <w:rPr>
                <w:b/>
                <w:szCs w:val="22"/>
                <w:lang w:val="en-CA" w:eastAsia="en-US"/>
              </w:rPr>
            </w:pPr>
            <w:r w:rsidRPr="00EA490B">
              <w:rPr>
                <w:b/>
                <w:szCs w:val="22"/>
                <w:lang w:val="en-CA"/>
              </w:rPr>
              <w:t>Required Tools:</w:t>
            </w:r>
          </w:p>
        </w:tc>
        <w:tc>
          <w:tcPr>
            <w:tcW w:w="9000" w:type="dxa"/>
            <w:vAlign w:val="center"/>
          </w:tcPr>
          <w:p w:rsidR="00641A04" w:rsidRPr="00EA490B" w:rsidRDefault="00641A04" w:rsidP="004C5A1B">
            <w:pPr>
              <w:pStyle w:val="BodyText"/>
              <w:spacing w:before="120"/>
              <w:ind w:left="0"/>
              <w:jc w:val="left"/>
              <w:rPr>
                <w:szCs w:val="22"/>
                <w:lang w:val="en-CA" w:eastAsia="en-US"/>
              </w:rPr>
            </w:pPr>
            <w:r w:rsidRPr="00EA490B">
              <w:rPr>
                <w:szCs w:val="22"/>
                <w:lang w:val="en-CA" w:eastAsia="en-US"/>
              </w:rPr>
              <w:t xml:space="preserve">User Interface </w:t>
            </w:r>
            <w:r>
              <w:rPr>
                <w:szCs w:val="22"/>
                <w:lang w:val="en-CA" w:eastAsia="en-US"/>
              </w:rPr>
              <w:t>testing will be performed on multiple devices, such as desktops, laptops</w:t>
            </w:r>
            <w:r w:rsidRPr="00F41C42">
              <w:rPr>
                <w:strike/>
                <w:szCs w:val="22"/>
                <w:lang w:val="en-CA" w:eastAsia="en-US"/>
              </w:rPr>
              <w:t>, tablets</w:t>
            </w:r>
            <w:r>
              <w:rPr>
                <w:szCs w:val="22"/>
                <w:lang w:val="en-CA" w:eastAsia="en-US"/>
              </w:rPr>
              <w:t xml:space="preserve"> and smart phones.</w:t>
            </w:r>
            <w:r w:rsidRPr="00EA490B">
              <w:rPr>
                <w:szCs w:val="22"/>
                <w:lang w:val="en-CA" w:eastAsia="en-US"/>
              </w:rPr>
              <w:t xml:space="preserve"> </w:t>
            </w:r>
          </w:p>
          <w:p w:rsidR="00641A04" w:rsidRDefault="00641A04" w:rsidP="004C5A1B">
            <w:pPr>
              <w:pStyle w:val="BodyText"/>
              <w:spacing w:before="120"/>
              <w:ind w:left="0"/>
              <w:jc w:val="left"/>
              <w:rPr>
                <w:szCs w:val="22"/>
                <w:lang w:val="en-CA" w:eastAsia="en-US"/>
              </w:rPr>
            </w:pPr>
            <w:r w:rsidRPr="00EA490B">
              <w:rPr>
                <w:szCs w:val="22"/>
                <w:lang w:val="en-CA" w:eastAsia="en-US"/>
              </w:rPr>
              <w:t xml:space="preserve">The restaurant management aspect of the application is meant to be viewed from a computer browser and will therefore be tested on Safari, Internet Explorer 9, </w:t>
            </w:r>
            <w:proofErr w:type="gramStart"/>
            <w:r w:rsidRPr="00EA490B">
              <w:rPr>
                <w:szCs w:val="22"/>
                <w:lang w:val="en-CA" w:eastAsia="en-US"/>
              </w:rPr>
              <w:t>Google</w:t>
            </w:r>
            <w:proofErr w:type="gramEnd"/>
            <w:r w:rsidRPr="00EA490B">
              <w:rPr>
                <w:szCs w:val="22"/>
                <w:lang w:val="en-CA" w:eastAsia="en-US"/>
              </w:rPr>
              <w:t xml:space="preserve"> Chrome and Mozilla Firefox browsers. </w:t>
            </w:r>
          </w:p>
          <w:p w:rsidR="008660A0" w:rsidRPr="00EA490B" w:rsidRDefault="008660A0" w:rsidP="004C5A1B">
            <w:pPr>
              <w:pStyle w:val="BodyText"/>
              <w:spacing w:before="120"/>
              <w:ind w:left="0"/>
              <w:jc w:val="left"/>
              <w:rPr>
                <w:szCs w:val="22"/>
                <w:lang w:val="en-CA" w:eastAsia="en-US"/>
              </w:rPr>
            </w:pPr>
            <w:r>
              <w:rPr>
                <w:szCs w:val="22"/>
                <w:lang w:val="en-CA" w:eastAsia="en-US"/>
              </w:rPr>
              <w:t xml:space="preserve">Restaurant menus, order summaries, reviews and bill management are meant to be viewed from a cell phone application and will therefore be tested on Android, iOS </w:t>
            </w:r>
            <w:r w:rsidRPr="00F41C42">
              <w:rPr>
                <w:strike/>
                <w:szCs w:val="22"/>
                <w:lang w:val="en-CA" w:eastAsia="en-US"/>
              </w:rPr>
              <w:t>and Windows phones</w:t>
            </w:r>
            <w:r>
              <w:rPr>
                <w:szCs w:val="22"/>
                <w:lang w:val="en-CA" w:eastAsia="en-US"/>
              </w:rPr>
              <w:t>.</w:t>
            </w:r>
          </w:p>
        </w:tc>
      </w:tr>
      <w:tr w:rsidR="00641A04" w:rsidRPr="00EA490B" w:rsidTr="00C133D0">
        <w:tc>
          <w:tcPr>
            <w:tcW w:w="2070" w:type="dxa"/>
            <w:shd w:val="clear" w:color="auto" w:fill="E7ECED" w:themeFill="background2"/>
            <w:vAlign w:val="center"/>
          </w:tcPr>
          <w:p w:rsidR="00641A04" w:rsidRPr="00EA490B" w:rsidRDefault="00641A04" w:rsidP="004C5A1B">
            <w:pPr>
              <w:pStyle w:val="BodyText"/>
              <w:spacing w:before="120"/>
              <w:ind w:left="0"/>
              <w:jc w:val="left"/>
              <w:rPr>
                <w:b/>
                <w:szCs w:val="22"/>
                <w:lang w:val="en-CA" w:eastAsia="en-US"/>
              </w:rPr>
            </w:pPr>
            <w:r w:rsidRPr="00EA490B">
              <w:rPr>
                <w:b/>
                <w:szCs w:val="22"/>
                <w:lang w:val="en-CA"/>
              </w:rPr>
              <w:t>Success Criteria:</w:t>
            </w:r>
          </w:p>
        </w:tc>
        <w:tc>
          <w:tcPr>
            <w:tcW w:w="9000" w:type="dxa"/>
            <w:vAlign w:val="center"/>
          </w:tcPr>
          <w:p w:rsidR="00641A04" w:rsidRPr="00EA490B" w:rsidRDefault="005C3709" w:rsidP="000450E4">
            <w:pPr>
              <w:pStyle w:val="BodyText"/>
              <w:spacing w:before="120"/>
              <w:ind w:left="0"/>
              <w:jc w:val="left"/>
              <w:rPr>
                <w:szCs w:val="22"/>
                <w:lang w:val="en-CA" w:eastAsia="en-US"/>
              </w:rPr>
            </w:pPr>
            <w:r>
              <w:rPr>
                <w:szCs w:val="22"/>
                <w:lang w:val="en-CA" w:eastAsia="en-US"/>
              </w:rPr>
              <w:t>A test will be considered as</w:t>
            </w:r>
            <w:r w:rsidR="00641A04" w:rsidRPr="00EA490B">
              <w:rPr>
                <w:szCs w:val="22"/>
                <w:lang w:val="en-CA" w:eastAsia="en-US"/>
              </w:rPr>
              <w:t xml:space="preserve"> “pass</w:t>
            </w:r>
            <w:r>
              <w:rPr>
                <w:szCs w:val="22"/>
                <w:lang w:val="en-CA" w:eastAsia="en-US"/>
              </w:rPr>
              <w:t>ed</w:t>
            </w:r>
            <w:r w:rsidR="00641A04" w:rsidRPr="00EA490B">
              <w:rPr>
                <w:szCs w:val="22"/>
                <w:lang w:val="en-CA" w:eastAsia="en-US"/>
              </w:rPr>
              <w:t xml:space="preserve">” if the output of the manual test follows the flow of events indicated in the </w:t>
            </w:r>
            <w:r w:rsidR="00641A04" w:rsidRPr="00B970BE">
              <w:rPr>
                <w:i/>
                <w:szCs w:val="22"/>
                <w:lang w:val="en-CA" w:eastAsia="en-US"/>
              </w:rPr>
              <w:t xml:space="preserve">Description </w:t>
            </w:r>
            <w:r w:rsidR="00641A04" w:rsidRPr="00EA490B">
              <w:rPr>
                <w:szCs w:val="22"/>
                <w:lang w:val="en-CA" w:eastAsia="en-US"/>
              </w:rPr>
              <w:t xml:space="preserve">and </w:t>
            </w:r>
            <w:r w:rsidR="00641A04" w:rsidRPr="00B970BE">
              <w:rPr>
                <w:i/>
                <w:szCs w:val="22"/>
                <w:lang w:val="en-CA" w:eastAsia="en-US"/>
              </w:rPr>
              <w:t>Expected Results</w:t>
            </w:r>
            <w:r w:rsidR="00641A04" w:rsidRPr="00EA490B">
              <w:rPr>
                <w:szCs w:val="22"/>
                <w:lang w:val="en-CA" w:eastAsia="en-US"/>
              </w:rPr>
              <w:t xml:space="preserve"> section of the respective test case being executed. No errors should appear at any of the steps.</w:t>
            </w:r>
          </w:p>
        </w:tc>
      </w:tr>
      <w:tr w:rsidR="00641A04" w:rsidRPr="00EA490B" w:rsidTr="00C133D0">
        <w:tc>
          <w:tcPr>
            <w:tcW w:w="2070" w:type="dxa"/>
            <w:shd w:val="clear" w:color="auto" w:fill="E7ECED" w:themeFill="background2"/>
            <w:vAlign w:val="center"/>
          </w:tcPr>
          <w:p w:rsidR="00641A04" w:rsidRPr="00EA490B" w:rsidRDefault="00641A04" w:rsidP="004C5A1B">
            <w:pPr>
              <w:pStyle w:val="BodyText"/>
              <w:spacing w:before="120"/>
              <w:ind w:left="0"/>
              <w:jc w:val="left"/>
              <w:rPr>
                <w:b/>
                <w:szCs w:val="22"/>
                <w:lang w:val="en-CA"/>
              </w:rPr>
            </w:pPr>
            <w:r w:rsidRPr="00077C82">
              <w:rPr>
                <w:b/>
                <w:szCs w:val="22"/>
                <w:lang w:val="en-CA" w:eastAsia="en-US"/>
              </w:rPr>
              <w:t>Failure contingencies:</w:t>
            </w:r>
          </w:p>
        </w:tc>
        <w:tc>
          <w:tcPr>
            <w:tcW w:w="9000" w:type="dxa"/>
            <w:vAlign w:val="center"/>
          </w:tcPr>
          <w:p w:rsidR="00641A04" w:rsidRPr="00EA490B" w:rsidRDefault="005C3709" w:rsidP="000A19FD">
            <w:pPr>
              <w:pStyle w:val="BodyText"/>
              <w:spacing w:before="120"/>
              <w:ind w:left="0"/>
              <w:jc w:val="left"/>
              <w:rPr>
                <w:szCs w:val="22"/>
                <w:lang w:val="en-CA" w:eastAsia="en-US"/>
              </w:rPr>
            </w:pPr>
            <w:r>
              <w:rPr>
                <w:szCs w:val="22"/>
                <w:lang w:val="en-CA" w:eastAsia="en-US"/>
              </w:rPr>
              <w:t>A test will be considered as “failed</w:t>
            </w:r>
            <w:r w:rsidRPr="00EA490B">
              <w:rPr>
                <w:szCs w:val="22"/>
                <w:lang w:val="en-CA" w:eastAsia="en-US"/>
              </w:rPr>
              <w:t xml:space="preserve">” if the output of the manual test </w:t>
            </w:r>
            <w:r>
              <w:rPr>
                <w:szCs w:val="22"/>
                <w:lang w:val="en-CA" w:eastAsia="en-US"/>
              </w:rPr>
              <w:t xml:space="preserve">does not </w:t>
            </w:r>
            <w:r w:rsidRPr="00EA490B">
              <w:rPr>
                <w:szCs w:val="22"/>
                <w:lang w:val="en-CA" w:eastAsia="en-US"/>
              </w:rPr>
              <w:t>foll</w:t>
            </w:r>
            <w:r>
              <w:rPr>
                <w:szCs w:val="22"/>
                <w:lang w:val="en-CA" w:eastAsia="en-US"/>
              </w:rPr>
              <w:t>ow</w:t>
            </w:r>
            <w:r w:rsidRPr="00EA490B">
              <w:rPr>
                <w:szCs w:val="22"/>
                <w:lang w:val="en-CA" w:eastAsia="en-US"/>
              </w:rPr>
              <w:t xml:space="preserve"> the flow of events indicated in the </w:t>
            </w:r>
            <w:r w:rsidRPr="00B970BE">
              <w:rPr>
                <w:i/>
                <w:szCs w:val="22"/>
                <w:lang w:val="en-CA" w:eastAsia="en-US"/>
              </w:rPr>
              <w:t>Description</w:t>
            </w:r>
            <w:r w:rsidRPr="00EA490B">
              <w:rPr>
                <w:szCs w:val="22"/>
                <w:lang w:val="en-CA" w:eastAsia="en-US"/>
              </w:rPr>
              <w:t xml:space="preserve"> and </w:t>
            </w:r>
            <w:r w:rsidRPr="00B970BE">
              <w:rPr>
                <w:i/>
                <w:szCs w:val="22"/>
                <w:lang w:val="en-CA" w:eastAsia="en-US"/>
              </w:rPr>
              <w:t>Expected Results</w:t>
            </w:r>
            <w:r w:rsidRPr="00EA490B">
              <w:rPr>
                <w:szCs w:val="22"/>
                <w:lang w:val="en-CA" w:eastAsia="en-US"/>
              </w:rPr>
              <w:t xml:space="preserve"> section of the respective test case being executed. </w:t>
            </w:r>
            <w:r>
              <w:rPr>
                <w:szCs w:val="22"/>
                <w:lang w:val="en-CA" w:eastAsia="en-US"/>
              </w:rPr>
              <w:t xml:space="preserve">In addition, if any errors </w:t>
            </w:r>
            <w:r w:rsidRPr="00EA490B">
              <w:rPr>
                <w:szCs w:val="22"/>
                <w:lang w:val="en-CA" w:eastAsia="en-US"/>
              </w:rPr>
              <w:t>sh</w:t>
            </w:r>
            <w:r>
              <w:rPr>
                <w:szCs w:val="22"/>
                <w:lang w:val="en-CA" w:eastAsia="en-US"/>
              </w:rPr>
              <w:t>ould appear during the execution of a test, the test is considered to have failed.</w:t>
            </w:r>
            <w:r w:rsidR="000A19FD">
              <w:rPr>
                <w:szCs w:val="22"/>
                <w:lang w:val="en-CA" w:eastAsia="en-US"/>
              </w:rPr>
              <w:t xml:space="preserve"> If a test fails the tester will investigate the cause: If failure of a test indicates </w:t>
            </w:r>
            <w:r w:rsidR="000A19FD" w:rsidRPr="00AC15B1">
              <w:rPr>
                <w:szCs w:val="22"/>
                <w:lang w:val="en-CA" w:eastAsia="en-US"/>
              </w:rPr>
              <w:t xml:space="preserve">that there </w:t>
            </w:r>
            <w:r w:rsidR="000A19FD">
              <w:rPr>
                <w:szCs w:val="22"/>
                <w:lang w:val="en-CA" w:eastAsia="en-US"/>
              </w:rPr>
              <w:t>is an error in the system then the tester will create a defect to rectify the error. If failure of the test is due to the test no longer being valid, the tester will adjust the parameters of the test.</w:t>
            </w:r>
          </w:p>
        </w:tc>
      </w:tr>
      <w:tr w:rsidR="00641A04" w:rsidRPr="00EA490B" w:rsidTr="00C133D0">
        <w:tc>
          <w:tcPr>
            <w:tcW w:w="2070" w:type="dxa"/>
            <w:shd w:val="clear" w:color="auto" w:fill="E7ECED" w:themeFill="background2"/>
            <w:vAlign w:val="center"/>
          </w:tcPr>
          <w:p w:rsidR="00641A04" w:rsidRPr="00EA490B" w:rsidRDefault="00641A04" w:rsidP="004C5A1B">
            <w:pPr>
              <w:pStyle w:val="BodyText"/>
              <w:spacing w:before="120"/>
              <w:ind w:left="0"/>
              <w:jc w:val="left"/>
              <w:rPr>
                <w:b/>
                <w:szCs w:val="22"/>
                <w:lang w:val="en-CA" w:eastAsia="en-US"/>
              </w:rPr>
            </w:pPr>
            <w:r w:rsidRPr="00EA490B">
              <w:rPr>
                <w:b/>
                <w:szCs w:val="22"/>
                <w:lang w:val="en-CA"/>
              </w:rPr>
              <w:t>Special Considerations:</w:t>
            </w:r>
          </w:p>
        </w:tc>
        <w:tc>
          <w:tcPr>
            <w:tcW w:w="9000" w:type="dxa"/>
            <w:vAlign w:val="center"/>
          </w:tcPr>
          <w:p w:rsidR="00641A04" w:rsidRPr="00C81DD1" w:rsidRDefault="00641A04" w:rsidP="0069599C">
            <w:pPr>
              <w:pStyle w:val="BodyText"/>
              <w:spacing w:before="120"/>
              <w:ind w:left="0"/>
              <w:jc w:val="left"/>
              <w:rPr>
                <w:i/>
                <w:szCs w:val="22"/>
                <w:lang w:val="en-CA" w:eastAsia="en-US"/>
              </w:rPr>
            </w:pPr>
            <w:r w:rsidRPr="00EA490B">
              <w:rPr>
                <w:szCs w:val="22"/>
                <w:lang w:val="en-CA"/>
              </w:rPr>
              <w:t>Not all properties of the TFF can be accessed or tested through UI testing on a particular device (cell phone vs. browser).  It is important to distinguish which scenario is associated to each particular device in order to provide efficient testing.</w:t>
            </w:r>
            <w:r w:rsidR="00C81DD1">
              <w:rPr>
                <w:szCs w:val="22"/>
                <w:lang w:val="en-CA"/>
              </w:rPr>
              <w:t xml:space="preserve"> The test case should specify the </w:t>
            </w:r>
            <w:r w:rsidR="00C81DD1">
              <w:rPr>
                <w:i/>
                <w:szCs w:val="22"/>
                <w:lang w:val="en-CA"/>
              </w:rPr>
              <w:t>Target Platform.</w:t>
            </w:r>
          </w:p>
        </w:tc>
      </w:tr>
    </w:tbl>
    <w:p w:rsidR="00507E14" w:rsidRDefault="00507E14" w:rsidP="00006807">
      <w:pPr>
        <w:rPr>
          <w:lang w:val="en-CA" w:eastAsia="en-US"/>
        </w:rPr>
      </w:pPr>
    </w:p>
    <w:p w:rsidR="00972F2B" w:rsidRPr="00C16A94" w:rsidRDefault="003429D1">
      <w:pPr>
        <w:rPr>
          <w:rFonts w:eastAsiaTheme="majorEastAsia" w:cstheme="majorBidi"/>
          <w:b/>
          <w:color w:val="A66BD3"/>
          <w:shd w:val="clear" w:color="auto" w:fill="FFFFFF"/>
          <w:lang w:val="en-CA" w:eastAsia="en-US"/>
        </w:rPr>
      </w:pPr>
      <w:r>
        <w:rPr>
          <w:lang w:val="en-CA" w:eastAsia="en-US"/>
        </w:rPr>
        <w:br w:type="page"/>
      </w:r>
    </w:p>
    <w:p w:rsidR="00972F2B" w:rsidRDefault="00972F2B" w:rsidP="00972F2B">
      <w:pPr>
        <w:pStyle w:val="Heading3"/>
      </w:pPr>
      <w:r>
        <w:lastRenderedPageBreak/>
        <w:t>Regression Testing</w:t>
      </w:r>
    </w:p>
    <w:p w:rsidR="00972F2B" w:rsidRPr="00972F2B" w:rsidRDefault="00972F2B" w:rsidP="00972F2B">
      <w:pPr>
        <w:rPr>
          <w:lang w:val="en-US" w:eastAsia="en-US"/>
        </w:rPr>
      </w:pPr>
    </w:p>
    <w:tbl>
      <w:tblPr>
        <w:tblStyle w:val="TableGrid"/>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0"/>
        <w:gridCol w:w="9000"/>
      </w:tblGrid>
      <w:tr w:rsidR="00972F2B" w:rsidRPr="00AC15B1" w:rsidTr="004C5A1B">
        <w:tc>
          <w:tcPr>
            <w:tcW w:w="2070" w:type="dxa"/>
            <w:shd w:val="clear" w:color="auto" w:fill="E7ECED" w:themeFill="background2"/>
            <w:vAlign w:val="center"/>
          </w:tcPr>
          <w:p w:rsidR="00972F2B" w:rsidRPr="00AC15B1" w:rsidRDefault="00972F2B" w:rsidP="004C5A1B">
            <w:pPr>
              <w:pStyle w:val="BodyText"/>
              <w:spacing w:before="120"/>
              <w:ind w:left="0"/>
              <w:jc w:val="left"/>
              <w:rPr>
                <w:b/>
                <w:szCs w:val="22"/>
                <w:lang w:val="en-CA" w:eastAsia="en-US"/>
              </w:rPr>
            </w:pPr>
            <w:r w:rsidRPr="00AC15B1">
              <w:rPr>
                <w:b/>
                <w:szCs w:val="22"/>
                <w:lang w:val="en-CA"/>
              </w:rPr>
              <w:t>Technique Objective:</w:t>
            </w:r>
          </w:p>
        </w:tc>
        <w:tc>
          <w:tcPr>
            <w:tcW w:w="9000" w:type="dxa"/>
            <w:vAlign w:val="center"/>
          </w:tcPr>
          <w:p w:rsidR="00AC15B1" w:rsidRPr="00AC15B1" w:rsidRDefault="00180ABF" w:rsidP="004C5A1B">
            <w:pPr>
              <w:pStyle w:val="BodyText"/>
              <w:spacing w:before="120"/>
              <w:ind w:left="0"/>
              <w:jc w:val="left"/>
              <w:rPr>
                <w:szCs w:val="22"/>
                <w:lang w:val="en-CA" w:eastAsia="en-US"/>
              </w:rPr>
            </w:pPr>
            <w:r w:rsidRPr="00AC15B1">
              <w:rPr>
                <w:szCs w:val="22"/>
                <w:lang w:val="en-CA" w:eastAsia="en-US"/>
              </w:rPr>
              <w:t>The objective of regression testing is to discover any bugs af</w:t>
            </w:r>
            <w:r w:rsidR="00051D17">
              <w:rPr>
                <w:szCs w:val="22"/>
                <w:lang w:val="en-CA" w:eastAsia="en-US"/>
              </w:rPr>
              <w:t>ter implementing new features in</w:t>
            </w:r>
            <w:r w:rsidRPr="00AC15B1">
              <w:rPr>
                <w:szCs w:val="22"/>
                <w:lang w:val="en-CA" w:eastAsia="en-US"/>
              </w:rPr>
              <w:t xml:space="preserve"> the system. This testing verifies that any changes to the exist</w:t>
            </w:r>
            <w:r w:rsidR="00051D17">
              <w:rPr>
                <w:szCs w:val="22"/>
                <w:lang w:val="en-CA" w:eastAsia="en-US"/>
              </w:rPr>
              <w:t>ing TFF system do not impact</w:t>
            </w:r>
            <w:r w:rsidRPr="00AC15B1">
              <w:rPr>
                <w:szCs w:val="22"/>
                <w:lang w:val="en-CA" w:eastAsia="en-US"/>
              </w:rPr>
              <w:t xml:space="preserve"> existing functionality.</w:t>
            </w:r>
          </w:p>
        </w:tc>
      </w:tr>
      <w:tr w:rsidR="00972F2B" w:rsidRPr="00AC15B1" w:rsidTr="004C5A1B">
        <w:tc>
          <w:tcPr>
            <w:tcW w:w="2070" w:type="dxa"/>
            <w:shd w:val="clear" w:color="auto" w:fill="E7ECED" w:themeFill="background2"/>
            <w:vAlign w:val="center"/>
          </w:tcPr>
          <w:p w:rsidR="00972F2B" w:rsidRPr="00AC15B1" w:rsidRDefault="00972F2B" w:rsidP="004C5A1B">
            <w:pPr>
              <w:pStyle w:val="BodyText"/>
              <w:spacing w:before="120"/>
              <w:ind w:left="0"/>
              <w:jc w:val="left"/>
              <w:rPr>
                <w:b/>
                <w:szCs w:val="22"/>
                <w:lang w:val="en-CA"/>
              </w:rPr>
            </w:pPr>
            <w:r w:rsidRPr="00AC15B1">
              <w:rPr>
                <w:b/>
                <w:szCs w:val="22"/>
                <w:lang w:val="en-CA"/>
              </w:rPr>
              <w:t>Target Items</w:t>
            </w:r>
          </w:p>
        </w:tc>
        <w:tc>
          <w:tcPr>
            <w:tcW w:w="9000" w:type="dxa"/>
            <w:vAlign w:val="center"/>
          </w:tcPr>
          <w:p w:rsidR="00972F2B" w:rsidRPr="00AC15B1" w:rsidRDefault="00180ABF" w:rsidP="004C5A1B">
            <w:pPr>
              <w:rPr>
                <w:rStyle w:val="Strong"/>
                <w:b w:val="0"/>
                <w:i w:val="0"/>
              </w:rPr>
            </w:pPr>
            <w:r w:rsidRPr="00AC15B1">
              <w:rPr>
                <w:rStyle w:val="Strong"/>
                <w:b w:val="0"/>
                <w:i w:val="0"/>
                <w:lang w:val="en-CA"/>
              </w:rPr>
              <w:t>The feature groups listed in Section 3.1 – Features to be tested</w:t>
            </w:r>
          </w:p>
        </w:tc>
      </w:tr>
      <w:tr w:rsidR="00180ABF" w:rsidRPr="00AC15B1" w:rsidTr="004C5A1B">
        <w:tc>
          <w:tcPr>
            <w:tcW w:w="2070" w:type="dxa"/>
            <w:shd w:val="clear" w:color="auto" w:fill="E7ECED" w:themeFill="background2"/>
            <w:vAlign w:val="center"/>
          </w:tcPr>
          <w:p w:rsidR="00180ABF" w:rsidRPr="00AC15B1" w:rsidRDefault="00180ABF" w:rsidP="004C5A1B">
            <w:pPr>
              <w:pStyle w:val="BodyText"/>
              <w:spacing w:before="120"/>
              <w:ind w:left="0"/>
              <w:jc w:val="left"/>
              <w:rPr>
                <w:b/>
                <w:szCs w:val="22"/>
                <w:lang w:val="en-CA"/>
              </w:rPr>
            </w:pPr>
            <w:r w:rsidRPr="00AC15B1">
              <w:rPr>
                <w:b/>
                <w:szCs w:val="22"/>
                <w:lang w:val="en-CA"/>
              </w:rPr>
              <w:t>Testing Goal:</w:t>
            </w:r>
          </w:p>
        </w:tc>
        <w:tc>
          <w:tcPr>
            <w:tcW w:w="9000" w:type="dxa"/>
            <w:vAlign w:val="center"/>
          </w:tcPr>
          <w:p w:rsidR="00180ABF" w:rsidRPr="00AC15B1" w:rsidRDefault="00180ABF" w:rsidP="000E648B">
            <w:pPr>
              <w:pStyle w:val="BodyText"/>
              <w:spacing w:before="120"/>
              <w:ind w:left="0"/>
              <w:jc w:val="left"/>
              <w:rPr>
                <w:szCs w:val="22"/>
                <w:lang w:val="en-CA" w:eastAsia="en-US"/>
              </w:rPr>
            </w:pPr>
            <w:r w:rsidRPr="00AC15B1">
              <w:rPr>
                <w:szCs w:val="22"/>
                <w:lang w:val="en-CA" w:eastAsia="en-US"/>
              </w:rPr>
              <w:t xml:space="preserve">60% for </w:t>
            </w:r>
            <w:r w:rsidR="00AC15B1">
              <w:rPr>
                <w:szCs w:val="22"/>
                <w:lang w:val="en-CA" w:eastAsia="en-US"/>
              </w:rPr>
              <w:t>unit tests</w:t>
            </w:r>
          </w:p>
          <w:p w:rsidR="00180ABF" w:rsidRPr="00AC15B1" w:rsidRDefault="00180ABF" w:rsidP="00AC15B1">
            <w:pPr>
              <w:pStyle w:val="BodyText"/>
              <w:spacing w:before="120"/>
              <w:ind w:left="0"/>
              <w:jc w:val="left"/>
              <w:rPr>
                <w:szCs w:val="22"/>
                <w:lang w:val="en-CA" w:eastAsia="en-US"/>
              </w:rPr>
            </w:pPr>
            <w:r w:rsidRPr="00AC15B1">
              <w:rPr>
                <w:szCs w:val="22"/>
                <w:lang w:val="en-CA" w:eastAsia="en-US"/>
              </w:rPr>
              <w:t>100% for UI tests</w:t>
            </w:r>
          </w:p>
        </w:tc>
      </w:tr>
      <w:tr w:rsidR="00180ABF" w:rsidRPr="00AC15B1" w:rsidTr="004C5A1B">
        <w:tc>
          <w:tcPr>
            <w:tcW w:w="2070" w:type="dxa"/>
            <w:shd w:val="clear" w:color="auto" w:fill="E7ECED" w:themeFill="background2"/>
            <w:vAlign w:val="center"/>
          </w:tcPr>
          <w:p w:rsidR="00180ABF" w:rsidRPr="00AC15B1" w:rsidRDefault="00180ABF" w:rsidP="004C5A1B">
            <w:pPr>
              <w:pStyle w:val="BodyText"/>
              <w:spacing w:before="120"/>
              <w:ind w:left="0"/>
              <w:jc w:val="left"/>
              <w:rPr>
                <w:b/>
                <w:szCs w:val="22"/>
                <w:lang w:val="en-CA" w:eastAsia="en-US"/>
              </w:rPr>
            </w:pPr>
            <w:r w:rsidRPr="00AC15B1">
              <w:rPr>
                <w:b/>
                <w:szCs w:val="22"/>
                <w:lang w:val="en-CA"/>
              </w:rPr>
              <w:t>Technique:</w:t>
            </w:r>
          </w:p>
        </w:tc>
        <w:tc>
          <w:tcPr>
            <w:tcW w:w="9000" w:type="dxa"/>
            <w:vAlign w:val="center"/>
          </w:tcPr>
          <w:p w:rsidR="00180ABF" w:rsidRPr="00AC15B1" w:rsidRDefault="00671DC7" w:rsidP="00437BF3">
            <w:pPr>
              <w:pStyle w:val="BodyText"/>
              <w:spacing w:before="120"/>
              <w:ind w:left="0"/>
              <w:jc w:val="left"/>
              <w:rPr>
                <w:szCs w:val="22"/>
                <w:lang w:val="en-CA" w:eastAsia="en-US"/>
              </w:rPr>
            </w:pPr>
            <w:r>
              <w:rPr>
                <w:szCs w:val="22"/>
                <w:lang w:val="en-CA" w:eastAsia="en-US"/>
              </w:rPr>
              <w:t>Unit r</w:t>
            </w:r>
            <w:r w:rsidR="00180ABF" w:rsidRPr="00AC15B1">
              <w:rPr>
                <w:szCs w:val="22"/>
                <w:lang w:val="en-CA" w:eastAsia="en-US"/>
              </w:rPr>
              <w:t xml:space="preserve">egression </w:t>
            </w:r>
            <w:r>
              <w:rPr>
                <w:szCs w:val="22"/>
                <w:lang w:val="en-CA" w:eastAsia="en-US"/>
              </w:rPr>
              <w:t xml:space="preserve">testing </w:t>
            </w:r>
            <w:r w:rsidR="00180ABF" w:rsidRPr="00AC15B1">
              <w:rPr>
                <w:szCs w:val="22"/>
                <w:lang w:val="en-CA" w:eastAsia="en-US"/>
              </w:rPr>
              <w:t xml:space="preserve">will be </w:t>
            </w:r>
            <w:r>
              <w:rPr>
                <w:szCs w:val="22"/>
                <w:lang w:val="en-CA" w:eastAsia="en-US"/>
              </w:rPr>
              <w:t>executed with</w:t>
            </w:r>
            <w:r w:rsidR="00180ABF" w:rsidRPr="00AC15B1">
              <w:rPr>
                <w:szCs w:val="22"/>
                <w:lang w:val="en-CA" w:eastAsia="en-US"/>
              </w:rPr>
              <w:t xml:space="preserve"> Visual Studio IDE</w:t>
            </w:r>
            <w:sdt>
              <w:sdtPr>
                <w:rPr>
                  <w:szCs w:val="22"/>
                  <w:lang w:val="en-CA" w:eastAsia="en-US"/>
                </w:rPr>
                <w:id w:val="26843524"/>
                <w:citation/>
              </w:sdtPr>
              <w:sdtEndPr/>
              <w:sdtContent>
                <w:r w:rsidR="00A67FE1" w:rsidRPr="00AC15B1">
                  <w:rPr>
                    <w:szCs w:val="22"/>
                    <w:lang w:val="en-CA" w:eastAsia="en-US"/>
                  </w:rPr>
                  <w:fldChar w:fldCharType="begin"/>
                </w:r>
                <w:r w:rsidR="00ED7F79" w:rsidRPr="00AC15B1">
                  <w:rPr>
                    <w:szCs w:val="22"/>
                    <w:lang w:eastAsia="en-US"/>
                  </w:rPr>
                  <w:instrText xml:space="preserve">CITATION Mic12 \l 1033 </w:instrText>
                </w:r>
                <w:r w:rsidR="00A67FE1" w:rsidRPr="00AC15B1">
                  <w:rPr>
                    <w:szCs w:val="22"/>
                    <w:lang w:val="en-CA" w:eastAsia="en-US"/>
                  </w:rPr>
                  <w:fldChar w:fldCharType="separate"/>
                </w:r>
                <w:r w:rsidR="00061C6C">
                  <w:rPr>
                    <w:noProof/>
                    <w:szCs w:val="22"/>
                    <w:lang w:eastAsia="en-US"/>
                  </w:rPr>
                  <w:t xml:space="preserve"> </w:t>
                </w:r>
                <w:r w:rsidR="00061C6C" w:rsidRPr="00061C6C">
                  <w:rPr>
                    <w:noProof/>
                    <w:szCs w:val="22"/>
                    <w:lang w:eastAsia="en-US"/>
                  </w:rPr>
                  <w:t>[</w:t>
                </w:r>
                <w:hyperlink w:anchor="Mic12" w:history="1">
                  <w:r w:rsidR="00061C6C" w:rsidRPr="00061C6C">
                    <w:rPr>
                      <w:rStyle w:val="Heading2Char"/>
                      <w:rFonts w:eastAsia="Times New Roman" w:cs="Arial"/>
                      <w:noProof/>
                      <w:color w:val="000000" w:themeColor="text1"/>
                      <w:lang w:eastAsia="en-US"/>
                    </w:rPr>
                    <w:t>5</w:t>
                  </w:r>
                </w:hyperlink>
                <w:r w:rsidR="00061C6C" w:rsidRPr="00061C6C">
                  <w:rPr>
                    <w:noProof/>
                    <w:szCs w:val="22"/>
                    <w:lang w:eastAsia="en-US"/>
                  </w:rPr>
                  <w:t>]</w:t>
                </w:r>
                <w:r w:rsidR="00A67FE1" w:rsidRPr="00AC15B1">
                  <w:rPr>
                    <w:szCs w:val="22"/>
                    <w:lang w:val="en-CA" w:eastAsia="en-US"/>
                  </w:rPr>
                  <w:fldChar w:fldCharType="end"/>
                </w:r>
              </w:sdtContent>
            </w:sdt>
            <w:r>
              <w:rPr>
                <w:szCs w:val="22"/>
                <w:lang w:val="en-CA" w:eastAsia="en-US"/>
              </w:rPr>
              <w:t>.</w:t>
            </w:r>
            <w:r w:rsidR="00437BF3">
              <w:rPr>
                <w:szCs w:val="22"/>
                <w:lang w:val="en-CA" w:eastAsia="en-US"/>
              </w:rPr>
              <w:t xml:space="preserve"> UI</w:t>
            </w:r>
            <w:r>
              <w:rPr>
                <w:szCs w:val="22"/>
                <w:lang w:val="en-CA" w:eastAsia="en-US"/>
              </w:rPr>
              <w:t xml:space="preserve"> regression testing</w:t>
            </w:r>
            <w:r w:rsidR="00180ABF" w:rsidRPr="00AC15B1">
              <w:rPr>
                <w:szCs w:val="22"/>
                <w:lang w:val="en-CA" w:eastAsia="en-US"/>
              </w:rPr>
              <w:t xml:space="preserve"> will be done manually.</w:t>
            </w:r>
            <w:r w:rsidR="00437BF3">
              <w:rPr>
                <w:szCs w:val="22"/>
                <w:lang w:val="en-CA" w:eastAsia="en-US"/>
              </w:rPr>
              <w:t xml:space="preserve"> </w:t>
            </w:r>
            <w:r w:rsidR="00180ABF" w:rsidRPr="00AC15B1">
              <w:rPr>
                <w:szCs w:val="22"/>
                <w:lang w:val="en-CA" w:eastAsia="en-US"/>
              </w:rPr>
              <w:t xml:space="preserve">Both programmed and manual tests will be </w:t>
            </w:r>
            <w:r w:rsidR="00437BF3">
              <w:rPr>
                <w:szCs w:val="22"/>
                <w:lang w:val="en-CA" w:eastAsia="en-US"/>
              </w:rPr>
              <w:t>executed</w:t>
            </w:r>
            <w:r w:rsidR="00180ABF" w:rsidRPr="00AC15B1">
              <w:rPr>
                <w:szCs w:val="22"/>
                <w:lang w:val="en-CA" w:eastAsia="en-US"/>
              </w:rPr>
              <w:t xml:space="preserve"> at the end of </w:t>
            </w:r>
            <w:r w:rsidR="00EA5342" w:rsidRPr="00AC15B1">
              <w:rPr>
                <w:szCs w:val="22"/>
                <w:lang w:val="en-CA" w:eastAsia="en-US"/>
              </w:rPr>
              <w:t>each</w:t>
            </w:r>
            <w:r w:rsidR="007B1F78">
              <w:rPr>
                <w:szCs w:val="22"/>
                <w:lang w:val="en-CA" w:eastAsia="en-US"/>
              </w:rPr>
              <w:t xml:space="preserve"> sprint</w:t>
            </w:r>
            <w:r w:rsidR="00180ABF" w:rsidRPr="00AC15B1">
              <w:rPr>
                <w:szCs w:val="22"/>
                <w:lang w:val="en-CA" w:eastAsia="en-US"/>
              </w:rPr>
              <w:t>.</w:t>
            </w:r>
          </w:p>
        </w:tc>
      </w:tr>
      <w:tr w:rsidR="00180ABF" w:rsidRPr="00AC15B1" w:rsidTr="004C5A1B">
        <w:tc>
          <w:tcPr>
            <w:tcW w:w="2070" w:type="dxa"/>
            <w:shd w:val="clear" w:color="auto" w:fill="E7ECED" w:themeFill="background2"/>
            <w:vAlign w:val="center"/>
          </w:tcPr>
          <w:p w:rsidR="00180ABF" w:rsidRPr="00AC15B1" w:rsidRDefault="00180ABF" w:rsidP="004C5A1B">
            <w:pPr>
              <w:pStyle w:val="BodyText"/>
              <w:spacing w:before="120"/>
              <w:ind w:left="0"/>
              <w:jc w:val="left"/>
              <w:rPr>
                <w:b/>
                <w:szCs w:val="22"/>
                <w:lang w:val="en-CA" w:eastAsia="en-US"/>
              </w:rPr>
            </w:pPr>
            <w:r w:rsidRPr="00AC15B1">
              <w:rPr>
                <w:b/>
                <w:szCs w:val="22"/>
                <w:lang w:val="en-CA"/>
              </w:rPr>
              <w:t>Oracles:</w:t>
            </w:r>
          </w:p>
        </w:tc>
        <w:tc>
          <w:tcPr>
            <w:tcW w:w="9000" w:type="dxa"/>
            <w:vAlign w:val="center"/>
          </w:tcPr>
          <w:p w:rsidR="004934D6" w:rsidRDefault="004934D6" w:rsidP="004934D6">
            <w:pPr>
              <w:pStyle w:val="BodyText"/>
              <w:spacing w:before="120"/>
              <w:ind w:left="0"/>
              <w:jc w:val="left"/>
              <w:rPr>
                <w:rStyle w:val="Emphasis"/>
                <w:b w:val="0"/>
                <w:iCs w:val="0"/>
                <w:szCs w:val="22"/>
                <w:lang w:val="en-CA" w:eastAsia="en-US"/>
              </w:rPr>
            </w:pPr>
            <w:r>
              <w:rPr>
                <w:rStyle w:val="Emphasis"/>
                <w:b w:val="0"/>
                <w:iCs w:val="0"/>
                <w:szCs w:val="22"/>
                <w:lang w:val="en-CA" w:eastAsia="en-US"/>
              </w:rPr>
              <w:t xml:space="preserve">For unit tests, </w:t>
            </w:r>
            <w:r w:rsidRPr="00077C82">
              <w:rPr>
                <w:szCs w:val="22"/>
                <w:lang w:val="en-CA" w:eastAsia="en-US"/>
              </w:rPr>
              <w:t>Visual Studio will provide a detailed report of the unit test results</w:t>
            </w:r>
            <w:sdt>
              <w:sdtPr>
                <w:rPr>
                  <w:szCs w:val="22"/>
                  <w:lang w:val="en-CA" w:eastAsia="en-US"/>
                </w:rPr>
                <w:id w:val="98307829"/>
                <w:citation/>
              </w:sdtPr>
              <w:sdtEndPr/>
              <w:sdtContent>
                <w:r w:rsidRPr="00077C82">
                  <w:rPr>
                    <w:szCs w:val="22"/>
                    <w:lang w:val="en-CA" w:eastAsia="en-US"/>
                  </w:rPr>
                  <w:fldChar w:fldCharType="begin"/>
                </w:r>
                <w:r w:rsidRPr="00077C82">
                  <w:rPr>
                    <w:szCs w:val="22"/>
                    <w:lang w:eastAsia="en-US"/>
                  </w:rPr>
                  <w:instrText xml:space="preserve">CITATION Mic12 \l 1033 </w:instrText>
                </w:r>
                <w:r w:rsidRPr="00077C82">
                  <w:rPr>
                    <w:szCs w:val="22"/>
                    <w:lang w:val="en-CA" w:eastAsia="en-US"/>
                  </w:rPr>
                  <w:fldChar w:fldCharType="separate"/>
                </w:r>
                <w:r w:rsidRPr="00077C82">
                  <w:rPr>
                    <w:noProof/>
                    <w:szCs w:val="22"/>
                    <w:lang w:eastAsia="en-US"/>
                  </w:rPr>
                  <w:t xml:space="preserve"> [</w:t>
                </w:r>
                <w:hyperlink w:anchor="Mic12" w:history="1">
                  <w:r w:rsidRPr="00077C82">
                    <w:rPr>
                      <w:rStyle w:val="Heading2Char"/>
                      <w:rFonts w:eastAsia="Times New Roman" w:cs="Arial"/>
                      <w:noProof/>
                      <w:color w:val="000000" w:themeColor="text1"/>
                      <w:lang w:eastAsia="en-US"/>
                    </w:rPr>
                    <w:t>5</w:t>
                  </w:r>
                </w:hyperlink>
                <w:r w:rsidRPr="00077C82">
                  <w:rPr>
                    <w:noProof/>
                    <w:szCs w:val="22"/>
                    <w:lang w:eastAsia="en-US"/>
                  </w:rPr>
                  <w:t>]</w:t>
                </w:r>
                <w:r w:rsidRPr="00077C82">
                  <w:rPr>
                    <w:szCs w:val="22"/>
                    <w:lang w:val="en-CA" w:eastAsia="en-US"/>
                  </w:rPr>
                  <w:fldChar w:fldCharType="end"/>
                </w:r>
              </w:sdtContent>
            </w:sdt>
            <w:r w:rsidRPr="00077C82">
              <w:rPr>
                <w:szCs w:val="22"/>
                <w:lang w:val="en-CA" w:eastAsia="en-US"/>
              </w:rPr>
              <w:t>.</w:t>
            </w:r>
          </w:p>
          <w:p w:rsidR="00180ABF" w:rsidRPr="00AC15B1" w:rsidRDefault="004934D6" w:rsidP="004934D6">
            <w:pPr>
              <w:pStyle w:val="BodyText"/>
              <w:spacing w:before="120"/>
              <w:ind w:left="0"/>
              <w:jc w:val="left"/>
              <w:rPr>
                <w:szCs w:val="22"/>
                <w:lang w:val="en-CA" w:eastAsia="en-US"/>
              </w:rPr>
            </w:pPr>
            <w:r>
              <w:rPr>
                <w:rStyle w:val="Emphasis"/>
                <w:b w:val="0"/>
                <w:iCs w:val="0"/>
                <w:szCs w:val="22"/>
                <w:lang w:val="en-CA" w:eastAsia="en-US"/>
              </w:rPr>
              <w:t>For UI tests, the tester will indicate if the test</w:t>
            </w:r>
            <w:r w:rsidR="00C8590D" w:rsidRPr="00EA490B">
              <w:rPr>
                <w:rStyle w:val="Emphasis"/>
                <w:b w:val="0"/>
                <w:iCs w:val="0"/>
                <w:szCs w:val="22"/>
                <w:lang w:val="en-CA" w:eastAsia="en-US"/>
              </w:rPr>
              <w:t xml:space="preserve"> has passed or failed in </w:t>
            </w:r>
            <w:r w:rsidR="00C8590D">
              <w:rPr>
                <w:rStyle w:val="Emphasis"/>
                <w:b w:val="0"/>
                <w:iCs w:val="0"/>
                <w:szCs w:val="22"/>
                <w:lang w:val="en-CA" w:eastAsia="en-US"/>
              </w:rPr>
              <w:t>the</w:t>
            </w:r>
            <w:r w:rsidR="00C8590D" w:rsidRPr="00EA490B">
              <w:rPr>
                <w:rStyle w:val="Emphasis"/>
                <w:b w:val="0"/>
                <w:iCs w:val="0"/>
                <w:szCs w:val="22"/>
                <w:lang w:val="en-CA" w:eastAsia="en-US"/>
              </w:rPr>
              <w:t xml:space="preserve"> test report.</w:t>
            </w:r>
          </w:p>
        </w:tc>
      </w:tr>
      <w:tr w:rsidR="00180ABF" w:rsidRPr="00AC15B1" w:rsidTr="004C5A1B">
        <w:tc>
          <w:tcPr>
            <w:tcW w:w="2070" w:type="dxa"/>
            <w:shd w:val="clear" w:color="auto" w:fill="E7ECED" w:themeFill="background2"/>
            <w:vAlign w:val="center"/>
          </w:tcPr>
          <w:p w:rsidR="00180ABF" w:rsidRPr="00AC15B1" w:rsidRDefault="00180ABF" w:rsidP="004C5A1B">
            <w:pPr>
              <w:pStyle w:val="BodyText"/>
              <w:spacing w:before="120"/>
              <w:ind w:left="0"/>
              <w:jc w:val="left"/>
              <w:rPr>
                <w:b/>
                <w:szCs w:val="22"/>
                <w:lang w:val="en-CA" w:eastAsia="en-US"/>
              </w:rPr>
            </w:pPr>
            <w:r w:rsidRPr="00AC15B1">
              <w:rPr>
                <w:b/>
                <w:szCs w:val="22"/>
                <w:lang w:val="en-CA"/>
              </w:rPr>
              <w:t>Required Tools:</w:t>
            </w:r>
          </w:p>
        </w:tc>
        <w:tc>
          <w:tcPr>
            <w:tcW w:w="9000" w:type="dxa"/>
            <w:vAlign w:val="center"/>
          </w:tcPr>
          <w:p w:rsidR="00180ABF" w:rsidRPr="00AC15B1" w:rsidRDefault="00180ABF" w:rsidP="000E648B">
            <w:pPr>
              <w:pStyle w:val="BodyText"/>
              <w:ind w:left="1927" w:hanging="1927"/>
              <w:jc w:val="left"/>
              <w:rPr>
                <w:szCs w:val="22"/>
                <w:lang w:val="en-CA" w:eastAsia="en-US"/>
              </w:rPr>
            </w:pPr>
            <w:r w:rsidRPr="00063302">
              <w:rPr>
                <w:rStyle w:val="Emphasis"/>
              </w:rPr>
              <w:t>T</w:t>
            </w:r>
            <w:r w:rsidR="00E06AFD" w:rsidRPr="00063302">
              <w:rPr>
                <w:rStyle w:val="Emphasis"/>
              </w:rPr>
              <w:t xml:space="preserve">ouch </w:t>
            </w:r>
            <w:r w:rsidRPr="00063302">
              <w:rPr>
                <w:rStyle w:val="Emphasis"/>
              </w:rPr>
              <w:t>F</w:t>
            </w:r>
            <w:r w:rsidR="00E06AFD" w:rsidRPr="00063302">
              <w:rPr>
                <w:rStyle w:val="Emphasis"/>
              </w:rPr>
              <w:t xml:space="preserve">or </w:t>
            </w:r>
            <w:r w:rsidRPr="00063302">
              <w:rPr>
                <w:rStyle w:val="Emphasis"/>
              </w:rPr>
              <w:t>F</w:t>
            </w:r>
            <w:r w:rsidR="00E06AFD" w:rsidRPr="00063302">
              <w:rPr>
                <w:rStyle w:val="Emphasis"/>
              </w:rPr>
              <w:t>ood</w:t>
            </w:r>
            <w:r w:rsidR="00E06AFD" w:rsidRPr="00AC15B1">
              <w:rPr>
                <w:szCs w:val="22"/>
                <w:lang w:val="en-CA" w:eastAsia="en-US"/>
              </w:rPr>
              <w:t xml:space="preserve"> </w:t>
            </w:r>
            <w:r w:rsidRPr="00AC15B1">
              <w:rPr>
                <w:szCs w:val="22"/>
                <w:lang w:val="en-CA" w:eastAsia="en-US"/>
              </w:rPr>
              <w:t xml:space="preserve"> – Tests require</w:t>
            </w:r>
            <w:r w:rsidR="00063302">
              <w:rPr>
                <w:szCs w:val="22"/>
                <w:lang w:val="en-CA" w:eastAsia="en-US"/>
              </w:rPr>
              <w:t xml:space="preserve"> system code to run </w:t>
            </w:r>
          </w:p>
          <w:p w:rsidR="00180ABF" w:rsidRPr="00AC15B1" w:rsidRDefault="00180ABF" w:rsidP="000E648B">
            <w:pPr>
              <w:pStyle w:val="BodyText"/>
              <w:ind w:left="1927" w:hanging="1927"/>
              <w:jc w:val="left"/>
              <w:rPr>
                <w:szCs w:val="22"/>
                <w:lang w:val="en-CA" w:eastAsia="en-US"/>
              </w:rPr>
            </w:pPr>
            <w:r w:rsidRPr="00063302">
              <w:rPr>
                <w:b/>
                <w:szCs w:val="22"/>
                <w:lang w:val="en-CA" w:eastAsia="en-US"/>
              </w:rPr>
              <w:t xml:space="preserve">Visual Studio </w:t>
            </w:r>
            <w:r w:rsidR="00063302">
              <w:rPr>
                <w:b/>
                <w:szCs w:val="22"/>
                <w:lang w:val="en-CA" w:eastAsia="en-US"/>
              </w:rPr>
              <w:t xml:space="preserve">2010 </w:t>
            </w:r>
            <w:r w:rsidRPr="00063302">
              <w:rPr>
                <w:b/>
                <w:szCs w:val="22"/>
                <w:lang w:val="en-CA" w:eastAsia="en-US"/>
              </w:rPr>
              <w:t xml:space="preserve">IDE </w:t>
            </w:r>
            <w:r w:rsidR="00063302">
              <w:rPr>
                <w:szCs w:val="22"/>
                <w:lang w:val="en-CA" w:eastAsia="en-US"/>
              </w:rPr>
              <w:t>– Required to run u</w:t>
            </w:r>
            <w:r w:rsidRPr="00AC15B1">
              <w:rPr>
                <w:szCs w:val="22"/>
                <w:lang w:val="en-CA" w:eastAsia="en-US"/>
              </w:rPr>
              <w:t xml:space="preserve">nit </w:t>
            </w:r>
            <w:r w:rsidR="00063302">
              <w:rPr>
                <w:szCs w:val="22"/>
                <w:lang w:val="en-CA" w:eastAsia="en-US"/>
              </w:rPr>
              <w:t>tests</w:t>
            </w:r>
          </w:p>
          <w:p w:rsidR="007D6EDA" w:rsidRPr="00AC15B1" w:rsidRDefault="007D6EDA" w:rsidP="007D6EDA">
            <w:pPr>
              <w:pStyle w:val="BodyText"/>
              <w:ind w:left="1927" w:hanging="1927"/>
              <w:jc w:val="left"/>
              <w:rPr>
                <w:szCs w:val="22"/>
                <w:lang w:val="en-CA" w:eastAsia="en-US"/>
              </w:rPr>
            </w:pPr>
            <w:r w:rsidRPr="00AC15B1">
              <w:rPr>
                <w:b/>
                <w:szCs w:val="22"/>
                <w:lang w:val="en-CA" w:eastAsia="en-US"/>
              </w:rPr>
              <w:t>Web Browser(Chrome, IE, Firefox, Safari)</w:t>
            </w:r>
            <w:r w:rsidRPr="00AC15B1">
              <w:rPr>
                <w:szCs w:val="22"/>
                <w:lang w:val="en-CA" w:eastAsia="en-US"/>
              </w:rPr>
              <w:t xml:space="preserve"> –Required to run </w:t>
            </w:r>
            <w:r w:rsidR="000716C9">
              <w:rPr>
                <w:szCs w:val="22"/>
                <w:lang w:val="en-CA" w:eastAsia="en-US"/>
              </w:rPr>
              <w:t>UI</w:t>
            </w:r>
            <w:r w:rsidRPr="00AC15B1">
              <w:rPr>
                <w:szCs w:val="22"/>
                <w:lang w:val="en-CA" w:eastAsia="en-US"/>
              </w:rPr>
              <w:t xml:space="preserve"> </w:t>
            </w:r>
            <w:r w:rsidR="000716C9">
              <w:rPr>
                <w:szCs w:val="22"/>
                <w:lang w:val="en-CA" w:eastAsia="en-US"/>
              </w:rPr>
              <w:t>tests</w:t>
            </w:r>
          </w:p>
          <w:p w:rsidR="00180ABF" w:rsidRPr="00AC15B1" w:rsidRDefault="007D6EDA" w:rsidP="000716C9">
            <w:pPr>
              <w:pStyle w:val="BodyText"/>
              <w:ind w:left="0"/>
              <w:jc w:val="left"/>
              <w:rPr>
                <w:szCs w:val="22"/>
                <w:lang w:val="en-CA" w:eastAsia="en-US"/>
              </w:rPr>
            </w:pPr>
            <w:r w:rsidRPr="00AC15B1">
              <w:rPr>
                <w:b/>
                <w:szCs w:val="22"/>
                <w:lang w:val="en-CA" w:eastAsia="en-US"/>
              </w:rPr>
              <w:t xml:space="preserve">Web Capable Mobile </w:t>
            </w:r>
            <w:r w:rsidRPr="00853C49">
              <w:rPr>
                <w:b/>
                <w:szCs w:val="22"/>
                <w:lang w:val="en-CA" w:eastAsia="en-US"/>
              </w:rPr>
              <w:t xml:space="preserve">Devices (Smartphones </w:t>
            </w:r>
            <w:r w:rsidRPr="00F41C42">
              <w:rPr>
                <w:b/>
                <w:strike/>
                <w:szCs w:val="22"/>
                <w:lang w:val="en-CA" w:eastAsia="en-US"/>
              </w:rPr>
              <w:t>Tablets</w:t>
            </w:r>
            <w:r w:rsidRPr="00853C49">
              <w:rPr>
                <w:b/>
                <w:szCs w:val="22"/>
                <w:lang w:val="en-CA" w:eastAsia="en-US"/>
              </w:rPr>
              <w:t>)</w:t>
            </w:r>
            <w:r w:rsidRPr="00AC15B1">
              <w:rPr>
                <w:szCs w:val="22"/>
                <w:lang w:val="en-CA" w:eastAsia="en-US"/>
              </w:rPr>
              <w:t xml:space="preserve"> – Required to run </w:t>
            </w:r>
            <w:r w:rsidR="000716C9">
              <w:rPr>
                <w:szCs w:val="22"/>
                <w:lang w:val="en-CA" w:eastAsia="en-US"/>
              </w:rPr>
              <w:t>UI tests</w:t>
            </w:r>
          </w:p>
        </w:tc>
      </w:tr>
      <w:tr w:rsidR="00180ABF" w:rsidRPr="00AC15B1" w:rsidTr="00675E23">
        <w:trPr>
          <w:trHeight w:val="67"/>
        </w:trPr>
        <w:tc>
          <w:tcPr>
            <w:tcW w:w="2070" w:type="dxa"/>
            <w:shd w:val="clear" w:color="auto" w:fill="E7ECED" w:themeFill="background2"/>
            <w:vAlign w:val="center"/>
          </w:tcPr>
          <w:p w:rsidR="00180ABF" w:rsidRPr="00AC15B1" w:rsidRDefault="00180ABF" w:rsidP="004C5A1B">
            <w:pPr>
              <w:pStyle w:val="BodyText"/>
              <w:spacing w:before="120"/>
              <w:ind w:left="0"/>
              <w:jc w:val="left"/>
              <w:rPr>
                <w:b/>
                <w:szCs w:val="22"/>
                <w:lang w:val="en-CA" w:eastAsia="en-US"/>
              </w:rPr>
            </w:pPr>
            <w:r w:rsidRPr="00AC15B1">
              <w:rPr>
                <w:b/>
                <w:szCs w:val="22"/>
                <w:lang w:val="en-CA"/>
              </w:rPr>
              <w:t>Success Criteria:</w:t>
            </w:r>
          </w:p>
        </w:tc>
        <w:tc>
          <w:tcPr>
            <w:tcW w:w="9000" w:type="dxa"/>
            <w:vAlign w:val="center"/>
          </w:tcPr>
          <w:p w:rsidR="00180ABF" w:rsidRPr="00AC15B1" w:rsidRDefault="00180ABF" w:rsidP="000E648B">
            <w:pPr>
              <w:pStyle w:val="BodyText"/>
              <w:spacing w:before="120"/>
              <w:ind w:left="0"/>
              <w:jc w:val="left"/>
              <w:rPr>
                <w:szCs w:val="22"/>
                <w:lang w:val="en-CA" w:eastAsia="en-US"/>
              </w:rPr>
            </w:pPr>
            <w:r w:rsidRPr="00AC15B1">
              <w:rPr>
                <w:szCs w:val="22"/>
                <w:lang w:val="en-CA" w:eastAsia="en-US"/>
              </w:rPr>
              <w:t>A regression test will “pass” if it successfully meets the criteria of its programmed and acceptance objectives. There should be no conflicts with the objectives. TFF can only be considered complete if it passes all regression tests.</w:t>
            </w:r>
          </w:p>
        </w:tc>
      </w:tr>
      <w:tr w:rsidR="00180ABF" w:rsidRPr="00AC15B1" w:rsidTr="004C5A1B">
        <w:trPr>
          <w:trHeight w:val="67"/>
        </w:trPr>
        <w:tc>
          <w:tcPr>
            <w:tcW w:w="2070" w:type="dxa"/>
            <w:shd w:val="clear" w:color="auto" w:fill="E7ECED" w:themeFill="background2"/>
            <w:vAlign w:val="center"/>
          </w:tcPr>
          <w:p w:rsidR="00180ABF" w:rsidRPr="00AC15B1" w:rsidRDefault="00180ABF" w:rsidP="004C5A1B">
            <w:pPr>
              <w:pStyle w:val="BodyText"/>
              <w:spacing w:before="120"/>
              <w:ind w:left="0"/>
              <w:jc w:val="left"/>
              <w:rPr>
                <w:b/>
                <w:szCs w:val="22"/>
                <w:lang w:val="en-CA"/>
              </w:rPr>
            </w:pPr>
            <w:r w:rsidRPr="00AC15B1">
              <w:rPr>
                <w:b/>
                <w:szCs w:val="22"/>
                <w:lang w:val="en-CA" w:eastAsia="en-US"/>
              </w:rPr>
              <w:t>Failure contingencies:</w:t>
            </w:r>
          </w:p>
        </w:tc>
        <w:tc>
          <w:tcPr>
            <w:tcW w:w="9000" w:type="dxa"/>
            <w:vAlign w:val="center"/>
          </w:tcPr>
          <w:p w:rsidR="00180ABF" w:rsidRPr="00AC15B1" w:rsidRDefault="00180ABF" w:rsidP="000A19FD">
            <w:pPr>
              <w:pStyle w:val="BodyText"/>
              <w:spacing w:before="120"/>
              <w:ind w:left="0"/>
              <w:jc w:val="left"/>
              <w:rPr>
                <w:szCs w:val="22"/>
                <w:lang w:val="en-CA" w:eastAsia="en-US"/>
              </w:rPr>
            </w:pPr>
            <w:r w:rsidRPr="00AC15B1">
              <w:rPr>
                <w:szCs w:val="22"/>
                <w:lang w:val="en-CA" w:eastAsia="en-US"/>
              </w:rPr>
              <w:t>A regression test will “fail” if any of th</w:t>
            </w:r>
            <w:r w:rsidR="00675E23">
              <w:rPr>
                <w:szCs w:val="22"/>
                <w:lang w:val="en-CA" w:eastAsia="en-US"/>
              </w:rPr>
              <w:t>e criteria of its unit tests or UI tests fail</w:t>
            </w:r>
            <w:r w:rsidRPr="00AC15B1">
              <w:rPr>
                <w:szCs w:val="22"/>
                <w:lang w:val="en-CA" w:eastAsia="en-US"/>
              </w:rPr>
              <w:t xml:space="preserve">. </w:t>
            </w:r>
            <w:r w:rsidR="007B1F78">
              <w:rPr>
                <w:szCs w:val="22"/>
                <w:lang w:val="en-CA" w:eastAsia="en-US"/>
              </w:rPr>
              <w:t>At the end of a sprint</w:t>
            </w:r>
            <w:r w:rsidR="00221F2F">
              <w:rPr>
                <w:szCs w:val="22"/>
                <w:lang w:val="en-CA" w:eastAsia="en-US"/>
              </w:rPr>
              <w:t>,</w:t>
            </w:r>
            <w:r w:rsidR="00556065" w:rsidRPr="00AC15B1">
              <w:rPr>
                <w:szCs w:val="22"/>
                <w:lang w:val="en-CA" w:eastAsia="en-US"/>
              </w:rPr>
              <w:t xml:space="preserve"> all regression tests</w:t>
            </w:r>
            <w:r w:rsidR="00221F2F">
              <w:rPr>
                <w:szCs w:val="22"/>
                <w:lang w:val="en-CA" w:eastAsia="en-US"/>
              </w:rPr>
              <w:t xml:space="preserve"> must pass for the sprint to be </w:t>
            </w:r>
            <w:r w:rsidR="00556065" w:rsidRPr="00AC15B1">
              <w:rPr>
                <w:szCs w:val="22"/>
                <w:lang w:val="en-CA" w:eastAsia="en-US"/>
              </w:rPr>
              <w:t>concluded successful</w:t>
            </w:r>
            <w:r w:rsidR="00221F2F">
              <w:rPr>
                <w:szCs w:val="22"/>
                <w:lang w:val="en-CA" w:eastAsia="en-US"/>
              </w:rPr>
              <w:t>ly</w:t>
            </w:r>
            <w:r w:rsidR="0011765D" w:rsidRPr="00AC15B1">
              <w:rPr>
                <w:szCs w:val="22"/>
                <w:lang w:val="en-CA" w:eastAsia="en-US"/>
              </w:rPr>
              <w:t>.</w:t>
            </w:r>
            <w:r w:rsidR="000A19FD">
              <w:rPr>
                <w:szCs w:val="22"/>
                <w:lang w:val="en-CA" w:eastAsia="en-US"/>
              </w:rPr>
              <w:t xml:space="preserve"> If a test fails the tester will investigate the cause: If failure of a test indicates </w:t>
            </w:r>
            <w:r w:rsidR="000A19FD" w:rsidRPr="00AC15B1">
              <w:rPr>
                <w:szCs w:val="22"/>
                <w:lang w:val="en-CA" w:eastAsia="en-US"/>
              </w:rPr>
              <w:t xml:space="preserve">that there </w:t>
            </w:r>
            <w:r w:rsidR="000A19FD">
              <w:rPr>
                <w:szCs w:val="22"/>
                <w:lang w:val="en-CA" w:eastAsia="en-US"/>
              </w:rPr>
              <w:t>is an error in the system then the tester will create a bug to rectify the error. If failure of the test is due to the test no longer being valid, the tester will adjust the parameters of the test.</w:t>
            </w:r>
          </w:p>
        </w:tc>
      </w:tr>
      <w:tr w:rsidR="00180ABF" w:rsidRPr="00AC15B1" w:rsidTr="004C5A1B">
        <w:tc>
          <w:tcPr>
            <w:tcW w:w="2070" w:type="dxa"/>
            <w:shd w:val="clear" w:color="auto" w:fill="E7ECED" w:themeFill="background2"/>
            <w:vAlign w:val="center"/>
          </w:tcPr>
          <w:p w:rsidR="00180ABF" w:rsidRPr="00AC15B1" w:rsidRDefault="00180ABF" w:rsidP="004C5A1B">
            <w:pPr>
              <w:pStyle w:val="BodyText"/>
              <w:spacing w:before="120"/>
              <w:ind w:left="0"/>
              <w:jc w:val="left"/>
              <w:rPr>
                <w:b/>
                <w:szCs w:val="22"/>
                <w:lang w:val="en-CA" w:eastAsia="en-US"/>
              </w:rPr>
            </w:pPr>
            <w:r w:rsidRPr="00AC15B1">
              <w:rPr>
                <w:b/>
                <w:szCs w:val="22"/>
                <w:lang w:val="en-CA"/>
              </w:rPr>
              <w:t>Special Considerations:</w:t>
            </w:r>
          </w:p>
        </w:tc>
        <w:tc>
          <w:tcPr>
            <w:tcW w:w="9000" w:type="dxa"/>
            <w:vAlign w:val="center"/>
          </w:tcPr>
          <w:p w:rsidR="00180ABF" w:rsidRPr="00AC15B1" w:rsidRDefault="00180ABF" w:rsidP="00180ABF">
            <w:pPr>
              <w:pStyle w:val="BodyText"/>
              <w:spacing w:before="120"/>
              <w:ind w:left="0"/>
              <w:jc w:val="left"/>
              <w:rPr>
                <w:szCs w:val="22"/>
                <w:lang w:val="en-CA" w:eastAsia="en-US"/>
              </w:rPr>
            </w:pPr>
            <w:r w:rsidRPr="00AC15B1">
              <w:rPr>
                <w:szCs w:val="22"/>
                <w:lang w:val="en-CA" w:eastAsia="en-US"/>
              </w:rPr>
              <w:t>Some parts of the TFF may not be accessible for tests with Visual Studio</w:t>
            </w:r>
          </w:p>
        </w:tc>
      </w:tr>
    </w:tbl>
    <w:p w:rsidR="00972F2B" w:rsidRDefault="00972F2B" w:rsidP="00006807">
      <w:pPr>
        <w:rPr>
          <w:lang w:val="en-CA" w:eastAsia="en-US"/>
        </w:rPr>
      </w:pPr>
    </w:p>
    <w:p w:rsidR="0054173D" w:rsidRPr="0054173D" w:rsidRDefault="0054173D" w:rsidP="00006807">
      <w:pPr>
        <w:rPr>
          <w:rStyle w:val="IntenseEmphasis"/>
        </w:rPr>
      </w:pPr>
      <w:r w:rsidRPr="0054173D">
        <w:rPr>
          <w:rStyle w:val="IntenseEmphasis"/>
        </w:rPr>
        <w:t>*Note: Usability testing was removed due to time constraints.</w:t>
      </w:r>
    </w:p>
    <w:p w:rsidR="0054173D" w:rsidRDefault="0054173D" w:rsidP="00006807">
      <w:pPr>
        <w:rPr>
          <w:lang w:val="en-CA" w:eastAsia="en-US"/>
        </w:rPr>
      </w:pPr>
    </w:p>
    <w:p w:rsidR="00006807" w:rsidRPr="008B7C50" w:rsidRDefault="00006807" w:rsidP="00006807">
      <w:pPr>
        <w:rPr>
          <w:rFonts w:eastAsia="Times New Roman" w:cs="Arial"/>
          <w:szCs w:val="20"/>
          <w:lang w:val="en-CA" w:eastAsia="en-US"/>
        </w:rPr>
      </w:pPr>
      <w:r w:rsidRPr="008B7C50">
        <w:rPr>
          <w:lang w:val="en-CA" w:eastAsia="en-US"/>
        </w:rPr>
        <w:br w:type="page"/>
      </w:r>
    </w:p>
    <w:p w:rsidR="00DF6FA5" w:rsidRPr="003F4E21" w:rsidRDefault="00DF6FA5" w:rsidP="00DF6FA5">
      <w:pPr>
        <w:pStyle w:val="Heading1"/>
        <w:rPr>
          <w:lang w:val="en-CA"/>
        </w:rPr>
      </w:pPr>
      <w:bookmarkStart w:id="50" w:name="_Toc321862416"/>
      <w:bookmarkStart w:id="51" w:name="_Toc352967491"/>
      <w:r w:rsidRPr="008B7C50">
        <w:rPr>
          <w:lang w:val="en-CA"/>
        </w:rPr>
        <w:lastRenderedPageBreak/>
        <w:t>Testing Workflow</w:t>
      </w:r>
      <w:bookmarkEnd w:id="50"/>
      <w:bookmarkEnd w:id="51"/>
    </w:p>
    <w:p w:rsidR="00DF6FA5" w:rsidRDefault="00DF6FA5" w:rsidP="00DF6FA5">
      <w:pPr>
        <w:rPr>
          <w:lang w:val="en-CA"/>
        </w:rPr>
      </w:pPr>
    </w:p>
    <w:p w:rsidR="000F7146" w:rsidRDefault="000F7146" w:rsidP="00E570CD">
      <w:pPr>
        <w:ind w:firstLine="432"/>
        <w:rPr>
          <w:lang w:val="en-CA"/>
        </w:rPr>
      </w:pPr>
      <w:r>
        <w:rPr>
          <w:lang w:val="en-CA"/>
        </w:rPr>
        <w:t>Section 5 of this test plan document will list the test phases of the TFF system. It will detail approximate testing time spans</w:t>
      </w:r>
      <w:r w:rsidR="00C553F8">
        <w:rPr>
          <w:lang w:val="en-CA"/>
        </w:rPr>
        <w:t xml:space="preserve"> and </w:t>
      </w:r>
      <w:r>
        <w:rPr>
          <w:lang w:val="en-CA"/>
        </w:rPr>
        <w:t xml:space="preserve">illustrating them along with any dependencies in a Gantt chart. </w:t>
      </w:r>
      <w:r w:rsidR="00C553F8">
        <w:rPr>
          <w:lang w:val="en-CA"/>
        </w:rPr>
        <w:t>In addition, this</w:t>
      </w:r>
      <w:r>
        <w:rPr>
          <w:lang w:val="en-CA"/>
        </w:rPr>
        <w:t xml:space="preserve"> document will also describe the management tools we plan to use during testing, as well as how we plan to handle test slippage and defects</w:t>
      </w:r>
      <w:sdt>
        <w:sdtPr>
          <w:rPr>
            <w:lang w:val="en-CA"/>
          </w:rPr>
          <w:id w:val="509422225"/>
          <w:citation/>
        </w:sdtPr>
        <w:sdtEndPr/>
        <w:sdtContent>
          <w:r w:rsidR="00A070B5">
            <w:rPr>
              <w:lang w:val="en-CA"/>
            </w:rPr>
            <w:fldChar w:fldCharType="begin"/>
          </w:r>
          <w:r w:rsidR="00A070B5">
            <w:rPr>
              <w:lang w:val="en-US"/>
            </w:rPr>
            <w:instrText xml:space="preserve"> CITATION PMo12 \l 1033 </w:instrText>
          </w:r>
          <w:r w:rsidR="00A070B5">
            <w:rPr>
              <w:lang w:val="en-CA"/>
            </w:rPr>
            <w:fldChar w:fldCharType="separate"/>
          </w:r>
          <w:r w:rsidR="00D4317D">
            <w:rPr>
              <w:noProof/>
              <w:lang w:val="en-US"/>
            </w:rPr>
            <w:t xml:space="preserve"> </w:t>
          </w:r>
          <w:r w:rsidR="00D4317D" w:rsidRPr="00D4317D">
            <w:rPr>
              <w:noProof/>
              <w:lang w:val="en-US"/>
            </w:rPr>
            <w:t>[</w:t>
          </w:r>
          <w:hyperlink w:anchor="PMo12" w:history="1">
            <w:r w:rsidR="00D4317D" w:rsidRPr="00D4317D">
              <w:rPr>
                <w:rStyle w:val="Heading2Char"/>
                <w:rFonts w:cs="Times New Roman"/>
                <w:noProof/>
                <w:color w:val="000000" w:themeColor="text1"/>
                <w:lang w:val="en-US"/>
              </w:rPr>
              <w:t>6</w:t>
            </w:r>
          </w:hyperlink>
          <w:r w:rsidR="00D4317D" w:rsidRPr="00D4317D">
            <w:rPr>
              <w:noProof/>
              <w:lang w:val="en-US"/>
            </w:rPr>
            <w:t>]</w:t>
          </w:r>
          <w:r w:rsidR="00A070B5">
            <w:rPr>
              <w:lang w:val="en-CA"/>
            </w:rPr>
            <w:fldChar w:fldCharType="end"/>
          </w:r>
        </w:sdtContent>
      </w:sdt>
      <w:r>
        <w:rPr>
          <w:lang w:val="en-CA"/>
        </w:rPr>
        <w:t>.</w:t>
      </w:r>
    </w:p>
    <w:p w:rsidR="000F7146" w:rsidRPr="008B7C50" w:rsidRDefault="000F7146" w:rsidP="00DF6FA5">
      <w:pPr>
        <w:rPr>
          <w:lang w:val="en-CA"/>
        </w:rPr>
      </w:pPr>
    </w:p>
    <w:p w:rsidR="00DF6FA5" w:rsidRPr="008B7C50" w:rsidRDefault="00DF6FA5" w:rsidP="00DF6FA5">
      <w:pPr>
        <w:pStyle w:val="Heading2"/>
        <w:keepNext/>
        <w:widowControl w:val="0"/>
        <w:spacing w:line="240" w:lineRule="atLeast"/>
        <w:ind w:left="0" w:firstLine="0"/>
        <w:jc w:val="both"/>
        <w:rPr>
          <w:lang w:val="en-CA"/>
        </w:rPr>
      </w:pPr>
      <w:bookmarkStart w:id="52" w:name="_Toc321862417"/>
      <w:bookmarkStart w:id="53" w:name="_Toc352967492"/>
      <w:r w:rsidRPr="008B7C50">
        <w:rPr>
          <w:lang w:val="en-CA"/>
        </w:rPr>
        <w:t>Test Phase Table</w:t>
      </w:r>
      <w:bookmarkEnd w:id="52"/>
      <w:bookmarkEnd w:id="53"/>
    </w:p>
    <w:p w:rsidR="00DF6FA5" w:rsidRPr="008B7C50" w:rsidRDefault="00DF6FA5" w:rsidP="00DF6FA5">
      <w:pPr>
        <w:rPr>
          <w:lang w:val="en-CA"/>
        </w:rPr>
      </w:pPr>
    </w:p>
    <w:tbl>
      <w:tblPr>
        <w:tblStyle w:val="TableGrid"/>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7920"/>
        <w:gridCol w:w="2160"/>
      </w:tblGrid>
      <w:tr w:rsidR="00C773B8" w:rsidRPr="000F7146" w:rsidTr="00280544">
        <w:trPr>
          <w:trHeight w:val="360"/>
        </w:trPr>
        <w:tc>
          <w:tcPr>
            <w:tcW w:w="1080" w:type="dxa"/>
            <w:shd w:val="clear" w:color="auto" w:fill="E7ECED" w:themeFill="background2"/>
            <w:vAlign w:val="center"/>
          </w:tcPr>
          <w:p w:rsidR="00C773B8" w:rsidRPr="000F7146" w:rsidRDefault="00C773B8" w:rsidP="00280544">
            <w:pPr>
              <w:rPr>
                <w:rStyle w:val="Strong"/>
                <w:rFonts w:asciiTheme="minorHAnsi" w:hAnsiTheme="minorHAnsi" w:cstheme="minorHAnsi"/>
                <w:i w:val="0"/>
                <w:lang w:val="en-CA"/>
              </w:rPr>
            </w:pPr>
            <w:r w:rsidRPr="000F7146">
              <w:rPr>
                <w:rStyle w:val="Strong"/>
                <w:rFonts w:asciiTheme="minorHAnsi" w:hAnsiTheme="minorHAnsi" w:cstheme="minorHAnsi"/>
                <w:i w:val="0"/>
                <w:lang w:val="en-CA"/>
              </w:rPr>
              <w:t>Test Phase ID</w:t>
            </w:r>
          </w:p>
        </w:tc>
        <w:tc>
          <w:tcPr>
            <w:tcW w:w="7920" w:type="dxa"/>
            <w:shd w:val="clear" w:color="auto" w:fill="E7ECED" w:themeFill="background2"/>
            <w:vAlign w:val="center"/>
          </w:tcPr>
          <w:p w:rsidR="00C773B8" w:rsidRPr="000F7146" w:rsidRDefault="00C773B8" w:rsidP="00280544">
            <w:pPr>
              <w:rPr>
                <w:rStyle w:val="Strong"/>
                <w:rFonts w:asciiTheme="minorHAnsi" w:hAnsiTheme="minorHAnsi" w:cstheme="minorHAnsi"/>
                <w:i w:val="0"/>
                <w:lang w:val="en-CA"/>
              </w:rPr>
            </w:pPr>
            <w:r w:rsidRPr="000F7146">
              <w:rPr>
                <w:rStyle w:val="Strong"/>
                <w:rFonts w:asciiTheme="minorHAnsi" w:hAnsiTheme="minorHAnsi" w:cstheme="minorHAnsi"/>
                <w:i w:val="0"/>
                <w:lang w:val="en-CA"/>
              </w:rPr>
              <w:t>Phase Description</w:t>
            </w:r>
          </w:p>
        </w:tc>
        <w:tc>
          <w:tcPr>
            <w:tcW w:w="2160" w:type="dxa"/>
            <w:shd w:val="clear" w:color="auto" w:fill="E7ECED" w:themeFill="background2"/>
            <w:vAlign w:val="center"/>
          </w:tcPr>
          <w:p w:rsidR="00C773B8" w:rsidRPr="000F7146" w:rsidRDefault="00C773B8" w:rsidP="00280544">
            <w:pPr>
              <w:rPr>
                <w:rStyle w:val="Strong"/>
                <w:rFonts w:asciiTheme="minorHAnsi" w:hAnsiTheme="minorHAnsi" w:cstheme="minorHAnsi"/>
                <w:i w:val="0"/>
                <w:lang w:val="en-CA"/>
              </w:rPr>
            </w:pPr>
            <w:r w:rsidRPr="000F7146">
              <w:rPr>
                <w:rStyle w:val="Strong"/>
                <w:rFonts w:asciiTheme="minorHAnsi" w:hAnsiTheme="minorHAnsi" w:cstheme="minorHAnsi"/>
                <w:i w:val="0"/>
                <w:lang w:val="en-CA"/>
              </w:rPr>
              <w:t>Phase Period</w:t>
            </w:r>
          </w:p>
        </w:tc>
      </w:tr>
      <w:tr w:rsidR="00C773B8" w:rsidRPr="000F7146" w:rsidTr="00280544">
        <w:trPr>
          <w:trHeight w:val="360"/>
        </w:trPr>
        <w:tc>
          <w:tcPr>
            <w:tcW w:w="1080" w:type="dxa"/>
            <w:vAlign w:val="center"/>
          </w:tcPr>
          <w:p w:rsidR="00C773B8" w:rsidRPr="000F7146" w:rsidRDefault="00C773B8" w:rsidP="00280544">
            <w:pPr>
              <w:rPr>
                <w:rStyle w:val="Strong"/>
                <w:rFonts w:asciiTheme="minorHAnsi" w:hAnsiTheme="minorHAnsi" w:cstheme="minorHAnsi"/>
                <w:i w:val="0"/>
                <w:lang w:val="en-CA"/>
              </w:rPr>
            </w:pPr>
            <w:r w:rsidRPr="000F7146">
              <w:rPr>
                <w:rStyle w:val="Strong"/>
                <w:rFonts w:asciiTheme="minorHAnsi" w:hAnsiTheme="minorHAnsi" w:cstheme="minorHAnsi"/>
                <w:i w:val="0"/>
                <w:lang w:val="en-CA"/>
              </w:rPr>
              <w:t>TP-01</w:t>
            </w:r>
          </w:p>
        </w:tc>
        <w:tc>
          <w:tcPr>
            <w:tcW w:w="7920" w:type="dxa"/>
            <w:vAlign w:val="center"/>
          </w:tcPr>
          <w:p w:rsidR="00C773B8" w:rsidRPr="000F7146" w:rsidRDefault="00C773B8" w:rsidP="00280544">
            <w:pPr>
              <w:rPr>
                <w:rStyle w:val="Strong"/>
                <w:rFonts w:asciiTheme="minorHAnsi" w:hAnsiTheme="minorHAnsi" w:cstheme="minorHAnsi"/>
                <w:b w:val="0"/>
                <w:i w:val="0"/>
                <w:lang w:val="en-CA"/>
              </w:rPr>
            </w:pPr>
            <w:r w:rsidRPr="000F7146">
              <w:rPr>
                <w:rStyle w:val="Strong"/>
                <w:rFonts w:asciiTheme="minorHAnsi" w:hAnsiTheme="minorHAnsi" w:cstheme="minorHAnsi"/>
                <w:i w:val="0"/>
                <w:lang w:val="en-CA"/>
              </w:rPr>
              <w:t>Iteration 1</w:t>
            </w:r>
            <w:r w:rsidRPr="000F7146">
              <w:rPr>
                <w:rStyle w:val="Strong"/>
                <w:rFonts w:asciiTheme="minorHAnsi" w:hAnsiTheme="minorHAnsi" w:cstheme="minorHAnsi"/>
                <w:b w:val="0"/>
                <w:i w:val="0"/>
                <w:lang w:val="en-CA"/>
              </w:rPr>
              <w:t>: Run unit tests and fix bugs that are found. Update documents accordingly.</w:t>
            </w:r>
          </w:p>
        </w:tc>
        <w:tc>
          <w:tcPr>
            <w:tcW w:w="2160" w:type="dxa"/>
            <w:vAlign w:val="center"/>
          </w:tcPr>
          <w:p w:rsidR="00C773B8" w:rsidRPr="000F7146" w:rsidRDefault="00C773B8" w:rsidP="00280544">
            <w:pPr>
              <w:rPr>
                <w:rStyle w:val="Strong"/>
                <w:rFonts w:asciiTheme="minorHAnsi" w:hAnsiTheme="minorHAnsi" w:cstheme="minorHAnsi"/>
                <w:b w:val="0"/>
                <w:i w:val="0"/>
                <w:lang w:val="en-CA"/>
              </w:rPr>
            </w:pPr>
            <w:r w:rsidRPr="000F7146">
              <w:rPr>
                <w:rStyle w:val="Strong"/>
                <w:rFonts w:asciiTheme="minorHAnsi" w:hAnsiTheme="minorHAnsi" w:cstheme="minorHAnsi"/>
                <w:b w:val="0"/>
                <w:i w:val="0"/>
                <w:lang w:val="en-CA"/>
              </w:rPr>
              <w:t>October 22</w:t>
            </w:r>
            <w:r w:rsidRPr="000F7146">
              <w:rPr>
                <w:rStyle w:val="Strong"/>
                <w:rFonts w:asciiTheme="minorHAnsi" w:hAnsiTheme="minorHAnsi" w:cstheme="minorHAnsi"/>
                <w:b w:val="0"/>
                <w:i w:val="0"/>
                <w:vertAlign w:val="superscript"/>
                <w:lang w:val="en-CA"/>
              </w:rPr>
              <w:t>nd</w:t>
            </w:r>
            <w:r w:rsidRPr="000F7146">
              <w:rPr>
                <w:rStyle w:val="Strong"/>
                <w:rFonts w:asciiTheme="minorHAnsi" w:hAnsiTheme="minorHAnsi" w:cstheme="minorHAnsi"/>
                <w:b w:val="0"/>
                <w:i w:val="0"/>
                <w:lang w:val="en-CA"/>
              </w:rPr>
              <w:t xml:space="preserve"> – November 2</w:t>
            </w:r>
            <w:r w:rsidRPr="000F7146">
              <w:rPr>
                <w:rStyle w:val="Strong"/>
                <w:rFonts w:asciiTheme="minorHAnsi" w:hAnsiTheme="minorHAnsi" w:cstheme="minorHAnsi"/>
                <w:b w:val="0"/>
                <w:i w:val="0"/>
                <w:vertAlign w:val="superscript"/>
                <w:lang w:val="en-CA"/>
              </w:rPr>
              <w:t>nd</w:t>
            </w:r>
            <w:r w:rsidRPr="000F7146">
              <w:rPr>
                <w:rStyle w:val="Strong"/>
                <w:rFonts w:asciiTheme="minorHAnsi" w:hAnsiTheme="minorHAnsi" w:cstheme="minorHAnsi"/>
                <w:b w:val="0"/>
                <w:i w:val="0"/>
                <w:lang w:val="en-CA"/>
              </w:rPr>
              <w:t xml:space="preserve"> </w:t>
            </w:r>
          </w:p>
        </w:tc>
      </w:tr>
      <w:tr w:rsidR="00C773B8" w:rsidRPr="000F7146" w:rsidTr="00280544">
        <w:trPr>
          <w:trHeight w:val="360"/>
        </w:trPr>
        <w:tc>
          <w:tcPr>
            <w:tcW w:w="1080" w:type="dxa"/>
            <w:vAlign w:val="center"/>
          </w:tcPr>
          <w:p w:rsidR="00C773B8" w:rsidRPr="000F7146" w:rsidRDefault="00C773B8" w:rsidP="00280544">
            <w:pPr>
              <w:rPr>
                <w:rStyle w:val="Strong"/>
                <w:rFonts w:asciiTheme="minorHAnsi" w:hAnsiTheme="minorHAnsi" w:cstheme="minorHAnsi"/>
                <w:i w:val="0"/>
                <w:lang w:val="en-CA"/>
              </w:rPr>
            </w:pPr>
            <w:r w:rsidRPr="000F7146">
              <w:rPr>
                <w:rStyle w:val="Strong"/>
                <w:rFonts w:asciiTheme="minorHAnsi" w:hAnsiTheme="minorHAnsi" w:cstheme="minorHAnsi"/>
                <w:i w:val="0"/>
                <w:lang w:val="en-CA"/>
              </w:rPr>
              <w:t>TP-02</w:t>
            </w:r>
          </w:p>
        </w:tc>
        <w:tc>
          <w:tcPr>
            <w:tcW w:w="7920" w:type="dxa"/>
            <w:vAlign w:val="center"/>
          </w:tcPr>
          <w:p w:rsidR="00C773B8" w:rsidRPr="000F7146" w:rsidRDefault="00C773B8" w:rsidP="00280544">
            <w:pPr>
              <w:rPr>
                <w:rStyle w:val="Strong"/>
                <w:rFonts w:asciiTheme="minorHAnsi" w:hAnsiTheme="minorHAnsi" w:cstheme="minorHAnsi"/>
                <w:b w:val="0"/>
                <w:i w:val="0"/>
                <w:lang w:val="en-CA"/>
              </w:rPr>
            </w:pPr>
            <w:r w:rsidRPr="000F7146">
              <w:rPr>
                <w:rStyle w:val="Strong"/>
                <w:rFonts w:asciiTheme="minorHAnsi" w:hAnsiTheme="minorHAnsi" w:cstheme="minorHAnsi"/>
                <w:i w:val="0"/>
                <w:lang w:val="en-CA"/>
              </w:rPr>
              <w:t>Iteration 2</w:t>
            </w:r>
            <w:r w:rsidRPr="000F7146">
              <w:rPr>
                <w:rStyle w:val="Strong"/>
                <w:rFonts w:asciiTheme="minorHAnsi" w:hAnsiTheme="minorHAnsi" w:cstheme="minorHAnsi"/>
                <w:b w:val="0"/>
                <w:i w:val="0"/>
                <w:lang w:val="en-CA"/>
              </w:rPr>
              <w:t>: Run unit tests and fix bugs that are found. Update documents accordingly.</w:t>
            </w:r>
          </w:p>
        </w:tc>
        <w:tc>
          <w:tcPr>
            <w:tcW w:w="2160" w:type="dxa"/>
            <w:vAlign w:val="center"/>
          </w:tcPr>
          <w:p w:rsidR="00C773B8" w:rsidRPr="000F7146" w:rsidRDefault="00C773B8"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November 7</w:t>
            </w:r>
            <w:r w:rsidRPr="000F7146">
              <w:rPr>
                <w:rStyle w:val="Strong"/>
                <w:rFonts w:asciiTheme="minorHAnsi" w:hAnsiTheme="minorHAnsi" w:cstheme="minorHAnsi"/>
                <w:b w:val="0"/>
                <w:i w:val="0"/>
                <w:vertAlign w:val="superscript"/>
                <w:lang w:val="en-CA"/>
              </w:rPr>
              <w:t>th</w:t>
            </w:r>
            <w:r w:rsidRPr="000F7146">
              <w:rPr>
                <w:rStyle w:val="Strong"/>
                <w:rFonts w:asciiTheme="minorHAnsi" w:hAnsiTheme="minorHAnsi" w:cstheme="minorHAnsi"/>
                <w:b w:val="0"/>
                <w:i w:val="0"/>
                <w:lang w:val="en-CA"/>
              </w:rPr>
              <w:t xml:space="preserve"> –</w:t>
            </w:r>
            <w:r>
              <w:rPr>
                <w:rStyle w:val="Strong"/>
                <w:rFonts w:asciiTheme="minorHAnsi" w:hAnsiTheme="minorHAnsi" w:cstheme="minorHAnsi"/>
                <w:b w:val="0"/>
                <w:i w:val="0"/>
                <w:lang w:val="en-CA"/>
              </w:rPr>
              <w:t xml:space="preserve"> 20</w:t>
            </w:r>
            <w:r w:rsidRPr="00BC2504">
              <w:rPr>
                <w:rStyle w:val="Strong"/>
                <w:rFonts w:asciiTheme="minorHAnsi" w:hAnsiTheme="minorHAnsi" w:cstheme="minorHAnsi"/>
                <w:b w:val="0"/>
                <w:i w:val="0"/>
                <w:vertAlign w:val="superscript"/>
                <w:lang w:val="en-CA"/>
              </w:rPr>
              <w:t>th</w:t>
            </w:r>
            <w:r>
              <w:rPr>
                <w:rStyle w:val="Strong"/>
                <w:rFonts w:asciiTheme="minorHAnsi" w:hAnsiTheme="minorHAnsi" w:cstheme="minorHAnsi"/>
                <w:b w:val="0"/>
                <w:i w:val="0"/>
                <w:lang w:val="en-CA"/>
              </w:rPr>
              <w:t xml:space="preserve"> </w:t>
            </w:r>
            <w:r w:rsidRPr="000F7146">
              <w:rPr>
                <w:rStyle w:val="Strong"/>
                <w:rFonts w:asciiTheme="minorHAnsi" w:hAnsiTheme="minorHAnsi" w:cstheme="minorHAnsi"/>
                <w:b w:val="0"/>
                <w:i w:val="0"/>
                <w:lang w:val="en-CA"/>
              </w:rPr>
              <w:t xml:space="preserve"> </w:t>
            </w:r>
          </w:p>
        </w:tc>
      </w:tr>
      <w:tr w:rsidR="00C773B8" w:rsidRPr="000F7146" w:rsidTr="00280544">
        <w:trPr>
          <w:trHeight w:val="360"/>
        </w:trPr>
        <w:tc>
          <w:tcPr>
            <w:tcW w:w="1080" w:type="dxa"/>
            <w:vAlign w:val="center"/>
          </w:tcPr>
          <w:p w:rsidR="00C773B8" w:rsidRPr="000F7146" w:rsidRDefault="00C773B8" w:rsidP="00280544">
            <w:pPr>
              <w:rPr>
                <w:rStyle w:val="Strong"/>
                <w:rFonts w:asciiTheme="minorHAnsi" w:hAnsiTheme="minorHAnsi" w:cstheme="minorHAnsi"/>
                <w:i w:val="0"/>
                <w:lang w:val="en-CA"/>
              </w:rPr>
            </w:pPr>
            <w:r w:rsidRPr="000F7146">
              <w:rPr>
                <w:rStyle w:val="Strong"/>
                <w:rFonts w:asciiTheme="minorHAnsi" w:hAnsiTheme="minorHAnsi" w:cstheme="minorHAnsi"/>
                <w:i w:val="0"/>
                <w:lang w:val="en-CA"/>
              </w:rPr>
              <w:t>TP-03</w:t>
            </w:r>
          </w:p>
        </w:tc>
        <w:tc>
          <w:tcPr>
            <w:tcW w:w="7920" w:type="dxa"/>
            <w:vAlign w:val="center"/>
          </w:tcPr>
          <w:p w:rsidR="00C773B8" w:rsidRPr="000F7146" w:rsidRDefault="00C773B8" w:rsidP="00280544">
            <w:pPr>
              <w:rPr>
                <w:rStyle w:val="Strong"/>
                <w:rFonts w:asciiTheme="minorHAnsi" w:hAnsiTheme="minorHAnsi" w:cstheme="minorHAnsi"/>
                <w:b w:val="0"/>
                <w:i w:val="0"/>
                <w:lang w:val="en-CA"/>
              </w:rPr>
            </w:pPr>
            <w:r w:rsidRPr="000F7146">
              <w:rPr>
                <w:rStyle w:val="Strong"/>
                <w:rFonts w:asciiTheme="minorHAnsi" w:hAnsiTheme="minorHAnsi" w:cstheme="minorHAnsi"/>
                <w:i w:val="0"/>
                <w:lang w:val="en-CA"/>
              </w:rPr>
              <w:t>Iteration 3</w:t>
            </w:r>
            <w:r w:rsidRPr="000F7146">
              <w:rPr>
                <w:rStyle w:val="Strong"/>
                <w:rFonts w:asciiTheme="minorHAnsi" w:hAnsiTheme="minorHAnsi" w:cstheme="minorHAnsi"/>
                <w:b w:val="0"/>
                <w:i w:val="0"/>
                <w:lang w:val="en-CA"/>
              </w:rPr>
              <w:t>: Run unit tests and fix bugs that are found. Update documents accordingly.</w:t>
            </w:r>
          </w:p>
        </w:tc>
        <w:tc>
          <w:tcPr>
            <w:tcW w:w="2160" w:type="dxa"/>
            <w:vAlign w:val="center"/>
          </w:tcPr>
          <w:p w:rsidR="00C773B8" w:rsidRPr="000F7146" w:rsidRDefault="00C773B8"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December 4</w:t>
            </w:r>
            <w:r w:rsidRPr="00983B56">
              <w:rPr>
                <w:rStyle w:val="Strong"/>
                <w:rFonts w:asciiTheme="minorHAnsi" w:hAnsiTheme="minorHAnsi" w:cstheme="minorHAnsi"/>
                <w:b w:val="0"/>
                <w:i w:val="0"/>
                <w:vertAlign w:val="superscript"/>
                <w:lang w:val="en-CA"/>
              </w:rPr>
              <w:t>th</w:t>
            </w:r>
            <w:r>
              <w:rPr>
                <w:rStyle w:val="Strong"/>
                <w:rFonts w:asciiTheme="minorHAnsi" w:hAnsiTheme="minorHAnsi" w:cstheme="minorHAnsi"/>
                <w:b w:val="0"/>
                <w:i w:val="0"/>
                <w:lang w:val="en-CA"/>
              </w:rPr>
              <w:t xml:space="preserve"> </w:t>
            </w:r>
            <w:r w:rsidRPr="000F7146">
              <w:rPr>
                <w:rStyle w:val="Strong"/>
                <w:rFonts w:asciiTheme="minorHAnsi" w:hAnsiTheme="minorHAnsi" w:cstheme="minorHAnsi"/>
                <w:b w:val="0"/>
                <w:i w:val="0"/>
                <w:lang w:val="en-CA"/>
              </w:rPr>
              <w:t xml:space="preserve"> –</w:t>
            </w:r>
            <w:r>
              <w:rPr>
                <w:rStyle w:val="Strong"/>
                <w:rFonts w:asciiTheme="minorHAnsi" w:hAnsiTheme="minorHAnsi" w:cstheme="minorHAnsi"/>
                <w:b w:val="0"/>
                <w:i w:val="0"/>
                <w:lang w:val="en-CA"/>
              </w:rPr>
              <w:t xml:space="preserve">  17</w:t>
            </w:r>
            <w:r w:rsidRPr="000F7146">
              <w:rPr>
                <w:rStyle w:val="Strong"/>
                <w:rFonts w:asciiTheme="minorHAnsi" w:hAnsiTheme="minorHAnsi" w:cstheme="minorHAnsi"/>
                <w:b w:val="0"/>
                <w:i w:val="0"/>
                <w:vertAlign w:val="superscript"/>
                <w:lang w:val="en-CA"/>
              </w:rPr>
              <w:t>th</w:t>
            </w:r>
            <w:r w:rsidRPr="000F7146">
              <w:rPr>
                <w:rStyle w:val="Strong"/>
                <w:rFonts w:asciiTheme="minorHAnsi" w:hAnsiTheme="minorHAnsi" w:cstheme="minorHAnsi"/>
                <w:b w:val="0"/>
                <w:i w:val="0"/>
                <w:lang w:val="en-CA"/>
              </w:rPr>
              <w:t xml:space="preserve"> </w:t>
            </w:r>
          </w:p>
        </w:tc>
      </w:tr>
      <w:tr w:rsidR="00C773B8" w:rsidRPr="000F7146" w:rsidTr="00280544">
        <w:trPr>
          <w:trHeight w:val="495"/>
        </w:trPr>
        <w:tc>
          <w:tcPr>
            <w:tcW w:w="1080" w:type="dxa"/>
            <w:vAlign w:val="center"/>
          </w:tcPr>
          <w:p w:rsidR="00C773B8" w:rsidRPr="000F7146" w:rsidRDefault="00C773B8" w:rsidP="00280544">
            <w:pPr>
              <w:rPr>
                <w:rStyle w:val="Strong"/>
                <w:rFonts w:asciiTheme="minorHAnsi" w:hAnsiTheme="minorHAnsi" w:cstheme="minorHAnsi"/>
                <w:i w:val="0"/>
                <w:lang w:val="en-CA"/>
              </w:rPr>
            </w:pPr>
            <w:r w:rsidRPr="000F7146">
              <w:rPr>
                <w:rStyle w:val="Strong"/>
                <w:rFonts w:asciiTheme="minorHAnsi" w:hAnsiTheme="minorHAnsi" w:cstheme="minorHAnsi"/>
                <w:i w:val="0"/>
                <w:lang w:val="en-CA"/>
              </w:rPr>
              <w:t>TP-04</w:t>
            </w:r>
          </w:p>
        </w:tc>
        <w:tc>
          <w:tcPr>
            <w:tcW w:w="7920" w:type="dxa"/>
            <w:vAlign w:val="center"/>
          </w:tcPr>
          <w:p w:rsidR="00C773B8" w:rsidRPr="000F7146" w:rsidRDefault="00C773B8" w:rsidP="00280544">
            <w:pPr>
              <w:rPr>
                <w:rStyle w:val="Strong"/>
                <w:rFonts w:asciiTheme="minorHAnsi" w:hAnsiTheme="minorHAnsi" w:cstheme="minorHAnsi"/>
                <w:b w:val="0"/>
                <w:i w:val="0"/>
                <w:lang w:val="en-CA"/>
              </w:rPr>
            </w:pPr>
            <w:r w:rsidRPr="000F7146">
              <w:rPr>
                <w:rStyle w:val="Strong"/>
                <w:rFonts w:asciiTheme="minorHAnsi" w:hAnsiTheme="minorHAnsi" w:cstheme="minorHAnsi"/>
                <w:i w:val="0"/>
                <w:lang w:val="en-CA"/>
              </w:rPr>
              <w:t>Iteration 4</w:t>
            </w:r>
            <w:r w:rsidRPr="000F7146">
              <w:rPr>
                <w:rStyle w:val="Strong"/>
                <w:rFonts w:asciiTheme="minorHAnsi" w:hAnsiTheme="minorHAnsi" w:cstheme="minorHAnsi"/>
                <w:b w:val="0"/>
                <w:i w:val="0"/>
                <w:lang w:val="en-CA"/>
              </w:rPr>
              <w:t>: Run unit tests and fix bugs that are found. Update documents accordingly.</w:t>
            </w:r>
          </w:p>
        </w:tc>
        <w:tc>
          <w:tcPr>
            <w:tcW w:w="2160" w:type="dxa"/>
            <w:vAlign w:val="center"/>
          </w:tcPr>
          <w:p w:rsidR="00C773B8" w:rsidRPr="000F7146" w:rsidRDefault="00C773B8"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December 18</w:t>
            </w:r>
            <w:r>
              <w:rPr>
                <w:rStyle w:val="Strong"/>
                <w:rFonts w:asciiTheme="minorHAnsi" w:hAnsiTheme="minorHAnsi" w:cstheme="minorHAnsi"/>
                <w:b w:val="0"/>
                <w:i w:val="0"/>
                <w:vertAlign w:val="superscript"/>
                <w:lang w:val="en-CA"/>
              </w:rPr>
              <w:t>th</w:t>
            </w:r>
            <w:r w:rsidRPr="000F7146">
              <w:rPr>
                <w:rStyle w:val="Strong"/>
                <w:rFonts w:asciiTheme="minorHAnsi" w:hAnsiTheme="minorHAnsi" w:cstheme="minorHAnsi"/>
                <w:b w:val="0"/>
                <w:i w:val="0"/>
                <w:lang w:val="en-CA"/>
              </w:rPr>
              <w:t xml:space="preserve"> –</w:t>
            </w:r>
            <w:r w:rsidR="00845664">
              <w:rPr>
                <w:rStyle w:val="Strong"/>
                <w:rFonts w:asciiTheme="minorHAnsi" w:hAnsiTheme="minorHAnsi" w:cstheme="minorHAnsi"/>
                <w:b w:val="0"/>
                <w:i w:val="0"/>
                <w:lang w:val="en-CA"/>
              </w:rPr>
              <w:t xml:space="preserve"> January </w:t>
            </w:r>
            <w:r>
              <w:rPr>
                <w:rStyle w:val="Strong"/>
                <w:rFonts w:asciiTheme="minorHAnsi" w:hAnsiTheme="minorHAnsi" w:cstheme="minorHAnsi"/>
                <w:b w:val="0"/>
                <w:i w:val="0"/>
                <w:lang w:val="en-CA"/>
              </w:rPr>
              <w:t>1</w:t>
            </w:r>
            <w:r w:rsidRPr="00092145">
              <w:rPr>
                <w:rStyle w:val="Strong"/>
                <w:rFonts w:asciiTheme="minorHAnsi" w:hAnsiTheme="minorHAnsi" w:cstheme="minorHAnsi"/>
                <w:b w:val="0"/>
                <w:i w:val="0"/>
                <w:vertAlign w:val="superscript"/>
                <w:lang w:val="en-CA"/>
              </w:rPr>
              <w:t>st</w:t>
            </w:r>
            <w:r>
              <w:rPr>
                <w:rStyle w:val="Strong"/>
                <w:rFonts w:asciiTheme="minorHAnsi" w:hAnsiTheme="minorHAnsi" w:cstheme="minorHAnsi"/>
                <w:b w:val="0"/>
                <w:i w:val="0"/>
                <w:lang w:val="en-CA"/>
              </w:rPr>
              <w:t xml:space="preserve"> </w:t>
            </w:r>
          </w:p>
        </w:tc>
      </w:tr>
      <w:tr w:rsidR="00C773B8" w:rsidRPr="000F7146" w:rsidTr="00280544">
        <w:trPr>
          <w:trHeight w:val="387"/>
        </w:trPr>
        <w:tc>
          <w:tcPr>
            <w:tcW w:w="1080" w:type="dxa"/>
            <w:vAlign w:val="center"/>
          </w:tcPr>
          <w:p w:rsidR="00C773B8" w:rsidRPr="000F7146" w:rsidRDefault="00C773B8" w:rsidP="00280544">
            <w:pPr>
              <w:rPr>
                <w:rStyle w:val="Strong"/>
                <w:rFonts w:asciiTheme="minorHAnsi" w:hAnsiTheme="minorHAnsi" w:cstheme="minorHAnsi"/>
                <w:i w:val="0"/>
                <w:lang w:val="en-CA"/>
              </w:rPr>
            </w:pPr>
            <w:r>
              <w:rPr>
                <w:rStyle w:val="Strong"/>
                <w:rFonts w:asciiTheme="minorHAnsi" w:hAnsiTheme="minorHAnsi" w:cstheme="minorHAnsi"/>
                <w:i w:val="0"/>
                <w:lang w:val="en-CA"/>
              </w:rPr>
              <w:t>TP-05</w:t>
            </w:r>
          </w:p>
        </w:tc>
        <w:tc>
          <w:tcPr>
            <w:tcW w:w="7920" w:type="dxa"/>
            <w:vAlign w:val="center"/>
          </w:tcPr>
          <w:p w:rsidR="00C773B8" w:rsidRPr="000F7146" w:rsidRDefault="00C773B8" w:rsidP="00280544">
            <w:pPr>
              <w:rPr>
                <w:rStyle w:val="Strong"/>
                <w:rFonts w:asciiTheme="minorHAnsi" w:hAnsiTheme="minorHAnsi" w:cstheme="minorHAnsi"/>
                <w:b w:val="0"/>
                <w:i w:val="0"/>
                <w:lang w:val="en-CA"/>
              </w:rPr>
            </w:pPr>
            <w:r>
              <w:rPr>
                <w:rStyle w:val="Strong"/>
                <w:rFonts w:asciiTheme="minorHAnsi" w:hAnsiTheme="minorHAnsi" w:cstheme="minorHAnsi"/>
                <w:i w:val="0"/>
                <w:lang w:val="en-CA"/>
              </w:rPr>
              <w:t>Iteration 5</w:t>
            </w:r>
            <w:r w:rsidRPr="000F7146">
              <w:rPr>
                <w:rStyle w:val="Strong"/>
                <w:rFonts w:asciiTheme="minorHAnsi" w:hAnsiTheme="minorHAnsi" w:cstheme="minorHAnsi"/>
                <w:b w:val="0"/>
                <w:i w:val="0"/>
                <w:lang w:val="en-CA"/>
              </w:rPr>
              <w:t>: Run unit tests and fix bugs that are found. Update documents accordingly.</w:t>
            </w:r>
          </w:p>
        </w:tc>
        <w:tc>
          <w:tcPr>
            <w:tcW w:w="2160" w:type="dxa"/>
            <w:vAlign w:val="center"/>
          </w:tcPr>
          <w:p w:rsidR="00C773B8" w:rsidRPr="000F7146" w:rsidRDefault="00845664"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January 2</w:t>
            </w:r>
            <w:r w:rsidRPr="00845664">
              <w:rPr>
                <w:rStyle w:val="Strong"/>
                <w:rFonts w:asciiTheme="minorHAnsi" w:hAnsiTheme="minorHAnsi" w:cstheme="minorHAnsi"/>
                <w:b w:val="0"/>
                <w:i w:val="0"/>
                <w:vertAlign w:val="superscript"/>
                <w:lang w:val="en-CA"/>
              </w:rPr>
              <w:t>nd</w:t>
            </w:r>
            <w:r w:rsidR="00C773B8">
              <w:rPr>
                <w:rStyle w:val="Strong"/>
                <w:rFonts w:asciiTheme="minorHAnsi" w:hAnsiTheme="minorHAnsi" w:cstheme="minorHAnsi"/>
                <w:b w:val="0"/>
                <w:i w:val="0"/>
                <w:lang w:val="en-CA"/>
              </w:rPr>
              <w:t xml:space="preserve"> – </w:t>
            </w:r>
            <w:r>
              <w:rPr>
                <w:rStyle w:val="Strong"/>
                <w:rFonts w:asciiTheme="minorHAnsi" w:hAnsiTheme="minorHAnsi" w:cstheme="minorHAnsi"/>
                <w:b w:val="0"/>
                <w:i w:val="0"/>
                <w:lang w:val="en-CA"/>
              </w:rPr>
              <w:t>15</w:t>
            </w:r>
            <w:r w:rsidR="00C773B8" w:rsidRPr="000F7146">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p>
        </w:tc>
      </w:tr>
      <w:tr w:rsidR="00C773B8" w:rsidRPr="000F7146" w:rsidTr="00280544">
        <w:trPr>
          <w:trHeight w:val="360"/>
        </w:trPr>
        <w:tc>
          <w:tcPr>
            <w:tcW w:w="1080" w:type="dxa"/>
            <w:vAlign w:val="center"/>
          </w:tcPr>
          <w:p w:rsidR="00C773B8" w:rsidRPr="000F7146" w:rsidRDefault="00246BFD" w:rsidP="00280544">
            <w:pPr>
              <w:rPr>
                <w:rStyle w:val="Strong"/>
                <w:rFonts w:asciiTheme="minorHAnsi" w:hAnsiTheme="minorHAnsi" w:cstheme="minorHAnsi"/>
                <w:i w:val="0"/>
                <w:lang w:val="en-CA"/>
              </w:rPr>
            </w:pPr>
            <w:r>
              <w:rPr>
                <w:rStyle w:val="Strong"/>
                <w:rFonts w:asciiTheme="minorHAnsi" w:hAnsiTheme="minorHAnsi" w:cstheme="minorHAnsi"/>
                <w:i w:val="0"/>
                <w:lang w:val="en-CA"/>
              </w:rPr>
              <w:t>TP-06</w:t>
            </w:r>
          </w:p>
        </w:tc>
        <w:tc>
          <w:tcPr>
            <w:tcW w:w="7920" w:type="dxa"/>
            <w:vAlign w:val="center"/>
          </w:tcPr>
          <w:p w:rsidR="00C773B8" w:rsidRPr="000F7146" w:rsidRDefault="00C773B8" w:rsidP="00280544">
            <w:pPr>
              <w:rPr>
                <w:rStyle w:val="Strong"/>
                <w:rFonts w:asciiTheme="minorHAnsi" w:hAnsiTheme="minorHAnsi" w:cstheme="minorHAnsi"/>
                <w:b w:val="0"/>
                <w:i w:val="0"/>
                <w:lang w:val="en-CA"/>
              </w:rPr>
            </w:pPr>
            <w:r>
              <w:rPr>
                <w:rStyle w:val="Strong"/>
                <w:rFonts w:asciiTheme="minorHAnsi" w:hAnsiTheme="minorHAnsi" w:cstheme="minorHAnsi"/>
                <w:i w:val="0"/>
                <w:lang w:val="en-CA"/>
              </w:rPr>
              <w:t>Iteration 6</w:t>
            </w:r>
            <w:r w:rsidRPr="000F7146">
              <w:rPr>
                <w:rStyle w:val="Strong"/>
                <w:rFonts w:asciiTheme="minorHAnsi" w:hAnsiTheme="minorHAnsi" w:cstheme="minorHAnsi"/>
                <w:b w:val="0"/>
                <w:i w:val="0"/>
                <w:lang w:val="en-CA"/>
              </w:rPr>
              <w:t>: Run unit tests and fix bugs that are found. Update documents accordingly.</w:t>
            </w:r>
          </w:p>
        </w:tc>
        <w:tc>
          <w:tcPr>
            <w:tcW w:w="2160" w:type="dxa"/>
            <w:vAlign w:val="center"/>
          </w:tcPr>
          <w:p w:rsidR="00C773B8" w:rsidRPr="000F7146" w:rsidRDefault="00845664"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January 16</w:t>
            </w:r>
            <w:r w:rsidR="00C773B8" w:rsidRPr="000F7146">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r w:rsidR="00C773B8">
              <w:rPr>
                <w:rStyle w:val="Strong"/>
                <w:rFonts w:asciiTheme="minorHAnsi" w:hAnsiTheme="minorHAnsi" w:cstheme="minorHAnsi"/>
                <w:b w:val="0"/>
                <w:i w:val="0"/>
                <w:lang w:val="en-CA"/>
              </w:rPr>
              <w:t xml:space="preserve"> </w:t>
            </w:r>
            <w:r>
              <w:rPr>
                <w:rStyle w:val="Strong"/>
                <w:rFonts w:asciiTheme="minorHAnsi" w:hAnsiTheme="minorHAnsi" w:cstheme="minorHAnsi"/>
                <w:b w:val="0"/>
                <w:i w:val="0"/>
                <w:lang w:val="en-CA"/>
              </w:rPr>
              <w:t>27</w:t>
            </w:r>
            <w:r w:rsidR="00C773B8" w:rsidRPr="000F7146">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p>
        </w:tc>
      </w:tr>
      <w:tr w:rsidR="00C773B8" w:rsidRPr="000F7146" w:rsidTr="00280544">
        <w:trPr>
          <w:trHeight w:val="360"/>
        </w:trPr>
        <w:tc>
          <w:tcPr>
            <w:tcW w:w="1080" w:type="dxa"/>
            <w:vAlign w:val="center"/>
          </w:tcPr>
          <w:p w:rsidR="00C773B8" w:rsidRPr="000F7146" w:rsidRDefault="00246BFD" w:rsidP="00280544">
            <w:pPr>
              <w:rPr>
                <w:rStyle w:val="Strong"/>
                <w:rFonts w:asciiTheme="minorHAnsi" w:hAnsiTheme="minorHAnsi" w:cstheme="minorHAnsi"/>
                <w:i w:val="0"/>
                <w:lang w:val="en-CA"/>
              </w:rPr>
            </w:pPr>
            <w:r>
              <w:rPr>
                <w:rStyle w:val="Strong"/>
                <w:rFonts w:asciiTheme="minorHAnsi" w:hAnsiTheme="minorHAnsi" w:cstheme="minorHAnsi"/>
                <w:i w:val="0"/>
                <w:lang w:val="en-CA"/>
              </w:rPr>
              <w:t>TP-07</w:t>
            </w:r>
          </w:p>
        </w:tc>
        <w:tc>
          <w:tcPr>
            <w:tcW w:w="7920" w:type="dxa"/>
            <w:vAlign w:val="center"/>
          </w:tcPr>
          <w:p w:rsidR="00C773B8" w:rsidRPr="000F7146" w:rsidRDefault="00C773B8" w:rsidP="00280544">
            <w:pPr>
              <w:rPr>
                <w:rStyle w:val="Strong"/>
                <w:rFonts w:asciiTheme="minorHAnsi" w:hAnsiTheme="minorHAnsi" w:cstheme="minorHAnsi"/>
                <w:i w:val="0"/>
                <w:lang w:val="en-CA"/>
              </w:rPr>
            </w:pPr>
            <w:r>
              <w:rPr>
                <w:rStyle w:val="Strong"/>
                <w:rFonts w:asciiTheme="minorHAnsi" w:hAnsiTheme="minorHAnsi" w:cstheme="minorHAnsi"/>
                <w:i w:val="0"/>
                <w:lang w:val="en-CA"/>
              </w:rPr>
              <w:t>Iteration 6</w:t>
            </w:r>
            <w:r w:rsidRPr="000F7146">
              <w:rPr>
                <w:rStyle w:val="Strong"/>
                <w:rFonts w:asciiTheme="minorHAnsi" w:hAnsiTheme="minorHAnsi" w:cstheme="minorHAnsi"/>
                <w:i w:val="0"/>
                <w:lang w:val="en-CA"/>
              </w:rPr>
              <w:t xml:space="preserve">: </w:t>
            </w:r>
            <w:r w:rsidRPr="000F7146">
              <w:rPr>
                <w:rStyle w:val="Strong"/>
                <w:rFonts w:asciiTheme="minorHAnsi" w:hAnsiTheme="minorHAnsi" w:cstheme="minorHAnsi"/>
                <w:b w:val="0"/>
                <w:i w:val="0"/>
                <w:lang w:val="en-CA"/>
              </w:rPr>
              <w:t>Run user interface tests and fix bugs that are found. Update documents accordingly</w:t>
            </w:r>
          </w:p>
        </w:tc>
        <w:tc>
          <w:tcPr>
            <w:tcW w:w="2160" w:type="dxa"/>
            <w:vAlign w:val="center"/>
          </w:tcPr>
          <w:p w:rsidR="00C773B8" w:rsidRPr="000F7146" w:rsidRDefault="00845664"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January 28</w:t>
            </w:r>
            <w:r w:rsidR="00C773B8" w:rsidRPr="000F7146">
              <w:rPr>
                <w:rStyle w:val="Strong"/>
                <w:rFonts w:asciiTheme="minorHAnsi" w:hAnsiTheme="minorHAnsi" w:cstheme="minorHAnsi"/>
                <w:b w:val="0"/>
                <w:i w:val="0"/>
                <w:vertAlign w:val="superscript"/>
                <w:lang w:val="en-CA"/>
              </w:rPr>
              <w:t>th</w:t>
            </w:r>
            <w:r>
              <w:rPr>
                <w:rStyle w:val="Strong"/>
                <w:rFonts w:asciiTheme="minorHAnsi" w:hAnsiTheme="minorHAnsi" w:cstheme="minorHAnsi"/>
                <w:b w:val="0"/>
                <w:i w:val="0"/>
                <w:lang w:val="en-CA"/>
              </w:rPr>
              <w:t xml:space="preserve"> –29</w:t>
            </w:r>
            <w:r w:rsidR="00C773B8" w:rsidRPr="000F7146">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p>
        </w:tc>
      </w:tr>
      <w:tr w:rsidR="00C773B8" w:rsidRPr="000F7146" w:rsidTr="00280544">
        <w:trPr>
          <w:trHeight w:val="360"/>
        </w:trPr>
        <w:tc>
          <w:tcPr>
            <w:tcW w:w="1080" w:type="dxa"/>
            <w:vAlign w:val="center"/>
          </w:tcPr>
          <w:p w:rsidR="00C773B8" w:rsidRPr="000F7146" w:rsidRDefault="00246BFD" w:rsidP="00280544">
            <w:pPr>
              <w:rPr>
                <w:rStyle w:val="Strong"/>
                <w:rFonts w:asciiTheme="minorHAnsi" w:hAnsiTheme="minorHAnsi" w:cstheme="minorHAnsi"/>
                <w:i w:val="0"/>
                <w:lang w:val="en-CA"/>
              </w:rPr>
            </w:pPr>
            <w:r>
              <w:rPr>
                <w:rStyle w:val="Strong"/>
                <w:rFonts w:asciiTheme="minorHAnsi" w:hAnsiTheme="minorHAnsi" w:cstheme="minorHAnsi"/>
                <w:i w:val="0"/>
                <w:lang w:val="en-CA"/>
              </w:rPr>
              <w:t>TP-08</w:t>
            </w:r>
          </w:p>
        </w:tc>
        <w:tc>
          <w:tcPr>
            <w:tcW w:w="7920" w:type="dxa"/>
            <w:vAlign w:val="center"/>
          </w:tcPr>
          <w:p w:rsidR="00C773B8" w:rsidRPr="000F7146" w:rsidRDefault="00C773B8" w:rsidP="00280544">
            <w:pPr>
              <w:rPr>
                <w:rStyle w:val="Strong"/>
                <w:rFonts w:asciiTheme="minorHAnsi" w:hAnsiTheme="minorHAnsi" w:cstheme="minorHAnsi"/>
                <w:b w:val="0"/>
                <w:i w:val="0"/>
                <w:lang w:val="en-CA"/>
              </w:rPr>
            </w:pPr>
            <w:r>
              <w:rPr>
                <w:rStyle w:val="Strong"/>
                <w:rFonts w:asciiTheme="minorHAnsi" w:hAnsiTheme="minorHAnsi" w:cstheme="minorHAnsi"/>
                <w:i w:val="0"/>
                <w:lang w:val="en-CA"/>
              </w:rPr>
              <w:t>Iteration 7</w:t>
            </w:r>
            <w:r w:rsidRPr="000F7146">
              <w:rPr>
                <w:rStyle w:val="Strong"/>
                <w:rFonts w:asciiTheme="minorHAnsi" w:hAnsiTheme="minorHAnsi" w:cstheme="minorHAnsi"/>
                <w:b w:val="0"/>
                <w:i w:val="0"/>
                <w:lang w:val="en-CA"/>
              </w:rPr>
              <w:t>: Run unit tests and fix bugs that are found. Update documents accordingly.</w:t>
            </w:r>
          </w:p>
        </w:tc>
        <w:tc>
          <w:tcPr>
            <w:tcW w:w="2160" w:type="dxa"/>
            <w:vAlign w:val="center"/>
          </w:tcPr>
          <w:p w:rsidR="00C773B8" w:rsidRPr="000F7146" w:rsidRDefault="00092D1A"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January 30</w:t>
            </w:r>
            <w:r w:rsidR="00C773B8" w:rsidRPr="000F7146">
              <w:rPr>
                <w:rStyle w:val="Strong"/>
                <w:rFonts w:asciiTheme="minorHAnsi" w:hAnsiTheme="minorHAnsi" w:cstheme="minorHAnsi"/>
                <w:b w:val="0"/>
                <w:i w:val="0"/>
                <w:vertAlign w:val="superscript"/>
                <w:lang w:val="en-CA"/>
              </w:rPr>
              <w:t>th</w:t>
            </w:r>
            <w:r>
              <w:rPr>
                <w:rStyle w:val="Strong"/>
                <w:rFonts w:asciiTheme="minorHAnsi" w:hAnsiTheme="minorHAnsi" w:cstheme="minorHAnsi"/>
                <w:b w:val="0"/>
                <w:i w:val="0"/>
                <w:lang w:val="en-CA"/>
              </w:rPr>
              <w:t xml:space="preserve"> – February 10</w:t>
            </w:r>
            <w:r w:rsidR="00C773B8" w:rsidRPr="000F7146">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p>
        </w:tc>
      </w:tr>
      <w:tr w:rsidR="00C773B8" w:rsidRPr="000F7146" w:rsidTr="00280544">
        <w:trPr>
          <w:trHeight w:val="360"/>
        </w:trPr>
        <w:tc>
          <w:tcPr>
            <w:tcW w:w="1080" w:type="dxa"/>
            <w:vAlign w:val="center"/>
          </w:tcPr>
          <w:p w:rsidR="00C773B8" w:rsidRPr="000F7146" w:rsidRDefault="00246BFD" w:rsidP="00280544">
            <w:pPr>
              <w:rPr>
                <w:rStyle w:val="Strong"/>
                <w:rFonts w:asciiTheme="minorHAnsi" w:hAnsiTheme="minorHAnsi" w:cstheme="minorHAnsi"/>
                <w:i w:val="0"/>
                <w:lang w:val="en-CA"/>
              </w:rPr>
            </w:pPr>
            <w:r>
              <w:rPr>
                <w:rStyle w:val="Strong"/>
                <w:rFonts w:asciiTheme="minorHAnsi" w:hAnsiTheme="minorHAnsi" w:cstheme="minorHAnsi"/>
                <w:i w:val="0"/>
                <w:lang w:val="en-CA"/>
              </w:rPr>
              <w:t>TP-09</w:t>
            </w:r>
          </w:p>
        </w:tc>
        <w:tc>
          <w:tcPr>
            <w:tcW w:w="7920" w:type="dxa"/>
            <w:vAlign w:val="center"/>
          </w:tcPr>
          <w:p w:rsidR="00C773B8" w:rsidRPr="000F7146" w:rsidRDefault="00C773B8" w:rsidP="00280544">
            <w:pPr>
              <w:rPr>
                <w:rStyle w:val="Strong"/>
                <w:rFonts w:asciiTheme="minorHAnsi" w:hAnsiTheme="minorHAnsi" w:cstheme="minorHAnsi"/>
                <w:i w:val="0"/>
                <w:lang w:val="en-CA"/>
              </w:rPr>
            </w:pPr>
            <w:r>
              <w:rPr>
                <w:rStyle w:val="Strong"/>
                <w:rFonts w:asciiTheme="minorHAnsi" w:hAnsiTheme="minorHAnsi" w:cstheme="minorHAnsi"/>
                <w:i w:val="0"/>
                <w:lang w:val="en-CA"/>
              </w:rPr>
              <w:t>Iteration 7</w:t>
            </w:r>
            <w:r w:rsidRPr="000F7146">
              <w:rPr>
                <w:rStyle w:val="Strong"/>
                <w:rFonts w:asciiTheme="minorHAnsi" w:hAnsiTheme="minorHAnsi" w:cstheme="minorHAnsi"/>
                <w:i w:val="0"/>
                <w:lang w:val="en-CA"/>
              </w:rPr>
              <w:t xml:space="preserve">: </w:t>
            </w:r>
            <w:r w:rsidRPr="000F7146">
              <w:rPr>
                <w:rStyle w:val="Strong"/>
                <w:rFonts w:asciiTheme="minorHAnsi" w:hAnsiTheme="minorHAnsi" w:cstheme="minorHAnsi"/>
                <w:b w:val="0"/>
                <w:i w:val="0"/>
                <w:lang w:val="en-CA"/>
              </w:rPr>
              <w:t>Run user interface tests and fix bugs that are found. Update documents accordingly</w:t>
            </w:r>
          </w:p>
        </w:tc>
        <w:tc>
          <w:tcPr>
            <w:tcW w:w="2160" w:type="dxa"/>
            <w:vAlign w:val="center"/>
          </w:tcPr>
          <w:p w:rsidR="00C773B8" w:rsidRPr="000F7146" w:rsidRDefault="00092D1A"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February 11</w:t>
            </w:r>
            <w:r w:rsidR="00C773B8" w:rsidRPr="000F7146">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r w:rsidR="00C773B8">
              <w:rPr>
                <w:rStyle w:val="Strong"/>
                <w:rFonts w:asciiTheme="minorHAnsi" w:hAnsiTheme="minorHAnsi" w:cstheme="minorHAnsi"/>
                <w:b w:val="0"/>
                <w:i w:val="0"/>
                <w:lang w:val="en-CA"/>
              </w:rPr>
              <w:t xml:space="preserve"> </w:t>
            </w:r>
            <w:r>
              <w:rPr>
                <w:rStyle w:val="Strong"/>
                <w:rFonts w:asciiTheme="minorHAnsi" w:hAnsiTheme="minorHAnsi" w:cstheme="minorHAnsi"/>
                <w:b w:val="0"/>
                <w:i w:val="0"/>
                <w:lang w:val="en-CA"/>
              </w:rPr>
              <w:t>12</w:t>
            </w:r>
            <w:r w:rsidR="00C773B8" w:rsidRPr="000F7146">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p>
        </w:tc>
      </w:tr>
      <w:tr w:rsidR="00C773B8" w:rsidRPr="000F7146" w:rsidTr="00280544">
        <w:trPr>
          <w:trHeight w:val="360"/>
        </w:trPr>
        <w:tc>
          <w:tcPr>
            <w:tcW w:w="1080" w:type="dxa"/>
            <w:vAlign w:val="center"/>
          </w:tcPr>
          <w:p w:rsidR="00C773B8" w:rsidRPr="000F7146" w:rsidRDefault="00246BFD" w:rsidP="00280544">
            <w:pPr>
              <w:rPr>
                <w:rStyle w:val="Strong"/>
                <w:rFonts w:asciiTheme="minorHAnsi" w:hAnsiTheme="minorHAnsi" w:cstheme="minorHAnsi"/>
                <w:i w:val="0"/>
                <w:lang w:val="en-CA"/>
              </w:rPr>
            </w:pPr>
            <w:r>
              <w:rPr>
                <w:rStyle w:val="Strong"/>
                <w:rFonts w:asciiTheme="minorHAnsi" w:hAnsiTheme="minorHAnsi" w:cstheme="minorHAnsi"/>
                <w:i w:val="0"/>
                <w:lang w:val="en-CA"/>
              </w:rPr>
              <w:t>TP-10</w:t>
            </w:r>
          </w:p>
        </w:tc>
        <w:tc>
          <w:tcPr>
            <w:tcW w:w="7920" w:type="dxa"/>
            <w:vAlign w:val="center"/>
          </w:tcPr>
          <w:p w:rsidR="00C773B8" w:rsidRPr="000F7146" w:rsidRDefault="00C773B8" w:rsidP="00280544">
            <w:pPr>
              <w:rPr>
                <w:rStyle w:val="Strong"/>
                <w:rFonts w:asciiTheme="minorHAnsi" w:hAnsiTheme="minorHAnsi" w:cstheme="minorHAnsi"/>
                <w:b w:val="0"/>
                <w:i w:val="0"/>
                <w:lang w:val="en-CA"/>
              </w:rPr>
            </w:pPr>
            <w:r>
              <w:rPr>
                <w:rStyle w:val="Strong"/>
                <w:rFonts w:asciiTheme="minorHAnsi" w:hAnsiTheme="minorHAnsi" w:cstheme="minorHAnsi"/>
                <w:i w:val="0"/>
                <w:lang w:val="en-CA"/>
              </w:rPr>
              <w:t>Iteration 8</w:t>
            </w:r>
            <w:r w:rsidRPr="000F7146">
              <w:rPr>
                <w:rStyle w:val="Strong"/>
                <w:rFonts w:asciiTheme="minorHAnsi" w:hAnsiTheme="minorHAnsi" w:cstheme="minorHAnsi"/>
                <w:b w:val="0"/>
                <w:i w:val="0"/>
                <w:lang w:val="en-CA"/>
              </w:rPr>
              <w:t>: Run unit tests and fix bugs that are found. Update documents accordingly.</w:t>
            </w:r>
          </w:p>
        </w:tc>
        <w:tc>
          <w:tcPr>
            <w:tcW w:w="2160" w:type="dxa"/>
            <w:vAlign w:val="center"/>
          </w:tcPr>
          <w:p w:rsidR="00C773B8" w:rsidRPr="000F7146" w:rsidRDefault="00092D1A"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February 13</w:t>
            </w:r>
            <w:r w:rsidR="00C773B8" w:rsidRPr="000F7146">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r w:rsidR="00C773B8">
              <w:rPr>
                <w:rStyle w:val="Strong"/>
                <w:rFonts w:asciiTheme="minorHAnsi" w:hAnsiTheme="minorHAnsi" w:cstheme="minorHAnsi"/>
                <w:b w:val="0"/>
                <w:i w:val="0"/>
                <w:lang w:val="en-CA"/>
              </w:rPr>
              <w:t xml:space="preserve"> </w:t>
            </w:r>
            <w:r>
              <w:rPr>
                <w:rStyle w:val="Strong"/>
                <w:rFonts w:asciiTheme="minorHAnsi" w:hAnsiTheme="minorHAnsi" w:cstheme="minorHAnsi"/>
                <w:b w:val="0"/>
                <w:i w:val="0"/>
                <w:lang w:val="en-CA"/>
              </w:rPr>
              <w:t>24</w:t>
            </w:r>
            <w:r w:rsidR="00C773B8" w:rsidRPr="000F7146">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p>
        </w:tc>
      </w:tr>
      <w:tr w:rsidR="00C773B8" w:rsidRPr="000F7146" w:rsidTr="00280544">
        <w:trPr>
          <w:trHeight w:val="360"/>
        </w:trPr>
        <w:tc>
          <w:tcPr>
            <w:tcW w:w="1080" w:type="dxa"/>
            <w:vAlign w:val="center"/>
          </w:tcPr>
          <w:p w:rsidR="00C773B8" w:rsidRPr="000F7146" w:rsidRDefault="00246BFD" w:rsidP="00280544">
            <w:pPr>
              <w:rPr>
                <w:rStyle w:val="Strong"/>
                <w:rFonts w:asciiTheme="minorHAnsi" w:hAnsiTheme="minorHAnsi" w:cstheme="minorHAnsi"/>
                <w:i w:val="0"/>
                <w:lang w:val="en-CA"/>
              </w:rPr>
            </w:pPr>
            <w:r>
              <w:rPr>
                <w:rStyle w:val="Strong"/>
                <w:rFonts w:asciiTheme="minorHAnsi" w:hAnsiTheme="minorHAnsi" w:cstheme="minorHAnsi"/>
                <w:i w:val="0"/>
                <w:lang w:val="en-CA"/>
              </w:rPr>
              <w:t>TP-11</w:t>
            </w:r>
          </w:p>
        </w:tc>
        <w:tc>
          <w:tcPr>
            <w:tcW w:w="7920" w:type="dxa"/>
            <w:vAlign w:val="center"/>
          </w:tcPr>
          <w:p w:rsidR="00C773B8" w:rsidRPr="000F7146" w:rsidRDefault="00C773B8" w:rsidP="00280544">
            <w:pPr>
              <w:rPr>
                <w:rStyle w:val="Strong"/>
                <w:rFonts w:asciiTheme="minorHAnsi" w:hAnsiTheme="minorHAnsi" w:cstheme="minorHAnsi"/>
                <w:i w:val="0"/>
                <w:lang w:val="en-CA"/>
              </w:rPr>
            </w:pPr>
            <w:r>
              <w:rPr>
                <w:rStyle w:val="Strong"/>
                <w:rFonts w:asciiTheme="minorHAnsi" w:hAnsiTheme="minorHAnsi" w:cstheme="minorHAnsi"/>
                <w:i w:val="0"/>
                <w:lang w:val="en-CA"/>
              </w:rPr>
              <w:t>Iteration 8</w:t>
            </w:r>
            <w:r w:rsidRPr="000F7146">
              <w:rPr>
                <w:rStyle w:val="Strong"/>
                <w:rFonts w:asciiTheme="minorHAnsi" w:hAnsiTheme="minorHAnsi" w:cstheme="minorHAnsi"/>
                <w:i w:val="0"/>
                <w:lang w:val="en-CA"/>
              </w:rPr>
              <w:t xml:space="preserve">: </w:t>
            </w:r>
            <w:r w:rsidRPr="000F7146">
              <w:rPr>
                <w:rStyle w:val="Strong"/>
                <w:rFonts w:asciiTheme="minorHAnsi" w:hAnsiTheme="minorHAnsi" w:cstheme="minorHAnsi"/>
                <w:b w:val="0"/>
                <w:i w:val="0"/>
                <w:lang w:val="en-CA"/>
              </w:rPr>
              <w:t>Run user interface tests and fix bugs that are found. Update documents accordingly</w:t>
            </w:r>
          </w:p>
        </w:tc>
        <w:tc>
          <w:tcPr>
            <w:tcW w:w="2160" w:type="dxa"/>
            <w:vAlign w:val="center"/>
          </w:tcPr>
          <w:p w:rsidR="00C773B8" w:rsidRPr="000F7146" w:rsidRDefault="00092D1A"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February 25</w:t>
            </w:r>
            <w:r w:rsidRPr="00092D1A">
              <w:rPr>
                <w:rStyle w:val="Strong"/>
                <w:rFonts w:asciiTheme="minorHAnsi" w:hAnsiTheme="minorHAnsi" w:cstheme="minorHAnsi"/>
                <w:b w:val="0"/>
                <w:i w:val="0"/>
                <w:vertAlign w:val="superscript"/>
                <w:lang w:val="en-CA"/>
              </w:rPr>
              <w:t>th</w:t>
            </w:r>
            <w:r>
              <w:rPr>
                <w:rStyle w:val="Strong"/>
                <w:rFonts w:asciiTheme="minorHAnsi" w:hAnsiTheme="minorHAnsi" w:cstheme="minorHAnsi"/>
                <w:b w:val="0"/>
                <w:i w:val="0"/>
                <w:lang w:val="en-CA"/>
              </w:rPr>
              <w:t xml:space="preserve"> </w:t>
            </w:r>
            <w:r w:rsidR="00C773B8" w:rsidRPr="000F7146">
              <w:rPr>
                <w:rStyle w:val="Strong"/>
                <w:rFonts w:asciiTheme="minorHAnsi" w:hAnsiTheme="minorHAnsi" w:cstheme="minorHAnsi"/>
                <w:b w:val="0"/>
                <w:i w:val="0"/>
                <w:lang w:val="en-CA"/>
              </w:rPr>
              <w:t>–</w:t>
            </w:r>
            <w:r w:rsidR="00C773B8">
              <w:rPr>
                <w:rStyle w:val="Strong"/>
                <w:rFonts w:asciiTheme="minorHAnsi" w:hAnsiTheme="minorHAnsi" w:cstheme="minorHAnsi"/>
                <w:b w:val="0"/>
                <w:i w:val="0"/>
                <w:lang w:val="en-CA"/>
              </w:rPr>
              <w:t xml:space="preserve"> </w:t>
            </w:r>
            <w:r>
              <w:rPr>
                <w:rStyle w:val="Strong"/>
                <w:rFonts w:asciiTheme="minorHAnsi" w:hAnsiTheme="minorHAnsi" w:cstheme="minorHAnsi"/>
                <w:b w:val="0"/>
                <w:i w:val="0"/>
                <w:lang w:val="en-CA"/>
              </w:rPr>
              <w:t>26</w:t>
            </w:r>
            <w:r>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p>
        </w:tc>
      </w:tr>
      <w:tr w:rsidR="00C773B8" w:rsidRPr="000F7146" w:rsidTr="00280544">
        <w:trPr>
          <w:trHeight w:val="360"/>
        </w:trPr>
        <w:tc>
          <w:tcPr>
            <w:tcW w:w="1080" w:type="dxa"/>
            <w:vAlign w:val="center"/>
          </w:tcPr>
          <w:p w:rsidR="00C773B8" w:rsidRPr="000F7146" w:rsidRDefault="00246BFD" w:rsidP="00494F0B">
            <w:pPr>
              <w:rPr>
                <w:rStyle w:val="Strong"/>
                <w:rFonts w:asciiTheme="minorHAnsi" w:hAnsiTheme="minorHAnsi" w:cstheme="minorHAnsi"/>
                <w:i w:val="0"/>
                <w:lang w:val="en-CA"/>
              </w:rPr>
            </w:pPr>
            <w:r>
              <w:rPr>
                <w:rStyle w:val="Strong"/>
                <w:rFonts w:asciiTheme="minorHAnsi" w:hAnsiTheme="minorHAnsi" w:cstheme="minorHAnsi"/>
                <w:i w:val="0"/>
                <w:lang w:val="en-CA"/>
              </w:rPr>
              <w:t>TP-1</w:t>
            </w:r>
            <w:r w:rsidR="00494F0B">
              <w:rPr>
                <w:rStyle w:val="Strong"/>
                <w:rFonts w:asciiTheme="minorHAnsi" w:hAnsiTheme="minorHAnsi" w:cstheme="minorHAnsi"/>
                <w:i w:val="0"/>
                <w:lang w:val="en-CA"/>
              </w:rPr>
              <w:t>2</w:t>
            </w:r>
          </w:p>
        </w:tc>
        <w:tc>
          <w:tcPr>
            <w:tcW w:w="7920" w:type="dxa"/>
            <w:vAlign w:val="center"/>
          </w:tcPr>
          <w:p w:rsidR="00C773B8" w:rsidRPr="000F7146" w:rsidRDefault="00C773B8" w:rsidP="00280544">
            <w:pPr>
              <w:rPr>
                <w:rStyle w:val="Strong"/>
                <w:rFonts w:asciiTheme="minorHAnsi" w:hAnsiTheme="minorHAnsi" w:cstheme="minorHAnsi"/>
                <w:b w:val="0"/>
                <w:i w:val="0"/>
                <w:lang w:val="en-CA"/>
              </w:rPr>
            </w:pPr>
            <w:r>
              <w:rPr>
                <w:rStyle w:val="Strong"/>
                <w:rFonts w:asciiTheme="minorHAnsi" w:hAnsiTheme="minorHAnsi" w:cstheme="minorHAnsi"/>
                <w:i w:val="0"/>
                <w:lang w:val="en-CA"/>
              </w:rPr>
              <w:t>Iteration 9</w:t>
            </w:r>
            <w:r w:rsidRPr="000F7146">
              <w:rPr>
                <w:rStyle w:val="Strong"/>
                <w:rFonts w:asciiTheme="minorHAnsi" w:hAnsiTheme="minorHAnsi" w:cstheme="minorHAnsi"/>
                <w:b w:val="0"/>
                <w:i w:val="0"/>
                <w:lang w:val="en-CA"/>
              </w:rPr>
              <w:t>: Run unit tests and fix bugs that are found. Update documents accordingly.</w:t>
            </w:r>
          </w:p>
        </w:tc>
        <w:tc>
          <w:tcPr>
            <w:tcW w:w="2160" w:type="dxa"/>
            <w:vAlign w:val="center"/>
          </w:tcPr>
          <w:p w:rsidR="00C773B8" w:rsidRPr="000F7146" w:rsidRDefault="000F5BCE"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February 27</w:t>
            </w:r>
            <w:r w:rsidR="00C773B8" w:rsidRPr="000F7146">
              <w:rPr>
                <w:rStyle w:val="Strong"/>
                <w:rFonts w:asciiTheme="minorHAnsi" w:hAnsiTheme="minorHAnsi" w:cstheme="minorHAnsi"/>
                <w:b w:val="0"/>
                <w:i w:val="0"/>
                <w:vertAlign w:val="superscript"/>
                <w:lang w:val="en-CA"/>
              </w:rPr>
              <w:t>th</w:t>
            </w:r>
            <w:r>
              <w:rPr>
                <w:rStyle w:val="Strong"/>
                <w:rFonts w:asciiTheme="minorHAnsi" w:hAnsiTheme="minorHAnsi" w:cstheme="minorHAnsi"/>
                <w:b w:val="0"/>
                <w:i w:val="0"/>
                <w:lang w:val="en-CA"/>
              </w:rPr>
              <w:t xml:space="preserve"> – March 10</w:t>
            </w:r>
            <w:r w:rsidR="00C773B8" w:rsidRPr="000F7146">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p>
        </w:tc>
      </w:tr>
      <w:tr w:rsidR="00C773B8" w:rsidRPr="000F7146" w:rsidTr="00280544">
        <w:trPr>
          <w:trHeight w:val="360"/>
        </w:trPr>
        <w:tc>
          <w:tcPr>
            <w:tcW w:w="1080" w:type="dxa"/>
            <w:vAlign w:val="center"/>
          </w:tcPr>
          <w:p w:rsidR="00C773B8" w:rsidRPr="000F7146" w:rsidRDefault="00246BFD" w:rsidP="00494F0B">
            <w:pPr>
              <w:rPr>
                <w:rStyle w:val="Strong"/>
                <w:rFonts w:asciiTheme="minorHAnsi" w:hAnsiTheme="minorHAnsi" w:cstheme="minorHAnsi"/>
                <w:i w:val="0"/>
                <w:lang w:val="en-CA"/>
              </w:rPr>
            </w:pPr>
            <w:r>
              <w:rPr>
                <w:rStyle w:val="Strong"/>
                <w:rFonts w:asciiTheme="minorHAnsi" w:hAnsiTheme="minorHAnsi" w:cstheme="minorHAnsi"/>
                <w:i w:val="0"/>
                <w:lang w:val="en-CA"/>
              </w:rPr>
              <w:t>TP-1</w:t>
            </w:r>
            <w:r w:rsidR="00494F0B">
              <w:rPr>
                <w:rStyle w:val="Strong"/>
                <w:rFonts w:asciiTheme="minorHAnsi" w:hAnsiTheme="minorHAnsi" w:cstheme="minorHAnsi"/>
                <w:i w:val="0"/>
                <w:lang w:val="en-CA"/>
              </w:rPr>
              <w:t>3</w:t>
            </w:r>
          </w:p>
        </w:tc>
        <w:tc>
          <w:tcPr>
            <w:tcW w:w="7920" w:type="dxa"/>
            <w:vAlign w:val="center"/>
          </w:tcPr>
          <w:p w:rsidR="00C773B8" w:rsidRPr="000F7146" w:rsidRDefault="00C773B8" w:rsidP="00280544">
            <w:pPr>
              <w:rPr>
                <w:rStyle w:val="Strong"/>
                <w:rFonts w:asciiTheme="minorHAnsi" w:hAnsiTheme="minorHAnsi" w:cstheme="minorHAnsi"/>
                <w:i w:val="0"/>
                <w:lang w:val="en-CA"/>
              </w:rPr>
            </w:pPr>
            <w:r>
              <w:rPr>
                <w:rStyle w:val="Strong"/>
                <w:rFonts w:asciiTheme="minorHAnsi" w:hAnsiTheme="minorHAnsi" w:cstheme="minorHAnsi"/>
                <w:i w:val="0"/>
                <w:lang w:val="en-CA"/>
              </w:rPr>
              <w:t>Iteration 9</w:t>
            </w:r>
            <w:r w:rsidRPr="000F7146">
              <w:rPr>
                <w:rStyle w:val="Strong"/>
                <w:rFonts w:asciiTheme="minorHAnsi" w:hAnsiTheme="minorHAnsi" w:cstheme="minorHAnsi"/>
                <w:i w:val="0"/>
                <w:lang w:val="en-CA"/>
              </w:rPr>
              <w:t xml:space="preserve">: </w:t>
            </w:r>
            <w:r w:rsidRPr="000F7146">
              <w:rPr>
                <w:rStyle w:val="Strong"/>
                <w:rFonts w:asciiTheme="minorHAnsi" w:hAnsiTheme="minorHAnsi" w:cstheme="minorHAnsi"/>
                <w:b w:val="0"/>
                <w:i w:val="0"/>
                <w:lang w:val="en-CA"/>
              </w:rPr>
              <w:t>Run user interface tests and fix bugs that are found. Update documents accordingly</w:t>
            </w:r>
          </w:p>
        </w:tc>
        <w:tc>
          <w:tcPr>
            <w:tcW w:w="2160" w:type="dxa"/>
            <w:vAlign w:val="center"/>
          </w:tcPr>
          <w:p w:rsidR="00C773B8" w:rsidRPr="000F7146" w:rsidRDefault="000F5BCE"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March 11</w:t>
            </w:r>
            <w:r w:rsidR="00C773B8" w:rsidRPr="000F7146">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r w:rsidR="00C773B8">
              <w:rPr>
                <w:rStyle w:val="Strong"/>
                <w:rFonts w:asciiTheme="minorHAnsi" w:hAnsiTheme="minorHAnsi" w:cstheme="minorHAnsi"/>
                <w:b w:val="0"/>
                <w:i w:val="0"/>
                <w:lang w:val="en-CA"/>
              </w:rPr>
              <w:t xml:space="preserve"> </w:t>
            </w:r>
            <w:r>
              <w:rPr>
                <w:rStyle w:val="Strong"/>
                <w:rFonts w:asciiTheme="minorHAnsi" w:hAnsiTheme="minorHAnsi" w:cstheme="minorHAnsi"/>
                <w:b w:val="0"/>
                <w:i w:val="0"/>
                <w:lang w:val="en-CA"/>
              </w:rPr>
              <w:t>12</w:t>
            </w:r>
            <w:r w:rsidR="00C773B8" w:rsidRPr="000F7146">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p>
        </w:tc>
      </w:tr>
      <w:tr w:rsidR="00C773B8" w:rsidRPr="000F7146" w:rsidTr="00280544">
        <w:trPr>
          <w:trHeight w:val="360"/>
        </w:trPr>
        <w:tc>
          <w:tcPr>
            <w:tcW w:w="1080" w:type="dxa"/>
            <w:vAlign w:val="center"/>
          </w:tcPr>
          <w:p w:rsidR="00C773B8" w:rsidRPr="000F7146" w:rsidRDefault="00246BFD" w:rsidP="00494F0B">
            <w:pPr>
              <w:rPr>
                <w:rStyle w:val="Strong"/>
                <w:rFonts w:asciiTheme="minorHAnsi" w:hAnsiTheme="minorHAnsi" w:cstheme="minorHAnsi"/>
                <w:i w:val="0"/>
                <w:lang w:val="en-CA"/>
              </w:rPr>
            </w:pPr>
            <w:r>
              <w:rPr>
                <w:rStyle w:val="Strong"/>
                <w:rFonts w:asciiTheme="minorHAnsi" w:hAnsiTheme="minorHAnsi" w:cstheme="minorHAnsi"/>
                <w:i w:val="0"/>
                <w:lang w:val="en-CA"/>
              </w:rPr>
              <w:t>TP-1</w:t>
            </w:r>
            <w:r w:rsidR="00494F0B">
              <w:rPr>
                <w:rStyle w:val="Strong"/>
                <w:rFonts w:asciiTheme="minorHAnsi" w:hAnsiTheme="minorHAnsi" w:cstheme="minorHAnsi"/>
                <w:i w:val="0"/>
                <w:lang w:val="en-CA"/>
              </w:rPr>
              <w:t>4</w:t>
            </w:r>
          </w:p>
        </w:tc>
        <w:tc>
          <w:tcPr>
            <w:tcW w:w="7920" w:type="dxa"/>
            <w:vAlign w:val="center"/>
          </w:tcPr>
          <w:p w:rsidR="00C773B8" w:rsidRPr="000F7146" w:rsidRDefault="00C773B8" w:rsidP="00280544">
            <w:pPr>
              <w:rPr>
                <w:rStyle w:val="Strong"/>
                <w:rFonts w:asciiTheme="minorHAnsi" w:hAnsiTheme="minorHAnsi" w:cstheme="minorHAnsi"/>
                <w:b w:val="0"/>
                <w:i w:val="0"/>
                <w:lang w:val="en-CA"/>
              </w:rPr>
            </w:pPr>
            <w:r>
              <w:rPr>
                <w:rStyle w:val="Strong"/>
                <w:rFonts w:asciiTheme="minorHAnsi" w:hAnsiTheme="minorHAnsi" w:cstheme="minorHAnsi"/>
                <w:i w:val="0"/>
                <w:lang w:val="en-CA"/>
              </w:rPr>
              <w:t>Iteration 10</w:t>
            </w:r>
            <w:r w:rsidRPr="000F7146">
              <w:rPr>
                <w:rStyle w:val="Strong"/>
                <w:rFonts w:asciiTheme="minorHAnsi" w:hAnsiTheme="minorHAnsi" w:cstheme="minorHAnsi"/>
                <w:b w:val="0"/>
                <w:i w:val="0"/>
                <w:lang w:val="en-CA"/>
              </w:rPr>
              <w:t>: Run unit tests and fix bugs that are found. Update documents accordingly.</w:t>
            </w:r>
          </w:p>
        </w:tc>
        <w:tc>
          <w:tcPr>
            <w:tcW w:w="2160" w:type="dxa"/>
            <w:vAlign w:val="center"/>
          </w:tcPr>
          <w:p w:rsidR="00C773B8" w:rsidRPr="000F7146" w:rsidRDefault="000F5BCE"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March 13</w:t>
            </w:r>
            <w:r w:rsidR="00C773B8" w:rsidRPr="000F7146">
              <w:rPr>
                <w:rStyle w:val="Strong"/>
                <w:rFonts w:asciiTheme="minorHAnsi" w:hAnsiTheme="minorHAnsi" w:cstheme="minorHAnsi"/>
                <w:b w:val="0"/>
                <w:i w:val="0"/>
                <w:vertAlign w:val="superscript"/>
                <w:lang w:val="en-CA"/>
              </w:rPr>
              <w:t xml:space="preserve">th </w:t>
            </w:r>
            <w:r w:rsidR="00C773B8" w:rsidRPr="000F7146">
              <w:rPr>
                <w:rStyle w:val="Strong"/>
                <w:rFonts w:asciiTheme="minorHAnsi" w:hAnsiTheme="minorHAnsi" w:cstheme="minorHAnsi"/>
                <w:b w:val="0"/>
                <w:i w:val="0"/>
                <w:lang w:val="en-CA"/>
              </w:rPr>
              <w:t>–</w:t>
            </w:r>
            <w:r w:rsidR="00C773B8">
              <w:rPr>
                <w:rStyle w:val="Strong"/>
                <w:rFonts w:asciiTheme="minorHAnsi" w:hAnsiTheme="minorHAnsi" w:cstheme="minorHAnsi"/>
                <w:b w:val="0"/>
                <w:i w:val="0"/>
                <w:lang w:val="en-CA"/>
              </w:rPr>
              <w:t xml:space="preserve"> </w:t>
            </w:r>
            <w:r>
              <w:rPr>
                <w:rStyle w:val="Strong"/>
                <w:rFonts w:asciiTheme="minorHAnsi" w:hAnsiTheme="minorHAnsi" w:cstheme="minorHAnsi"/>
                <w:b w:val="0"/>
                <w:i w:val="0"/>
                <w:lang w:val="en-CA"/>
              </w:rPr>
              <w:t>24</w:t>
            </w:r>
            <w:r w:rsidR="00C773B8" w:rsidRPr="000F5BCE">
              <w:rPr>
                <w:rStyle w:val="Strong"/>
                <w:rFonts w:asciiTheme="minorHAnsi" w:hAnsiTheme="minorHAnsi" w:cstheme="minorHAnsi"/>
                <w:b w:val="0"/>
                <w:i w:val="0"/>
                <w:vertAlign w:val="superscript"/>
                <w:lang w:val="en-CA"/>
              </w:rPr>
              <w:t>th</w:t>
            </w:r>
          </w:p>
        </w:tc>
      </w:tr>
      <w:tr w:rsidR="00C773B8" w:rsidRPr="000F7146" w:rsidTr="00280544">
        <w:trPr>
          <w:trHeight w:val="360"/>
        </w:trPr>
        <w:tc>
          <w:tcPr>
            <w:tcW w:w="1080" w:type="dxa"/>
            <w:vAlign w:val="center"/>
          </w:tcPr>
          <w:p w:rsidR="00C773B8" w:rsidRPr="000F7146" w:rsidRDefault="009358F7" w:rsidP="00494F0B">
            <w:pPr>
              <w:rPr>
                <w:rStyle w:val="Strong"/>
                <w:rFonts w:asciiTheme="minorHAnsi" w:hAnsiTheme="minorHAnsi" w:cstheme="minorHAnsi"/>
                <w:i w:val="0"/>
                <w:lang w:val="en-CA"/>
              </w:rPr>
            </w:pPr>
            <w:r>
              <w:rPr>
                <w:rStyle w:val="Strong"/>
                <w:rFonts w:asciiTheme="minorHAnsi" w:hAnsiTheme="minorHAnsi" w:cstheme="minorHAnsi"/>
                <w:i w:val="0"/>
                <w:lang w:val="en-CA"/>
              </w:rPr>
              <w:t>TP-1</w:t>
            </w:r>
            <w:r w:rsidR="00494F0B">
              <w:rPr>
                <w:rStyle w:val="Strong"/>
                <w:rFonts w:asciiTheme="minorHAnsi" w:hAnsiTheme="minorHAnsi" w:cstheme="minorHAnsi"/>
                <w:i w:val="0"/>
                <w:lang w:val="en-CA"/>
              </w:rPr>
              <w:t>5</w:t>
            </w:r>
          </w:p>
        </w:tc>
        <w:tc>
          <w:tcPr>
            <w:tcW w:w="7920" w:type="dxa"/>
            <w:vAlign w:val="center"/>
          </w:tcPr>
          <w:p w:rsidR="00C773B8" w:rsidRPr="000F7146" w:rsidRDefault="00C773B8" w:rsidP="00280544">
            <w:pPr>
              <w:rPr>
                <w:rStyle w:val="Strong"/>
                <w:rFonts w:asciiTheme="minorHAnsi" w:hAnsiTheme="minorHAnsi" w:cstheme="minorHAnsi"/>
                <w:i w:val="0"/>
                <w:lang w:val="en-CA"/>
              </w:rPr>
            </w:pPr>
            <w:r w:rsidRPr="000F7146">
              <w:rPr>
                <w:rStyle w:val="Strong"/>
                <w:rFonts w:asciiTheme="minorHAnsi" w:hAnsiTheme="minorHAnsi" w:cstheme="minorHAnsi"/>
                <w:i w:val="0"/>
                <w:lang w:val="en-CA"/>
              </w:rPr>
              <w:t>Iteration</w:t>
            </w:r>
            <w:r>
              <w:rPr>
                <w:rStyle w:val="Strong"/>
                <w:rFonts w:asciiTheme="minorHAnsi" w:hAnsiTheme="minorHAnsi" w:cstheme="minorHAnsi"/>
                <w:i w:val="0"/>
                <w:lang w:val="en-CA"/>
              </w:rPr>
              <w:t xml:space="preserve"> 10</w:t>
            </w:r>
            <w:r w:rsidRPr="000F7146">
              <w:rPr>
                <w:rStyle w:val="Strong"/>
                <w:rFonts w:asciiTheme="minorHAnsi" w:hAnsiTheme="minorHAnsi" w:cstheme="minorHAnsi"/>
                <w:i w:val="0"/>
                <w:lang w:val="en-CA"/>
              </w:rPr>
              <w:t xml:space="preserve">: </w:t>
            </w:r>
            <w:r w:rsidRPr="000F7146">
              <w:rPr>
                <w:rStyle w:val="Strong"/>
                <w:rFonts w:asciiTheme="minorHAnsi" w:hAnsiTheme="minorHAnsi" w:cstheme="minorHAnsi"/>
                <w:b w:val="0"/>
                <w:i w:val="0"/>
                <w:lang w:val="en-CA"/>
              </w:rPr>
              <w:t>Run user interface tests and fix bugs that are found. Update documents accordingly</w:t>
            </w:r>
          </w:p>
        </w:tc>
        <w:tc>
          <w:tcPr>
            <w:tcW w:w="2160" w:type="dxa"/>
            <w:vAlign w:val="center"/>
          </w:tcPr>
          <w:p w:rsidR="00C773B8" w:rsidRPr="000F7146" w:rsidRDefault="000F5BCE" w:rsidP="00280544">
            <w:pPr>
              <w:rPr>
                <w:rStyle w:val="Strong"/>
                <w:rFonts w:asciiTheme="minorHAnsi" w:hAnsiTheme="minorHAnsi" w:cstheme="minorHAnsi"/>
                <w:b w:val="0"/>
                <w:i w:val="0"/>
                <w:lang w:val="en-CA"/>
              </w:rPr>
            </w:pPr>
            <w:r>
              <w:rPr>
                <w:rStyle w:val="Strong"/>
                <w:rFonts w:asciiTheme="minorHAnsi" w:hAnsiTheme="minorHAnsi" w:cstheme="minorHAnsi"/>
                <w:b w:val="0"/>
                <w:i w:val="0"/>
                <w:lang w:val="en-CA"/>
              </w:rPr>
              <w:t>March 25</w:t>
            </w:r>
            <w:r>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r w:rsidR="00C773B8">
              <w:rPr>
                <w:rStyle w:val="Strong"/>
                <w:rFonts w:asciiTheme="minorHAnsi" w:hAnsiTheme="minorHAnsi" w:cstheme="minorHAnsi"/>
                <w:b w:val="0"/>
                <w:i w:val="0"/>
                <w:lang w:val="en-CA"/>
              </w:rPr>
              <w:t xml:space="preserve"> </w:t>
            </w:r>
            <w:r>
              <w:rPr>
                <w:rStyle w:val="Strong"/>
                <w:rFonts w:asciiTheme="minorHAnsi" w:hAnsiTheme="minorHAnsi" w:cstheme="minorHAnsi"/>
                <w:b w:val="0"/>
                <w:i w:val="0"/>
                <w:lang w:val="en-CA"/>
              </w:rPr>
              <w:t>26</w:t>
            </w:r>
            <w:r>
              <w:rPr>
                <w:rStyle w:val="Strong"/>
                <w:rFonts w:asciiTheme="minorHAnsi" w:hAnsiTheme="minorHAnsi" w:cstheme="minorHAnsi"/>
                <w:b w:val="0"/>
                <w:i w:val="0"/>
                <w:vertAlign w:val="superscript"/>
                <w:lang w:val="en-CA"/>
              </w:rPr>
              <w:t>th</w:t>
            </w:r>
            <w:r w:rsidR="00C773B8" w:rsidRPr="000F7146">
              <w:rPr>
                <w:rStyle w:val="Strong"/>
                <w:rFonts w:asciiTheme="minorHAnsi" w:hAnsiTheme="minorHAnsi" w:cstheme="minorHAnsi"/>
                <w:b w:val="0"/>
                <w:i w:val="0"/>
                <w:lang w:val="en-CA"/>
              </w:rPr>
              <w:t xml:space="preserve"> </w:t>
            </w:r>
          </w:p>
        </w:tc>
      </w:tr>
    </w:tbl>
    <w:p w:rsidR="00AA1DCA" w:rsidRDefault="00AA1DCA" w:rsidP="00AA1DCA">
      <w:pPr>
        <w:rPr>
          <w:rStyle w:val="Strong"/>
          <w:b w:val="0"/>
          <w:i w:val="0"/>
          <w:lang w:val="en-CA"/>
        </w:rPr>
      </w:pPr>
      <w:bookmarkStart w:id="54" w:name="_Toc321862418"/>
      <w:r>
        <w:rPr>
          <w:rStyle w:val="Strong"/>
          <w:b w:val="0"/>
          <w:i w:val="0"/>
          <w:lang w:val="en-CA"/>
        </w:rPr>
        <w:br w:type="page"/>
      </w:r>
    </w:p>
    <w:p w:rsidR="004A1CCB" w:rsidRPr="008B7C50" w:rsidRDefault="004A1CCB" w:rsidP="004A1CCB">
      <w:pPr>
        <w:pStyle w:val="Heading2"/>
        <w:keepNext/>
        <w:widowControl w:val="0"/>
        <w:spacing w:line="240" w:lineRule="atLeast"/>
        <w:ind w:left="0" w:firstLine="0"/>
        <w:jc w:val="both"/>
        <w:rPr>
          <w:rStyle w:val="Strong"/>
          <w:b/>
          <w:i w:val="0"/>
          <w:lang w:val="en-CA"/>
        </w:rPr>
      </w:pPr>
      <w:bookmarkStart w:id="55" w:name="_Toc352967493"/>
      <w:r w:rsidRPr="008B7C50">
        <w:rPr>
          <w:rStyle w:val="Strong"/>
          <w:b/>
          <w:i w:val="0"/>
          <w:lang w:val="en-CA"/>
        </w:rPr>
        <w:lastRenderedPageBreak/>
        <w:t xml:space="preserve">Test Phase Gantt </w:t>
      </w:r>
      <w:proofErr w:type="gramStart"/>
      <w:r w:rsidRPr="008B7C50">
        <w:rPr>
          <w:rStyle w:val="Strong"/>
          <w:b/>
          <w:i w:val="0"/>
          <w:lang w:val="en-CA"/>
        </w:rPr>
        <w:t>Chart</w:t>
      </w:r>
      <w:bookmarkEnd w:id="54"/>
      <w:bookmarkEnd w:id="55"/>
      <w:proofErr w:type="gramEnd"/>
    </w:p>
    <w:p w:rsidR="00E36EA9" w:rsidRPr="008B7C50" w:rsidRDefault="00E36EA9" w:rsidP="00DF6FA5">
      <w:pPr>
        <w:rPr>
          <w:rStyle w:val="Strong"/>
          <w:b w:val="0"/>
          <w:i w:val="0"/>
          <w:lang w:val="en-CA"/>
        </w:rPr>
      </w:pPr>
    </w:p>
    <w:p w:rsidR="00DF6FA5" w:rsidRPr="008B7C50" w:rsidRDefault="00361CAE" w:rsidP="00530090">
      <w:pPr>
        <w:jc w:val="center"/>
        <w:rPr>
          <w:rStyle w:val="Strong"/>
          <w:b w:val="0"/>
          <w:i w:val="0"/>
          <w:lang w:val="en-CA"/>
        </w:rPr>
      </w:pPr>
      <w:r>
        <w:rPr>
          <w:bCs/>
          <w:noProof/>
          <w:lang w:val="en-CA" w:eastAsia="en-CA"/>
        </w:rPr>
        <w:drawing>
          <wp:inline distT="0" distB="0" distL="0" distR="0" wp14:anchorId="3620471E">
            <wp:extent cx="8026718" cy="3894763"/>
            <wp:effectExtent l="0" t="2057400" r="0" b="2049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039413" cy="3900923"/>
                    </a:xfrm>
                    <a:prstGeom prst="rect">
                      <a:avLst/>
                    </a:prstGeom>
                    <a:noFill/>
                  </pic:spPr>
                </pic:pic>
              </a:graphicData>
            </a:graphic>
          </wp:inline>
        </w:drawing>
      </w:r>
    </w:p>
    <w:p w:rsidR="00AA1DCA" w:rsidRDefault="00AA1DCA" w:rsidP="00AA1DCA">
      <w:pPr>
        <w:rPr>
          <w:rStyle w:val="Strong"/>
          <w:b w:val="0"/>
          <w:i w:val="0"/>
          <w:lang w:val="en-CA"/>
        </w:rPr>
      </w:pPr>
      <w:r>
        <w:rPr>
          <w:rStyle w:val="Strong"/>
          <w:b w:val="0"/>
          <w:i w:val="0"/>
          <w:lang w:val="en-CA"/>
        </w:rPr>
        <w:br w:type="page"/>
      </w:r>
      <w:bookmarkStart w:id="56" w:name="_Toc321862419"/>
    </w:p>
    <w:p w:rsidR="004A1CCB" w:rsidRDefault="004A1CCB" w:rsidP="004A1CCB">
      <w:pPr>
        <w:pStyle w:val="Heading2"/>
        <w:keepNext/>
        <w:widowControl w:val="0"/>
        <w:spacing w:line="240" w:lineRule="atLeast"/>
        <w:ind w:left="0" w:firstLine="0"/>
        <w:jc w:val="both"/>
        <w:rPr>
          <w:rStyle w:val="Strong"/>
          <w:b/>
          <w:i w:val="0"/>
          <w:lang w:val="en-CA"/>
        </w:rPr>
      </w:pPr>
      <w:bookmarkStart w:id="57" w:name="_Toc352967494"/>
      <w:r w:rsidRPr="008B7C50">
        <w:rPr>
          <w:rStyle w:val="Strong"/>
          <w:b/>
          <w:i w:val="0"/>
          <w:lang w:val="en-CA"/>
        </w:rPr>
        <w:lastRenderedPageBreak/>
        <w:t>Test Management Tools</w:t>
      </w:r>
      <w:bookmarkEnd w:id="56"/>
      <w:bookmarkEnd w:id="57"/>
    </w:p>
    <w:p w:rsidR="00D12E1B" w:rsidRDefault="00D12E1B" w:rsidP="00D12E1B">
      <w:pPr>
        <w:rPr>
          <w:lang w:val="en-CA"/>
        </w:rPr>
      </w:pPr>
    </w:p>
    <w:p w:rsidR="00D12E1B" w:rsidRDefault="00D12E1B" w:rsidP="00D12E1B">
      <w:pPr>
        <w:pStyle w:val="BodyText"/>
        <w:spacing w:after="0"/>
        <w:ind w:left="0" w:firstLine="720"/>
        <w:jc w:val="left"/>
        <w:rPr>
          <w:lang w:val="en-CA"/>
        </w:rPr>
      </w:pPr>
      <w:r w:rsidRPr="00D12E1B">
        <w:rPr>
          <w:lang w:val="en-CA"/>
        </w:rPr>
        <w:t xml:space="preserve">Three tools will be used to organize and document the testing activities for </w:t>
      </w:r>
      <w:r w:rsidR="005F6B44">
        <w:rPr>
          <w:lang w:val="en-CA"/>
        </w:rPr>
        <w:t xml:space="preserve">this </w:t>
      </w:r>
      <w:r w:rsidRPr="00D12E1B">
        <w:rPr>
          <w:lang w:val="en-CA"/>
        </w:rPr>
        <w:t>project. The central tool we will be using to m</w:t>
      </w:r>
      <w:r w:rsidR="005F6B44">
        <w:rPr>
          <w:lang w:val="en-CA"/>
        </w:rPr>
        <w:t xml:space="preserve">anage this project will be </w:t>
      </w:r>
      <w:r w:rsidR="003B1D3F">
        <w:rPr>
          <w:lang w:val="en-CA"/>
        </w:rPr>
        <w:t>JIRA</w:t>
      </w:r>
      <w:r w:rsidR="005F6B44">
        <w:rPr>
          <w:lang w:val="en-CA"/>
        </w:rPr>
        <w:t>;</w:t>
      </w:r>
      <w:r w:rsidRPr="00D12E1B">
        <w:rPr>
          <w:lang w:val="en-CA"/>
        </w:rPr>
        <w:t xml:space="preserve"> </w:t>
      </w:r>
      <w:r w:rsidR="005F6B44" w:rsidRPr="00D12E1B">
        <w:rPr>
          <w:lang w:val="en-CA"/>
        </w:rPr>
        <w:t>with</w:t>
      </w:r>
      <w:r w:rsidRPr="00D12E1B">
        <w:rPr>
          <w:lang w:val="en-CA"/>
        </w:rPr>
        <w:t xml:space="preserve"> it</w:t>
      </w:r>
      <w:r w:rsidR="005F6B44">
        <w:rPr>
          <w:lang w:val="en-CA"/>
        </w:rPr>
        <w:t>,</w:t>
      </w:r>
      <w:r w:rsidRPr="00D12E1B">
        <w:rPr>
          <w:lang w:val="en-CA"/>
        </w:rPr>
        <w:t xml:space="preserve"> we will create </w:t>
      </w:r>
      <w:r w:rsidR="00FE2840">
        <w:rPr>
          <w:lang w:val="en-CA"/>
        </w:rPr>
        <w:t>test</w:t>
      </w:r>
      <w:r w:rsidR="00F41C42">
        <w:rPr>
          <w:lang w:val="en-CA"/>
        </w:rPr>
        <w:t>s</w:t>
      </w:r>
      <w:r w:rsidR="00FE2840">
        <w:rPr>
          <w:lang w:val="en-CA"/>
        </w:rPr>
        <w:t xml:space="preserve"> and directly associate them to their respective </w:t>
      </w:r>
      <w:r w:rsidRPr="00D12E1B">
        <w:rPr>
          <w:lang w:val="en-CA"/>
        </w:rPr>
        <w:t>user storie</w:t>
      </w:r>
      <w:r w:rsidR="00756BA3">
        <w:rPr>
          <w:lang w:val="en-CA"/>
        </w:rPr>
        <w:t>s</w:t>
      </w:r>
      <w:r w:rsidR="00FE2840">
        <w:rPr>
          <w:lang w:val="en-CA"/>
        </w:rPr>
        <w:t>.</w:t>
      </w:r>
      <w:r w:rsidRPr="00D12E1B">
        <w:rPr>
          <w:lang w:val="en-CA"/>
        </w:rPr>
        <w:t xml:space="preserve"> The creation and execution of the tests will be assigned to group members and can be viewed in a to-do style list format. The documentation of traceability matrices, User Stories vs. Use Cases and Test Cases vs. Use Cases, will be done using Microsoft Excel.</w:t>
      </w:r>
      <w:r w:rsidR="006E1141">
        <w:rPr>
          <w:lang w:val="en-CA"/>
        </w:rPr>
        <w:t xml:space="preserve"> </w:t>
      </w:r>
      <w:r w:rsidR="00250952">
        <w:rPr>
          <w:lang w:val="en-CA"/>
        </w:rPr>
        <w:t xml:space="preserve">Microsoft </w:t>
      </w:r>
      <w:r w:rsidR="006E1141">
        <w:rPr>
          <w:lang w:val="en-CA"/>
        </w:rPr>
        <w:t>Excel will also be used to document the results of our test execution.</w:t>
      </w:r>
      <w:r w:rsidRPr="00D12E1B">
        <w:rPr>
          <w:lang w:val="en-CA"/>
        </w:rPr>
        <w:t xml:space="preserve"> Finally, Microsoft Word will be used to back up the data obtained from </w:t>
      </w:r>
      <w:r w:rsidR="006E1141">
        <w:rPr>
          <w:lang w:val="en-CA"/>
        </w:rPr>
        <w:t>JIRA.</w:t>
      </w:r>
    </w:p>
    <w:p w:rsidR="00DF6FA5" w:rsidRPr="008B7C50" w:rsidRDefault="00DF6FA5" w:rsidP="00DF6FA5">
      <w:pPr>
        <w:rPr>
          <w:lang w:val="en-CA" w:eastAsia="en-US"/>
        </w:rPr>
      </w:pPr>
    </w:p>
    <w:p w:rsidR="00DF6FA5" w:rsidRPr="008B7C50" w:rsidRDefault="00DF6FA5" w:rsidP="00DF6FA5">
      <w:pPr>
        <w:pStyle w:val="Heading2"/>
        <w:keepNext/>
        <w:widowControl w:val="0"/>
        <w:spacing w:line="240" w:lineRule="atLeast"/>
        <w:ind w:left="0" w:firstLine="0"/>
        <w:jc w:val="both"/>
        <w:rPr>
          <w:lang w:val="en-CA"/>
        </w:rPr>
      </w:pPr>
      <w:bookmarkStart w:id="58" w:name="_Toc321862420"/>
      <w:bookmarkStart w:id="59" w:name="_Toc352967495"/>
      <w:r w:rsidRPr="008B7C50">
        <w:rPr>
          <w:lang w:val="en-CA"/>
        </w:rPr>
        <w:t>Test Slippage</w:t>
      </w:r>
      <w:bookmarkEnd w:id="58"/>
      <w:bookmarkEnd w:id="59"/>
    </w:p>
    <w:p w:rsidR="00DF6FA5" w:rsidRPr="008B7C50" w:rsidRDefault="00DF6FA5" w:rsidP="00DF6FA5">
      <w:pPr>
        <w:rPr>
          <w:lang w:val="en-CA" w:eastAsia="en-US"/>
        </w:rPr>
      </w:pPr>
    </w:p>
    <w:p w:rsidR="00DF6FA5" w:rsidRDefault="00D12E1B" w:rsidP="00D12E1B">
      <w:pPr>
        <w:ind w:firstLine="720"/>
        <w:rPr>
          <w:lang w:val="en-CA" w:eastAsia="en-US"/>
        </w:rPr>
      </w:pPr>
      <w:r w:rsidRPr="00D12E1B">
        <w:rPr>
          <w:lang w:val="en-CA" w:eastAsia="en-US"/>
        </w:rPr>
        <w:t xml:space="preserve">Test slippage is known as the result of testers being unable to meet testing goals (usually due to time constraints). The </w:t>
      </w:r>
      <w:r w:rsidR="005F6B44">
        <w:rPr>
          <w:lang w:val="en-CA" w:eastAsia="en-US"/>
        </w:rPr>
        <w:t>TFF</w:t>
      </w:r>
      <w:r w:rsidRPr="00D12E1B">
        <w:rPr>
          <w:lang w:val="en-CA" w:eastAsia="en-US"/>
        </w:rPr>
        <w:t xml:space="preserve"> testing workflow will help see if test slippage </w:t>
      </w:r>
      <w:r w:rsidR="005F6B44">
        <w:rPr>
          <w:lang w:val="en-CA" w:eastAsia="en-US"/>
        </w:rPr>
        <w:t>has occurred</w:t>
      </w:r>
      <w:r w:rsidRPr="00D12E1B">
        <w:rPr>
          <w:lang w:val="en-CA" w:eastAsia="en-US"/>
        </w:rPr>
        <w:t xml:space="preserve">. If </w:t>
      </w:r>
      <w:r w:rsidR="005F6B44">
        <w:rPr>
          <w:lang w:val="en-CA" w:eastAsia="en-US"/>
        </w:rPr>
        <w:t>slippage has occurred</w:t>
      </w:r>
      <w:r w:rsidRPr="00D12E1B">
        <w:rPr>
          <w:lang w:val="en-CA" w:eastAsia="en-US"/>
        </w:rPr>
        <w:t>, then it is the responsibility of the developers and testers to report to the stakeholders</w:t>
      </w:r>
      <w:r w:rsidR="005F6B44">
        <w:rPr>
          <w:lang w:val="en-CA" w:eastAsia="en-US"/>
        </w:rPr>
        <w:t>,</w:t>
      </w:r>
      <w:r w:rsidRPr="00D12E1B">
        <w:rPr>
          <w:lang w:val="en-CA" w:eastAsia="en-US"/>
        </w:rPr>
        <w:t xml:space="preserve"> in order to establish which defects are tolerable or to reduce the set of features</w:t>
      </w:r>
      <w:r w:rsidR="005F6B44">
        <w:rPr>
          <w:lang w:val="en-CA" w:eastAsia="en-US"/>
        </w:rPr>
        <w:t>,</w:t>
      </w:r>
      <w:r w:rsidRPr="00D12E1B">
        <w:rPr>
          <w:lang w:val="en-CA" w:eastAsia="en-US"/>
        </w:rPr>
        <w:t xml:space="preserve"> so as to be able to deliver a viable system</w:t>
      </w:r>
      <w:r w:rsidR="005F6B44">
        <w:rPr>
          <w:lang w:val="en-CA" w:eastAsia="en-US"/>
        </w:rPr>
        <w:t xml:space="preserve"> </w:t>
      </w:r>
      <w:sdt>
        <w:sdtPr>
          <w:rPr>
            <w:lang w:val="en-CA" w:eastAsia="en-US"/>
          </w:rPr>
          <w:id w:val="-1495326151"/>
          <w:citation/>
        </w:sdtPr>
        <w:sdtEndPr/>
        <w:sdtContent>
          <w:r w:rsidR="005F6B44">
            <w:rPr>
              <w:lang w:val="en-CA" w:eastAsia="en-US"/>
            </w:rPr>
            <w:fldChar w:fldCharType="begin"/>
          </w:r>
          <w:r w:rsidR="005F6B44">
            <w:rPr>
              <w:lang w:val="en-US" w:eastAsia="en-US"/>
            </w:rPr>
            <w:instrText xml:space="preserve"> CITATION PMo12 \l 1033 </w:instrText>
          </w:r>
          <w:r w:rsidR="005F6B44">
            <w:rPr>
              <w:lang w:val="en-CA" w:eastAsia="en-US"/>
            </w:rPr>
            <w:fldChar w:fldCharType="separate"/>
          </w:r>
          <w:r w:rsidR="00D4317D" w:rsidRPr="00D4317D">
            <w:rPr>
              <w:noProof/>
              <w:lang w:val="en-US" w:eastAsia="en-US"/>
            </w:rPr>
            <w:t>[</w:t>
          </w:r>
          <w:hyperlink w:anchor="PMo12" w:history="1">
            <w:r w:rsidR="00D4317D" w:rsidRPr="00D4317D">
              <w:rPr>
                <w:rStyle w:val="Heading2Char"/>
                <w:rFonts w:cs="Times New Roman"/>
                <w:noProof/>
                <w:color w:val="000000" w:themeColor="text1"/>
                <w:lang w:val="en-US" w:eastAsia="en-US"/>
              </w:rPr>
              <w:t>6</w:t>
            </w:r>
          </w:hyperlink>
          <w:r w:rsidR="00D4317D" w:rsidRPr="00D4317D">
            <w:rPr>
              <w:noProof/>
              <w:lang w:val="en-US" w:eastAsia="en-US"/>
            </w:rPr>
            <w:t>]</w:t>
          </w:r>
          <w:r w:rsidR="005F6B44">
            <w:rPr>
              <w:lang w:val="en-CA" w:eastAsia="en-US"/>
            </w:rPr>
            <w:fldChar w:fldCharType="end"/>
          </w:r>
        </w:sdtContent>
      </w:sdt>
      <w:r w:rsidRPr="00D12E1B">
        <w:rPr>
          <w:lang w:val="en-CA" w:eastAsia="en-US"/>
        </w:rPr>
        <w:t>.</w:t>
      </w:r>
    </w:p>
    <w:p w:rsidR="00DF6FA5" w:rsidRDefault="00DF6FA5" w:rsidP="00DF6FA5">
      <w:pPr>
        <w:rPr>
          <w:lang w:val="en-CA" w:eastAsia="en-US"/>
        </w:rPr>
      </w:pPr>
    </w:p>
    <w:p w:rsidR="00DF6FA5" w:rsidRDefault="00DF6FA5" w:rsidP="00DF6FA5">
      <w:pPr>
        <w:pStyle w:val="Heading2"/>
        <w:keepNext/>
        <w:widowControl w:val="0"/>
        <w:spacing w:line="240" w:lineRule="atLeast"/>
        <w:ind w:left="0" w:firstLine="0"/>
        <w:jc w:val="both"/>
      </w:pPr>
      <w:bookmarkStart w:id="60" w:name="_Toc321862421"/>
      <w:bookmarkStart w:id="61" w:name="_Toc352967496"/>
      <w:r>
        <w:t>Defects</w:t>
      </w:r>
      <w:bookmarkEnd w:id="60"/>
      <w:bookmarkEnd w:id="61"/>
    </w:p>
    <w:p w:rsidR="00DF6FA5" w:rsidRDefault="00DF6FA5" w:rsidP="00DF6FA5">
      <w:pPr>
        <w:rPr>
          <w:lang w:val="en-US" w:eastAsia="en-US"/>
        </w:rPr>
      </w:pPr>
    </w:p>
    <w:p w:rsidR="00006807" w:rsidRPr="008B7C50" w:rsidRDefault="00275B41" w:rsidP="001714BC">
      <w:pPr>
        <w:ind w:firstLine="720"/>
        <w:rPr>
          <w:lang w:val="en-CA" w:eastAsia="en-US"/>
        </w:rPr>
      </w:pPr>
      <w:r>
        <w:rPr>
          <w:lang w:val="en-CA" w:eastAsia="en-US"/>
        </w:rPr>
        <w:t xml:space="preserve">A defect is defined as </w:t>
      </w:r>
      <w:r w:rsidR="006C750F">
        <w:rPr>
          <w:lang w:val="en-CA" w:eastAsia="en-US"/>
        </w:rPr>
        <w:t>improper behaviour in the application caused by either developer error or incorrect workflow</w:t>
      </w:r>
      <w:r>
        <w:rPr>
          <w:lang w:val="en-CA" w:eastAsia="en-US"/>
        </w:rPr>
        <w:t>. Defects may or may not terminate progr</w:t>
      </w:r>
      <w:r w:rsidR="00456849">
        <w:rPr>
          <w:lang w:val="en-CA" w:eastAsia="en-US"/>
        </w:rPr>
        <w:t>am execution depending on severity</w:t>
      </w:r>
      <w:r>
        <w:rPr>
          <w:lang w:val="en-CA" w:eastAsia="en-US"/>
        </w:rPr>
        <w:t xml:space="preserve">. </w:t>
      </w:r>
      <w:r w:rsidR="00456849">
        <w:rPr>
          <w:lang w:val="en-CA" w:eastAsia="en-US"/>
        </w:rPr>
        <w:t>D</w:t>
      </w:r>
      <w:r w:rsidR="00A213EE">
        <w:rPr>
          <w:lang w:val="en-CA" w:eastAsia="en-US"/>
        </w:rPr>
        <w:t xml:space="preserve">efect can cause any of the following: logical inconsistencies, </w:t>
      </w:r>
      <w:r w:rsidR="006C750F">
        <w:rPr>
          <w:lang w:val="en-CA" w:eastAsia="en-US"/>
        </w:rPr>
        <w:t xml:space="preserve">crashes, unwanted side effect. </w:t>
      </w:r>
      <w:r w:rsidR="00D12E1B" w:rsidRPr="00D12E1B">
        <w:rPr>
          <w:lang w:val="en-CA" w:eastAsia="en-US"/>
        </w:rPr>
        <w:t xml:space="preserve">Any defects encountered during the project will be documented in </w:t>
      </w:r>
      <w:r w:rsidR="003B1D3F">
        <w:rPr>
          <w:lang w:val="en-CA" w:eastAsia="en-US"/>
        </w:rPr>
        <w:t>JIRA</w:t>
      </w:r>
      <w:r w:rsidR="00D12E1B" w:rsidRPr="00D12E1B">
        <w:rPr>
          <w:lang w:val="en-CA" w:eastAsia="en-US"/>
        </w:rPr>
        <w:t>.</w:t>
      </w:r>
      <w:r w:rsidR="00FC31C7">
        <w:rPr>
          <w:lang w:val="en-CA" w:eastAsia="en-US"/>
        </w:rPr>
        <w:t xml:space="preserve"> </w:t>
      </w:r>
      <w:r w:rsidR="00456849">
        <w:rPr>
          <w:lang w:val="en-CA" w:eastAsia="en-US"/>
        </w:rPr>
        <w:t>Critical</w:t>
      </w:r>
      <w:r w:rsidR="00FC31C7">
        <w:rPr>
          <w:lang w:val="en-CA" w:eastAsia="en-US"/>
        </w:rPr>
        <w:t xml:space="preserve"> defects should be addressed during the test</w:t>
      </w:r>
      <w:r w:rsidR="00E77539">
        <w:rPr>
          <w:lang w:val="en-CA" w:eastAsia="en-US"/>
        </w:rPr>
        <w:t xml:space="preserve">ing phase of the current sprint and all other defects are placed in the backlog to be addressed in future sprints. </w:t>
      </w:r>
      <w:r w:rsidR="00D12E1B" w:rsidRPr="00D12E1B">
        <w:rPr>
          <w:lang w:val="en-CA" w:eastAsia="en-US"/>
        </w:rPr>
        <w:t>The</w:t>
      </w:r>
      <w:r w:rsidR="004739E9">
        <w:rPr>
          <w:lang w:val="en-CA" w:eastAsia="en-US"/>
        </w:rPr>
        <w:t xml:space="preserve"> amount of </w:t>
      </w:r>
      <w:r w:rsidR="00D12E1B" w:rsidRPr="00D12E1B">
        <w:rPr>
          <w:lang w:val="en-CA" w:eastAsia="en-US"/>
        </w:rPr>
        <w:t xml:space="preserve">defects will be </w:t>
      </w:r>
      <w:r w:rsidR="004739E9">
        <w:rPr>
          <w:lang w:val="en-CA" w:eastAsia="en-US"/>
        </w:rPr>
        <w:t>used to</w:t>
      </w:r>
      <w:r w:rsidR="00D12E1B" w:rsidRPr="00D12E1B">
        <w:rPr>
          <w:lang w:val="en-CA" w:eastAsia="en-US"/>
        </w:rPr>
        <w:t xml:space="preserve"> establish quality metrics</w:t>
      </w:r>
      <w:r w:rsidR="005F6B44">
        <w:rPr>
          <w:lang w:val="en-CA" w:eastAsia="en-US"/>
        </w:rPr>
        <w:t xml:space="preserve"> </w:t>
      </w:r>
      <w:sdt>
        <w:sdtPr>
          <w:rPr>
            <w:lang w:val="en-CA" w:eastAsia="en-US"/>
          </w:rPr>
          <w:id w:val="973949468"/>
          <w:citation/>
        </w:sdtPr>
        <w:sdtEndPr/>
        <w:sdtContent>
          <w:r w:rsidR="005F6B44">
            <w:rPr>
              <w:lang w:val="en-CA" w:eastAsia="en-US"/>
            </w:rPr>
            <w:fldChar w:fldCharType="begin"/>
          </w:r>
          <w:r w:rsidR="005F6B44">
            <w:rPr>
              <w:lang w:val="en-US" w:eastAsia="en-US"/>
            </w:rPr>
            <w:instrText xml:space="preserve"> CITATION PMo12 \l 1033 </w:instrText>
          </w:r>
          <w:r w:rsidR="005F6B44">
            <w:rPr>
              <w:lang w:val="en-CA" w:eastAsia="en-US"/>
            </w:rPr>
            <w:fldChar w:fldCharType="separate"/>
          </w:r>
          <w:r w:rsidR="00400C95" w:rsidRPr="00400C95">
            <w:rPr>
              <w:noProof/>
              <w:lang w:val="en-US" w:eastAsia="en-US"/>
            </w:rPr>
            <w:t>[</w:t>
          </w:r>
          <w:hyperlink w:anchor="PMo12" w:history="1">
            <w:r w:rsidR="00400C95" w:rsidRPr="00400C95">
              <w:rPr>
                <w:rStyle w:val="Heading2Char"/>
                <w:rFonts w:cs="Times New Roman"/>
                <w:noProof/>
                <w:color w:val="000000" w:themeColor="text1"/>
                <w:lang w:val="en-US" w:eastAsia="en-US"/>
              </w:rPr>
              <w:t>6</w:t>
            </w:r>
          </w:hyperlink>
          <w:r w:rsidR="00400C95" w:rsidRPr="00400C95">
            <w:rPr>
              <w:noProof/>
              <w:lang w:val="en-US" w:eastAsia="en-US"/>
            </w:rPr>
            <w:t>]</w:t>
          </w:r>
          <w:r w:rsidR="005F6B44">
            <w:rPr>
              <w:lang w:val="en-CA" w:eastAsia="en-US"/>
            </w:rPr>
            <w:fldChar w:fldCharType="end"/>
          </w:r>
        </w:sdtContent>
      </w:sdt>
      <w:r w:rsidR="00D12E1B" w:rsidRPr="00D12E1B">
        <w:rPr>
          <w:lang w:val="en-CA" w:eastAsia="en-US"/>
        </w:rPr>
        <w:t>.</w:t>
      </w:r>
    </w:p>
    <w:p w:rsidR="00D34F2A" w:rsidRPr="00B14231" w:rsidRDefault="00D34F2A" w:rsidP="00D34F2A">
      <w:pPr>
        <w:rPr>
          <w:rFonts w:ascii="Times" w:eastAsia="Times New Roman" w:hAnsi="Times"/>
          <w:i/>
          <w:iCs/>
          <w:sz w:val="20"/>
          <w:szCs w:val="20"/>
          <w:lang w:val="en-US" w:eastAsia="ar-SA"/>
        </w:rPr>
      </w:pPr>
    </w:p>
    <w:p w:rsidR="00AB23D4" w:rsidRDefault="00AB23D4" w:rsidP="00B14231">
      <w:pPr>
        <w:rPr>
          <w:lang w:val="en-US"/>
        </w:rPr>
        <w:sectPr w:rsidR="00AB23D4" w:rsidSect="009D02CB">
          <w:headerReference w:type="default" r:id="rId14"/>
          <w:headerReference w:type="first" r:id="rId15"/>
          <w:pgSz w:w="12240" w:h="15840"/>
          <w:pgMar w:top="567" w:right="567" w:bottom="567" w:left="567" w:header="709" w:footer="709" w:gutter="0"/>
          <w:cols w:space="708"/>
          <w:titlePg/>
          <w:docGrid w:linePitch="360"/>
        </w:sectPr>
      </w:pPr>
    </w:p>
    <w:bookmarkStart w:id="62" w:name="_Toc352967497" w:displacedByCustomXml="next"/>
    <w:sdt>
      <w:sdtPr>
        <w:rPr>
          <w:rFonts w:eastAsia="MS Mincho" w:cs="Times New Roman"/>
          <w:b w:val="0"/>
          <w:color w:val="000000" w:themeColor="text1"/>
          <w:szCs w:val="22"/>
          <w:shd w:val="clear" w:color="auto" w:fill="auto"/>
          <w:lang w:val="bg-BG" w:eastAsia="bg-BG"/>
        </w:rPr>
        <w:id w:val="129002182"/>
        <w:docPartObj>
          <w:docPartGallery w:val="Bibliographies"/>
          <w:docPartUnique/>
        </w:docPartObj>
      </w:sdtPr>
      <w:sdtEndPr/>
      <w:sdtContent>
        <w:p w:rsidR="009315E7" w:rsidRDefault="009315E7" w:rsidP="00395BB1">
          <w:pPr>
            <w:pStyle w:val="Heading1"/>
            <w:numPr>
              <w:ilvl w:val="0"/>
              <w:numId w:val="0"/>
            </w:numPr>
            <w:ind w:left="432" w:hanging="432"/>
          </w:pPr>
          <w:r>
            <w:t xml:space="preserve">Appendix </w:t>
          </w:r>
          <w:proofErr w:type="gramStart"/>
          <w:r>
            <w:t>A</w:t>
          </w:r>
          <w:proofErr w:type="gramEnd"/>
          <w:r>
            <w:t xml:space="preserve"> References</w:t>
          </w:r>
          <w:bookmarkEnd w:id="62"/>
        </w:p>
        <w:p w:rsidR="0019437D" w:rsidRDefault="009E7D93" w:rsidP="0019437D">
          <w:pPr>
            <w:pStyle w:val="Bibliography"/>
            <w:rPr>
              <w:noProof/>
              <w:vanish/>
            </w:rPr>
          </w:pPr>
          <w:r>
            <w:fldChar w:fldCharType="begin"/>
          </w:r>
          <w:r w:rsidR="009315E7">
            <w:instrText xml:space="preserve"> BIBLIOGRAPHY </w:instrText>
          </w:r>
          <w:r>
            <w:fldChar w:fldCharType="separate"/>
          </w:r>
          <w:r w:rsidR="0019437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864"/>
          </w:tblGrid>
          <w:tr w:rsidR="0019437D" w:rsidTr="0019437D">
            <w:trPr>
              <w:tblCellSpacing w:w="15" w:type="dxa"/>
            </w:trPr>
            <w:tc>
              <w:tcPr>
                <w:tcW w:w="0" w:type="auto"/>
                <w:hideMark/>
              </w:tcPr>
              <w:p w:rsidR="0019437D" w:rsidRDefault="0019437D">
                <w:pPr>
                  <w:pStyle w:val="Bibliography"/>
                  <w:jc w:val="right"/>
                  <w:rPr>
                    <w:rFonts w:eastAsiaTheme="minorEastAsia"/>
                    <w:noProof/>
                  </w:rPr>
                </w:pPr>
                <w:r>
                  <w:rPr>
                    <w:noProof/>
                  </w:rPr>
                  <w:t>[1]</w:t>
                </w:r>
              </w:p>
            </w:tc>
            <w:tc>
              <w:tcPr>
                <w:tcW w:w="0" w:type="auto"/>
                <w:hideMark/>
              </w:tcPr>
              <w:p w:rsidR="0019437D" w:rsidRDefault="0019437D">
                <w:pPr>
                  <w:pStyle w:val="Bibliography"/>
                  <w:rPr>
                    <w:rFonts w:eastAsiaTheme="minorEastAsia"/>
                    <w:noProof/>
                  </w:rPr>
                </w:pPr>
                <w:r>
                  <w:rPr>
                    <w:noProof/>
                  </w:rPr>
                  <w:t xml:space="preserve">Microsoft. (2012) ASP.NET MVC 3 Testing. [Online]. </w:t>
                </w:r>
                <w:hyperlink r:id="rId16" w:history="1">
                  <w:r>
                    <w:rPr>
                      <w:rStyle w:val="Hyperlink"/>
                      <w:noProof/>
                    </w:rPr>
                    <w:t>http://msdn.microsoft.com/en-us/vs2010trainingcourse_aspnetmvc3testing.aspx</w:t>
                  </w:r>
                </w:hyperlink>
              </w:p>
            </w:tc>
          </w:tr>
          <w:tr w:rsidR="0019437D" w:rsidTr="0019437D">
            <w:trPr>
              <w:tblCellSpacing w:w="15" w:type="dxa"/>
            </w:trPr>
            <w:tc>
              <w:tcPr>
                <w:tcW w:w="0" w:type="auto"/>
                <w:hideMark/>
              </w:tcPr>
              <w:p w:rsidR="0019437D" w:rsidRDefault="0019437D">
                <w:pPr>
                  <w:pStyle w:val="Bibliography"/>
                  <w:jc w:val="right"/>
                  <w:rPr>
                    <w:rFonts w:eastAsiaTheme="minorEastAsia"/>
                    <w:noProof/>
                  </w:rPr>
                </w:pPr>
                <w:r>
                  <w:rPr>
                    <w:noProof/>
                  </w:rPr>
                  <w:t>[2]</w:t>
                </w:r>
              </w:p>
            </w:tc>
            <w:tc>
              <w:tcPr>
                <w:tcW w:w="0" w:type="auto"/>
                <w:hideMark/>
              </w:tcPr>
              <w:p w:rsidR="0019437D" w:rsidRDefault="0019437D">
                <w:pPr>
                  <w:pStyle w:val="Bibliography"/>
                  <w:rPr>
                    <w:rFonts w:eastAsiaTheme="minorEastAsia"/>
                    <w:noProof/>
                  </w:rPr>
                </w:pPr>
                <w:r>
                  <w:rPr>
                    <w:noProof/>
                  </w:rPr>
                  <w:t xml:space="preserve">The jQuery Foundation. (2012) jQuery; Write less, do more. [Online]. </w:t>
                </w:r>
                <w:hyperlink r:id="rId17" w:history="1">
                  <w:r>
                    <w:rPr>
                      <w:rStyle w:val="Hyperlink"/>
                      <w:noProof/>
                    </w:rPr>
                    <w:t>http://jquery.com</w:t>
                  </w:r>
                </w:hyperlink>
              </w:p>
            </w:tc>
          </w:tr>
          <w:tr w:rsidR="0019437D" w:rsidTr="0019437D">
            <w:trPr>
              <w:tblCellSpacing w:w="15" w:type="dxa"/>
            </w:trPr>
            <w:tc>
              <w:tcPr>
                <w:tcW w:w="0" w:type="auto"/>
                <w:hideMark/>
              </w:tcPr>
              <w:p w:rsidR="0019437D" w:rsidRDefault="0019437D">
                <w:pPr>
                  <w:pStyle w:val="Bibliography"/>
                  <w:jc w:val="right"/>
                  <w:rPr>
                    <w:rFonts w:eastAsiaTheme="minorEastAsia"/>
                    <w:noProof/>
                  </w:rPr>
                </w:pPr>
                <w:r>
                  <w:rPr>
                    <w:noProof/>
                  </w:rPr>
                  <w:t>[3]</w:t>
                </w:r>
              </w:p>
            </w:tc>
            <w:tc>
              <w:tcPr>
                <w:tcW w:w="0" w:type="auto"/>
                <w:hideMark/>
              </w:tcPr>
              <w:p w:rsidR="0019437D" w:rsidRDefault="0019437D">
                <w:pPr>
                  <w:pStyle w:val="Bibliography"/>
                  <w:rPr>
                    <w:rFonts w:eastAsiaTheme="minorEastAsia"/>
                    <w:noProof/>
                  </w:rPr>
                </w:pPr>
                <w:r>
                  <w:rPr>
                    <w:noProof/>
                  </w:rPr>
                  <w:t xml:space="preserve">W3C. (2012) HTML &amp; CSS. [Online]. </w:t>
                </w:r>
                <w:hyperlink r:id="rId18" w:history="1">
                  <w:r>
                    <w:rPr>
                      <w:rStyle w:val="Hyperlink"/>
                      <w:noProof/>
                    </w:rPr>
                    <w:t>http://www.w3.org/standards/webdesign/htmlcss.html</w:t>
                  </w:r>
                </w:hyperlink>
              </w:p>
            </w:tc>
          </w:tr>
          <w:tr w:rsidR="0019437D" w:rsidTr="0019437D">
            <w:trPr>
              <w:tblCellSpacing w:w="15" w:type="dxa"/>
            </w:trPr>
            <w:tc>
              <w:tcPr>
                <w:tcW w:w="0" w:type="auto"/>
                <w:hideMark/>
              </w:tcPr>
              <w:p w:rsidR="0019437D" w:rsidRDefault="0019437D">
                <w:pPr>
                  <w:pStyle w:val="Bibliography"/>
                  <w:jc w:val="right"/>
                  <w:rPr>
                    <w:rFonts w:eastAsiaTheme="minorEastAsia"/>
                    <w:noProof/>
                  </w:rPr>
                </w:pPr>
                <w:r>
                  <w:rPr>
                    <w:noProof/>
                  </w:rPr>
                  <w:t>[4]</w:t>
                </w:r>
              </w:p>
            </w:tc>
            <w:tc>
              <w:tcPr>
                <w:tcW w:w="0" w:type="auto"/>
                <w:hideMark/>
              </w:tcPr>
              <w:p w:rsidR="0019437D" w:rsidRDefault="0019437D">
                <w:pPr>
                  <w:pStyle w:val="Bibliography"/>
                  <w:rPr>
                    <w:rFonts w:eastAsiaTheme="minorEastAsia"/>
                    <w:noProof/>
                  </w:rPr>
                </w:pPr>
                <w:r>
                  <w:rPr>
                    <w:noProof/>
                  </w:rPr>
                  <w:t xml:space="preserve">Systeme Evolutif Limited. (2012) TEST PLAN OUTLINE (IEEE 829 FORMAT). [Online]. </w:t>
                </w:r>
                <w:hyperlink r:id="rId19" w:history="1">
                  <w:r>
                    <w:rPr>
                      <w:rStyle w:val="Hyperlink"/>
                      <w:noProof/>
                    </w:rPr>
                    <w:t>http://www.computing.dcu.ie/~davids/courses/CA267/ieee829mtp.pdf</w:t>
                  </w:r>
                </w:hyperlink>
              </w:p>
            </w:tc>
          </w:tr>
          <w:tr w:rsidR="0019437D" w:rsidTr="0019437D">
            <w:trPr>
              <w:tblCellSpacing w:w="15" w:type="dxa"/>
            </w:trPr>
            <w:tc>
              <w:tcPr>
                <w:tcW w:w="0" w:type="auto"/>
                <w:hideMark/>
              </w:tcPr>
              <w:p w:rsidR="0019437D" w:rsidRDefault="0019437D">
                <w:pPr>
                  <w:pStyle w:val="Bibliography"/>
                  <w:jc w:val="right"/>
                  <w:rPr>
                    <w:rFonts w:eastAsiaTheme="minorEastAsia"/>
                    <w:noProof/>
                  </w:rPr>
                </w:pPr>
                <w:r>
                  <w:rPr>
                    <w:noProof/>
                  </w:rPr>
                  <w:t>[5]</w:t>
                </w:r>
              </w:p>
            </w:tc>
            <w:tc>
              <w:tcPr>
                <w:tcW w:w="0" w:type="auto"/>
                <w:hideMark/>
              </w:tcPr>
              <w:p w:rsidR="0019437D" w:rsidRDefault="0019437D">
                <w:pPr>
                  <w:pStyle w:val="Bibliography"/>
                  <w:rPr>
                    <w:rFonts w:eastAsiaTheme="minorEastAsia"/>
                    <w:noProof/>
                  </w:rPr>
                </w:pPr>
                <w:r>
                  <w:rPr>
                    <w:noProof/>
                  </w:rPr>
                  <w:t xml:space="preserve">Microsoft. (2012) Visual Studio 2010. [Online]. </w:t>
                </w:r>
                <w:hyperlink r:id="rId20" w:history="1">
                  <w:r>
                    <w:rPr>
                      <w:rStyle w:val="Hyperlink"/>
                      <w:noProof/>
                    </w:rPr>
                    <w:t>http://msdn.microsoft.com/en-us/library/dd831853(v=vs.100).aspx</w:t>
                  </w:r>
                </w:hyperlink>
              </w:p>
            </w:tc>
          </w:tr>
          <w:tr w:rsidR="0019437D" w:rsidTr="0019437D">
            <w:trPr>
              <w:tblCellSpacing w:w="15" w:type="dxa"/>
            </w:trPr>
            <w:tc>
              <w:tcPr>
                <w:tcW w:w="0" w:type="auto"/>
                <w:hideMark/>
              </w:tcPr>
              <w:p w:rsidR="0019437D" w:rsidRDefault="0019437D">
                <w:pPr>
                  <w:pStyle w:val="Bibliography"/>
                  <w:jc w:val="right"/>
                  <w:rPr>
                    <w:rFonts w:eastAsiaTheme="minorEastAsia"/>
                    <w:noProof/>
                  </w:rPr>
                </w:pPr>
                <w:r>
                  <w:rPr>
                    <w:noProof/>
                  </w:rPr>
                  <w:t>[6]</w:t>
                </w:r>
              </w:p>
            </w:tc>
            <w:tc>
              <w:tcPr>
                <w:tcW w:w="0" w:type="auto"/>
                <w:hideMark/>
              </w:tcPr>
              <w:p w:rsidR="0019437D" w:rsidRDefault="0019437D">
                <w:pPr>
                  <w:pStyle w:val="Bibliography"/>
                  <w:rPr>
                    <w:rFonts w:eastAsiaTheme="minorEastAsia"/>
                    <w:noProof/>
                  </w:rPr>
                </w:pPr>
                <w:r>
                  <w:rPr>
                    <w:noProof/>
                  </w:rPr>
                  <w:t xml:space="preserve">K. Anderson, C. Donato, J.Hum, M. Levkovsky, A. Lloyd, P. Modafferi, </w:t>
                </w:r>
                <w:r>
                  <w:rPr>
                    <w:i/>
                    <w:iCs/>
                    <w:noProof/>
                  </w:rPr>
                  <w:t>"Testing Plan, Cases &amp; Reports"</w:t>
                </w:r>
                <w:r>
                  <w:rPr>
                    <w:noProof/>
                  </w:rPr>
                  <w:t>. Montreal, QC: Concordia University, 2012.</w:t>
                </w:r>
              </w:p>
            </w:tc>
          </w:tr>
        </w:tbl>
        <w:p w:rsidR="0019437D" w:rsidRDefault="0019437D" w:rsidP="0019437D">
          <w:pPr>
            <w:pStyle w:val="Bibliography"/>
            <w:rPr>
              <w:rFonts w:eastAsiaTheme="minorEastAsia"/>
              <w:noProof/>
              <w:vanish/>
            </w:rPr>
          </w:pPr>
          <w:r>
            <w:rPr>
              <w:noProof/>
              <w:vanish/>
            </w:rPr>
            <w:t>x</w:t>
          </w:r>
        </w:p>
        <w:p w:rsidR="004A7347" w:rsidRPr="00325D65" w:rsidRDefault="009E7D93" w:rsidP="0019437D">
          <w:pPr>
            <w:pStyle w:val="Bibliography"/>
          </w:pPr>
          <w:r>
            <w:fldChar w:fldCharType="end"/>
          </w:r>
        </w:p>
      </w:sdtContent>
    </w:sdt>
    <w:sectPr w:rsidR="004A7347" w:rsidRPr="00325D65" w:rsidSect="008C1AD3">
      <w:headerReference w:type="default" r:id="rId21"/>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88C" w:rsidRDefault="0004588C" w:rsidP="00D34F2A">
      <w:r>
        <w:separator/>
      </w:r>
    </w:p>
    <w:p w:rsidR="0004588C" w:rsidRDefault="0004588C" w:rsidP="00D34F2A"/>
    <w:p w:rsidR="0004588C" w:rsidRDefault="0004588C" w:rsidP="00D34F2A"/>
    <w:p w:rsidR="0004588C" w:rsidRDefault="0004588C" w:rsidP="007F1A50"/>
  </w:endnote>
  <w:endnote w:type="continuationSeparator" w:id="0">
    <w:p w:rsidR="0004588C" w:rsidRDefault="0004588C" w:rsidP="00D34F2A">
      <w:r>
        <w:continuationSeparator/>
      </w:r>
    </w:p>
    <w:p w:rsidR="0004588C" w:rsidRDefault="0004588C" w:rsidP="00D34F2A"/>
    <w:p w:rsidR="0004588C" w:rsidRDefault="0004588C" w:rsidP="00D34F2A"/>
    <w:p w:rsidR="0004588C" w:rsidRDefault="0004588C" w:rsidP="007F1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1806709"/>
      <w:docPartObj>
        <w:docPartGallery w:val="Page Numbers (Bottom of Page)"/>
        <w:docPartUnique/>
      </w:docPartObj>
    </w:sdtPr>
    <w:sdtEndPr/>
    <w:sdtContent>
      <w:p w:rsidR="00790014" w:rsidRPr="00D34F2A" w:rsidRDefault="00790014" w:rsidP="0039633D">
        <w:pPr>
          <w:pStyle w:val="Footer"/>
          <w:jc w:val="right"/>
        </w:pPr>
        <w:r>
          <w:fldChar w:fldCharType="begin"/>
        </w:r>
        <w:r>
          <w:instrText xml:space="preserve"> PAGE   \* MERGEFORMAT </w:instrText>
        </w:r>
        <w:r>
          <w:fldChar w:fldCharType="separate"/>
        </w:r>
        <w:r w:rsidR="00071EDA">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88C" w:rsidRDefault="0004588C" w:rsidP="00D34F2A">
      <w:r>
        <w:separator/>
      </w:r>
    </w:p>
    <w:p w:rsidR="0004588C" w:rsidRDefault="0004588C" w:rsidP="00D34F2A"/>
    <w:p w:rsidR="0004588C" w:rsidRDefault="0004588C" w:rsidP="00D34F2A"/>
    <w:p w:rsidR="0004588C" w:rsidRDefault="0004588C" w:rsidP="007F1A50"/>
  </w:footnote>
  <w:footnote w:type="continuationSeparator" w:id="0">
    <w:p w:rsidR="0004588C" w:rsidRDefault="0004588C" w:rsidP="00D34F2A">
      <w:r>
        <w:continuationSeparator/>
      </w:r>
    </w:p>
    <w:p w:rsidR="0004588C" w:rsidRDefault="0004588C" w:rsidP="00D34F2A"/>
    <w:p w:rsidR="0004588C" w:rsidRDefault="0004588C" w:rsidP="00D34F2A"/>
    <w:p w:rsidR="0004588C" w:rsidRDefault="0004588C" w:rsidP="007F1A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14" w:rsidRPr="00061B4B" w:rsidRDefault="00790014" w:rsidP="00D34F2A">
    <w:pPr>
      <w:rPr>
        <w:lang w:val="en-CA"/>
      </w:rPr>
    </w:pPr>
    <w:r w:rsidRPr="00061B4B">
      <w:rPr>
        <w:lang w:val="en-CA"/>
      </w:rPr>
      <w:t>Concordia University</w:t>
    </w:r>
    <w:r>
      <w:rPr>
        <w:lang w:val="fr-FR"/>
      </w:rPr>
      <w:ptab w:relativeTo="margin" w:alignment="center" w:leader="none"/>
    </w:r>
    <w:r w:rsidRPr="00061B4B">
      <w:rPr>
        <w:smallCaps/>
        <w:lang w:val="en-CA"/>
      </w:rPr>
      <w:t>Table of Contents</w:t>
    </w:r>
    <w:r>
      <w:rPr>
        <w:smallCaps/>
        <w:lang w:val="fr-FR"/>
      </w:rPr>
      <w:ptab w:relativeTo="margin" w:alignment="right" w:leader="none"/>
    </w:r>
    <w:r>
      <w:rPr>
        <w:lang w:val="en-CA"/>
      </w:rPr>
      <w:t>SOEN 4</w:t>
    </w:r>
    <w:r w:rsidRPr="00061B4B">
      <w:rPr>
        <w:lang w:val="en-CA"/>
      </w:rPr>
      <w:t>90</w:t>
    </w:r>
  </w:p>
  <w:p w:rsidR="00790014" w:rsidRPr="00AA0B05" w:rsidRDefault="00790014" w:rsidP="00D34F2A">
    <w:pPr>
      <w:rPr>
        <w:lang w:val="en-US"/>
      </w:rPr>
    </w:pPr>
    <w:r>
      <w:t>CS &amp; SE Dept</w:t>
    </w:r>
    <w:r>
      <w:ptab w:relativeTo="margin" w:alignment="right" w:leader="none"/>
    </w:r>
    <w:r w:rsidRPr="003160AC">
      <w:t>Winter 2012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14" w:rsidRPr="00061B4B" w:rsidRDefault="00790014" w:rsidP="00D34F2A">
    <w:pPr>
      <w:rPr>
        <w:lang w:val="en-CA"/>
      </w:rPr>
    </w:pPr>
    <w:r w:rsidRPr="00061B4B">
      <w:rPr>
        <w:lang w:val="en-CA"/>
      </w:rPr>
      <w:t>Concordia University</w:t>
    </w:r>
    <w:r>
      <w:rPr>
        <w:lang w:val="fr-FR"/>
      </w:rPr>
      <w:ptab w:relativeTo="margin" w:alignment="center" w:leader="none"/>
    </w:r>
    <w:r w:rsidRPr="00061B4B">
      <w:rPr>
        <w:smallCaps/>
        <w:lang w:val="en-CA"/>
      </w:rPr>
      <w:t>Table of Contents</w:t>
    </w:r>
    <w:r>
      <w:rPr>
        <w:smallCaps/>
        <w:lang w:val="fr-FR"/>
      </w:rPr>
      <w:ptab w:relativeTo="margin" w:alignment="right" w:leader="none"/>
    </w:r>
    <w:r>
      <w:rPr>
        <w:lang w:val="en-CA"/>
      </w:rPr>
      <w:t>SOEN 4</w:t>
    </w:r>
    <w:r w:rsidRPr="00061B4B">
      <w:rPr>
        <w:lang w:val="en-CA"/>
      </w:rPr>
      <w:t>90</w:t>
    </w:r>
  </w:p>
  <w:p w:rsidR="00790014" w:rsidRPr="00AA0B05" w:rsidRDefault="00790014" w:rsidP="00D34F2A">
    <w:pPr>
      <w:rPr>
        <w:lang w:val="en-US"/>
      </w:rPr>
    </w:pPr>
    <w:r>
      <w:t>CS &amp; SE Dept</w:t>
    </w:r>
    <w:r>
      <w:ptab w:relativeTo="margin" w:alignment="right" w:leader="none"/>
    </w:r>
    <w:r w:rsidRPr="003160AC">
      <w:t>Winter 2012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14" w:rsidRDefault="0079001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14" w:rsidRPr="004C5A1B" w:rsidRDefault="00790014" w:rsidP="00D34F2A">
    <w:pPr>
      <w:rPr>
        <w:lang w:val="en-CA"/>
      </w:rPr>
    </w:pPr>
    <w:r w:rsidRPr="004C5A1B">
      <w:rPr>
        <w:lang w:val="en-CA"/>
      </w:rPr>
      <w:t>Concordia University</w:t>
    </w:r>
    <w:r>
      <w:rPr>
        <w:lang w:val="fr-FR"/>
      </w:rPr>
      <w:ptab w:relativeTo="margin" w:alignment="center" w:leader="none"/>
    </w:r>
    <w:r w:rsidRPr="004C5A1B">
      <w:rPr>
        <w:smallCaps/>
        <w:lang w:val="en-CA"/>
      </w:rPr>
      <w:t>Test Plan</w:t>
    </w:r>
    <w:r>
      <w:rPr>
        <w:smallCaps/>
        <w:lang w:val="fr-FR"/>
      </w:rPr>
      <w:ptab w:relativeTo="margin" w:alignment="right" w:leader="none"/>
    </w:r>
    <w:r w:rsidRPr="004C5A1B">
      <w:rPr>
        <w:lang w:val="en-CA"/>
      </w:rPr>
      <w:t>SOEN 490</w:t>
    </w:r>
  </w:p>
  <w:p w:rsidR="00790014" w:rsidRDefault="00790014" w:rsidP="00D34F2A">
    <w:pPr>
      <w:rPr>
        <w:lang w:val="en-CA"/>
      </w:rPr>
    </w:pPr>
    <w:r>
      <w:t>CS &amp; SE Dept</w:t>
    </w:r>
    <w:r>
      <w:ptab w:relativeTo="margin" w:alignment="right" w:leader="none"/>
    </w:r>
    <w:r w:rsidRPr="003160AC">
      <w:t>Winter 2012</w:t>
    </w:r>
  </w:p>
  <w:p w:rsidR="00790014" w:rsidRPr="00593EF9" w:rsidRDefault="00790014" w:rsidP="00D34F2A">
    <w:pPr>
      <w:rPr>
        <w:lang w:val="en-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14" w:rsidRPr="00D34F2A" w:rsidRDefault="00790014" w:rsidP="00D34F2A">
    <w:pPr>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14" w:rsidRPr="003160AC" w:rsidRDefault="00790014" w:rsidP="00D34F2A">
    <w:pPr>
      <w:rPr>
        <w:lang w:val="fr-FR"/>
      </w:rPr>
    </w:pPr>
    <w:r w:rsidRPr="003160AC">
      <w:rPr>
        <w:lang w:val="fr-FR"/>
      </w:rPr>
      <w:t xml:space="preserve">Concordia </w:t>
    </w:r>
    <w:r w:rsidRPr="003254A5">
      <w:rPr>
        <w:lang w:val="en-US"/>
      </w:rPr>
      <w:t>University</w:t>
    </w:r>
    <w:r>
      <w:rPr>
        <w:lang w:val="fr-FR"/>
      </w:rPr>
      <w:ptab w:relativeTo="margin" w:alignment="center" w:leader="none"/>
    </w:r>
    <w:r>
      <w:rPr>
        <w:smallCaps/>
        <w:lang w:val="en-US"/>
      </w:rPr>
      <w:t>Appendix B</w:t>
    </w:r>
    <w:r>
      <w:rPr>
        <w:smallCaps/>
        <w:lang w:val="fr-FR"/>
      </w:rPr>
      <w:ptab w:relativeTo="margin" w:alignment="right" w:leader="none"/>
    </w:r>
    <w:r w:rsidRPr="003160AC">
      <w:rPr>
        <w:lang w:val="fr-FR"/>
      </w:rPr>
      <w:t xml:space="preserve">SOEN </w:t>
    </w:r>
    <w:r>
      <w:rPr>
        <w:lang w:val="fr-FR"/>
      </w:rPr>
      <w:t>490</w:t>
    </w:r>
  </w:p>
  <w:p w:rsidR="00790014" w:rsidRDefault="00790014" w:rsidP="00D34F2A">
    <w:pPr>
      <w:rPr>
        <w:lang w:val="en-CA"/>
      </w:rPr>
    </w:pPr>
    <w:r>
      <w:t>CS &amp; SE Dept</w:t>
    </w:r>
    <w:r>
      <w:ptab w:relativeTo="margin" w:alignment="right" w:leader="none"/>
    </w:r>
    <w:r w:rsidRPr="003160AC">
      <w:t>Winter 2012</w:t>
    </w:r>
  </w:p>
  <w:p w:rsidR="00790014" w:rsidRPr="00480DF7" w:rsidRDefault="00790014" w:rsidP="00D34F2A">
    <w:pP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91"/>
    <w:multiLevelType w:val="hybridMultilevel"/>
    <w:tmpl w:val="F2A653A6"/>
    <w:lvl w:ilvl="0" w:tplc="0B284584">
      <w:start w:val="1"/>
      <w:numFmt w:val="decimal"/>
      <w:lvlText w:val="%1."/>
      <w:lvlJc w:val="left"/>
      <w:pPr>
        <w:ind w:left="720" w:hanging="360"/>
      </w:pPr>
      <w:rPr>
        <w:b w:val="0"/>
      </w:rPr>
    </w:lvl>
    <w:lvl w:ilvl="1" w:tplc="5CEA0DDE" w:tentative="1">
      <w:start w:val="1"/>
      <w:numFmt w:val="lowerLetter"/>
      <w:lvlText w:val="%2."/>
      <w:lvlJc w:val="left"/>
      <w:pPr>
        <w:ind w:left="1440" w:hanging="360"/>
      </w:pPr>
    </w:lvl>
    <w:lvl w:ilvl="2" w:tplc="5E16D9CA" w:tentative="1">
      <w:start w:val="1"/>
      <w:numFmt w:val="lowerRoman"/>
      <w:lvlText w:val="%3."/>
      <w:lvlJc w:val="right"/>
      <w:pPr>
        <w:ind w:left="2160" w:hanging="180"/>
      </w:pPr>
    </w:lvl>
    <w:lvl w:ilvl="3" w:tplc="B63A49AA" w:tentative="1">
      <w:start w:val="1"/>
      <w:numFmt w:val="decimal"/>
      <w:lvlText w:val="%4."/>
      <w:lvlJc w:val="left"/>
      <w:pPr>
        <w:ind w:left="2880" w:hanging="360"/>
      </w:pPr>
    </w:lvl>
    <w:lvl w:ilvl="4" w:tplc="8FCABC74" w:tentative="1">
      <w:start w:val="1"/>
      <w:numFmt w:val="lowerLetter"/>
      <w:lvlText w:val="%5."/>
      <w:lvlJc w:val="left"/>
      <w:pPr>
        <w:ind w:left="3600" w:hanging="360"/>
      </w:pPr>
    </w:lvl>
    <w:lvl w:ilvl="5" w:tplc="2752DE54" w:tentative="1">
      <w:start w:val="1"/>
      <w:numFmt w:val="lowerRoman"/>
      <w:lvlText w:val="%6."/>
      <w:lvlJc w:val="right"/>
      <w:pPr>
        <w:ind w:left="4320" w:hanging="180"/>
      </w:pPr>
    </w:lvl>
    <w:lvl w:ilvl="6" w:tplc="F3DE34FC" w:tentative="1">
      <w:start w:val="1"/>
      <w:numFmt w:val="decimal"/>
      <w:lvlText w:val="%7."/>
      <w:lvlJc w:val="left"/>
      <w:pPr>
        <w:ind w:left="5040" w:hanging="360"/>
      </w:pPr>
    </w:lvl>
    <w:lvl w:ilvl="7" w:tplc="063C9CE8" w:tentative="1">
      <w:start w:val="1"/>
      <w:numFmt w:val="lowerLetter"/>
      <w:lvlText w:val="%8."/>
      <w:lvlJc w:val="left"/>
      <w:pPr>
        <w:ind w:left="5760" w:hanging="360"/>
      </w:pPr>
    </w:lvl>
    <w:lvl w:ilvl="8" w:tplc="DF20793C" w:tentative="1">
      <w:start w:val="1"/>
      <w:numFmt w:val="lowerRoman"/>
      <w:lvlText w:val="%9."/>
      <w:lvlJc w:val="right"/>
      <w:pPr>
        <w:ind w:left="6480" w:hanging="180"/>
      </w:pPr>
    </w:lvl>
  </w:abstractNum>
  <w:abstractNum w:abstractNumId="1">
    <w:nsid w:val="03871218"/>
    <w:multiLevelType w:val="hybridMultilevel"/>
    <w:tmpl w:val="CFAED9B2"/>
    <w:lvl w:ilvl="0" w:tplc="0C0ECD92">
      <w:start w:val="1"/>
      <w:numFmt w:val="decimal"/>
      <w:lvlText w:val="%1."/>
      <w:lvlJc w:val="left"/>
      <w:pPr>
        <w:ind w:left="720" w:hanging="360"/>
      </w:pPr>
      <w:rPr>
        <w:rFonts w:hint="default"/>
        <w:b w:val="0"/>
      </w:rPr>
    </w:lvl>
    <w:lvl w:ilvl="1" w:tplc="FC56313C" w:tentative="1">
      <w:start w:val="1"/>
      <w:numFmt w:val="lowerLetter"/>
      <w:lvlText w:val="%2."/>
      <w:lvlJc w:val="left"/>
      <w:pPr>
        <w:ind w:left="1440" w:hanging="360"/>
      </w:pPr>
    </w:lvl>
    <w:lvl w:ilvl="2" w:tplc="29B2EFE6" w:tentative="1">
      <w:start w:val="1"/>
      <w:numFmt w:val="lowerRoman"/>
      <w:lvlText w:val="%3."/>
      <w:lvlJc w:val="right"/>
      <w:pPr>
        <w:ind w:left="2160" w:hanging="180"/>
      </w:pPr>
    </w:lvl>
    <w:lvl w:ilvl="3" w:tplc="F8846AB6" w:tentative="1">
      <w:start w:val="1"/>
      <w:numFmt w:val="decimal"/>
      <w:lvlText w:val="%4."/>
      <w:lvlJc w:val="left"/>
      <w:pPr>
        <w:ind w:left="2880" w:hanging="360"/>
      </w:pPr>
    </w:lvl>
    <w:lvl w:ilvl="4" w:tplc="5D3C3D60" w:tentative="1">
      <w:start w:val="1"/>
      <w:numFmt w:val="lowerLetter"/>
      <w:lvlText w:val="%5."/>
      <w:lvlJc w:val="left"/>
      <w:pPr>
        <w:ind w:left="3600" w:hanging="360"/>
      </w:pPr>
    </w:lvl>
    <w:lvl w:ilvl="5" w:tplc="DD62B390" w:tentative="1">
      <w:start w:val="1"/>
      <w:numFmt w:val="lowerRoman"/>
      <w:lvlText w:val="%6."/>
      <w:lvlJc w:val="right"/>
      <w:pPr>
        <w:ind w:left="4320" w:hanging="180"/>
      </w:pPr>
    </w:lvl>
    <w:lvl w:ilvl="6" w:tplc="37A2D122" w:tentative="1">
      <w:start w:val="1"/>
      <w:numFmt w:val="decimal"/>
      <w:lvlText w:val="%7."/>
      <w:lvlJc w:val="left"/>
      <w:pPr>
        <w:ind w:left="5040" w:hanging="360"/>
      </w:pPr>
    </w:lvl>
    <w:lvl w:ilvl="7" w:tplc="BCA21CFC" w:tentative="1">
      <w:start w:val="1"/>
      <w:numFmt w:val="lowerLetter"/>
      <w:lvlText w:val="%8."/>
      <w:lvlJc w:val="left"/>
      <w:pPr>
        <w:ind w:left="5760" w:hanging="360"/>
      </w:pPr>
    </w:lvl>
    <w:lvl w:ilvl="8" w:tplc="30629DDE" w:tentative="1">
      <w:start w:val="1"/>
      <w:numFmt w:val="lowerRoman"/>
      <w:lvlText w:val="%9."/>
      <w:lvlJc w:val="right"/>
      <w:pPr>
        <w:ind w:left="6480" w:hanging="180"/>
      </w:pPr>
    </w:lvl>
  </w:abstractNum>
  <w:abstractNum w:abstractNumId="2">
    <w:nsid w:val="07E1602E"/>
    <w:multiLevelType w:val="multilevel"/>
    <w:tmpl w:val="C95EA5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F61875"/>
    <w:multiLevelType w:val="hybridMultilevel"/>
    <w:tmpl w:val="EE6E9D0C"/>
    <w:lvl w:ilvl="0" w:tplc="019AD540">
      <w:start w:val="1"/>
      <w:numFmt w:val="decimal"/>
      <w:lvlText w:val="%1."/>
      <w:lvlJc w:val="left"/>
      <w:pPr>
        <w:ind w:left="720" w:hanging="360"/>
      </w:pPr>
      <w:rPr>
        <w:rFonts w:hint="default"/>
        <w:b w:val="0"/>
      </w:rPr>
    </w:lvl>
    <w:lvl w:ilvl="1" w:tplc="9D44A600" w:tentative="1">
      <w:start w:val="1"/>
      <w:numFmt w:val="lowerLetter"/>
      <w:lvlText w:val="%2."/>
      <w:lvlJc w:val="left"/>
      <w:pPr>
        <w:ind w:left="1440" w:hanging="360"/>
      </w:pPr>
    </w:lvl>
    <w:lvl w:ilvl="2" w:tplc="BC545B3E" w:tentative="1">
      <w:start w:val="1"/>
      <w:numFmt w:val="lowerRoman"/>
      <w:lvlText w:val="%3."/>
      <w:lvlJc w:val="right"/>
      <w:pPr>
        <w:ind w:left="2160" w:hanging="180"/>
      </w:pPr>
    </w:lvl>
    <w:lvl w:ilvl="3" w:tplc="B60A1D6E" w:tentative="1">
      <w:start w:val="1"/>
      <w:numFmt w:val="decimal"/>
      <w:lvlText w:val="%4."/>
      <w:lvlJc w:val="left"/>
      <w:pPr>
        <w:ind w:left="2880" w:hanging="360"/>
      </w:pPr>
    </w:lvl>
    <w:lvl w:ilvl="4" w:tplc="56C2CD9C" w:tentative="1">
      <w:start w:val="1"/>
      <w:numFmt w:val="lowerLetter"/>
      <w:lvlText w:val="%5."/>
      <w:lvlJc w:val="left"/>
      <w:pPr>
        <w:ind w:left="3600" w:hanging="360"/>
      </w:pPr>
    </w:lvl>
    <w:lvl w:ilvl="5" w:tplc="6EA2AAEA" w:tentative="1">
      <w:start w:val="1"/>
      <w:numFmt w:val="lowerRoman"/>
      <w:lvlText w:val="%6."/>
      <w:lvlJc w:val="right"/>
      <w:pPr>
        <w:ind w:left="4320" w:hanging="180"/>
      </w:pPr>
    </w:lvl>
    <w:lvl w:ilvl="6" w:tplc="51848C02" w:tentative="1">
      <w:start w:val="1"/>
      <w:numFmt w:val="decimal"/>
      <w:lvlText w:val="%7."/>
      <w:lvlJc w:val="left"/>
      <w:pPr>
        <w:ind w:left="5040" w:hanging="360"/>
      </w:pPr>
    </w:lvl>
    <w:lvl w:ilvl="7" w:tplc="9636FB2E" w:tentative="1">
      <w:start w:val="1"/>
      <w:numFmt w:val="lowerLetter"/>
      <w:lvlText w:val="%8."/>
      <w:lvlJc w:val="left"/>
      <w:pPr>
        <w:ind w:left="5760" w:hanging="360"/>
      </w:pPr>
    </w:lvl>
    <w:lvl w:ilvl="8" w:tplc="9D6019C4" w:tentative="1">
      <w:start w:val="1"/>
      <w:numFmt w:val="lowerRoman"/>
      <w:lvlText w:val="%9."/>
      <w:lvlJc w:val="right"/>
      <w:pPr>
        <w:ind w:left="6480" w:hanging="180"/>
      </w:pPr>
    </w:lvl>
  </w:abstractNum>
  <w:abstractNum w:abstractNumId="4">
    <w:nsid w:val="0C5C639E"/>
    <w:multiLevelType w:val="hybridMultilevel"/>
    <w:tmpl w:val="FB9AC7E2"/>
    <w:lvl w:ilvl="0" w:tplc="D18C7118">
      <w:start w:val="1"/>
      <w:numFmt w:val="decimal"/>
      <w:lvlText w:val="%1."/>
      <w:lvlJc w:val="left"/>
      <w:pPr>
        <w:ind w:left="720" w:hanging="360"/>
      </w:pPr>
    </w:lvl>
    <w:lvl w:ilvl="1" w:tplc="2BFE3190" w:tentative="1">
      <w:start w:val="1"/>
      <w:numFmt w:val="lowerLetter"/>
      <w:lvlText w:val="%2."/>
      <w:lvlJc w:val="left"/>
      <w:pPr>
        <w:ind w:left="1440" w:hanging="360"/>
      </w:pPr>
    </w:lvl>
    <w:lvl w:ilvl="2" w:tplc="D9622BAA" w:tentative="1">
      <w:start w:val="1"/>
      <w:numFmt w:val="lowerRoman"/>
      <w:lvlText w:val="%3."/>
      <w:lvlJc w:val="right"/>
      <w:pPr>
        <w:ind w:left="2160" w:hanging="180"/>
      </w:pPr>
    </w:lvl>
    <w:lvl w:ilvl="3" w:tplc="8020E868" w:tentative="1">
      <w:start w:val="1"/>
      <w:numFmt w:val="decimal"/>
      <w:lvlText w:val="%4."/>
      <w:lvlJc w:val="left"/>
      <w:pPr>
        <w:ind w:left="2880" w:hanging="360"/>
      </w:pPr>
    </w:lvl>
    <w:lvl w:ilvl="4" w:tplc="947E2F5C" w:tentative="1">
      <w:start w:val="1"/>
      <w:numFmt w:val="lowerLetter"/>
      <w:lvlText w:val="%5."/>
      <w:lvlJc w:val="left"/>
      <w:pPr>
        <w:ind w:left="3600" w:hanging="360"/>
      </w:pPr>
    </w:lvl>
    <w:lvl w:ilvl="5" w:tplc="4466936C" w:tentative="1">
      <w:start w:val="1"/>
      <w:numFmt w:val="lowerRoman"/>
      <w:lvlText w:val="%6."/>
      <w:lvlJc w:val="right"/>
      <w:pPr>
        <w:ind w:left="4320" w:hanging="180"/>
      </w:pPr>
    </w:lvl>
    <w:lvl w:ilvl="6" w:tplc="1E4810D8" w:tentative="1">
      <w:start w:val="1"/>
      <w:numFmt w:val="decimal"/>
      <w:lvlText w:val="%7."/>
      <w:lvlJc w:val="left"/>
      <w:pPr>
        <w:ind w:left="5040" w:hanging="360"/>
      </w:pPr>
    </w:lvl>
    <w:lvl w:ilvl="7" w:tplc="A3160A1C" w:tentative="1">
      <w:start w:val="1"/>
      <w:numFmt w:val="lowerLetter"/>
      <w:lvlText w:val="%8."/>
      <w:lvlJc w:val="left"/>
      <w:pPr>
        <w:ind w:left="5760" w:hanging="360"/>
      </w:pPr>
    </w:lvl>
    <w:lvl w:ilvl="8" w:tplc="1D84B5BC" w:tentative="1">
      <w:start w:val="1"/>
      <w:numFmt w:val="lowerRoman"/>
      <w:lvlText w:val="%9."/>
      <w:lvlJc w:val="right"/>
      <w:pPr>
        <w:ind w:left="6480" w:hanging="180"/>
      </w:pPr>
    </w:lvl>
  </w:abstractNum>
  <w:abstractNum w:abstractNumId="5">
    <w:nsid w:val="0D355233"/>
    <w:multiLevelType w:val="hybridMultilevel"/>
    <w:tmpl w:val="6EF4F66E"/>
    <w:lvl w:ilvl="0" w:tplc="DADA899E">
      <w:start w:val="1"/>
      <w:numFmt w:val="decimal"/>
      <w:lvlText w:val="%1."/>
      <w:lvlJc w:val="left"/>
      <w:pPr>
        <w:ind w:left="720" w:hanging="360"/>
      </w:pPr>
      <w:rPr>
        <w:rFonts w:hint="default"/>
        <w:b w:val="0"/>
      </w:rPr>
    </w:lvl>
    <w:lvl w:ilvl="1" w:tplc="1D8C090E" w:tentative="1">
      <w:start w:val="1"/>
      <w:numFmt w:val="lowerLetter"/>
      <w:lvlText w:val="%2."/>
      <w:lvlJc w:val="left"/>
      <w:pPr>
        <w:ind w:left="1440" w:hanging="360"/>
      </w:pPr>
    </w:lvl>
    <w:lvl w:ilvl="2" w:tplc="CB8C776E" w:tentative="1">
      <w:start w:val="1"/>
      <w:numFmt w:val="lowerRoman"/>
      <w:lvlText w:val="%3."/>
      <w:lvlJc w:val="right"/>
      <w:pPr>
        <w:ind w:left="2160" w:hanging="180"/>
      </w:pPr>
    </w:lvl>
    <w:lvl w:ilvl="3" w:tplc="1FE4E408" w:tentative="1">
      <w:start w:val="1"/>
      <w:numFmt w:val="decimal"/>
      <w:lvlText w:val="%4."/>
      <w:lvlJc w:val="left"/>
      <w:pPr>
        <w:ind w:left="2880" w:hanging="360"/>
      </w:pPr>
    </w:lvl>
    <w:lvl w:ilvl="4" w:tplc="910853D8" w:tentative="1">
      <w:start w:val="1"/>
      <w:numFmt w:val="lowerLetter"/>
      <w:lvlText w:val="%5."/>
      <w:lvlJc w:val="left"/>
      <w:pPr>
        <w:ind w:left="3600" w:hanging="360"/>
      </w:pPr>
    </w:lvl>
    <w:lvl w:ilvl="5" w:tplc="133678DE" w:tentative="1">
      <w:start w:val="1"/>
      <w:numFmt w:val="lowerRoman"/>
      <w:lvlText w:val="%6."/>
      <w:lvlJc w:val="right"/>
      <w:pPr>
        <w:ind w:left="4320" w:hanging="180"/>
      </w:pPr>
    </w:lvl>
    <w:lvl w:ilvl="6" w:tplc="5EA4534A" w:tentative="1">
      <w:start w:val="1"/>
      <w:numFmt w:val="decimal"/>
      <w:lvlText w:val="%7."/>
      <w:lvlJc w:val="left"/>
      <w:pPr>
        <w:ind w:left="5040" w:hanging="360"/>
      </w:pPr>
    </w:lvl>
    <w:lvl w:ilvl="7" w:tplc="BB36B52C" w:tentative="1">
      <w:start w:val="1"/>
      <w:numFmt w:val="lowerLetter"/>
      <w:lvlText w:val="%8."/>
      <w:lvlJc w:val="left"/>
      <w:pPr>
        <w:ind w:left="5760" w:hanging="360"/>
      </w:pPr>
    </w:lvl>
    <w:lvl w:ilvl="8" w:tplc="0C0C6A6E" w:tentative="1">
      <w:start w:val="1"/>
      <w:numFmt w:val="lowerRoman"/>
      <w:lvlText w:val="%9."/>
      <w:lvlJc w:val="right"/>
      <w:pPr>
        <w:ind w:left="6480" w:hanging="180"/>
      </w:pPr>
    </w:lvl>
  </w:abstractNum>
  <w:abstractNum w:abstractNumId="6">
    <w:nsid w:val="186508F5"/>
    <w:multiLevelType w:val="hybridMultilevel"/>
    <w:tmpl w:val="8518545A"/>
    <w:lvl w:ilvl="0" w:tplc="6C2068D8">
      <w:start w:val="1"/>
      <w:numFmt w:val="bullet"/>
      <w:lvlText w:val=""/>
      <w:lvlJc w:val="left"/>
      <w:pPr>
        <w:ind w:left="720" w:hanging="360"/>
      </w:pPr>
      <w:rPr>
        <w:rFonts w:ascii="Symbol" w:hAnsi="Symbol" w:hint="default"/>
      </w:rPr>
    </w:lvl>
    <w:lvl w:ilvl="1" w:tplc="9A92785E" w:tentative="1">
      <w:start w:val="1"/>
      <w:numFmt w:val="bullet"/>
      <w:lvlText w:val="o"/>
      <w:lvlJc w:val="left"/>
      <w:pPr>
        <w:ind w:left="1440" w:hanging="360"/>
      </w:pPr>
      <w:rPr>
        <w:rFonts w:ascii="Courier New" w:hAnsi="Courier New" w:cs="Courier New" w:hint="default"/>
      </w:rPr>
    </w:lvl>
    <w:lvl w:ilvl="2" w:tplc="4322040C" w:tentative="1">
      <w:start w:val="1"/>
      <w:numFmt w:val="bullet"/>
      <w:lvlText w:val=""/>
      <w:lvlJc w:val="left"/>
      <w:pPr>
        <w:ind w:left="2160" w:hanging="360"/>
      </w:pPr>
      <w:rPr>
        <w:rFonts w:ascii="Wingdings" w:hAnsi="Wingdings" w:hint="default"/>
      </w:rPr>
    </w:lvl>
    <w:lvl w:ilvl="3" w:tplc="A8126EE0" w:tentative="1">
      <w:start w:val="1"/>
      <w:numFmt w:val="bullet"/>
      <w:lvlText w:val=""/>
      <w:lvlJc w:val="left"/>
      <w:pPr>
        <w:ind w:left="2880" w:hanging="360"/>
      </w:pPr>
      <w:rPr>
        <w:rFonts w:ascii="Symbol" w:hAnsi="Symbol" w:hint="default"/>
      </w:rPr>
    </w:lvl>
    <w:lvl w:ilvl="4" w:tplc="FCFACA0E" w:tentative="1">
      <w:start w:val="1"/>
      <w:numFmt w:val="bullet"/>
      <w:lvlText w:val="o"/>
      <w:lvlJc w:val="left"/>
      <w:pPr>
        <w:ind w:left="3600" w:hanging="360"/>
      </w:pPr>
      <w:rPr>
        <w:rFonts w:ascii="Courier New" w:hAnsi="Courier New" w:cs="Courier New" w:hint="default"/>
      </w:rPr>
    </w:lvl>
    <w:lvl w:ilvl="5" w:tplc="FAAE7CC0" w:tentative="1">
      <w:start w:val="1"/>
      <w:numFmt w:val="bullet"/>
      <w:lvlText w:val=""/>
      <w:lvlJc w:val="left"/>
      <w:pPr>
        <w:ind w:left="4320" w:hanging="360"/>
      </w:pPr>
      <w:rPr>
        <w:rFonts w:ascii="Wingdings" w:hAnsi="Wingdings" w:hint="default"/>
      </w:rPr>
    </w:lvl>
    <w:lvl w:ilvl="6" w:tplc="5342884E" w:tentative="1">
      <w:start w:val="1"/>
      <w:numFmt w:val="bullet"/>
      <w:lvlText w:val=""/>
      <w:lvlJc w:val="left"/>
      <w:pPr>
        <w:ind w:left="5040" w:hanging="360"/>
      </w:pPr>
      <w:rPr>
        <w:rFonts w:ascii="Symbol" w:hAnsi="Symbol" w:hint="default"/>
      </w:rPr>
    </w:lvl>
    <w:lvl w:ilvl="7" w:tplc="AAC82B28" w:tentative="1">
      <w:start w:val="1"/>
      <w:numFmt w:val="bullet"/>
      <w:lvlText w:val="o"/>
      <w:lvlJc w:val="left"/>
      <w:pPr>
        <w:ind w:left="5760" w:hanging="360"/>
      </w:pPr>
      <w:rPr>
        <w:rFonts w:ascii="Courier New" w:hAnsi="Courier New" w:cs="Courier New" w:hint="default"/>
      </w:rPr>
    </w:lvl>
    <w:lvl w:ilvl="8" w:tplc="E97497EA" w:tentative="1">
      <w:start w:val="1"/>
      <w:numFmt w:val="bullet"/>
      <w:lvlText w:val=""/>
      <w:lvlJc w:val="left"/>
      <w:pPr>
        <w:ind w:left="6480" w:hanging="360"/>
      </w:pPr>
      <w:rPr>
        <w:rFonts w:ascii="Wingdings" w:hAnsi="Wingdings" w:hint="default"/>
      </w:rPr>
    </w:lvl>
  </w:abstractNum>
  <w:abstractNum w:abstractNumId="7">
    <w:nsid w:val="20BB6A9B"/>
    <w:multiLevelType w:val="multilevel"/>
    <w:tmpl w:val="2C066FCC"/>
    <w:lvl w:ilvl="0">
      <w:start w:val="1"/>
      <w:numFmt w:val="bullet"/>
      <w:pStyle w:val="Bullet"/>
      <w:lvlText w:val=""/>
      <w:lvlJc w:val="left"/>
      <w:pPr>
        <w:tabs>
          <w:tab w:val="num" w:pos="792"/>
        </w:tabs>
        <w:ind w:left="792" w:hanging="360"/>
      </w:pPr>
      <w:rPr>
        <w:rFonts w:ascii="Wingdings" w:hAnsi="Wingdings" w:hint="default"/>
        <w:color w:val="002060"/>
        <w:sz w:val="16"/>
      </w:rPr>
    </w:lvl>
    <w:lvl w:ilvl="1">
      <w:start w:val="1"/>
      <w:numFmt w:val="bullet"/>
      <w:lvlText w:val="–"/>
      <w:lvlJc w:val="left"/>
      <w:pPr>
        <w:tabs>
          <w:tab w:val="num" w:pos="1043"/>
        </w:tabs>
        <w:ind w:left="1043" w:hanging="249"/>
      </w:pPr>
      <w:rPr>
        <w:rFonts w:ascii="Times New Roman" w:hAnsi="Times New Roman" w:cs="Times New Roman" w:hint="default"/>
        <w:sz w:val="24"/>
      </w:rPr>
    </w:lvl>
    <w:lvl w:ilvl="2">
      <w:start w:val="1"/>
      <w:numFmt w:val="bullet"/>
      <w:lvlText w:val=""/>
      <w:lvlJc w:val="left"/>
      <w:pPr>
        <w:tabs>
          <w:tab w:val="num" w:pos="1332"/>
        </w:tabs>
        <w:ind w:left="1332" w:hanging="288"/>
      </w:pPr>
      <w:rPr>
        <w:rFonts w:ascii="Wingdings" w:hAnsi="Wingdings" w:hint="default"/>
        <w:sz w:val="16"/>
      </w:rPr>
    </w:lvl>
    <w:lvl w:ilvl="3">
      <w:start w:val="1"/>
      <w:numFmt w:val="bullet"/>
      <w:lvlText w:val="o"/>
      <w:lvlJc w:val="left"/>
      <w:pPr>
        <w:tabs>
          <w:tab w:val="num" w:pos="2052"/>
        </w:tabs>
        <w:ind w:left="2052" w:hanging="360"/>
      </w:pPr>
      <w:rPr>
        <w:rFonts w:ascii="Times New Roman" w:hAnsi="Times New Roman" w:hint="default"/>
        <w:sz w:val="20"/>
      </w:rPr>
    </w:lvl>
    <w:lvl w:ilvl="4">
      <w:start w:val="1"/>
      <w:numFmt w:val="bullet"/>
      <w:lvlText w:val="o"/>
      <w:lvlJc w:val="left"/>
      <w:pPr>
        <w:tabs>
          <w:tab w:val="num" w:pos="2772"/>
        </w:tabs>
        <w:ind w:left="2772" w:hanging="360"/>
      </w:pPr>
      <w:rPr>
        <w:rFonts w:ascii="Courier New" w:hAnsi="Courier New" w:cs="Courier New" w:hint="default"/>
      </w:rPr>
    </w:lvl>
    <w:lvl w:ilvl="5">
      <w:start w:val="1"/>
      <w:numFmt w:val="bullet"/>
      <w:lvlText w:val=""/>
      <w:lvlJc w:val="left"/>
      <w:pPr>
        <w:tabs>
          <w:tab w:val="num" w:pos="3492"/>
        </w:tabs>
        <w:ind w:left="3492" w:hanging="360"/>
      </w:pPr>
      <w:rPr>
        <w:rFonts w:ascii="Wingdings" w:hAnsi="Wingdings" w:hint="default"/>
      </w:rPr>
    </w:lvl>
    <w:lvl w:ilvl="6">
      <w:start w:val="1"/>
      <w:numFmt w:val="bullet"/>
      <w:lvlText w:val=""/>
      <w:lvlJc w:val="left"/>
      <w:pPr>
        <w:tabs>
          <w:tab w:val="num" w:pos="4212"/>
        </w:tabs>
        <w:ind w:left="4212" w:hanging="360"/>
      </w:pPr>
      <w:rPr>
        <w:rFonts w:ascii="Symbol" w:hAnsi="Symbol" w:hint="default"/>
      </w:rPr>
    </w:lvl>
    <w:lvl w:ilvl="7">
      <w:start w:val="1"/>
      <w:numFmt w:val="bullet"/>
      <w:lvlText w:val="o"/>
      <w:lvlJc w:val="left"/>
      <w:pPr>
        <w:tabs>
          <w:tab w:val="num" w:pos="4932"/>
        </w:tabs>
        <w:ind w:left="4932" w:hanging="360"/>
      </w:pPr>
      <w:rPr>
        <w:rFonts w:ascii="Courier New" w:hAnsi="Courier New" w:cs="Courier New" w:hint="default"/>
      </w:rPr>
    </w:lvl>
    <w:lvl w:ilvl="8">
      <w:start w:val="1"/>
      <w:numFmt w:val="bullet"/>
      <w:lvlText w:val=""/>
      <w:lvlJc w:val="left"/>
      <w:pPr>
        <w:tabs>
          <w:tab w:val="num" w:pos="5652"/>
        </w:tabs>
        <w:ind w:left="5652" w:hanging="360"/>
      </w:pPr>
      <w:rPr>
        <w:rFonts w:ascii="Wingdings" w:hAnsi="Wingdings" w:hint="default"/>
      </w:rPr>
    </w:lvl>
  </w:abstractNum>
  <w:abstractNum w:abstractNumId="8">
    <w:nsid w:val="217C5623"/>
    <w:multiLevelType w:val="hybridMultilevel"/>
    <w:tmpl w:val="8B688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6C766B"/>
    <w:multiLevelType w:val="hybridMultilevel"/>
    <w:tmpl w:val="CE681ACC"/>
    <w:lvl w:ilvl="0" w:tplc="AB8C9086">
      <w:start w:val="1"/>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8905170"/>
    <w:multiLevelType w:val="hybridMultilevel"/>
    <w:tmpl w:val="F40AEAAC"/>
    <w:lvl w:ilvl="0" w:tplc="39B2DD54">
      <w:start w:val="1"/>
      <w:numFmt w:val="decimal"/>
      <w:pStyle w:val="ListParagraph"/>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85A0F0E8" w:tentative="1">
      <w:start w:val="1"/>
      <w:numFmt w:val="lowerLetter"/>
      <w:lvlText w:val="%2."/>
      <w:lvlJc w:val="left"/>
      <w:pPr>
        <w:ind w:left="1069" w:hanging="360"/>
      </w:pPr>
    </w:lvl>
    <w:lvl w:ilvl="2" w:tplc="8ABCB1D6" w:tentative="1">
      <w:start w:val="1"/>
      <w:numFmt w:val="lowerRoman"/>
      <w:lvlText w:val="%3."/>
      <w:lvlJc w:val="right"/>
      <w:pPr>
        <w:ind w:left="1789" w:hanging="180"/>
      </w:pPr>
    </w:lvl>
    <w:lvl w:ilvl="3" w:tplc="CF9042B2" w:tentative="1">
      <w:start w:val="1"/>
      <w:numFmt w:val="decimal"/>
      <w:lvlText w:val="%4."/>
      <w:lvlJc w:val="left"/>
      <w:pPr>
        <w:ind w:left="2509" w:hanging="360"/>
      </w:pPr>
    </w:lvl>
    <w:lvl w:ilvl="4" w:tplc="310A9CDC" w:tentative="1">
      <w:start w:val="1"/>
      <w:numFmt w:val="lowerLetter"/>
      <w:lvlText w:val="%5."/>
      <w:lvlJc w:val="left"/>
      <w:pPr>
        <w:ind w:left="3229" w:hanging="360"/>
      </w:pPr>
    </w:lvl>
    <w:lvl w:ilvl="5" w:tplc="2D8A6408" w:tentative="1">
      <w:start w:val="1"/>
      <w:numFmt w:val="lowerRoman"/>
      <w:lvlText w:val="%6."/>
      <w:lvlJc w:val="right"/>
      <w:pPr>
        <w:ind w:left="3949" w:hanging="180"/>
      </w:pPr>
    </w:lvl>
    <w:lvl w:ilvl="6" w:tplc="07D030BC" w:tentative="1">
      <w:start w:val="1"/>
      <w:numFmt w:val="decimal"/>
      <w:lvlText w:val="%7."/>
      <w:lvlJc w:val="left"/>
      <w:pPr>
        <w:ind w:left="4669" w:hanging="360"/>
      </w:pPr>
    </w:lvl>
    <w:lvl w:ilvl="7" w:tplc="FCB2C066" w:tentative="1">
      <w:start w:val="1"/>
      <w:numFmt w:val="lowerLetter"/>
      <w:lvlText w:val="%8."/>
      <w:lvlJc w:val="left"/>
      <w:pPr>
        <w:ind w:left="5389" w:hanging="360"/>
      </w:pPr>
    </w:lvl>
    <w:lvl w:ilvl="8" w:tplc="81588BE2" w:tentative="1">
      <w:start w:val="1"/>
      <w:numFmt w:val="lowerRoman"/>
      <w:lvlText w:val="%9."/>
      <w:lvlJc w:val="right"/>
      <w:pPr>
        <w:ind w:left="6109" w:hanging="180"/>
      </w:pPr>
    </w:lvl>
  </w:abstractNum>
  <w:abstractNum w:abstractNumId="11">
    <w:nsid w:val="2DAE2A91"/>
    <w:multiLevelType w:val="hybridMultilevel"/>
    <w:tmpl w:val="4EAECE76"/>
    <w:lvl w:ilvl="0" w:tplc="0409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2EA0591"/>
    <w:multiLevelType w:val="hybridMultilevel"/>
    <w:tmpl w:val="9766C51E"/>
    <w:lvl w:ilvl="0" w:tplc="6352C392">
      <w:start w:val="1"/>
      <w:numFmt w:val="decimal"/>
      <w:lvlText w:val="%1."/>
      <w:lvlJc w:val="left"/>
      <w:pPr>
        <w:ind w:left="720" w:hanging="360"/>
      </w:pPr>
      <w:rPr>
        <w:rFonts w:hint="default"/>
        <w:b w:val="0"/>
      </w:rPr>
    </w:lvl>
    <w:lvl w:ilvl="1" w:tplc="59768148" w:tentative="1">
      <w:start w:val="1"/>
      <w:numFmt w:val="lowerLetter"/>
      <w:lvlText w:val="%2."/>
      <w:lvlJc w:val="left"/>
      <w:pPr>
        <w:ind w:left="1440" w:hanging="360"/>
      </w:pPr>
    </w:lvl>
    <w:lvl w:ilvl="2" w:tplc="047456B8" w:tentative="1">
      <w:start w:val="1"/>
      <w:numFmt w:val="lowerRoman"/>
      <w:lvlText w:val="%3."/>
      <w:lvlJc w:val="right"/>
      <w:pPr>
        <w:ind w:left="2160" w:hanging="180"/>
      </w:pPr>
    </w:lvl>
    <w:lvl w:ilvl="3" w:tplc="499A2184" w:tentative="1">
      <w:start w:val="1"/>
      <w:numFmt w:val="decimal"/>
      <w:lvlText w:val="%4."/>
      <w:lvlJc w:val="left"/>
      <w:pPr>
        <w:ind w:left="2880" w:hanging="360"/>
      </w:pPr>
    </w:lvl>
    <w:lvl w:ilvl="4" w:tplc="2D56C8A8" w:tentative="1">
      <w:start w:val="1"/>
      <w:numFmt w:val="lowerLetter"/>
      <w:lvlText w:val="%5."/>
      <w:lvlJc w:val="left"/>
      <w:pPr>
        <w:ind w:left="3600" w:hanging="360"/>
      </w:pPr>
    </w:lvl>
    <w:lvl w:ilvl="5" w:tplc="5AF02DA4" w:tentative="1">
      <w:start w:val="1"/>
      <w:numFmt w:val="lowerRoman"/>
      <w:lvlText w:val="%6."/>
      <w:lvlJc w:val="right"/>
      <w:pPr>
        <w:ind w:left="4320" w:hanging="180"/>
      </w:pPr>
    </w:lvl>
    <w:lvl w:ilvl="6" w:tplc="43E8800C" w:tentative="1">
      <w:start w:val="1"/>
      <w:numFmt w:val="decimal"/>
      <w:lvlText w:val="%7."/>
      <w:lvlJc w:val="left"/>
      <w:pPr>
        <w:ind w:left="5040" w:hanging="360"/>
      </w:pPr>
    </w:lvl>
    <w:lvl w:ilvl="7" w:tplc="E4A66016" w:tentative="1">
      <w:start w:val="1"/>
      <w:numFmt w:val="lowerLetter"/>
      <w:lvlText w:val="%8."/>
      <w:lvlJc w:val="left"/>
      <w:pPr>
        <w:ind w:left="5760" w:hanging="360"/>
      </w:pPr>
    </w:lvl>
    <w:lvl w:ilvl="8" w:tplc="9E0A5CB8" w:tentative="1">
      <w:start w:val="1"/>
      <w:numFmt w:val="lowerRoman"/>
      <w:lvlText w:val="%9."/>
      <w:lvlJc w:val="right"/>
      <w:pPr>
        <w:ind w:left="6480" w:hanging="180"/>
      </w:pPr>
    </w:lvl>
  </w:abstractNum>
  <w:abstractNum w:abstractNumId="13">
    <w:nsid w:val="36995B4A"/>
    <w:multiLevelType w:val="hybridMultilevel"/>
    <w:tmpl w:val="89D8B7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40693443"/>
    <w:multiLevelType w:val="hybridMultilevel"/>
    <w:tmpl w:val="719E57EE"/>
    <w:lvl w:ilvl="0" w:tplc="0409000F">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3131AF"/>
    <w:multiLevelType w:val="hybridMultilevel"/>
    <w:tmpl w:val="6234FFC0"/>
    <w:lvl w:ilvl="0" w:tplc="E1B684B0">
      <w:start w:val="1"/>
      <w:numFmt w:val="bullet"/>
      <w:lvlText w:val=""/>
      <w:lvlJc w:val="left"/>
      <w:pPr>
        <w:ind w:left="720" w:hanging="360"/>
      </w:pPr>
      <w:rPr>
        <w:rFonts w:ascii="Symbol" w:hAnsi="Symbol" w:hint="default"/>
      </w:rPr>
    </w:lvl>
    <w:lvl w:ilvl="1" w:tplc="E69471B8" w:tentative="1">
      <w:start w:val="1"/>
      <w:numFmt w:val="bullet"/>
      <w:lvlText w:val="o"/>
      <w:lvlJc w:val="left"/>
      <w:pPr>
        <w:ind w:left="1440" w:hanging="360"/>
      </w:pPr>
      <w:rPr>
        <w:rFonts w:ascii="Courier New" w:hAnsi="Courier New" w:cs="Courier New" w:hint="default"/>
      </w:rPr>
    </w:lvl>
    <w:lvl w:ilvl="2" w:tplc="28349A2E" w:tentative="1">
      <w:start w:val="1"/>
      <w:numFmt w:val="bullet"/>
      <w:lvlText w:val=""/>
      <w:lvlJc w:val="left"/>
      <w:pPr>
        <w:ind w:left="2160" w:hanging="360"/>
      </w:pPr>
      <w:rPr>
        <w:rFonts w:ascii="Wingdings" w:hAnsi="Wingdings" w:hint="default"/>
      </w:rPr>
    </w:lvl>
    <w:lvl w:ilvl="3" w:tplc="442A4C9A" w:tentative="1">
      <w:start w:val="1"/>
      <w:numFmt w:val="bullet"/>
      <w:lvlText w:val=""/>
      <w:lvlJc w:val="left"/>
      <w:pPr>
        <w:ind w:left="2880" w:hanging="360"/>
      </w:pPr>
      <w:rPr>
        <w:rFonts w:ascii="Symbol" w:hAnsi="Symbol" w:hint="default"/>
      </w:rPr>
    </w:lvl>
    <w:lvl w:ilvl="4" w:tplc="18EC72C0" w:tentative="1">
      <w:start w:val="1"/>
      <w:numFmt w:val="bullet"/>
      <w:lvlText w:val="o"/>
      <w:lvlJc w:val="left"/>
      <w:pPr>
        <w:ind w:left="3600" w:hanging="360"/>
      </w:pPr>
      <w:rPr>
        <w:rFonts w:ascii="Courier New" w:hAnsi="Courier New" w:cs="Courier New" w:hint="default"/>
      </w:rPr>
    </w:lvl>
    <w:lvl w:ilvl="5" w:tplc="B6DA5DE2" w:tentative="1">
      <w:start w:val="1"/>
      <w:numFmt w:val="bullet"/>
      <w:lvlText w:val=""/>
      <w:lvlJc w:val="left"/>
      <w:pPr>
        <w:ind w:left="4320" w:hanging="360"/>
      </w:pPr>
      <w:rPr>
        <w:rFonts w:ascii="Wingdings" w:hAnsi="Wingdings" w:hint="default"/>
      </w:rPr>
    </w:lvl>
    <w:lvl w:ilvl="6" w:tplc="32CAC706" w:tentative="1">
      <w:start w:val="1"/>
      <w:numFmt w:val="bullet"/>
      <w:lvlText w:val=""/>
      <w:lvlJc w:val="left"/>
      <w:pPr>
        <w:ind w:left="5040" w:hanging="360"/>
      </w:pPr>
      <w:rPr>
        <w:rFonts w:ascii="Symbol" w:hAnsi="Symbol" w:hint="default"/>
      </w:rPr>
    </w:lvl>
    <w:lvl w:ilvl="7" w:tplc="BA1A07D4" w:tentative="1">
      <w:start w:val="1"/>
      <w:numFmt w:val="bullet"/>
      <w:lvlText w:val="o"/>
      <w:lvlJc w:val="left"/>
      <w:pPr>
        <w:ind w:left="5760" w:hanging="360"/>
      </w:pPr>
      <w:rPr>
        <w:rFonts w:ascii="Courier New" w:hAnsi="Courier New" w:cs="Courier New" w:hint="default"/>
      </w:rPr>
    </w:lvl>
    <w:lvl w:ilvl="8" w:tplc="B0BC9988" w:tentative="1">
      <w:start w:val="1"/>
      <w:numFmt w:val="bullet"/>
      <w:lvlText w:val=""/>
      <w:lvlJc w:val="left"/>
      <w:pPr>
        <w:ind w:left="6480" w:hanging="360"/>
      </w:pPr>
      <w:rPr>
        <w:rFonts w:ascii="Wingdings" w:hAnsi="Wingdings" w:hint="default"/>
      </w:rPr>
    </w:lvl>
  </w:abstractNum>
  <w:abstractNum w:abstractNumId="16">
    <w:nsid w:val="4F53685A"/>
    <w:multiLevelType w:val="hybridMultilevel"/>
    <w:tmpl w:val="121AF368"/>
    <w:lvl w:ilvl="0" w:tplc="C7604AAE">
      <w:start w:val="1"/>
      <w:numFmt w:val="decimal"/>
      <w:lvlText w:val="%1."/>
      <w:lvlJc w:val="left"/>
      <w:pPr>
        <w:ind w:left="720" w:hanging="360"/>
      </w:pPr>
      <w:rPr>
        <w:rFonts w:hint="default"/>
        <w:b w:val="0"/>
      </w:rPr>
    </w:lvl>
    <w:lvl w:ilvl="1" w:tplc="57A0091A" w:tentative="1">
      <w:start w:val="1"/>
      <w:numFmt w:val="lowerLetter"/>
      <w:lvlText w:val="%2."/>
      <w:lvlJc w:val="left"/>
      <w:pPr>
        <w:ind w:left="1440" w:hanging="360"/>
      </w:pPr>
    </w:lvl>
    <w:lvl w:ilvl="2" w:tplc="90860FD2" w:tentative="1">
      <w:start w:val="1"/>
      <w:numFmt w:val="lowerRoman"/>
      <w:lvlText w:val="%3."/>
      <w:lvlJc w:val="right"/>
      <w:pPr>
        <w:ind w:left="2160" w:hanging="180"/>
      </w:pPr>
    </w:lvl>
    <w:lvl w:ilvl="3" w:tplc="52B2F8EC" w:tentative="1">
      <w:start w:val="1"/>
      <w:numFmt w:val="decimal"/>
      <w:lvlText w:val="%4."/>
      <w:lvlJc w:val="left"/>
      <w:pPr>
        <w:ind w:left="2880" w:hanging="360"/>
      </w:pPr>
    </w:lvl>
    <w:lvl w:ilvl="4" w:tplc="3D1248C0" w:tentative="1">
      <w:start w:val="1"/>
      <w:numFmt w:val="lowerLetter"/>
      <w:lvlText w:val="%5."/>
      <w:lvlJc w:val="left"/>
      <w:pPr>
        <w:ind w:left="3600" w:hanging="360"/>
      </w:pPr>
    </w:lvl>
    <w:lvl w:ilvl="5" w:tplc="5374DBB4" w:tentative="1">
      <w:start w:val="1"/>
      <w:numFmt w:val="lowerRoman"/>
      <w:lvlText w:val="%6."/>
      <w:lvlJc w:val="right"/>
      <w:pPr>
        <w:ind w:left="4320" w:hanging="180"/>
      </w:pPr>
    </w:lvl>
    <w:lvl w:ilvl="6" w:tplc="13807D6E" w:tentative="1">
      <w:start w:val="1"/>
      <w:numFmt w:val="decimal"/>
      <w:lvlText w:val="%7."/>
      <w:lvlJc w:val="left"/>
      <w:pPr>
        <w:ind w:left="5040" w:hanging="360"/>
      </w:pPr>
    </w:lvl>
    <w:lvl w:ilvl="7" w:tplc="7FB27512" w:tentative="1">
      <w:start w:val="1"/>
      <w:numFmt w:val="lowerLetter"/>
      <w:lvlText w:val="%8."/>
      <w:lvlJc w:val="left"/>
      <w:pPr>
        <w:ind w:left="5760" w:hanging="360"/>
      </w:pPr>
    </w:lvl>
    <w:lvl w:ilvl="8" w:tplc="9E70D1B4" w:tentative="1">
      <w:start w:val="1"/>
      <w:numFmt w:val="lowerRoman"/>
      <w:lvlText w:val="%9."/>
      <w:lvlJc w:val="right"/>
      <w:pPr>
        <w:ind w:left="6480" w:hanging="180"/>
      </w:pPr>
    </w:lvl>
  </w:abstractNum>
  <w:abstractNum w:abstractNumId="17">
    <w:nsid w:val="5066176B"/>
    <w:multiLevelType w:val="hybridMultilevel"/>
    <w:tmpl w:val="0D586376"/>
    <w:lvl w:ilvl="0" w:tplc="2A44008A">
      <w:start w:val="1"/>
      <w:numFmt w:val="decimal"/>
      <w:lvlText w:val="%1."/>
      <w:lvlJc w:val="left"/>
      <w:pPr>
        <w:ind w:left="720" w:hanging="360"/>
      </w:pPr>
      <w:rPr>
        <w:rFonts w:hint="default"/>
        <w:b w:val="0"/>
      </w:rPr>
    </w:lvl>
    <w:lvl w:ilvl="1" w:tplc="E7F8B2DC" w:tentative="1">
      <w:start w:val="1"/>
      <w:numFmt w:val="lowerLetter"/>
      <w:lvlText w:val="%2."/>
      <w:lvlJc w:val="left"/>
      <w:pPr>
        <w:ind w:left="1440" w:hanging="360"/>
      </w:pPr>
    </w:lvl>
    <w:lvl w:ilvl="2" w:tplc="55121FE8" w:tentative="1">
      <w:start w:val="1"/>
      <w:numFmt w:val="lowerRoman"/>
      <w:lvlText w:val="%3."/>
      <w:lvlJc w:val="right"/>
      <w:pPr>
        <w:ind w:left="2160" w:hanging="180"/>
      </w:pPr>
    </w:lvl>
    <w:lvl w:ilvl="3" w:tplc="5B64978A" w:tentative="1">
      <w:start w:val="1"/>
      <w:numFmt w:val="decimal"/>
      <w:lvlText w:val="%4."/>
      <w:lvlJc w:val="left"/>
      <w:pPr>
        <w:ind w:left="2880" w:hanging="360"/>
      </w:pPr>
    </w:lvl>
    <w:lvl w:ilvl="4" w:tplc="0292FB88" w:tentative="1">
      <w:start w:val="1"/>
      <w:numFmt w:val="lowerLetter"/>
      <w:lvlText w:val="%5."/>
      <w:lvlJc w:val="left"/>
      <w:pPr>
        <w:ind w:left="3600" w:hanging="360"/>
      </w:pPr>
    </w:lvl>
    <w:lvl w:ilvl="5" w:tplc="5106A5C2" w:tentative="1">
      <w:start w:val="1"/>
      <w:numFmt w:val="lowerRoman"/>
      <w:lvlText w:val="%6."/>
      <w:lvlJc w:val="right"/>
      <w:pPr>
        <w:ind w:left="4320" w:hanging="180"/>
      </w:pPr>
    </w:lvl>
    <w:lvl w:ilvl="6" w:tplc="A2B8159C" w:tentative="1">
      <w:start w:val="1"/>
      <w:numFmt w:val="decimal"/>
      <w:lvlText w:val="%7."/>
      <w:lvlJc w:val="left"/>
      <w:pPr>
        <w:ind w:left="5040" w:hanging="360"/>
      </w:pPr>
    </w:lvl>
    <w:lvl w:ilvl="7" w:tplc="6E80B68A" w:tentative="1">
      <w:start w:val="1"/>
      <w:numFmt w:val="lowerLetter"/>
      <w:lvlText w:val="%8."/>
      <w:lvlJc w:val="left"/>
      <w:pPr>
        <w:ind w:left="5760" w:hanging="360"/>
      </w:pPr>
    </w:lvl>
    <w:lvl w:ilvl="8" w:tplc="41549DD4" w:tentative="1">
      <w:start w:val="1"/>
      <w:numFmt w:val="lowerRoman"/>
      <w:lvlText w:val="%9."/>
      <w:lvlJc w:val="right"/>
      <w:pPr>
        <w:ind w:left="6480" w:hanging="180"/>
      </w:pPr>
    </w:lvl>
  </w:abstractNum>
  <w:abstractNum w:abstractNumId="18">
    <w:nsid w:val="564018E0"/>
    <w:multiLevelType w:val="hybridMultilevel"/>
    <w:tmpl w:val="0256E8EC"/>
    <w:lvl w:ilvl="0" w:tplc="80662ECC">
      <w:start w:val="1"/>
      <w:numFmt w:val="decimal"/>
      <w:lvlText w:val="%1."/>
      <w:lvlJc w:val="left"/>
      <w:pPr>
        <w:ind w:left="720" w:hanging="360"/>
      </w:pPr>
      <w:rPr>
        <w:rFonts w:hint="default"/>
        <w:b w:val="0"/>
      </w:rPr>
    </w:lvl>
    <w:lvl w:ilvl="1" w:tplc="A79C8012" w:tentative="1">
      <w:start w:val="1"/>
      <w:numFmt w:val="lowerLetter"/>
      <w:lvlText w:val="%2."/>
      <w:lvlJc w:val="left"/>
      <w:pPr>
        <w:ind w:left="1440" w:hanging="360"/>
      </w:pPr>
    </w:lvl>
    <w:lvl w:ilvl="2" w:tplc="B8365E32" w:tentative="1">
      <w:start w:val="1"/>
      <w:numFmt w:val="lowerRoman"/>
      <w:lvlText w:val="%3."/>
      <w:lvlJc w:val="right"/>
      <w:pPr>
        <w:ind w:left="2160" w:hanging="180"/>
      </w:pPr>
    </w:lvl>
    <w:lvl w:ilvl="3" w:tplc="105AC9D4" w:tentative="1">
      <w:start w:val="1"/>
      <w:numFmt w:val="decimal"/>
      <w:lvlText w:val="%4."/>
      <w:lvlJc w:val="left"/>
      <w:pPr>
        <w:ind w:left="2880" w:hanging="360"/>
      </w:pPr>
    </w:lvl>
    <w:lvl w:ilvl="4" w:tplc="65B67FEA" w:tentative="1">
      <w:start w:val="1"/>
      <w:numFmt w:val="lowerLetter"/>
      <w:lvlText w:val="%5."/>
      <w:lvlJc w:val="left"/>
      <w:pPr>
        <w:ind w:left="3600" w:hanging="360"/>
      </w:pPr>
    </w:lvl>
    <w:lvl w:ilvl="5" w:tplc="B97686B2" w:tentative="1">
      <w:start w:val="1"/>
      <w:numFmt w:val="lowerRoman"/>
      <w:lvlText w:val="%6."/>
      <w:lvlJc w:val="right"/>
      <w:pPr>
        <w:ind w:left="4320" w:hanging="180"/>
      </w:pPr>
    </w:lvl>
    <w:lvl w:ilvl="6" w:tplc="E5BA9548" w:tentative="1">
      <w:start w:val="1"/>
      <w:numFmt w:val="decimal"/>
      <w:lvlText w:val="%7."/>
      <w:lvlJc w:val="left"/>
      <w:pPr>
        <w:ind w:left="5040" w:hanging="360"/>
      </w:pPr>
    </w:lvl>
    <w:lvl w:ilvl="7" w:tplc="82B612BC" w:tentative="1">
      <w:start w:val="1"/>
      <w:numFmt w:val="lowerLetter"/>
      <w:lvlText w:val="%8."/>
      <w:lvlJc w:val="left"/>
      <w:pPr>
        <w:ind w:left="5760" w:hanging="360"/>
      </w:pPr>
    </w:lvl>
    <w:lvl w:ilvl="8" w:tplc="2354D186" w:tentative="1">
      <w:start w:val="1"/>
      <w:numFmt w:val="lowerRoman"/>
      <w:lvlText w:val="%9."/>
      <w:lvlJc w:val="right"/>
      <w:pPr>
        <w:ind w:left="6480" w:hanging="180"/>
      </w:pPr>
    </w:lvl>
  </w:abstractNum>
  <w:abstractNum w:abstractNumId="19">
    <w:nsid w:val="573C67ED"/>
    <w:multiLevelType w:val="hybridMultilevel"/>
    <w:tmpl w:val="5906D8A0"/>
    <w:lvl w:ilvl="0" w:tplc="CC34775C">
      <w:start w:val="1"/>
      <w:numFmt w:val="decimal"/>
      <w:lvlText w:val="%1."/>
      <w:lvlJc w:val="left"/>
      <w:pPr>
        <w:ind w:left="720" w:hanging="360"/>
      </w:pPr>
      <w:rPr>
        <w:rFonts w:hint="default"/>
        <w:b w:val="0"/>
      </w:rPr>
    </w:lvl>
    <w:lvl w:ilvl="1" w:tplc="69A438B6" w:tentative="1">
      <w:start w:val="1"/>
      <w:numFmt w:val="lowerLetter"/>
      <w:lvlText w:val="%2."/>
      <w:lvlJc w:val="left"/>
      <w:pPr>
        <w:ind w:left="1440" w:hanging="360"/>
      </w:pPr>
    </w:lvl>
    <w:lvl w:ilvl="2" w:tplc="2832848A" w:tentative="1">
      <w:start w:val="1"/>
      <w:numFmt w:val="lowerRoman"/>
      <w:lvlText w:val="%3."/>
      <w:lvlJc w:val="right"/>
      <w:pPr>
        <w:ind w:left="2160" w:hanging="180"/>
      </w:pPr>
    </w:lvl>
    <w:lvl w:ilvl="3" w:tplc="0934858E" w:tentative="1">
      <w:start w:val="1"/>
      <w:numFmt w:val="decimal"/>
      <w:lvlText w:val="%4."/>
      <w:lvlJc w:val="left"/>
      <w:pPr>
        <w:ind w:left="2880" w:hanging="360"/>
      </w:pPr>
    </w:lvl>
    <w:lvl w:ilvl="4" w:tplc="09B4B4BA" w:tentative="1">
      <w:start w:val="1"/>
      <w:numFmt w:val="lowerLetter"/>
      <w:lvlText w:val="%5."/>
      <w:lvlJc w:val="left"/>
      <w:pPr>
        <w:ind w:left="3600" w:hanging="360"/>
      </w:pPr>
    </w:lvl>
    <w:lvl w:ilvl="5" w:tplc="BCBCF8DC" w:tentative="1">
      <w:start w:val="1"/>
      <w:numFmt w:val="lowerRoman"/>
      <w:lvlText w:val="%6."/>
      <w:lvlJc w:val="right"/>
      <w:pPr>
        <w:ind w:left="4320" w:hanging="180"/>
      </w:pPr>
    </w:lvl>
    <w:lvl w:ilvl="6" w:tplc="C238696A" w:tentative="1">
      <w:start w:val="1"/>
      <w:numFmt w:val="decimal"/>
      <w:lvlText w:val="%7."/>
      <w:lvlJc w:val="left"/>
      <w:pPr>
        <w:ind w:left="5040" w:hanging="360"/>
      </w:pPr>
    </w:lvl>
    <w:lvl w:ilvl="7" w:tplc="84DE9B9C" w:tentative="1">
      <w:start w:val="1"/>
      <w:numFmt w:val="lowerLetter"/>
      <w:lvlText w:val="%8."/>
      <w:lvlJc w:val="left"/>
      <w:pPr>
        <w:ind w:left="5760" w:hanging="360"/>
      </w:pPr>
    </w:lvl>
    <w:lvl w:ilvl="8" w:tplc="2CC4BF62" w:tentative="1">
      <w:start w:val="1"/>
      <w:numFmt w:val="lowerRoman"/>
      <w:lvlText w:val="%9."/>
      <w:lvlJc w:val="right"/>
      <w:pPr>
        <w:ind w:left="6480" w:hanging="180"/>
      </w:pPr>
    </w:lvl>
  </w:abstractNum>
  <w:abstractNum w:abstractNumId="20">
    <w:nsid w:val="595A0BB1"/>
    <w:multiLevelType w:val="hybridMultilevel"/>
    <w:tmpl w:val="710A0AE4"/>
    <w:lvl w:ilvl="0" w:tplc="B8C6F5AA">
      <w:start w:val="1"/>
      <w:numFmt w:val="decimal"/>
      <w:lvlText w:val="%1."/>
      <w:lvlJc w:val="left"/>
      <w:pPr>
        <w:ind w:left="720" w:hanging="360"/>
      </w:pPr>
      <w:rPr>
        <w:rFonts w:hint="default"/>
      </w:rPr>
    </w:lvl>
    <w:lvl w:ilvl="1" w:tplc="023E74EA" w:tentative="1">
      <w:start w:val="1"/>
      <w:numFmt w:val="lowerLetter"/>
      <w:lvlText w:val="%2."/>
      <w:lvlJc w:val="left"/>
      <w:pPr>
        <w:ind w:left="1440" w:hanging="360"/>
      </w:pPr>
    </w:lvl>
    <w:lvl w:ilvl="2" w:tplc="A36A84F0" w:tentative="1">
      <w:start w:val="1"/>
      <w:numFmt w:val="lowerRoman"/>
      <w:lvlText w:val="%3."/>
      <w:lvlJc w:val="right"/>
      <w:pPr>
        <w:ind w:left="2160" w:hanging="180"/>
      </w:pPr>
    </w:lvl>
    <w:lvl w:ilvl="3" w:tplc="61521560" w:tentative="1">
      <w:start w:val="1"/>
      <w:numFmt w:val="decimal"/>
      <w:lvlText w:val="%4."/>
      <w:lvlJc w:val="left"/>
      <w:pPr>
        <w:ind w:left="2880" w:hanging="360"/>
      </w:pPr>
    </w:lvl>
    <w:lvl w:ilvl="4" w:tplc="42C6358E" w:tentative="1">
      <w:start w:val="1"/>
      <w:numFmt w:val="lowerLetter"/>
      <w:lvlText w:val="%5."/>
      <w:lvlJc w:val="left"/>
      <w:pPr>
        <w:ind w:left="3600" w:hanging="360"/>
      </w:pPr>
    </w:lvl>
    <w:lvl w:ilvl="5" w:tplc="EEE0AE82" w:tentative="1">
      <w:start w:val="1"/>
      <w:numFmt w:val="lowerRoman"/>
      <w:lvlText w:val="%6."/>
      <w:lvlJc w:val="right"/>
      <w:pPr>
        <w:ind w:left="4320" w:hanging="180"/>
      </w:pPr>
    </w:lvl>
    <w:lvl w:ilvl="6" w:tplc="51463F8C" w:tentative="1">
      <w:start w:val="1"/>
      <w:numFmt w:val="decimal"/>
      <w:lvlText w:val="%7."/>
      <w:lvlJc w:val="left"/>
      <w:pPr>
        <w:ind w:left="5040" w:hanging="360"/>
      </w:pPr>
    </w:lvl>
    <w:lvl w:ilvl="7" w:tplc="49189458" w:tentative="1">
      <w:start w:val="1"/>
      <w:numFmt w:val="lowerLetter"/>
      <w:lvlText w:val="%8."/>
      <w:lvlJc w:val="left"/>
      <w:pPr>
        <w:ind w:left="5760" w:hanging="360"/>
      </w:pPr>
    </w:lvl>
    <w:lvl w:ilvl="8" w:tplc="96C82370" w:tentative="1">
      <w:start w:val="1"/>
      <w:numFmt w:val="lowerRoman"/>
      <w:lvlText w:val="%9."/>
      <w:lvlJc w:val="right"/>
      <w:pPr>
        <w:ind w:left="6480" w:hanging="180"/>
      </w:pPr>
    </w:lvl>
  </w:abstractNum>
  <w:abstractNum w:abstractNumId="21">
    <w:nsid w:val="62AA6AE5"/>
    <w:multiLevelType w:val="hybridMultilevel"/>
    <w:tmpl w:val="2E3AC49A"/>
    <w:lvl w:ilvl="0" w:tplc="DB8E6A6C">
      <w:start w:val="1"/>
      <w:numFmt w:val="decimal"/>
      <w:lvlText w:val="%1."/>
      <w:lvlJc w:val="left"/>
      <w:pPr>
        <w:ind w:left="720" w:hanging="360"/>
      </w:pPr>
      <w:rPr>
        <w:rFonts w:hint="default"/>
        <w:b w:val="0"/>
      </w:rPr>
    </w:lvl>
    <w:lvl w:ilvl="1" w:tplc="41A6CD76" w:tentative="1">
      <w:start w:val="1"/>
      <w:numFmt w:val="lowerLetter"/>
      <w:lvlText w:val="%2."/>
      <w:lvlJc w:val="left"/>
      <w:pPr>
        <w:ind w:left="1440" w:hanging="360"/>
      </w:pPr>
    </w:lvl>
    <w:lvl w:ilvl="2" w:tplc="BF747604" w:tentative="1">
      <w:start w:val="1"/>
      <w:numFmt w:val="lowerRoman"/>
      <w:lvlText w:val="%3."/>
      <w:lvlJc w:val="right"/>
      <w:pPr>
        <w:ind w:left="2160" w:hanging="180"/>
      </w:pPr>
    </w:lvl>
    <w:lvl w:ilvl="3" w:tplc="17880C66" w:tentative="1">
      <w:start w:val="1"/>
      <w:numFmt w:val="decimal"/>
      <w:lvlText w:val="%4."/>
      <w:lvlJc w:val="left"/>
      <w:pPr>
        <w:ind w:left="2880" w:hanging="360"/>
      </w:pPr>
    </w:lvl>
    <w:lvl w:ilvl="4" w:tplc="E6F60330" w:tentative="1">
      <w:start w:val="1"/>
      <w:numFmt w:val="lowerLetter"/>
      <w:lvlText w:val="%5."/>
      <w:lvlJc w:val="left"/>
      <w:pPr>
        <w:ind w:left="3600" w:hanging="360"/>
      </w:pPr>
    </w:lvl>
    <w:lvl w:ilvl="5" w:tplc="9FF60F04" w:tentative="1">
      <w:start w:val="1"/>
      <w:numFmt w:val="lowerRoman"/>
      <w:lvlText w:val="%6."/>
      <w:lvlJc w:val="right"/>
      <w:pPr>
        <w:ind w:left="4320" w:hanging="180"/>
      </w:pPr>
    </w:lvl>
    <w:lvl w:ilvl="6" w:tplc="91C83B5E" w:tentative="1">
      <w:start w:val="1"/>
      <w:numFmt w:val="decimal"/>
      <w:lvlText w:val="%7."/>
      <w:lvlJc w:val="left"/>
      <w:pPr>
        <w:ind w:left="5040" w:hanging="360"/>
      </w:pPr>
    </w:lvl>
    <w:lvl w:ilvl="7" w:tplc="CFD84798" w:tentative="1">
      <w:start w:val="1"/>
      <w:numFmt w:val="lowerLetter"/>
      <w:lvlText w:val="%8."/>
      <w:lvlJc w:val="left"/>
      <w:pPr>
        <w:ind w:left="5760" w:hanging="360"/>
      </w:pPr>
    </w:lvl>
    <w:lvl w:ilvl="8" w:tplc="0C28A018" w:tentative="1">
      <w:start w:val="1"/>
      <w:numFmt w:val="lowerRoman"/>
      <w:lvlText w:val="%9."/>
      <w:lvlJc w:val="right"/>
      <w:pPr>
        <w:ind w:left="6480" w:hanging="180"/>
      </w:pPr>
    </w:lvl>
  </w:abstractNum>
  <w:abstractNum w:abstractNumId="22">
    <w:nsid w:val="66FA57E0"/>
    <w:multiLevelType w:val="hybridMultilevel"/>
    <w:tmpl w:val="FB6E59EC"/>
    <w:lvl w:ilvl="0" w:tplc="E23CB48E">
      <w:start w:val="1"/>
      <w:numFmt w:val="decimal"/>
      <w:lvlText w:val="%1."/>
      <w:lvlJc w:val="left"/>
      <w:pPr>
        <w:ind w:left="1080" w:hanging="360"/>
      </w:pPr>
      <w:rPr>
        <w:rFonts w:hint="default"/>
      </w:rPr>
    </w:lvl>
    <w:lvl w:ilvl="1" w:tplc="430EFA22" w:tentative="1">
      <w:start w:val="1"/>
      <w:numFmt w:val="bullet"/>
      <w:lvlText w:val="o"/>
      <w:lvlJc w:val="left"/>
      <w:pPr>
        <w:ind w:left="1800" w:hanging="360"/>
      </w:pPr>
      <w:rPr>
        <w:rFonts w:ascii="Courier New" w:hAnsi="Courier New" w:cs="Courier New" w:hint="default"/>
      </w:rPr>
    </w:lvl>
    <w:lvl w:ilvl="2" w:tplc="8B7451A2" w:tentative="1">
      <w:start w:val="1"/>
      <w:numFmt w:val="bullet"/>
      <w:lvlText w:val=""/>
      <w:lvlJc w:val="left"/>
      <w:pPr>
        <w:ind w:left="2520" w:hanging="360"/>
      </w:pPr>
      <w:rPr>
        <w:rFonts w:ascii="Wingdings" w:hAnsi="Wingdings" w:hint="default"/>
      </w:rPr>
    </w:lvl>
    <w:lvl w:ilvl="3" w:tplc="15827C10" w:tentative="1">
      <w:start w:val="1"/>
      <w:numFmt w:val="bullet"/>
      <w:lvlText w:val=""/>
      <w:lvlJc w:val="left"/>
      <w:pPr>
        <w:ind w:left="3240" w:hanging="360"/>
      </w:pPr>
      <w:rPr>
        <w:rFonts w:ascii="Symbol" w:hAnsi="Symbol" w:hint="default"/>
      </w:rPr>
    </w:lvl>
    <w:lvl w:ilvl="4" w:tplc="EB0A8E62" w:tentative="1">
      <w:start w:val="1"/>
      <w:numFmt w:val="bullet"/>
      <w:lvlText w:val="o"/>
      <w:lvlJc w:val="left"/>
      <w:pPr>
        <w:ind w:left="3960" w:hanging="360"/>
      </w:pPr>
      <w:rPr>
        <w:rFonts w:ascii="Courier New" w:hAnsi="Courier New" w:cs="Courier New" w:hint="default"/>
      </w:rPr>
    </w:lvl>
    <w:lvl w:ilvl="5" w:tplc="EEBC2922" w:tentative="1">
      <w:start w:val="1"/>
      <w:numFmt w:val="bullet"/>
      <w:lvlText w:val=""/>
      <w:lvlJc w:val="left"/>
      <w:pPr>
        <w:ind w:left="4680" w:hanging="360"/>
      </w:pPr>
      <w:rPr>
        <w:rFonts w:ascii="Wingdings" w:hAnsi="Wingdings" w:hint="default"/>
      </w:rPr>
    </w:lvl>
    <w:lvl w:ilvl="6" w:tplc="45FE74F8" w:tentative="1">
      <w:start w:val="1"/>
      <w:numFmt w:val="bullet"/>
      <w:lvlText w:val=""/>
      <w:lvlJc w:val="left"/>
      <w:pPr>
        <w:ind w:left="5400" w:hanging="360"/>
      </w:pPr>
      <w:rPr>
        <w:rFonts w:ascii="Symbol" w:hAnsi="Symbol" w:hint="default"/>
      </w:rPr>
    </w:lvl>
    <w:lvl w:ilvl="7" w:tplc="B6D6DB16" w:tentative="1">
      <w:start w:val="1"/>
      <w:numFmt w:val="bullet"/>
      <w:lvlText w:val="o"/>
      <w:lvlJc w:val="left"/>
      <w:pPr>
        <w:ind w:left="6120" w:hanging="360"/>
      </w:pPr>
      <w:rPr>
        <w:rFonts w:ascii="Courier New" w:hAnsi="Courier New" w:cs="Courier New" w:hint="default"/>
      </w:rPr>
    </w:lvl>
    <w:lvl w:ilvl="8" w:tplc="76A4031C" w:tentative="1">
      <w:start w:val="1"/>
      <w:numFmt w:val="bullet"/>
      <w:lvlText w:val=""/>
      <w:lvlJc w:val="left"/>
      <w:pPr>
        <w:ind w:left="6840" w:hanging="360"/>
      </w:pPr>
      <w:rPr>
        <w:rFonts w:ascii="Wingdings" w:hAnsi="Wingdings" w:hint="default"/>
      </w:rPr>
    </w:lvl>
  </w:abstractNum>
  <w:abstractNum w:abstractNumId="23">
    <w:nsid w:val="69CC7F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717D16B5"/>
    <w:multiLevelType w:val="hybridMultilevel"/>
    <w:tmpl w:val="9B6E67D8"/>
    <w:lvl w:ilvl="0" w:tplc="1892F818">
      <w:start w:val="1"/>
      <w:numFmt w:val="decimal"/>
      <w:lvlText w:val="%1."/>
      <w:lvlJc w:val="left"/>
      <w:pPr>
        <w:ind w:left="720" w:hanging="360"/>
      </w:pPr>
      <w:rPr>
        <w:rFonts w:hint="default"/>
        <w:b w:val="0"/>
      </w:rPr>
    </w:lvl>
    <w:lvl w:ilvl="1" w:tplc="4914F2C0" w:tentative="1">
      <w:start w:val="1"/>
      <w:numFmt w:val="lowerLetter"/>
      <w:lvlText w:val="%2."/>
      <w:lvlJc w:val="left"/>
      <w:pPr>
        <w:ind w:left="1440" w:hanging="360"/>
      </w:pPr>
    </w:lvl>
    <w:lvl w:ilvl="2" w:tplc="3C4EE50C" w:tentative="1">
      <w:start w:val="1"/>
      <w:numFmt w:val="lowerRoman"/>
      <w:lvlText w:val="%3."/>
      <w:lvlJc w:val="right"/>
      <w:pPr>
        <w:ind w:left="2160" w:hanging="180"/>
      </w:pPr>
    </w:lvl>
    <w:lvl w:ilvl="3" w:tplc="B89CEB0A" w:tentative="1">
      <w:start w:val="1"/>
      <w:numFmt w:val="decimal"/>
      <w:lvlText w:val="%4."/>
      <w:lvlJc w:val="left"/>
      <w:pPr>
        <w:ind w:left="2880" w:hanging="360"/>
      </w:pPr>
    </w:lvl>
    <w:lvl w:ilvl="4" w:tplc="78D4ED9C" w:tentative="1">
      <w:start w:val="1"/>
      <w:numFmt w:val="lowerLetter"/>
      <w:lvlText w:val="%5."/>
      <w:lvlJc w:val="left"/>
      <w:pPr>
        <w:ind w:left="3600" w:hanging="360"/>
      </w:pPr>
    </w:lvl>
    <w:lvl w:ilvl="5" w:tplc="0FBA9BE4" w:tentative="1">
      <w:start w:val="1"/>
      <w:numFmt w:val="lowerRoman"/>
      <w:lvlText w:val="%6."/>
      <w:lvlJc w:val="right"/>
      <w:pPr>
        <w:ind w:left="4320" w:hanging="180"/>
      </w:pPr>
    </w:lvl>
    <w:lvl w:ilvl="6" w:tplc="06BEED58" w:tentative="1">
      <w:start w:val="1"/>
      <w:numFmt w:val="decimal"/>
      <w:lvlText w:val="%7."/>
      <w:lvlJc w:val="left"/>
      <w:pPr>
        <w:ind w:left="5040" w:hanging="360"/>
      </w:pPr>
    </w:lvl>
    <w:lvl w:ilvl="7" w:tplc="D472D7C0" w:tentative="1">
      <w:start w:val="1"/>
      <w:numFmt w:val="lowerLetter"/>
      <w:lvlText w:val="%8."/>
      <w:lvlJc w:val="left"/>
      <w:pPr>
        <w:ind w:left="5760" w:hanging="360"/>
      </w:pPr>
    </w:lvl>
    <w:lvl w:ilvl="8" w:tplc="9CD28F8A" w:tentative="1">
      <w:start w:val="1"/>
      <w:numFmt w:val="lowerRoman"/>
      <w:lvlText w:val="%9."/>
      <w:lvlJc w:val="right"/>
      <w:pPr>
        <w:ind w:left="6480" w:hanging="180"/>
      </w:pPr>
    </w:lvl>
  </w:abstractNum>
  <w:abstractNum w:abstractNumId="25">
    <w:nsid w:val="7D061C01"/>
    <w:multiLevelType w:val="hybridMultilevel"/>
    <w:tmpl w:val="31529794"/>
    <w:lvl w:ilvl="0" w:tplc="E75A0206">
      <w:start w:val="1"/>
      <w:numFmt w:val="decimal"/>
      <w:lvlText w:val="%1."/>
      <w:lvlJc w:val="left"/>
      <w:pPr>
        <w:ind w:left="1080" w:hanging="360"/>
      </w:pPr>
    </w:lvl>
    <w:lvl w:ilvl="1" w:tplc="EA240678" w:tentative="1">
      <w:start w:val="1"/>
      <w:numFmt w:val="lowerLetter"/>
      <w:lvlText w:val="%2."/>
      <w:lvlJc w:val="left"/>
      <w:pPr>
        <w:ind w:left="1800" w:hanging="360"/>
      </w:pPr>
    </w:lvl>
    <w:lvl w:ilvl="2" w:tplc="73F62DF2" w:tentative="1">
      <w:start w:val="1"/>
      <w:numFmt w:val="lowerRoman"/>
      <w:lvlText w:val="%3."/>
      <w:lvlJc w:val="right"/>
      <w:pPr>
        <w:ind w:left="2520" w:hanging="180"/>
      </w:pPr>
    </w:lvl>
    <w:lvl w:ilvl="3" w:tplc="F99C67CC" w:tentative="1">
      <w:start w:val="1"/>
      <w:numFmt w:val="decimal"/>
      <w:lvlText w:val="%4."/>
      <w:lvlJc w:val="left"/>
      <w:pPr>
        <w:ind w:left="3240" w:hanging="360"/>
      </w:pPr>
    </w:lvl>
    <w:lvl w:ilvl="4" w:tplc="59A20B7C" w:tentative="1">
      <w:start w:val="1"/>
      <w:numFmt w:val="lowerLetter"/>
      <w:lvlText w:val="%5."/>
      <w:lvlJc w:val="left"/>
      <w:pPr>
        <w:ind w:left="3960" w:hanging="360"/>
      </w:pPr>
    </w:lvl>
    <w:lvl w:ilvl="5" w:tplc="0D2CAD7C" w:tentative="1">
      <w:start w:val="1"/>
      <w:numFmt w:val="lowerRoman"/>
      <w:lvlText w:val="%6."/>
      <w:lvlJc w:val="right"/>
      <w:pPr>
        <w:ind w:left="4680" w:hanging="180"/>
      </w:pPr>
    </w:lvl>
    <w:lvl w:ilvl="6" w:tplc="FF10BF76" w:tentative="1">
      <w:start w:val="1"/>
      <w:numFmt w:val="decimal"/>
      <w:lvlText w:val="%7."/>
      <w:lvlJc w:val="left"/>
      <w:pPr>
        <w:ind w:left="5400" w:hanging="360"/>
      </w:pPr>
    </w:lvl>
    <w:lvl w:ilvl="7" w:tplc="8662D1A4" w:tentative="1">
      <w:start w:val="1"/>
      <w:numFmt w:val="lowerLetter"/>
      <w:lvlText w:val="%8."/>
      <w:lvlJc w:val="left"/>
      <w:pPr>
        <w:ind w:left="6120" w:hanging="360"/>
      </w:pPr>
    </w:lvl>
    <w:lvl w:ilvl="8" w:tplc="160885D8" w:tentative="1">
      <w:start w:val="1"/>
      <w:numFmt w:val="lowerRoman"/>
      <w:lvlText w:val="%9."/>
      <w:lvlJc w:val="right"/>
      <w:pPr>
        <w:ind w:left="6840" w:hanging="180"/>
      </w:pPr>
    </w:lvl>
  </w:abstractNum>
  <w:abstractNum w:abstractNumId="26">
    <w:nsid w:val="7D9523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E380205"/>
    <w:multiLevelType w:val="hybridMultilevel"/>
    <w:tmpl w:val="FA16BA20"/>
    <w:lvl w:ilvl="0" w:tplc="6FBA8DA0">
      <w:start w:val="3"/>
      <w:numFmt w:val="bullet"/>
      <w:lvlText w:val="-"/>
      <w:lvlJc w:val="left"/>
      <w:pPr>
        <w:ind w:left="1080" w:hanging="360"/>
      </w:pPr>
      <w:rPr>
        <w:rFonts w:ascii="Times New Roman" w:eastAsia="Times New Roman" w:hAnsi="Times New Roman" w:cs="Times New Roman" w:hint="default"/>
      </w:rPr>
    </w:lvl>
    <w:lvl w:ilvl="1" w:tplc="AD0ADBCA" w:tentative="1">
      <w:start w:val="1"/>
      <w:numFmt w:val="bullet"/>
      <w:lvlText w:val="o"/>
      <w:lvlJc w:val="left"/>
      <w:pPr>
        <w:ind w:left="1800" w:hanging="360"/>
      </w:pPr>
      <w:rPr>
        <w:rFonts w:ascii="Courier New" w:hAnsi="Courier New" w:cs="Courier New" w:hint="default"/>
      </w:rPr>
    </w:lvl>
    <w:lvl w:ilvl="2" w:tplc="699E36FC" w:tentative="1">
      <w:start w:val="1"/>
      <w:numFmt w:val="bullet"/>
      <w:lvlText w:val=""/>
      <w:lvlJc w:val="left"/>
      <w:pPr>
        <w:ind w:left="2520" w:hanging="360"/>
      </w:pPr>
      <w:rPr>
        <w:rFonts w:ascii="Wingdings" w:hAnsi="Wingdings" w:hint="default"/>
      </w:rPr>
    </w:lvl>
    <w:lvl w:ilvl="3" w:tplc="DA92CA6A" w:tentative="1">
      <w:start w:val="1"/>
      <w:numFmt w:val="bullet"/>
      <w:lvlText w:val=""/>
      <w:lvlJc w:val="left"/>
      <w:pPr>
        <w:ind w:left="3240" w:hanging="360"/>
      </w:pPr>
      <w:rPr>
        <w:rFonts w:ascii="Symbol" w:hAnsi="Symbol" w:hint="default"/>
      </w:rPr>
    </w:lvl>
    <w:lvl w:ilvl="4" w:tplc="FD509914" w:tentative="1">
      <w:start w:val="1"/>
      <w:numFmt w:val="bullet"/>
      <w:lvlText w:val="o"/>
      <w:lvlJc w:val="left"/>
      <w:pPr>
        <w:ind w:left="3960" w:hanging="360"/>
      </w:pPr>
      <w:rPr>
        <w:rFonts w:ascii="Courier New" w:hAnsi="Courier New" w:cs="Courier New" w:hint="default"/>
      </w:rPr>
    </w:lvl>
    <w:lvl w:ilvl="5" w:tplc="35DC8C44" w:tentative="1">
      <w:start w:val="1"/>
      <w:numFmt w:val="bullet"/>
      <w:lvlText w:val=""/>
      <w:lvlJc w:val="left"/>
      <w:pPr>
        <w:ind w:left="4680" w:hanging="360"/>
      </w:pPr>
      <w:rPr>
        <w:rFonts w:ascii="Wingdings" w:hAnsi="Wingdings" w:hint="default"/>
      </w:rPr>
    </w:lvl>
    <w:lvl w:ilvl="6" w:tplc="8E666C5E" w:tentative="1">
      <w:start w:val="1"/>
      <w:numFmt w:val="bullet"/>
      <w:lvlText w:val=""/>
      <w:lvlJc w:val="left"/>
      <w:pPr>
        <w:ind w:left="5400" w:hanging="360"/>
      </w:pPr>
      <w:rPr>
        <w:rFonts w:ascii="Symbol" w:hAnsi="Symbol" w:hint="default"/>
      </w:rPr>
    </w:lvl>
    <w:lvl w:ilvl="7" w:tplc="BBAA156C" w:tentative="1">
      <w:start w:val="1"/>
      <w:numFmt w:val="bullet"/>
      <w:lvlText w:val="o"/>
      <w:lvlJc w:val="left"/>
      <w:pPr>
        <w:ind w:left="6120" w:hanging="360"/>
      </w:pPr>
      <w:rPr>
        <w:rFonts w:ascii="Courier New" w:hAnsi="Courier New" w:cs="Courier New" w:hint="default"/>
      </w:rPr>
    </w:lvl>
    <w:lvl w:ilvl="8" w:tplc="39C6DA36" w:tentative="1">
      <w:start w:val="1"/>
      <w:numFmt w:val="bullet"/>
      <w:lvlText w:val=""/>
      <w:lvlJc w:val="left"/>
      <w:pPr>
        <w:ind w:left="6840" w:hanging="360"/>
      </w:pPr>
      <w:rPr>
        <w:rFonts w:ascii="Wingdings" w:hAnsi="Wingdings" w:hint="default"/>
      </w:rPr>
    </w:lvl>
  </w:abstractNum>
  <w:num w:numId="1">
    <w:abstractNumId w:val="14"/>
  </w:num>
  <w:num w:numId="2">
    <w:abstractNumId w:val="10"/>
  </w:num>
  <w:num w:numId="3">
    <w:abstractNumId w:val="7"/>
  </w:num>
  <w:num w:numId="4">
    <w:abstractNumId w:val="2"/>
  </w:num>
  <w:num w:numId="5">
    <w:abstractNumId w:val="25"/>
  </w:num>
  <w:num w:numId="6">
    <w:abstractNumId w:val="27"/>
  </w:num>
  <w:num w:numId="7">
    <w:abstractNumId w:val="15"/>
  </w:num>
  <w:num w:numId="8">
    <w:abstractNumId w:val="6"/>
  </w:num>
  <w:num w:numId="9">
    <w:abstractNumId w:val="0"/>
  </w:num>
  <w:num w:numId="10">
    <w:abstractNumId w:val="23"/>
  </w:num>
  <w:num w:numId="11">
    <w:abstractNumId w:val="20"/>
  </w:num>
  <w:num w:numId="12">
    <w:abstractNumId w:val="22"/>
  </w:num>
  <w:num w:numId="13">
    <w:abstractNumId w:val="4"/>
  </w:num>
  <w:num w:numId="14">
    <w:abstractNumId w:val="12"/>
  </w:num>
  <w:num w:numId="15">
    <w:abstractNumId w:val="24"/>
  </w:num>
  <w:num w:numId="16">
    <w:abstractNumId w:val="26"/>
  </w:num>
  <w:num w:numId="17">
    <w:abstractNumId w:val="8"/>
  </w:num>
  <w:num w:numId="18">
    <w:abstractNumId w:val="9"/>
  </w:num>
  <w:num w:numId="1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7FCC"/>
    <w:rsid w:val="0000048C"/>
    <w:rsid w:val="000004A4"/>
    <w:rsid w:val="00000907"/>
    <w:rsid w:val="000013FA"/>
    <w:rsid w:val="000021B7"/>
    <w:rsid w:val="00003944"/>
    <w:rsid w:val="00006807"/>
    <w:rsid w:val="0000690D"/>
    <w:rsid w:val="00006A43"/>
    <w:rsid w:val="00007D04"/>
    <w:rsid w:val="000116D3"/>
    <w:rsid w:val="000129C1"/>
    <w:rsid w:val="00013786"/>
    <w:rsid w:val="00015A04"/>
    <w:rsid w:val="000202DB"/>
    <w:rsid w:val="0002083D"/>
    <w:rsid w:val="00021A0C"/>
    <w:rsid w:val="00024BFF"/>
    <w:rsid w:val="00026899"/>
    <w:rsid w:val="00026C8B"/>
    <w:rsid w:val="00027658"/>
    <w:rsid w:val="0003086B"/>
    <w:rsid w:val="00032041"/>
    <w:rsid w:val="000405BE"/>
    <w:rsid w:val="00042626"/>
    <w:rsid w:val="000428CE"/>
    <w:rsid w:val="000450E4"/>
    <w:rsid w:val="0004588C"/>
    <w:rsid w:val="00046748"/>
    <w:rsid w:val="000469F1"/>
    <w:rsid w:val="00046C14"/>
    <w:rsid w:val="00047274"/>
    <w:rsid w:val="00051D17"/>
    <w:rsid w:val="00051F9B"/>
    <w:rsid w:val="0005535E"/>
    <w:rsid w:val="00061B4B"/>
    <w:rsid w:val="00061C6C"/>
    <w:rsid w:val="00063302"/>
    <w:rsid w:val="00063A4A"/>
    <w:rsid w:val="00063A63"/>
    <w:rsid w:val="0006514C"/>
    <w:rsid w:val="0006548F"/>
    <w:rsid w:val="000662E3"/>
    <w:rsid w:val="00066FAA"/>
    <w:rsid w:val="000705B1"/>
    <w:rsid w:val="0007125D"/>
    <w:rsid w:val="000716C9"/>
    <w:rsid w:val="00071EDA"/>
    <w:rsid w:val="00072B71"/>
    <w:rsid w:val="0007657D"/>
    <w:rsid w:val="00077C82"/>
    <w:rsid w:val="00081C11"/>
    <w:rsid w:val="00081DA4"/>
    <w:rsid w:val="00082274"/>
    <w:rsid w:val="00083D89"/>
    <w:rsid w:val="00090B9A"/>
    <w:rsid w:val="00092D1A"/>
    <w:rsid w:val="0009386F"/>
    <w:rsid w:val="000938F2"/>
    <w:rsid w:val="00093B63"/>
    <w:rsid w:val="00094ACC"/>
    <w:rsid w:val="00095B1E"/>
    <w:rsid w:val="000967CF"/>
    <w:rsid w:val="000A19FD"/>
    <w:rsid w:val="000A40BE"/>
    <w:rsid w:val="000B37B7"/>
    <w:rsid w:val="000B54C5"/>
    <w:rsid w:val="000B7DE3"/>
    <w:rsid w:val="000C0135"/>
    <w:rsid w:val="000C0BC2"/>
    <w:rsid w:val="000C1AEF"/>
    <w:rsid w:val="000C32FB"/>
    <w:rsid w:val="000C7E52"/>
    <w:rsid w:val="000D1C57"/>
    <w:rsid w:val="000D1F07"/>
    <w:rsid w:val="000D27CC"/>
    <w:rsid w:val="000D38C1"/>
    <w:rsid w:val="000D7347"/>
    <w:rsid w:val="000E29C1"/>
    <w:rsid w:val="000E4AD9"/>
    <w:rsid w:val="000E4BA1"/>
    <w:rsid w:val="000E648B"/>
    <w:rsid w:val="000F12A5"/>
    <w:rsid w:val="000F25D2"/>
    <w:rsid w:val="000F57BB"/>
    <w:rsid w:val="000F5B82"/>
    <w:rsid w:val="000F5BCE"/>
    <w:rsid w:val="000F5D00"/>
    <w:rsid w:val="000F5E43"/>
    <w:rsid w:val="000F7146"/>
    <w:rsid w:val="001017A7"/>
    <w:rsid w:val="00102013"/>
    <w:rsid w:val="00102BAB"/>
    <w:rsid w:val="00102DC5"/>
    <w:rsid w:val="00103983"/>
    <w:rsid w:val="0010546D"/>
    <w:rsid w:val="00107D08"/>
    <w:rsid w:val="0011109F"/>
    <w:rsid w:val="001117D8"/>
    <w:rsid w:val="00112FE6"/>
    <w:rsid w:val="001148E7"/>
    <w:rsid w:val="00114E11"/>
    <w:rsid w:val="0011765D"/>
    <w:rsid w:val="00121922"/>
    <w:rsid w:val="001225BC"/>
    <w:rsid w:val="001241CD"/>
    <w:rsid w:val="001267B2"/>
    <w:rsid w:val="0012785A"/>
    <w:rsid w:val="00133430"/>
    <w:rsid w:val="00135064"/>
    <w:rsid w:val="0013663B"/>
    <w:rsid w:val="001377AC"/>
    <w:rsid w:val="00137C98"/>
    <w:rsid w:val="0014204F"/>
    <w:rsid w:val="00143E38"/>
    <w:rsid w:val="001506B9"/>
    <w:rsid w:val="001509A8"/>
    <w:rsid w:val="00151C71"/>
    <w:rsid w:val="00152179"/>
    <w:rsid w:val="00154F76"/>
    <w:rsid w:val="001568F3"/>
    <w:rsid w:val="00157A76"/>
    <w:rsid w:val="0016085F"/>
    <w:rsid w:val="00161412"/>
    <w:rsid w:val="00163A9B"/>
    <w:rsid w:val="0016541A"/>
    <w:rsid w:val="00171157"/>
    <w:rsid w:val="001714BC"/>
    <w:rsid w:val="00171611"/>
    <w:rsid w:val="00172E9B"/>
    <w:rsid w:val="001731E5"/>
    <w:rsid w:val="00174DD0"/>
    <w:rsid w:val="00176132"/>
    <w:rsid w:val="00180ABF"/>
    <w:rsid w:val="00183E0F"/>
    <w:rsid w:val="00185E7C"/>
    <w:rsid w:val="00186CA9"/>
    <w:rsid w:val="00187C48"/>
    <w:rsid w:val="00191200"/>
    <w:rsid w:val="001934E6"/>
    <w:rsid w:val="0019437D"/>
    <w:rsid w:val="00194785"/>
    <w:rsid w:val="0019551D"/>
    <w:rsid w:val="00196532"/>
    <w:rsid w:val="00196A65"/>
    <w:rsid w:val="0019713D"/>
    <w:rsid w:val="00197C76"/>
    <w:rsid w:val="001A0341"/>
    <w:rsid w:val="001A1B1D"/>
    <w:rsid w:val="001A47E6"/>
    <w:rsid w:val="001A794C"/>
    <w:rsid w:val="001B173C"/>
    <w:rsid w:val="001B1A8A"/>
    <w:rsid w:val="001B645E"/>
    <w:rsid w:val="001B6D90"/>
    <w:rsid w:val="001B7187"/>
    <w:rsid w:val="001C43FA"/>
    <w:rsid w:val="001C587D"/>
    <w:rsid w:val="001C72E3"/>
    <w:rsid w:val="001D0723"/>
    <w:rsid w:val="001D36DC"/>
    <w:rsid w:val="001D71DA"/>
    <w:rsid w:val="001D7831"/>
    <w:rsid w:val="001E1B13"/>
    <w:rsid w:val="001E613F"/>
    <w:rsid w:val="001E6CC3"/>
    <w:rsid w:val="001E74B8"/>
    <w:rsid w:val="001F10BA"/>
    <w:rsid w:val="001F18B5"/>
    <w:rsid w:val="001F1BB3"/>
    <w:rsid w:val="001F2D94"/>
    <w:rsid w:val="001F36DD"/>
    <w:rsid w:val="001F5463"/>
    <w:rsid w:val="001F5C31"/>
    <w:rsid w:val="00202ABF"/>
    <w:rsid w:val="00202B7D"/>
    <w:rsid w:val="002038DC"/>
    <w:rsid w:val="00203A90"/>
    <w:rsid w:val="0020602D"/>
    <w:rsid w:val="00206337"/>
    <w:rsid w:val="00207486"/>
    <w:rsid w:val="00210871"/>
    <w:rsid w:val="00220ADD"/>
    <w:rsid w:val="00220BFD"/>
    <w:rsid w:val="00221F2F"/>
    <w:rsid w:val="00230DE7"/>
    <w:rsid w:val="00231BDD"/>
    <w:rsid w:val="00231D1A"/>
    <w:rsid w:val="00233DCA"/>
    <w:rsid w:val="002370D3"/>
    <w:rsid w:val="00242A75"/>
    <w:rsid w:val="002442F8"/>
    <w:rsid w:val="00246BFD"/>
    <w:rsid w:val="00247827"/>
    <w:rsid w:val="002478C1"/>
    <w:rsid w:val="00247DFD"/>
    <w:rsid w:val="00250952"/>
    <w:rsid w:val="0025212A"/>
    <w:rsid w:val="00252A8B"/>
    <w:rsid w:val="00252A99"/>
    <w:rsid w:val="00253114"/>
    <w:rsid w:val="00254E4B"/>
    <w:rsid w:val="00256D83"/>
    <w:rsid w:val="00260403"/>
    <w:rsid w:val="00261A02"/>
    <w:rsid w:val="00264001"/>
    <w:rsid w:val="00266A7B"/>
    <w:rsid w:val="00266C12"/>
    <w:rsid w:val="002709E9"/>
    <w:rsid w:val="00271353"/>
    <w:rsid w:val="00275B41"/>
    <w:rsid w:val="00275CDE"/>
    <w:rsid w:val="00280544"/>
    <w:rsid w:val="002807BB"/>
    <w:rsid w:val="00280F9B"/>
    <w:rsid w:val="002813C0"/>
    <w:rsid w:val="002909AF"/>
    <w:rsid w:val="0029738F"/>
    <w:rsid w:val="002A02F6"/>
    <w:rsid w:val="002A2EE0"/>
    <w:rsid w:val="002A3645"/>
    <w:rsid w:val="002A37AA"/>
    <w:rsid w:val="002A462A"/>
    <w:rsid w:val="002A4A50"/>
    <w:rsid w:val="002A7B9A"/>
    <w:rsid w:val="002B0746"/>
    <w:rsid w:val="002B38F9"/>
    <w:rsid w:val="002B3AAD"/>
    <w:rsid w:val="002B41CF"/>
    <w:rsid w:val="002B45CB"/>
    <w:rsid w:val="002B5292"/>
    <w:rsid w:val="002B692A"/>
    <w:rsid w:val="002C07C1"/>
    <w:rsid w:val="002C0FF2"/>
    <w:rsid w:val="002C147B"/>
    <w:rsid w:val="002C1B6A"/>
    <w:rsid w:val="002C7179"/>
    <w:rsid w:val="002C7E1C"/>
    <w:rsid w:val="002D2A56"/>
    <w:rsid w:val="002D423A"/>
    <w:rsid w:val="002D4696"/>
    <w:rsid w:val="002D6627"/>
    <w:rsid w:val="002D6ADC"/>
    <w:rsid w:val="002E5D4D"/>
    <w:rsid w:val="002E5EB3"/>
    <w:rsid w:val="002E787E"/>
    <w:rsid w:val="002F0648"/>
    <w:rsid w:val="002F12FF"/>
    <w:rsid w:val="002F13AA"/>
    <w:rsid w:val="002F26F3"/>
    <w:rsid w:val="002F2C6E"/>
    <w:rsid w:val="002F32F2"/>
    <w:rsid w:val="002F5F14"/>
    <w:rsid w:val="002F6222"/>
    <w:rsid w:val="00300D5F"/>
    <w:rsid w:val="003014D6"/>
    <w:rsid w:val="00301E1E"/>
    <w:rsid w:val="00303026"/>
    <w:rsid w:val="0030345B"/>
    <w:rsid w:val="00305E2A"/>
    <w:rsid w:val="003060B9"/>
    <w:rsid w:val="003107DE"/>
    <w:rsid w:val="00312735"/>
    <w:rsid w:val="00314502"/>
    <w:rsid w:val="00314C99"/>
    <w:rsid w:val="003162F1"/>
    <w:rsid w:val="00317FCA"/>
    <w:rsid w:val="00321658"/>
    <w:rsid w:val="003228F9"/>
    <w:rsid w:val="0032297C"/>
    <w:rsid w:val="003234F6"/>
    <w:rsid w:val="003248A5"/>
    <w:rsid w:val="003254A5"/>
    <w:rsid w:val="0032567E"/>
    <w:rsid w:val="00325D65"/>
    <w:rsid w:val="003267A8"/>
    <w:rsid w:val="00330475"/>
    <w:rsid w:val="003329A1"/>
    <w:rsid w:val="00332BA5"/>
    <w:rsid w:val="00334878"/>
    <w:rsid w:val="003349EF"/>
    <w:rsid w:val="00336109"/>
    <w:rsid w:val="00341CE6"/>
    <w:rsid w:val="003429D1"/>
    <w:rsid w:val="00343502"/>
    <w:rsid w:val="00343668"/>
    <w:rsid w:val="0034395C"/>
    <w:rsid w:val="00343EAE"/>
    <w:rsid w:val="00345824"/>
    <w:rsid w:val="00347565"/>
    <w:rsid w:val="003536BF"/>
    <w:rsid w:val="00353720"/>
    <w:rsid w:val="0035441A"/>
    <w:rsid w:val="003544D8"/>
    <w:rsid w:val="003545BB"/>
    <w:rsid w:val="00354B3D"/>
    <w:rsid w:val="00357E79"/>
    <w:rsid w:val="00361CAE"/>
    <w:rsid w:val="00366A6C"/>
    <w:rsid w:val="00372CD4"/>
    <w:rsid w:val="00375E17"/>
    <w:rsid w:val="00380735"/>
    <w:rsid w:val="003820FE"/>
    <w:rsid w:val="003828FE"/>
    <w:rsid w:val="003834E1"/>
    <w:rsid w:val="003846B8"/>
    <w:rsid w:val="00390B93"/>
    <w:rsid w:val="00391F16"/>
    <w:rsid w:val="003927B0"/>
    <w:rsid w:val="00395BB1"/>
    <w:rsid w:val="0039633D"/>
    <w:rsid w:val="003A169F"/>
    <w:rsid w:val="003A323B"/>
    <w:rsid w:val="003A4AC8"/>
    <w:rsid w:val="003A4DB8"/>
    <w:rsid w:val="003A5A40"/>
    <w:rsid w:val="003A5DFC"/>
    <w:rsid w:val="003A616E"/>
    <w:rsid w:val="003A7382"/>
    <w:rsid w:val="003A7E11"/>
    <w:rsid w:val="003B0587"/>
    <w:rsid w:val="003B1C71"/>
    <w:rsid w:val="003B1D3F"/>
    <w:rsid w:val="003B37E8"/>
    <w:rsid w:val="003B45F8"/>
    <w:rsid w:val="003B4F82"/>
    <w:rsid w:val="003B717C"/>
    <w:rsid w:val="003C1F2C"/>
    <w:rsid w:val="003C38D0"/>
    <w:rsid w:val="003C3BA7"/>
    <w:rsid w:val="003C4028"/>
    <w:rsid w:val="003D00CD"/>
    <w:rsid w:val="003D1095"/>
    <w:rsid w:val="003D32B9"/>
    <w:rsid w:val="003E1921"/>
    <w:rsid w:val="003E478B"/>
    <w:rsid w:val="003E4DF5"/>
    <w:rsid w:val="003E75BD"/>
    <w:rsid w:val="003F113D"/>
    <w:rsid w:val="003F2155"/>
    <w:rsid w:val="003F317A"/>
    <w:rsid w:val="003F361A"/>
    <w:rsid w:val="003F4E21"/>
    <w:rsid w:val="003F7F40"/>
    <w:rsid w:val="00400C95"/>
    <w:rsid w:val="004013A4"/>
    <w:rsid w:val="00401943"/>
    <w:rsid w:val="00403BC1"/>
    <w:rsid w:val="0040581E"/>
    <w:rsid w:val="004070F6"/>
    <w:rsid w:val="004079B0"/>
    <w:rsid w:val="0041004C"/>
    <w:rsid w:val="00411108"/>
    <w:rsid w:val="00412134"/>
    <w:rsid w:val="00413404"/>
    <w:rsid w:val="0041386D"/>
    <w:rsid w:val="00415B0D"/>
    <w:rsid w:val="0041639E"/>
    <w:rsid w:val="004203F7"/>
    <w:rsid w:val="00420F26"/>
    <w:rsid w:val="004210EA"/>
    <w:rsid w:val="00422006"/>
    <w:rsid w:val="0042203A"/>
    <w:rsid w:val="00423843"/>
    <w:rsid w:val="00424F2D"/>
    <w:rsid w:val="00431358"/>
    <w:rsid w:val="00431EC0"/>
    <w:rsid w:val="004336D1"/>
    <w:rsid w:val="00433EAF"/>
    <w:rsid w:val="00434CBC"/>
    <w:rsid w:val="00437BF3"/>
    <w:rsid w:val="0044349B"/>
    <w:rsid w:val="004438F2"/>
    <w:rsid w:val="00446827"/>
    <w:rsid w:val="004478E2"/>
    <w:rsid w:val="00447FCC"/>
    <w:rsid w:val="00450C2E"/>
    <w:rsid w:val="00451B24"/>
    <w:rsid w:val="00452E36"/>
    <w:rsid w:val="0045539C"/>
    <w:rsid w:val="00456849"/>
    <w:rsid w:val="00467072"/>
    <w:rsid w:val="0046750D"/>
    <w:rsid w:val="00467B02"/>
    <w:rsid w:val="004739E9"/>
    <w:rsid w:val="00476A44"/>
    <w:rsid w:val="00476EC1"/>
    <w:rsid w:val="00477CC2"/>
    <w:rsid w:val="004805CA"/>
    <w:rsid w:val="00480DF7"/>
    <w:rsid w:val="0048344A"/>
    <w:rsid w:val="00484AC4"/>
    <w:rsid w:val="00486686"/>
    <w:rsid w:val="0049103B"/>
    <w:rsid w:val="004926F5"/>
    <w:rsid w:val="004934D6"/>
    <w:rsid w:val="0049473E"/>
    <w:rsid w:val="00494F0B"/>
    <w:rsid w:val="0049590B"/>
    <w:rsid w:val="004A0544"/>
    <w:rsid w:val="004A0A65"/>
    <w:rsid w:val="004A0DBF"/>
    <w:rsid w:val="004A1A0A"/>
    <w:rsid w:val="004A1AD9"/>
    <w:rsid w:val="004A1CCB"/>
    <w:rsid w:val="004A26DE"/>
    <w:rsid w:val="004A32D9"/>
    <w:rsid w:val="004A4DBA"/>
    <w:rsid w:val="004A52EC"/>
    <w:rsid w:val="004A7347"/>
    <w:rsid w:val="004A7B60"/>
    <w:rsid w:val="004B0CC1"/>
    <w:rsid w:val="004B0E8C"/>
    <w:rsid w:val="004B6FB9"/>
    <w:rsid w:val="004C2249"/>
    <w:rsid w:val="004C5A1B"/>
    <w:rsid w:val="004D124D"/>
    <w:rsid w:val="004D2126"/>
    <w:rsid w:val="004D4E85"/>
    <w:rsid w:val="004E2C19"/>
    <w:rsid w:val="004E424B"/>
    <w:rsid w:val="004E4A65"/>
    <w:rsid w:val="004E5DFC"/>
    <w:rsid w:val="004E5EBD"/>
    <w:rsid w:val="004F12AF"/>
    <w:rsid w:val="004F4B0C"/>
    <w:rsid w:val="004F60AC"/>
    <w:rsid w:val="00500CA0"/>
    <w:rsid w:val="00505B26"/>
    <w:rsid w:val="00505C71"/>
    <w:rsid w:val="00507E14"/>
    <w:rsid w:val="00511EBC"/>
    <w:rsid w:val="005144B1"/>
    <w:rsid w:val="00515D05"/>
    <w:rsid w:val="0052176B"/>
    <w:rsid w:val="00523660"/>
    <w:rsid w:val="00526F9F"/>
    <w:rsid w:val="00530090"/>
    <w:rsid w:val="00530553"/>
    <w:rsid w:val="00531F10"/>
    <w:rsid w:val="00533457"/>
    <w:rsid w:val="00533DE3"/>
    <w:rsid w:val="0053487B"/>
    <w:rsid w:val="00537CBD"/>
    <w:rsid w:val="005407BB"/>
    <w:rsid w:val="00540C8A"/>
    <w:rsid w:val="00541382"/>
    <w:rsid w:val="0054173D"/>
    <w:rsid w:val="00541AFE"/>
    <w:rsid w:val="0055473F"/>
    <w:rsid w:val="00555363"/>
    <w:rsid w:val="005555CE"/>
    <w:rsid w:val="005557E1"/>
    <w:rsid w:val="00556065"/>
    <w:rsid w:val="005560B2"/>
    <w:rsid w:val="00560B80"/>
    <w:rsid w:val="00562214"/>
    <w:rsid w:val="005624CE"/>
    <w:rsid w:val="005630ED"/>
    <w:rsid w:val="0056654A"/>
    <w:rsid w:val="00567689"/>
    <w:rsid w:val="005700F5"/>
    <w:rsid w:val="00572A1D"/>
    <w:rsid w:val="00572FFD"/>
    <w:rsid w:val="00573E79"/>
    <w:rsid w:val="00573F1B"/>
    <w:rsid w:val="00574108"/>
    <w:rsid w:val="005743B8"/>
    <w:rsid w:val="00575C64"/>
    <w:rsid w:val="005764CA"/>
    <w:rsid w:val="005801DD"/>
    <w:rsid w:val="00584091"/>
    <w:rsid w:val="00586714"/>
    <w:rsid w:val="00590169"/>
    <w:rsid w:val="005914D9"/>
    <w:rsid w:val="00593380"/>
    <w:rsid w:val="00593EF9"/>
    <w:rsid w:val="0059780B"/>
    <w:rsid w:val="00597E85"/>
    <w:rsid w:val="005A00DE"/>
    <w:rsid w:val="005A0367"/>
    <w:rsid w:val="005A1126"/>
    <w:rsid w:val="005A4FEE"/>
    <w:rsid w:val="005A583F"/>
    <w:rsid w:val="005B167D"/>
    <w:rsid w:val="005B7E4C"/>
    <w:rsid w:val="005C0212"/>
    <w:rsid w:val="005C3709"/>
    <w:rsid w:val="005C49EF"/>
    <w:rsid w:val="005C6AA6"/>
    <w:rsid w:val="005C7958"/>
    <w:rsid w:val="005D040D"/>
    <w:rsid w:val="005D1411"/>
    <w:rsid w:val="005D24F6"/>
    <w:rsid w:val="005D297C"/>
    <w:rsid w:val="005D6ED6"/>
    <w:rsid w:val="005D7AAB"/>
    <w:rsid w:val="005E1BFE"/>
    <w:rsid w:val="005E5B05"/>
    <w:rsid w:val="005E5D61"/>
    <w:rsid w:val="005F1B32"/>
    <w:rsid w:val="005F207C"/>
    <w:rsid w:val="005F21B9"/>
    <w:rsid w:val="005F30E9"/>
    <w:rsid w:val="005F35CF"/>
    <w:rsid w:val="005F3B7B"/>
    <w:rsid w:val="005F45AC"/>
    <w:rsid w:val="005F6B44"/>
    <w:rsid w:val="005F7A07"/>
    <w:rsid w:val="00602B15"/>
    <w:rsid w:val="00603145"/>
    <w:rsid w:val="00603D02"/>
    <w:rsid w:val="00604BCE"/>
    <w:rsid w:val="0060796E"/>
    <w:rsid w:val="0061357F"/>
    <w:rsid w:val="006140C9"/>
    <w:rsid w:val="00614EC6"/>
    <w:rsid w:val="00615F63"/>
    <w:rsid w:val="00620D3E"/>
    <w:rsid w:val="006218AF"/>
    <w:rsid w:val="00622324"/>
    <w:rsid w:val="00622B3D"/>
    <w:rsid w:val="00624828"/>
    <w:rsid w:val="00625505"/>
    <w:rsid w:val="0062573B"/>
    <w:rsid w:val="0062608C"/>
    <w:rsid w:val="00627604"/>
    <w:rsid w:val="006301AF"/>
    <w:rsid w:val="006308E4"/>
    <w:rsid w:val="00632E32"/>
    <w:rsid w:val="0063545D"/>
    <w:rsid w:val="00636DEC"/>
    <w:rsid w:val="00641A04"/>
    <w:rsid w:val="00642FA9"/>
    <w:rsid w:val="00647076"/>
    <w:rsid w:val="00647F92"/>
    <w:rsid w:val="00650D2A"/>
    <w:rsid w:val="00650F4E"/>
    <w:rsid w:val="006515FE"/>
    <w:rsid w:val="00652DF4"/>
    <w:rsid w:val="006537EB"/>
    <w:rsid w:val="00654D0A"/>
    <w:rsid w:val="006616BE"/>
    <w:rsid w:val="00661CAD"/>
    <w:rsid w:val="00665177"/>
    <w:rsid w:val="006668A5"/>
    <w:rsid w:val="00666DCE"/>
    <w:rsid w:val="00670EF3"/>
    <w:rsid w:val="0067174F"/>
    <w:rsid w:val="00671DC7"/>
    <w:rsid w:val="006734E1"/>
    <w:rsid w:val="006739CE"/>
    <w:rsid w:val="00674F25"/>
    <w:rsid w:val="00675E23"/>
    <w:rsid w:val="00675E6C"/>
    <w:rsid w:val="00682B9B"/>
    <w:rsid w:val="006833A6"/>
    <w:rsid w:val="00691F37"/>
    <w:rsid w:val="006927CD"/>
    <w:rsid w:val="00692B2B"/>
    <w:rsid w:val="0069599C"/>
    <w:rsid w:val="00697F9F"/>
    <w:rsid w:val="006A088B"/>
    <w:rsid w:val="006A137F"/>
    <w:rsid w:val="006A5133"/>
    <w:rsid w:val="006A5767"/>
    <w:rsid w:val="006A67C3"/>
    <w:rsid w:val="006A73E5"/>
    <w:rsid w:val="006A7B2C"/>
    <w:rsid w:val="006B1327"/>
    <w:rsid w:val="006B4303"/>
    <w:rsid w:val="006B6365"/>
    <w:rsid w:val="006B747A"/>
    <w:rsid w:val="006B7B09"/>
    <w:rsid w:val="006C075C"/>
    <w:rsid w:val="006C1636"/>
    <w:rsid w:val="006C2A04"/>
    <w:rsid w:val="006C37C1"/>
    <w:rsid w:val="006C39D2"/>
    <w:rsid w:val="006C4E45"/>
    <w:rsid w:val="006C5DAB"/>
    <w:rsid w:val="006C750F"/>
    <w:rsid w:val="006D6942"/>
    <w:rsid w:val="006D6F70"/>
    <w:rsid w:val="006D7E40"/>
    <w:rsid w:val="006E02C4"/>
    <w:rsid w:val="006E1141"/>
    <w:rsid w:val="006E239E"/>
    <w:rsid w:val="006E2FF5"/>
    <w:rsid w:val="006E7072"/>
    <w:rsid w:val="006E7A6B"/>
    <w:rsid w:val="006F13E6"/>
    <w:rsid w:val="006F3457"/>
    <w:rsid w:val="006F590B"/>
    <w:rsid w:val="006F7947"/>
    <w:rsid w:val="00700AF2"/>
    <w:rsid w:val="0070540D"/>
    <w:rsid w:val="00705D0E"/>
    <w:rsid w:val="0070722F"/>
    <w:rsid w:val="00710501"/>
    <w:rsid w:val="00711247"/>
    <w:rsid w:val="0071158F"/>
    <w:rsid w:val="0071297D"/>
    <w:rsid w:val="00715F0B"/>
    <w:rsid w:val="0071675B"/>
    <w:rsid w:val="00720294"/>
    <w:rsid w:val="00721417"/>
    <w:rsid w:val="00722703"/>
    <w:rsid w:val="00723E11"/>
    <w:rsid w:val="00726014"/>
    <w:rsid w:val="0073008F"/>
    <w:rsid w:val="007305A8"/>
    <w:rsid w:val="00732388"/>
    <w:rsid w:val="00734653"/>
    <w:rsid w:val="00737332"/>
    <w:rsid w:val="007417DF"/>
    <w:rsid w:val="007428AB"/>
    <w:rsid w:val="0074642C"/>
    <w:rsid w:val="00746FB0"/>
    <w:rsid w:val="00747523"/>
    <w:rsid w:val="00750D80"/>
    <w:rsid w:val="00752DF7"/>
    <w:rsid w:val="00756BA3"/>
    <w:rsid w:val="007606FC"/>
    <w:rsid w:val="00762A3B"/>
    <w:rsid w:val="0076323B"/>
    <w:rsid w:val="0076340E"/>
    <w:rsid w:val="00765F29"/>
    <w:rsid w:val="0076613A"/>
    <w:rsid w:val="00767642"/>
    <w:rsid w:val="00770B55"/>
    <w:rsid w:val="00773BA2"/>
    <w:rsid w:val="00774CA9"/>
    <w:rsid w:val="00775FF8"/>
    <w:rsid w:val="00776DA3"/>
    <w:rsid w:val="00777B16"/>
    <w:rsid w:val="00777DF5"/>
    <w:rsid w:val="00780ED5"/>
    <w:rsid w:val="007811D3"/>
    <w:rsid w:val="00782599"/>
    <w:rsid w:val="007855D3"/>
    <w:rsid w:val="00790014"/>
    <w:rsid w:val="00790F95"/>
    <w:rsid w:val="0079182F"/>
    <w:rsid w:val="00791873"/>
    <w:rsid w:val="00791E8E"/>
    <w:rsid w:val="00791F0D"/>
    <w:rsid w:val="007941B1"/>
    <w:rsid w:val="00795AFD"/>
    <w:rsid w:val="007A2360"/>
    <w:rsid w:val="007A522E"/>
    <w:rsid w:val="007A5F90"/>
    <w:rsid w:val="007A740E"/>
    <w:rsid w:val="007B0099"/>
    <w:rsid w:val="007B0BBB"/>
    <w:rsid w:val="007B0CD0"/>
    <w:rsid w:val="007B1F78"/>
    <w:rsid w:val="007B2F26"/>
    <w:rsid w:val="007B3D2D"/>
    <w:rsid w:val="007B5965"/>
    <w:rsid w:val="007B6D2F"/>
    <w:rsid w:val="007C014F"/>
    <w:rsid w:val="007C3DAF"/>
    <w:rsid w:val="007C44E7"/>
    <w:rsid w:val="007C46CE"/>
    <w:rsid w:val="007D2B67"/>
    <w:rsid w:val="007D3709"/>
    <w:rsid w:val="007D5CA6"/>
    <w:rsid w:val="007D69C8"/>
    <w:rsid w:val="007D6EDA"/>
    <w:rsid w:val="007D76BE"/>
    <w:rsid w:val="007E0C76"/>
    <w:rsid w:val="007E2BB2"/>
    <w:rsid w:val="007E3E0F"/>
    <w:rsid w:val="007E3FC5"/>
    <w:rsid w:val="007E5897"/>
    <w:rsid w:val="007E7BAE"/>
    <w:rsid w:val="007F1A50"/>
    <w:rsid w:val="007F2ADC"/>
    <w:rsid w:val="007F2AF4"/>
    <w:rsid w:val="007F46D5"/>
    <w:rsid w:val="007F50D0"/>
    <w:rsid w:val="007F7AE3"/>
    <w:rsid w:val="007F7FF6"/>
    <w:rsid w:val="00804D90"/>
    <w:rsid w:val="00805308"/>
    <w:rsid w:val="008124AB"/>
    <w:rsid w:val="008159E9"/>
    <w:rsid w:val="00817378"/>
    <w:rsid w:val="00817C2B"/>
    <w:rsid w:val="00820B31"/>
    <w:rsid w:val="008221F8"/>
    <w:rsid w:val="008222DC"/>
    <w:rsid w:val="0082237C"/>
    <w:rsid w:val="00822436"/>
    <w:rsid w:val="00823648"/>
    <w:rsid w:val="00823832"/>
    <w:rsid w:val="00827D3B"/>
    <w:rsid w:val="00827D6B"/>
    <w:rsid w:val="008342A5"/>
    <w:rsid w:val="008365C1"/>
    <w:rsid w:val="008369A2"/>
    <w:rsid w:val="008378A8"/>
    <w:rsid w:val="008401F9"/>
    <w:rsid w:val="0084034E"/>
    <w:rsid w:val="00840C10"/>
    <w:rsid w:val="00840E35"/>
    <w:rsid w:val="008427AE"/>
    <w:rsid w:val="00843ECA"/>
    <w:rsid w:val="00845664"/>
    <w:rsid w:val="0085029A"/>
    <w:rsid w:val="008508F5"/>
    <w:rsid w:val="00853C49"/>
    <w:rsid w:val="00853F3C"/>
    <w:rsid w:val="008553E9"/>
    <w:rsid w:val="00855B65"/>
    <w:rsid w:val="008564BE"/>
    <w:rsid w:val="008567B5"/>
    <w:rsid w:val="00856A01"/>
    <w:rsid w:val="008614EE"/>
    <w:rsid w:val="008625B3"/>
    <w:rsid w:val="008627E3"/>
    <w:rsid w:val="008660A0"/>
    <w:rsid w:val="0087738E"/>
    <w:rsid w:val="008777C4"/>
    <w:rsid w:val="00880010"/>
    <w:rsid w:val="008804A9"/>
    <w:rsid w:val="00881DF7"/>
    <w:rsid w:val="00884A2F"/>
    <w:rsid w:val="00885A8B"/>
    <w:rsid w:val="00885AFB"/>
    <w:rsid w:val="0088768A"/>
    <w:rsid w:val="008907B8"/>
    <w:rsid w:val="008940F2"/>
    <w:rsid w:val="008A2E25"/>
    <w:rsid w:val="008A548E"/>
    <w:rsid w:val="008A7BE7"/>
    <w:rsid w:val="008B0A84"/>
    <w:rsid w:val="008B335B"/>
    <w:rsid w:val="008B38E1"/>
    <w:rsid w:val="008B67C3"/>
    <w:rsid w:val="008B6D86"/>
    <w:rsid w:val="008B723D"/>
    <w:rsid w:val="008B7465"/>
    <w:rsid w:val="008C0C07"/>
    <w:rsid w:val="008C17EA"/>
    <w:rsid w:val="008C1AD3"/>
    <w:rsid w:val="008C5572"/>
    <w:rsid w:val="008C55BD"/>
    <w:rsid w:val="008D699A"/>
    <w:rsid w:val="008E00CD"/>
    <w:rsid w:val="008E326F"/>
    <w:rsid w:val="008E4ABE"/>
    <w:rsid w:val="008F03D9"/>
    <w:rsid w:val="008F235E"/>
    <w:rsid w:val="008F5D9C"/>
    <w:rsid w:val="008F7A4F"/>
    <w:rsid w:val="008F7AF4"/>
    <w:rsid w:val="009003CE"/>
    <w:rsid w:val="00903439"/>
    <w:rsid w:val="009043B4"/>
    <w:rsid w:val="00907BEC"/>
    <w:rsid w:val="00912A9D"/>
    <w:rsid w:val="0091492E"/>
    <w:rsid w:val="00916B2F"/>
    <w:rsid w:val="009173F9"/>
    <w:rsid w:val="00920262"/>
    <w:rsid w:val="00920CB1"/>
    <w:rsid w:val="00926911"/>
    <w:rsid w:val="009278CC"/>
    <w:rsid w:val="009315E7"/>
    <w:rsid w:val="00934737"/>
    <w:rsid w:val="009358F7"/>
    <w:rsid w:val="00940D96"/>
    <w:rsid w:val="009434B8"/>
    <w:rsid w:val="0094410F"/>
    <w:rsid w:val="0094495E"/>
    <w:rsid w:val="00944FDB"/>
    <w:rsid w:val="00944FEE"/>
    <w:rsid w:val="0094606F"/>
    <w:rsid w:val="009469FF"/>
    <w:rsid w:val="00951935"/>
    <w:rsid w:val="009547E6"/>
    <w:rsid w:val="009548D6"/>
    <w:rsid w:val="00954AF0"/>
    <w:rsid w:val="00956587"/>
    <w:rsid w:val="009567AB"/>
    <w:rsid w:val="00956BC9"/>
    <w:rsid w:val="00960698"/>
    <w:rsid w:val="00960878"/>
    <w:rsid w:val="00963F9C"/>
    <w:rsid w:val="00966019"/>
    <w:rsid w:val="00966F48"/>
    <w:rsid w:val="00966FE4"/>
    <w:rsid w:val="009679E1"/>
    <w:rsid w:val="0097113F"/>
    <w:rsid w:val="009711EB"/>
    <w:rsid w:val="00971BC5"/>
    <w:rsid w:val="00972426"/>
    <w:rsid w:val="009728DC"/>
    <w:rsid w:val="00972F2B"/>
    <w:rsid w:val="009737D3"/>
    <w:rsid w:val="00974C47"/>
    <w:rsid w:val="00977CC3"/>
    <w:rsid w:val="009830E5"/>
    <w:rsid w:val="00983F49"/>
    <w:rsid w:val="00983FF3"/>
    <w:rsid w:val="00987371"/>
    <w:rsid w:val="00990682"/>
    <w:rsid w:val="0099102E"/>
    <w:rsid w:val="009925E9"/>
    <w:rsid w:val="00992684"/>
    <w:rsid w:val="0099281F"/>
    <w:rsid w:val="0099773E"/>
    <w:rsid w:val="00997DB8"/>
    <w:rsid w:val="009A0180"/>
    <w:rsid w:val="009A10A8"/>
    <w:rsid w:val="009A304D"/>
    <w:rsid w:val="009A456D"/>
    <w:rsid w:val="009A6F08"/>
    <w:rsid w:val="009B16E4"/>
    <w:rsid w:val="009B1C34"/>
    <w:rsid w:val="009B3883"/>
    <w:rsid w:val="009B6455"/>
    <w:rsid w:val="009C4C3F"/>
    <w:rsid w:val="009C5619"/>
    <w:rsid w:val="009D02CB"/>
    <w:rsid w:val="009D1281"/>
    <w:rsid w:val="009D34B9"/>
    <w:rsid w:val="009D3C2C"/>
    <w:rsid w:val="009D53BA"/>
    <w:rsid w:val="009D5FBB"/>
    <w:rsid w:val="009E0696"/>
    <w:rsid w:val="009E25B4"/>
    <w:rsid w:val="009E3F11"/>
    <w:rsid w:val="009E729B"/>
    <w:rsid w:val="009E7D93"/>
    <w:rsid w:val="009F1F9D"/>
    <w:rsid w:val="009F4271"/>
    <w:rsid w:val="009F46A3"/>
    <w:rsid w:val="009F4DFE"/>
    <w:rsid w:val="009F63D2"/>
    <w:rsid w:val="009F7CCA"/>
    <w:rsid w:val="00A00795"/>
    <w:rsid w:val="00A00FC5"/>
    <w:rsid w:val="00A016ED"/>
    <w:rsid w:val="00A02904"/>
    <w:rsid w:val="00A02E19"/>
    <w:rsid w:val="00A03CE0"/>
    <w:rsid w:val="00A04FDB"/>
    <w:rsid w:val="00A0517B"/>
    <w:rsid w:val="00A06789"/>
    <w:rsid w:val="00A070B5"/>
    <w:rsid w:val="00A070C4"/>
    <w:rsid w:val="00A108C3"/>
    <w:rsid w:val="00A1338A"/>
    <w:rsid w:val="00A15D90"/>
    <w:rsid w:val="00A166B3"/>
    <w:rsid w:val="00A171B8"/>
    <w:rsid w:val="00A213EE"/>
    <w:rsid w:val="00A227D0"/>
    <w:rsid w:val="00A22B8B"/>
    <w:rsid w:val="00A32095"/>
    <w:rsid w:val="00A346B0"/>
    <w:rsid w:val="00A356D7"/>
    <w:rsid w:val="00A42660"/>
    <w:rsid w:val="00A43C64"/>
    <w:rsid w:val="00A46F8E"/>
    <w:rsid w:val="00A523B1"/>
    <w:rsid w:val="00A53358"/>
    <w:rsid w:val="00A5724D"/>
    <w:rsid w:val="00A61405"/>
    <w:rsid w:val="00A61A80"/>
    <w:rsid w:val="00A61D5C"/>
    <w:rsid w:val="00A62308"/>
    <w:rsid w:val="00A62309"/>
    <w:rsid w:val="00A66B25"/>
    <w:rsid w:val="00A6725E"/>
    <w:rsid w:val="00A67DF9"/>
    <w:rsid w:val="00A67FE1"/>
    <w:rsid w:val="00A70A13"/>
    <w:rsid w:val="00A71B5A"/>
    <w:rsid w:val="00A72C5A"/>
    <w:rsid w:val="00A77EF4"/>
    <w:rsid w:val="00A80064"/>
    <w:rsid w:val="00A83B8E"/>
    <w:rsid w:val="00A83C3A"/>
    <w:rsid w:val="00A84B3F"/>
    <w:rsid w:val="00A87C70"/>
    <w:rsid w:val="00A9347D"/>
    <w:rsid w:val="00A938A8"/>
    <w:rsid w:val="00A93FD8"/>
    <w:rsid w:val="00A9425F"/>
    <w:rsid w:val="00A974A0"/>
    <w:rsid w:val="00A977C3"/>
    <w:rsid w:val="00AA064A"/>
    <w:rsid w:val="00AA071B"/>
    <w:rsid w:val="00AA0B05"/>
    <w:rsid w:val="00AA1DCA"/>
    <w:rsid w:val="00AA48F5"/>
    <w:rsid w:val="00AA6E72"/>
    <w:rsid w:val="00AA7467"/>
    <w:rsid w:val="00AB152C"/>
    <w:rsid w:val="00AB23D4"/>
    <w:rsid w:val="00AB3D55"/>
    <w:rsid w:val="00AB4BF5"/>
    <w:rsid w:val="00AB5119"/>
    <w:rsid w:val="00AB6AE5"/>
    <w:rsid w:val="00AC11FB"/>
    <w:rsid w:val="00AC15B1"/>
    <w:rsid w:val="00AC481C"/>
    <w:rsid w:val="00AC4D3B"/>
    <w:rsid w:val="00AC6126"/>
    <w:rsid w:val="00AC622F"/>
    <w:rsid w:val="00AC724B"/>
    <w:rsid w:val="00AC7FCC"/>
    <w:rsid w:val="00AD1009"/>
    <w:rsid w:val="00AD1493"/>
    <w:rsid w:val="00AD1704"/>
    <w:rsid w:val="00AD33FA"/>
    <w:rsid w:val="00AD473A"/>
    <w:rsid w:val="00AD7093"/>
    <w:rsid w:val="00AD7B31"/>
    <w:rsid w:val="00AE09D7"/>
    <w:rsid w:val="00AE0C04"/>
    <w:rsid w:val="00AE15FD"/>
    <w:rsid w:val="00AE1DEA"/>
    <w:rsid w:val="00AE47F2"/>
    <w:rsid w:val="00AE4811"/>
    <w:rsid w:val="00AE5461"/>
    <w:rsid w:val="00AF414D"/>
    <w:rsid w:val="00AF4B08"/>
    <w:rsid w:val="00AF4C92"/>
    <w:rsid w:val="00B03B0F"/>
    <w:rsid w:val="00B03B98"/>
    <w:rsid w:val="00B0550F"/>
    <w:rsid w:val="00B062BE"/>
    <w:rsid w:val="00B07FC9"/>
    <w:rsid w:val="00B11437"/>
    <w:rsid w:val="00B1317F"/>
    <w:rsid w:val="00B13681"/>
    <w:rsid w:val="00B14231"/>
    <w:rsid w:val="00B17D69"/>
    <w:rsid w:val="00B2311E"/>
    <w:rsid w:val="00B24153"/>
    <w:rsid w:val="00B24D5E"/>
    <w:rsid w:val="00B309AB"/>
    <w:rsid w:val="00B324E3"/>
    <w:rsid w:val="00B3371D"/>
    <w:rsid w:val="00B338EE"/>
    <w:rsid w:val="00B371C5"/>
    <w:rsid w:val="00B373B8"/>
    <w:rsid w:val="00B37BAB"/>
    <w:rsid w:val="00B43A60"/>
    <w:rsid w:val="00B43FF8"/>
    <w:rsid w:val="00B4524B"/>
    <w:rsid w:val="00B53F84"/>
    <w:rsid w:val="00B55D99"/>
    <w:rsid w:val="00B60111"/>
    <w:rsid w:val="00B61AA6"/>
    <w:rsid w:val="00B6253A"/>
    <w:rsid w:val="00B630C7"/>
    <w:rsid w:val="00B6650E"/>
    <w:rsid w:val="00B70BE2"/>
    <w:rsid w:val="00B74192"/>
    <w:rsid w:val="00B75FAD"/>
    <w:rsid w:val="00B76C8D"/>
    <w:rsid w:val="00B76E19"/>
    <w:rsid w:val="00B76E97"/>
    <w:rsid w:val="00B77818"/>
    <w:rsid w:val="00B77D1B"/>
    <w:rsid w:val="00B8206D"/>
    <w:rsid w:val="00B83356"/>
    <w:rsid w:val="00B861F5"/>
    <w:rsid w:val="00B86F0E"/>
    <w:rsid w:val="00B91A63"/>
    <w:rsid w:val="00B9467F"/>
    <w:rsid w:val="00B96840"/>
    <w:rsid w:val="00B969E7"/>
    <w:rsid w:val="00B96F50"/>
    <w:rsid w:val="00B970BE"/>
    <w:rsid w:val="00BA4FE8"/>
    <w:rsid w:val="00BA5C9B"/>
    <w:rsid w:val="00BA7097"/>
    <w:rsid w:val="00BA71E5"/>
    <w:rsid w:val="00BA7661"/>
    <w:rsid w:val="00BA7862"/>
    <w:rsid w:val="00BB0BE5"/>
    <w:rsid w:val="00BB1B0E"/>
    <w:rsid w:val="00BB215E"/>
    <w:rsid w:val="00BB5B2E"/>
    <w:rsid w:val="00BB6252"/>
    <w:rsid w:val="00BC1082"/>
    <w:rsid w:val="00BC4185"/>
    <w:rsid w:val="00BC487D"/>
    <w:rsid w:val="00BC700E"/>
    <w:rsid w:val="00BD0E69"/>
    <w:rsid w:val="00BD17B2"/>
    <w:rsid w:val="00BD5941"/>
    <w:rsid w:val="00BD6327"/>
    <w:rsid w:val="00BD6D26"/>
    <w:rsid w:val="00BD73E8"/>
    <w:rsid w:val="00BE0E9A"/>
    <w:rsid w:val="00BE1926"/>
    <w:rsid w:val="00BE2057"/>
    <w:rsid w:val="00BE2AF0"/>
    <w:rsid w:val="00BE318D"/>
    <w:rsid w:val="00BE31B7"/>
    <w:rsid w:val="00BE6AA9"/>
    <w:rsid w:val="00BF3FFB"/>
    <w:rsid w:val="00BF6991"/>
    <w:rsid w:val="00BF766C"/>
    <w:rsid w:val="00C00A45"/>
    <w:rsid w:val="00C01871"/>
    <w:rsid w:val="00C01922"/>
    <w:rsid w:val="00C02469"/>
    <w:rsid w:val="00C066CC"/>
    <w:rsid w:val="00C06D49"/>
    <w:rsid w:val="00C0703D"/>
    <w:rsid w:val="00C07B6D"/>
    <w:rsid w:val="00C10404"/>
    <w:rsid w:val="00C133D0"/>
    <w:rsid w:val="00C136BC"/>
    <w:rsid w:val="00C139A5"/>
    <w:rsid w:val="00C15AD4"/>
    <w:rsid w:val="00C16813"/>
    <w:rsid w:val="00C16A94"/>
    <w:rsid w:val="00C17167"/>
    <w:rsid w:val="00C1739F"/>
    <w:rsid w:val="00C2229D"/>
    <w:rsid w:val="00C22D23"/>
    <w:rsid w:val="00C24075"/>
    <w:rsid w:val="00C32443"/>
    <w:rsid w:val="00C34B05"/>
    <w:rsid w:val="00C36772"/>
    <w:rsid w:val="00C36B00"/>
    <w:rsid w:val="00C37B2A"/>
    <w:rsid w:val="00C4015C"/>
    <w:rsid w:val="00C407A1"/>
    <w:rsid w:val="00C40FCC"/>
    <w:rsid w:val="00C44804"/>
    <w:rsid w:val="00C44C3C"/>
    <w:rsid w:val="00C44CE8"/>
    <w:rsid w:val="00C45913"/>
    <w:rsid w:val="00C50081"/>
    <w:rsid w:val="00C54BC1"/>
    <w:rsid w:val="00C551B1"/>
    <w:rsid w:val="00C55220"/>
    <w:rsid w:val="00C553F8"/>
    <w:rsid w:val="00C55DAD"/>
    <w:rsid w:val="00C55DBA"/>
    <w:rsid w:val="00C60719"/>
    <w:rsid w:val="00C64F76"/>
    <w:rsid w:val="00C6685C"/>
    <w:rsid w:val="00C67CA9"/>
    <w:rsid w:val="00C70956"/>
    <w:rsid w:val="00C714DD"/>
    <w:rsid w:val="00C724DA"/>
    <w:rsid w:val="00C74716"/>
    <w:rsid w:val="00C7477E"/>
    <w:rsid w:val="00C74E2E"/>
    <w:rsid w:val="00C773B8"/>
    <w:rsid w:val="00C801B7"/>
    <w:rsid w:val="00C81DD1"/>
    <w:rsid w:val="00C8243C"/>
    <w:rsid w:val="00C847EA"/>
    <w:rsid w:val="00C8577D"/>
    <w:rsid w:val="00C8590D"/>
    <w:rsid w:val="00C859B5"/>
    <w:rsid w:val="00C86F4C"/>
    <w:rsid w:val="00C90E17"/>
    <w:rsid w:val="00C92EFF"/>
    <w:rsid w:val="00C9361E"/>
    <w:rsid w:val="00C93E5B"/>
    <w:rsid w:val="00CA042C"/>
    <w:rsid w:val="00CA0648"/>
    <w:rsid w:val="00CA0E19"/>
    <w:rsid w:val="00CA16D0"/>
    <w:rsid w:val="00CA2361"/>
    <w:rsid w:val="00CA2ADC"/>
    <w:rsid w:val="00CA4E1B"/>
    <w:rsid w:val="00CA54CD"/>
    <w:rsid w:val="00CA6B91"/>
    <w:rsid w:val="00CA7B31"/>
    <w:rsid w:val="00CB6A2E"/>
    <w:rsid w:val="00CB6DBF"/>
    <w:rsid w:val="00CC0583"/>
    <w:rsid w:val="00CC54E8"/>
    <w:rsid w:val="00CC78AB"/>
    <w:rsid w:val="00CD01EF"/>
    <w:rsid w:val="00CD0FD7"/>
    <w:rsid w:val="00CD15EB"/>
    <w:rsid w:val="00CD2507"/>
    <w:rsid w:val="00CD46E3"/>
    <w:rsid w:val="00CE0229"/>
    <w:rsid w:val="00CE35B1"/>
    <w:rsid w:val="00CE5690"/>
    <w:rsid w:val="00CE713A"/>
    <w:rsid w:val="00CE7218"/>
    <w:rsid w:val="00CE7750"/>
    <w:rsid w:val="00CF0A69"/>
    <w:rsid w:val="00CF50C2"/>
    <w:rsid w:val="00CF777B"/>
    <w:rsid w:val="00D045B5"/>
    <w:rsid w:val="00D04E3B"/>
    <w:rsid w:val="00D05D78"/>
    <w:rsid w:val="00D06130"/>
    <w:rsid w:val="00D104A3"/>
    <w:rsid w:val="00D12DE2"/>
    <w:rsid w:val="00D12E1B"/>
    <w:rsid w:val="00D13660"/>
    <w:rsid w:val="00D1382B"/>
    <w:rsid w:val="00D142A0"/>
    <w:rsid w:val="00D1565B"/>
    <w:rsid w:val="00D1658D"/>
    <w:rsid w:val="00D16633"/>
    <w:rsid w:val="00D168BB"/>
    <w:rsid w:val="00D17E7E"/>
    <w:rsid w:val="00D21968"/>
    <w:rsid w:val="00D220C0"/>
    <w:rsid w:val="00D22727"/>
    <w:rsid w:val="00D2724F"/>
    <w:rsid w:val="00D31BD2"/>
    <w:rsid w:val="00D31D93"/>
    <w:rsid w:val="00D32F61"/>
    <w:rsid w:val="00D34A6F"/>
    <w:rsid w:val="00D34BAA"/>
    <w:rsid w:val="00D34F2A"/>
    <w:rsid w:val="00D3652F"/>
    <w:rsid w:val="00D374A6"/>
    <w:rsid w:val="00D407D7"/>
    <w:rsid w:val="00D40AEE"/>
    <w:rsid w:val="00D40FAC"/>
    <w:rsid w:val="00D41312"/>
    <w:rsid w:val="00D4317D"/>
    <w:rsid w:val="00D6271F"/>
    <w:rsid w:val="00D64A81"/>
    <w:rsid w:val="00D67353"/>
    <w:rsid w:val="00D67DF7"/>
    <w:rsid w:val="00D70EE5"/>
    <w:rsid w:val="00D7141D"/>
    <w:rsid w:val="00D71FF6"/>
    <w:rsid w:val="00D72B65"/>
    <w:rsid w:val="00D74D9B"/>
    <w:rsid w:val="00D7510B"/>
    <w:rsid w:val="00D847C7"/>
    <w:rsid w:val="00D856B1"/>
    <w:rsid w:val="00D90329"/>
    <w:rsid w:val="00D90B49"/>
    <w:rsid w:val="00D92038"/>
    <w:rsid w:val="00D96122"/>
    <w:rsid w:val="00D96CB9"/>
    <w:rsid w:val="00D97C31"/>
    <w:rsid w:val="00D97ECB"/>
    <w:rsid w:val="00DA1196"/>
    <w:rsid w:val="00DA12EE"/>
    <w:rsid w:val="00DA1D9B"/>
    <w:rsid w:val="00DA53A0"/>
    <w:rsid w:val="00DB04DA"/>
    <w:rsid w:val="00DB0DFC"/>
    <w:rsid w:val="00DB2708"/>
    <w:rsid w:val="00DB285F"/>
    <w:rsid w:val="00DB555B"/>
    <w:rsid w:val="00DB7191"/>
    <w:rsid w:val="00DB75E7"/>
    <w:rsid w:val="00DC271C"/>
    <w:rsid w:val="00DC4190"/>
    <w:rsid w:val="00DC6B12"/>
    <w:rsid w:val="00DD1E19"/>
    <w:rsid w:val="00DD488B"/>
    <w:rsid w:val="00DD5E99"/>
    <w:rsid w:val="00DE002C"/>
    <w:rsid w:val="00DE083C"/>
    <w:rsid w:val="00DE0DBB"/>
    <w:rsid w:val="00DE2FC4"/>
    <w:rsid w:val="00DE5C52"/>
    <w:rsid w:val="00DE6780"/>
    <w:rsid w:val="00DE6BF4"/>
    <w:rsid w:val="00DF11DA"/>
    <w:rsid w:val="00DF1838"/>
    <w:rsid w:val="00DF40C1"/>
    <w:rsid w:val="00DF6218"/>
    <w:rsid w:val="00DF64A8"/>
    <w:rsid w:val="00DF6FA5"/>
    <w:rsid w:val="00DF74E4"/>
    <w:rsid w:val="00DF7790"/>
    <w:rsid w:val="00DF7938"/>
    <w:rsid w:val="00E00BB5"/>
    <w:rsid w:val="00E05EAE"/>
    <w:rsid w:val="00E0642D"/>
    <w:rsid w:val="00E06AFD"/>
    <w:rsid w:val="00E11870"/>
    <w:rsid w:val="00E13FED"/>
    <w:rsid w:val="00E15ADF"/>
    <w:rsid w:val="00E17097"/>
    <w:rsid w:val="00E17BB6"/>
    <w:rsid w:val="00E21508"/>
    <w:rsid w:val="00E21DA3"/>
    <w:rsid w:val="00E2493E"/>
    <w:rsid w:val="00E249D1"/>
    <w:rsid w:val="00E25172"/>
    <w:rsid w:val="00E2600E"/>
    <w:rsid w:val="00E2603B"/>
    <w:rsid w:val="00E26EA2"/>
    <w:rsid w:val="00E3236B"/>
    <w:rsid w:val="00E3340A"/>
    <w:rsid w:val="00E36EA9"/>
    <w:rsid w:val="00E41114"/>
    <w:rsid w:val="00E42B1B"/>
    <w:rsid w:val="00E42D37"/>
    <w:rsid w:val="00E43266"/>
    <w:rsid w:val="00E4388C"/>
    <w:rsid w:val="00E4402C"/>
    <w:rsid w:val="00E4527B"/>
    <w:rsid w:val="00E46C9D"/>
    <w:rsid w:val="00E47EB8"/>
    <w:rsid w:val="00E47FFD"/>
    <w:rsid w:val="00E507E2"/>
    <w:rsid w:val="00E50A3D"/>
    <w:rsid w:val="00E511F8"/>
    <w:rsid w:val="00E51731"/>
    <w:rsid w:val="00E5262D"/>
    <w:rsid w:val="00E52C7C"/>
    <w:rsid w:val="00E52D96"/>
    <w:rsid w:val="00E53513"/>
    <w:rsid w:val="00E54A55"/>
    <w:rsid w:val="00E570CD"/>
    <w:rsid w:val="00E60BF6"/>
    <w:rsid w:val="00E6110F"/>
    <w:rsid w:val="00E62457"/>
    <w:rsid w:val="00E62FD9"/>
    <w:rsid w:val="00E66C83"/>
    <w:rsid w:val="00E70EF7"/>
    <w:rsid w:val="00E7210E"/>
    <w:rsid w:val="00E72E71"/>
    <w:rsid w:val="00E75A49"/>
    <w:rsid w:val="00E77539"/>
    <w:rsid w:val="00E804AC"/>
    <w:rsid w:val="00E80FD2"/>
    <w:rsid w:val="00E8189E"/>
    <w:rsid w:val="00E8331E"/>
    <w:rsid w:val="00E83733"/>
    <w:rsid w:val="00E83D76"/>
    <w:rsid w:val="00E84AA0"/>
    <w:rsid w:val="00E91844"/>
    <w:rsid w:val="00E9210C"/>
    <w:rsid w:val="00E923AB"/>
    <w:rsid w:val="00E9576F"/>
    <w:rsid w:val="00E96339"/>
    <w:rsid w:val="00E9673C"/>
    <w:rsid w:val="00E96A8B"/>
    <w:rsid w:val="00EA2442"/>
    <w:rsid w:val="00EA2B2E"/>
    <w:rsid w:val="00EA2EFA"/>
    <w:rsid w:val="00EA490B"/>
    <w:rsid w:val="00EA4D4A"/>
    <w:rsid w:val="00EA5342"/>
    <w:rsid w:val="00EA7D60"/>
    <w:rsid w:val="00EB013C"/>
    <w:rsid w:val="00EB039F"/>
    <w:rsid w:val="00EB393F"/>
    <w:rsid w:val="00EB46CA"/>
    <w:rsid w:val="00EB7330"/>
    <w:rsid w:val="00EC0333"/>
    <w:rsid w:val="00EC033F"/>
    <w:rsid w:val="00EC0582"/>
    <w:rsid w:val="00EC1B37"/>
    <w:rsid w:val="00EC2430"/>
    <w:rsid w:val="00EC342F"/>
    <w:rsid w:val="00EC37A2"/>
    <w:rsid w:val="00EC6A0A"/>
    <w:rsid w:val="00ED000E"/>
    <w:rsid w:val="00ED0C39"/>
    <w:rsid w:val="00ED2507"/>
    <w:rsid w:val="00ED274B"/>
    <w:rsid w:val="00ED3EC3"/>
    <w:rsid w:val="00ED4B8C"/>
    <w:rsid w:val="00ED53A7"/>
    <w:rsid w:val="00ED5AFF"/>
    <w:rsid w:val="00ED7F79"/>
    <w:rsid w:val="00EE08D5"/>
    <w:rsid w:val="00EE48EE"/>
    <w:rsid w:val="00EE5832"/>
    <w:rsid w:val="00EF5851"/>
    <w:rsid w:val="00EF5E42"/>
    <w:rsid w:val="00EF6303"/>
    <w:rsid w:val="00EF79FE"/>
    <w:rsid w:val="00F0184A"/>
    <w:rsid w:val="00F022A1"/>
    <w:rsid w:val="00F0546C"/>
    <w:rsid w:val="00F06605"/>
    <w:rsid w:val="00F10DEB"/>
    <w:rsid w:val="00F145DD"/>
    <w:rsid w:val="00F154E8"/>
    <w:rsid w:val="00F17187"/>
    <w:rsid w:val="00F218EF"/>
    <w:rsid w:val="00F223A1"/>
    <w:rsid w:val="00F22F58"/>
    <w:rsid w:val="00F240F8"/>
    <w:rsid w:val="00F4128F"/>
    <w:rsid w:val="00F41C42"/>
    <w:rsid w:val="00F463DE"/>
    <w:rsid w:val="00F46E55"/>
    <w:rsid w:val="00F50A04"/>
    <w:rsid w:val="00F52D31"/>
    <w:rsid w:val="00F531FB"/>
    <w:rsid w:val="00F555FD"/>
    <w:rsid w:val="00F571CE"/>
    <w:rsid w:val="00F61328"/>
    <w:rsid w:val="00F61CCB"/>
    <w:rsid w:val="00F65A56"/>
    <w:rsid w:val="00F67755"/>
    <w:rsid w:val="00F70D67"/>
    <w:rsid w:val="00F71FDC"/>
    <w:rsid w:val="00F76F0D"/>
    <w:rsid w:val="00F81F8B"/>
    <w:rsid w:val="00F82D2B"/>
    <w:rsid w:val="00F836CF"/>
    <w:rsid w:val="00F84B1D"/>
    <w:rsid w:val="00F84F74"/>
    <w:rsid w:val="00F861ED"/>
    <w:rsid w:val="00F86C6D"/>
    <w:rsid w:val="00F9129B"/>
    <w:rsid w:val="00F932F9"/>
    <w:rsid w:val="00F94F54"/>
    <w:rsid w:val="00F95201"/>
    <w:rsid w:val="00F95DCC"/>
    <w:rsid w:val="00F96738"/>
    <w:rsid w:val="00FA2367"/>
    <w:rsid w:val="00FA25AF"/>
    <w:rsid w:val="00FA45C4"/>
    <w:rsid w:val="00FB0F45"/>
    <w:rsid w:val="00FB680F"/>
    <w:rsid w:val="00FC0947"/>
    <w:rsid w:val="00FC2AAB"/>
    <w:rsid w:val="00FC31C7"/>
    <w:rsid w:val="00FC5CB9"/>
    <w:rsid w:val="00FC716C"/>
    <w:rsid w:val="00FC7D36"/>
    <w:rsid w:val="00FD28F4"/>
    <w:rsid w:val="00FD4648"/>
    <w:rsid w:val="00FD5B0C"/>
    <w:rsid w:val="00FE0D38"/>
    <w:rsid w:val="00FE2840"/>
    <w:rsid w:val="00FE3FD7"/>
    <w:rsid w:val="00FE5163"/>
    <w:rsid w:val="00FF1AFF"/>
    <w:rsid w:val="00FF254F"/>
    <w:rsid w:val="00FF3092"/>
    <w:rsid w:val="00FF30E2"/>
    <w:rsid w:val="00FF476F"/>
    <w:rsid w:val="00FF4F15"/>
    <w:rsid w:val="00FF5975"/>
    <w:rsid w:val="00FF6B47"/>
    <w:rsid w:val="00FF6C82"/>
    <w:rsid w:val="00FF7760"/>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97ECB"/>
    <w:rPr>
      <w:rFonts w:eastAsia="MS Mincho"/>
      <w:color w:val="000000" w:themeColor="text1"/>
      <w:sz w:val="22"/>
      <w:szCs w:val="22"/>
      <w:lang w:val="bg-BG" w:eastAsia="bg-BG"/>
    </w:rPr>
  </w:style>
  <w:style w:type="paragraph" w:styleId="Heading1">
    <w:name w:val="heading 1"/>
    <w:basedOn w:val="Normal"/>
    <w:next w:val="Normal"/>
    <w:link w:val="Heading1Char"/>
    <w:uiPriority w:val="9"/>
    <w:qFormat/>
    <w:rsid w:val="00006807"/>
    <w:pPr>
      <w:keepNext/>
      <w:widowControl w:val="0"/>
      <w:numPr>
        <w:numId w:val="10"/>
      </w:numPr>
      <w:spacing w:line="240" w:lineRule="atLeast"/>
      <w:outlineLvl w:val="0"/>
    </w:pPr>
    <w:rPr>
      <w:rFonts w:eastAsiaTheme="majorEastAsia" w:cstheme="majorBidi"/>
      <w:b/>
      <w:color w:val="7030A0"/>
      <w:szCs w:val="24"/>
      <w:shd w:val="clear" w:color="auto" w:fill="FFFFFF"/>
      <w:lang w:val="en-US" w:eastAsia="en-US"/>
    </w:rPr>
  </w:style>
  <w:style w:type="paragraph" w:styleId="Heading2">
    <w:name w:val="heading 2"/>
    <w:basedOn w:val="Normal"/>
    <w:next w:val="Normal"/>
    <w:link w:val="Heading2Char"/>
    <w:uiPriority w:val="9"/>
    <w:qFormat/>
    <w:rsid w:val="00006807"/>
    <w:pPr>
      <w:numPr>
        <w:ilvl w:val="1"/>
        <w:numId w:val="10"/>
      </w:numPr>
      <w:outlineLvl w:val="1"/>
    </w:pPr>
    <w:rPr>
      <w:rFonts w:cstheme="majorBidi"/>
      <w:b/>
      <w:color w:val="8D42C6"/>
      <w:lang w:val="en-US"/>
    </w:rPr>
  </w:style>
  <w:style w:type="paragraph" w:styleId="Heading3">
    <w:name w:val="heading 3"/>
    <w:basedOn w:val="Heading1"/>
    <w:next w:val="Normal"/>
    <w:link w:val="Heading3Char"/>
    <w:uiPriority w:val="9"/>
    <w:qFormat/>
    <w:rsid w:val="00006807"/>
    <w:pPr>
      <w:numPr>
        <w:ilvl w:val="2"/>
      </w:numPr>
      <w:outlineLvl w:val="2"/>
    </w:pPr>
    <w:rPr>
      <w:color w:val="A66BD3"/>
      <w:szCs w:val="22"/>
    </w:rPr>
  </w:style>
  <w:style w:type="paragraph" w:styleId="Heading4">
    <w:name w:val="heading 4"/>
    <w:basedOn w:val="Heading1"/>
    <w:next w:val="Normal"/>
    <w:link w:val="Heading4Char"/>
    <w:qFormat/>
    <w:rsid w:val="00954AF0"/>
    <w:pPr>
      <w:numPr>
        <w:ilvl w:val="3"/>
      </w:numPr>
      <w:outlineLvl w:val="3"/>
    </w:pPr>
    <w:rPr>
      <w:rFonts w:eastAsia="Times New Roman" w:cs="Times New Roman"/>
    </w:rPr>
  </w:style>
  <w:style w:type="paragraph" w:styleId="Heading5">
    <w:name w:val="heading 5"/>
    <w:basedOn w:val="Normal"/>
    <w:next w:val="Normal"/>
    <w:link w:val="Heading5Char"/>
    <w:rsid w:val="00954AF0"/>
    <w:pPr>
      <w:widowControl w:val="0"/>
      <w:numPr>
        <w:ilvl w:val="4"/>
        <w:numId w:val="10"/>
      </w:numPr>
      <w:spacing w:before="240" w:after="60" w:line="240" w:lineRule="atLeast"/>
      <w:outlineLvl w:val="4"/>
    </w:pPr>
    <w:rPr>
      <w:rFonts w:eastAsia="Times New Roman"/>
      <w:szCs w:val="20"/>
      <w:lang w:val="en-US" w:eastAsia="en-US"/>
    </w:rPr>
  </w:style>
  <w:style w:type="paragraph" w:styleId="Heading6">
    <w:name w:val="heading 6"/>
    <w:basedOn w:val="Normal"/>
    <w:next w:val="Normal"/>
    <w:link w:val="Heading6Char"/>
    <w:rsid w:val="00954AF0"/>
    <w:pPr>
      <w:widowControl w:val="0"/>
      <w:numPr>
        <w:ilvl w:val="5"/>
        <w:numId w:val="10"/>
      </w:numPr>
      <w:spacing w:before="240" w:after="60" w:line="240" w:lineRule="atLeast"/>
      <w:outlineLvl w:val="5"/>
    </w:pPr>
    <w:rPr>
      <w:rFonts w:eastAsia="Times New Roman"/>
      <w:i/>
      <w:szCs w:val="20"/>
      <w:lang w:val="en-US" w:eastAsia="en-US"/>
    </w:rPr>
  </w:style>
  <w:style w:type="paragraph" w:styleId="Heading7">
    <w:name w:val="heading 7"/>
    <w:basedOn w:val="Normal"/>
    <w:next w:val="Normal"/>
    <w:link w:val="Heading7Char"/>
    <w:rsid w:val="00954AF0"/>
    <w:pPr>
      <w:widowControl w:val="0"/>
      <w:numPr>
        <w:ilvl w:val="6"/>
        <w:numId w:val="10"/>
      </w:numPr>
      <w:spacing w:before="240" w:after="60" w:line="240" w:lineRule="atLeast"/>
      <w:outlineLvl w:val="6"/>
    </w:pPr>
    <w:rPr>
      <w:rFonts w:eastAsia="Times New Roman"/>
      <w:sz w:val="20"/>
      <w:szCs w:val="20"/>
      <w:lang w:val="en-US" w:eastAsia="en-US"/>
    </w:rPr>
  </w:style>
  <w:style w:type="paragraph" w:styleId="Heading8">
    <w:name w:val="heading 8"/>
    <w:basedOn w:val="Normal"/>
    <w:next w:val="Normal"/>
    <w:link w:val="Heading8Char"/>
    <w:rsid w:val="00954AF0"/>
    <w:pPr>
      <w:widowControl w:val="0"/>
      <w:numPr>
        <w:ilvl w:val="7"/>
        <w:numId w:val="10"/>
      </w:numPr>
      <w:spacing w:before="240" w:after="60" w:line="240" w:lineRule="atLeast"/>
      <w:outlineLvl w:val="7"/>
    </w:pPr>
    <w:rPr>
      <w:rFonts w:eastAsia="Times New Roman"/>
      <w:i/>
      <w:sz w:val="20"/>
      <w:szCs w:val="20"/>
      <w:lang w:val="en-US" w:eastAsia="en-US"/>
    </w:rPr>
  </w:style>
  <w:style w:type="paragraph" w:styleId="Heading9">
    <w:name w:val="heading 9"/>
    <w:basedOn w:val="Normal"/>
    <w:next w:val="Normal"/>
    <w:link w:val="Heading9Char"/>
    <w:rsid w:val="00954AF0"/>
    <w:pPr>
      <w:widowControl w:val="0"/>
      <w:numPr>
        <w:ilvl w:val="8"/>
        <w:numId w:val="10"/>
      </w:numPr>
      <w:spacing w:before="240" w:after="60" w:line="240" w:lineRule="atLeast"/>
      <w:outlineLvl w:val="8"/>
    </w:pPr>
    <w:rPr>
      <w:rFonts w:eastAsia="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807"/>
    <w:rPr>
      <w:rFonts w:eastAsiaTheme="majorEastAsia" w:cstheme="majorBidi"/>
      <w:b/>
      <w:color w:val="7030A0"/>
      <w:sz w:val="22"/>
      <w:szCs w:val="24"/>
    </w:rPr>
  </w:style>
  <w:style w:type="character" w:customStyle="1" w:styleId="Heading2Char">
    <w:name w:val="Heading 2 Char"/>
    <w:basedOn w:val="DefaultParagraphFont"/>
    <w:link w:val="Heading2"/>
    <w:uiPriority w:val="9"/>
    <w:rsid w:val="00006807"/>
    <w:rPr>
      <w:rFonts w:eastAsia="MS Mincho" w:cstheme="majorBidi"/>
      <w:b/>
      <w:color w:val="8D42C6"/>
      <w:sz w:val="22"/>
      <w:szCs w:val="22"/>
      <w:lang w:eastAsia="bg-BG"/>
    </w:rPr>
  </w:style>
  <w:style w:type="character" w:customStyle="1" w:styleId="Heading3Char">
    <w:name w:val="Heading 3 Char"/>
    <w:basedOn w:val="DefaultParagraphFont"/>
    <w:link w:val="Heading3"/>
    <w:rsid w:val="00006807"/>
    <w:rPr>
      <w:rFonts w:eastAsiaTheme="majorEastAsia" w:cstheme="majorBidi"/>
      <w:b/>
      <w:color w:val="A66BD3"/>
      <w:sz w:val="22"/>
      <w:szCs w:val="22"/>
    </w:rPr>
  </w:style>
  <w:style w:type="character" w:customStyle="1" w:styleId="Heading4Char">
    <w:name w:val="Heading 4 Char"/>
    <w:basedOn w:val="DefaultParagraphFont"/>
    <w:link w:val="Heading4"/>
    <w:rsid w:val="00954AF0"/>
    <w:rPr>
      <w:b/>
      <w:color w:val="002060"/>
      <w:sz w:val="22"/>
      <w:szCs w:val="24"/>
    </w:rPr>
  </w:style>
  <w:style w:type="character" w:customStyle="1" w:styleId="Heading5Char">
    <w:name w:val="Heading 5 Char"/>
    <w:basedOn w:val="DefaultParagraphFont"/>
    <w:link w:val="Heading5"/>
    <w:rsid w:val="00954AF0"/>
    <w:rPr>
      <w:color w:val="000000" w:themeColor="text1"/>
      <w:sz w:val="22"/>
    </w:rPr>
  </w:style>
  <w:style w:type="character" w:customStyle="1" w:styleId="Heading6Char">
    <w:name w:val="Heading 6 Char"/>
    <w:basedOn w:val="DefaultParagraphFont"/>
    <w:link w:val="Heading6"/>
    <w:rsid w:val="00954AF0"/>
    <w:rPr>
      <w:i/>
      <w:color w:val="000000" w:themeColor="text1"/>
      <w:sz w:val="22"/>
    </w:rPr>
  </w:style>
  <w:style w:type="character" w:customStyle="1" w:styleId="Heading7Char">
    <w:name w:val="Heading 7 Char"/>
    <w:basedOn w:val="DefaultParagraphFont"/>
    <w:link w:val="Heading7"/>
    <w:rsid w:val="00954AF0"/>
    <w:rPr>
      <w:color w:val="000000" w:themeColor="text1"/>
    </w:rPr>
  </w:style>
  <w:style w:type="character" w:customStyle="1" w:styleId="Heading8Char">
    <w:name w:val="Heading 8 Char"/>
    <w:basedOn w:val="DefaultParagraphFont"/>
    <w:link w:val="Heading8"/>
    <w:rsid w:val="00954AF0"/>
    <w:rPr>
      <w:i/>
      <w:color w:val="000000" w:themeColor="text1"/>
    </w:rPr>
  </w:style>
  <w:style w:type="character" w:customStyle="1" w:styleId="Heading9Char">
    <w:name w:val="Heading 9 Char"/>
    <w:basedOn w:val="DefaultParagraphFont"/>
    <w:link w:val="Heading9"/>
    <w:rsid w:val="00954AF0"/>
    <w:rPr>
      <w:b/>
      <w:i/>
      <w:color w:val="000000" w:themeColor="text1"/>
      <w:sz w:val="18"/>
    </w:rPr>
  </w:style>
  <w:style w:type="paragraph" w:styleId="ListBullet">
    <w:name w:val="List Bullet"/>
    <w:basedOn w:val="Normal"/>
    <w:rsid w:val="00447FCC"/>
  </w:style>
  <w:style w:type="paragraph" w:customStyle="1" w:styleId="Hints">
    <w:name w:val="Hints"/>
    <w:basedOn w:val="Normal"/>
    <w:rsid w:val="00447FCC"/>
    <w:rPr>
      <w:rFonts w:eastAsia="Times New Roman"/>
      <w:color w:val="5F5F5F"/>
      <w:sz w:val="20"/>
      <w:szCs w:val="20"/>
    </w:rPr>
  </w:style>
  <w:style w:type="paragraph" w:styleId="ListParagraph">
    <w:name w:val="List Paragraph"/>
    <w:basedOn w:val="Normal"/>
    <w:uiPriority w:val="34"/>
    <w:qFormat/>
    <w:rsid w:val="00D97ECB"/>
    <w:pPr>
      <w:numPr>
        <w:numId w:val="2"/>
      </w:numPr>
    </w:pPr>
  </w:style>
  <w:style w:type="paragraph" w:styleId="Title">
    <w:name w:val="Title"/>
    <w:basedOn w:val="Normal"/>
    <w:link w:val="TitleChar"/>
    <w:qFormat/>
    <w:rsid w:val="00D97ECB"/>
    <w:pPr>
      <w:jc w:val="center"/>
    </w:pPr>
    <w:rPr>
      <w:rFonts w:cstheme="majorBidi"/>
      <w:b/>
      <w:color w:val="002060"/>
      <w:sz w:val="28"/>
      <w:szCs w:val="24"/>
      <w:lang w:val="en-US"/>
    </w:rPr>
  </w:style>
  <w:style w:type="character" w:customStyle="1" w:styleId="TitleChar">
    <w:name w:val="Title Char"/>
    <w:basedOn w:val="DefaultParagraphFont"/>
    <w:link w:val="Title"/>
    <w:rsid w:val="00D97ECB"/>
    <w:rPr>
      <w:rFonts w:eastAsia="MS Mincho" w:cstheme="majorBidi"/>
      <w:b/>
      <w:color w:val="002060"/>
      <w:sz w:val="28"/>
      <w:szCs w:val="24"/>
      <w:lang w:eastAsia="bg-BG"/>
    </w:rPr>
  </w:style>
  <w:style w:type="paragraph" w:styleId="Subtitle">
    <w:name w:val="Subtitle"/>
    <w:basedOn w:val="Normal"/>
    <w:next w:val="Normal"/>
    <w:link w:val="SubtitleChar"/>
    <w:uiPriority w:val="11"/>
    <w:qFormat/>
    <w:rsid w:val="00D97ECB"/>
    <w:pPr>
      <w:numPr>
        <w:ilvl w:val="1"/>
      </w:numPr>
      <w:jc w:val="center"/>
    </w:pPr>
    <w:rPr>
      <w:rFonts w:asciiTheme="majorHAnsi" w:eastAsiaTheme="majorEastAsia" w:hAnsiTheme="majorHAnsi" w:cstheme="majorBidi"/>
      <w:i/>
      <w:iCs/>
      <w:color w:val="002060"/>
      <w:spacing w:val="15"/>
      <w:sz w:val="24"/>
      <w:szCs w:val="24"/>
    </w:rPr>
  </w:style>
  <w:style w:type="character" w:customStyle="1" w:styleId="SubtitleChar">
    <w:name w:val="Subtitle Char"/>
    <w:basedOn w:val="DefaultParagraphFont"/>
    <w:link w:val="Subtitle"/>
    <w:uiPriority w:val="11"/>
    <w:rsid w:val="00D97ECB"/>
    <w:rPr>
      <w:rFonts w:asciiTheme="majorHAnsi" w:eastAsiaTheme="majorEastAsia" w:hAnsiTheme="majorHAnsi" w:cstheme="majorBidi"/>
      <w:i/>
      <w:iCs/>
      <w:color w:val="002060"/>
      <w:spacing w:val="15"/>
      <w:sz w:val="24"/>
      <w:szCs w:val="24"/>
      <w:lang w:val="bg-BG" w:eastAsia="bg-BG"/>
    </w:rPr>
  </w:style>
  <w:style w:type="paragraph" w:styleId="Caption">
    <w:name w:val="caption"/>
    <w:basedOn w:val="Normal"/>
    <w:next w:val="Normal"/>
    <w:uiPriority w:val="35"/>
    <w:unhideWhenUsed/>
    <w:qFormat/>
    <w:rsid w:val="00D97ECB"/>
    <w:pPr>
      <w:jc w:val="center"/>
    </w:pPr>
    <w:rPr>
      <w:b/>
      <w:bCs/>
      <w:sz w:val="20"/>
      <w:szCs w:val="20"/>
      <w:lang w:val="en-CA"/>
    </w:rPr>
  </w:style>
  <w:style w:type="paragraph" w:styleId="TableofFigures">
    <w:name w:val="table of figures"/>
    <w:basedOn w:val="Normal"/>
    <w:next w:val="Normal"/>
    <w:uiPriority w:val="99"/>
    <w:qFormat/>
    <w:rsid w:val="00D97ECB"/>
    <w:pPr>
      <w:spacing w:line="360" w:lineRule="auto"/>
    </w:pPr>
  </w:style>
  <w:style w:type="character" w:styleId="Emphasis">
    <w:name w:val="Emphasis"/>
    <w:basedOn w:val="DefaultParagraphFont"/>
    <w:uiPriority w:val="20"/>
    <w:qFormat/>
    <w:rsid w:val="00D97ECB"/>
    <w:rPr>
      <w:rFonts w:ascii="Times New Roman" w:hAnsi="Times New Roman"/>
      <w:b/>
      <w:iCs/>
      <w:sz w:val="22"/>
    </w:rPr>
  </w:style>
  <w:style w:type="paragraph" w:styleId="NoSpacing">
    <w:name w:val="No Spacing"/>
    <w:link w:val="NoSpacingChar"/>
    <w:uiPriority w:val="99"/>
    <w:qFormat/>
    <w:rsid w:val="00D97ECB"/>
    <w:rPr>
      <w:rFonts w:eastAsia="MS Mincho"/>
      <w:color w:val="000000" w:themeColor="text1"/>
      <w:sz w:val="22"/>
      <w:szCs w:val="22"/>
      <w:lang w:val="bg-BG" w:eastAsia="bg-BG"/>
    </w:rPr>
  </w:style>
  <w:style w:type="character" w:customStyle="1" w:styleId="NoSpacingChar">
    <w:name w:val="No Spacing Char"/>
    <w:basedOn w:val="DefaultParagraphFont"/>
    <w:link w:val="NoSpacing"/>
    <w:uiPriority w:val="99"/>
    <w:rsid w:val="00AC11FB"/>
    <w:rPr>
      <w:rFonts w:eastAsia="MS Mincho"/>
      <w:color w:val="000000" w:themeColor="text1"/>
      <w:sz w:val="22"/>
      <w:szCs w:val="22"/>
      <w:lang w:val="bg-BG" w:eastAsia="bg-BG"/>
    </w:rPr>
  </w:style>
  <w:style w:type="paragraph" w:styleId="TOCHeading">
    <w:name w:val="TOC Heading"/>
    <w:basedOn w:val="Heading1"/>
    <w:next w:val="Normal"/>
    <w:uiPriority w:val="39"/>
    <w:semiHidden/>
    <w:unhideWhenUsed/>
    <w:qFormat/>
    <w:rsid w:val="00D97ECB"/>
    <w:pPr>
      <w:keepLines/>
      <w:widowControl/>
      <w:spacing w:before="480" w:line="276" w:lineRule="auto"/>
      <w:ind w:left="0" w:firstLine="0"/>
      <w:outlineLvl w:val="9"/>
    </w:pPr>
    <w:rPr>
      <w:rFonts w:ascii="Cambria" w:hAnsi="Cambria"/>
      <w:bCs/>
      <w:color w:val="365F91"/>
      <w:szCs w:val="28"/>
    </w:rPr>
  </w:style>
  <w:style w:type="paragraph" w:customStyle="1" w:styleId="AppendixHeading">
    <w:name w:val="Appendix Heading"/>
    <w:rsid w:val="00954AF0"/>
    <w:pPr>
      <w:numPr>
        <w:numId w:val="1"/>
      </w:numPr>
    </w:pPr>
    <w:rPr>
      <w:rFonts w:ascii="Arial" w:hAnsi="Arial"/>
      <w:b/>
      <w:sz w:val="28"/>
    </w:rPr>
  </w:style>
  <w:style w:type="paragraph" w:styleId="Header">
    <w:name w:val="header"/>
    <w:basedOn w:val="Normal"/>
    <w:link w:val="HeaderChar"/>
    <w:uiPriority w:val="99"/>
    <w:unhideWhenUsed/>
    <w:rsid w:val="00AA0B05"/>
    <w:pPr>
      <w:tabs>
        <w:tab w:val="center" w:pos="4680"/>
        <w:tab w:val="right" w:pos="9360"/>
      </w:tabs>
    </w:pPr>
  </w:style>
  <w:style w:type="character" w:customStyle="1" w:styleId="HeaderChar">
    <w:name w:val="Header Char"/>
    <w:basedOn w:val="DefaultParagraphFont"/>
    <w:link w:val="Header"/>
    <w:uiPriority w:val="99"/>
    <w:rsid w:val="00AA0B05"/>
    <w:rPr>
      <w:rFonts w:ascii="Arial" w:eastAsia="MS Mincho" w:hAnsi="Arial"/>
      <w:sz w:val="24"/>
      <w:szCs w:val="24"/>
      <w:lang w:val="bg-BG" w:eastAsia="bg-BG"/>
    </w:rPr>
  </w:style>
  <w:style w:type="paragraph" w:styleId="Footer">
    <w:name w:val="footer"/>
    <w:basedOn w:val="Normal"/>
    <w:link w:val="FooterChar"/>
    <w:uiPriority w:val="99"/>
    <w:unhideWhenUsed/>
    <w:rsid w:val="00AA0B05"/>
    <w:pPr>
      <w:tabs>
        <w:tab w:val="center" w:pos="4680"/>
        <w:tab w:val="right" w:pos="9360"/>
      </w:tabs>
    </w:pPr>
  </w:style>
  <w:style w:type="character" w:customStyle="1" w:styleId="FooterChar">
    <w:name w:val="Footer Char"/>
    <w:basedOn w:val="DefaultParagraphFont"/>
    <w:link w:val="Footer"/>
    <w:uiPriority w:val="99"/>
    <w:rsid w:val="00AA0B05"/>
    <w:rPr>
      <w:rFonts w:ascii="Arial" w:eastAsia="MS Mincho" w:hAnsi="Arial"/>
      <w:sz w:val="24"/>
      <w:szCs w:val="24"/>
      <w:lang w:val="bg-BG" w:eastAsia="bg-BG"/>
    </w:rPr>
  </w:style>
  <w:style w:type="character" w:styleId="Hyperlink">
    <w:name w:val="Hyperlink"/>
    <w:basedOn w:val="DefaultParagraphFont"/>
    <w:uiPriority w:val="99"/>
    <w:unhideWhenUsed/>
    <w:rsid w:val="007B0099"/>
    <w:rPr>
      <w:color w:val="26CBEC" w:themeColor="hyperlink"/>
      <w:u w:val="single"/>
    </w:rPr>
  </w:style>
  <w:style w:type="paragraph" w:styleId="TOC1">
    <w:name w:val="toc 1"/>
    <w:basedOn w:val="Normal"/>
    <w:next w:val="Normal"/>
    <w:autoRedefine/>
    <w:uiPriority w:val="39"/>
    <w:unhideWhenUsed/>
    <w:rsid w:val="007B0099"/>
    <w:pPr>
      <w:spacing w:before="120" w:after="120"/>
    </w:pPr>
  </w:style>
  <w:style w:type="paragraph" w:styleId="TOC2">
    <w:name w:val="toc 2"/>
    <w:basedOn w:val="Normal"/>
    <w:next w:val="Normal"/>
    <w:autoRedefine/>
    <w:uiPriority w:val="39"/>
    <w:unhideWhenUsed/>
    <w:rsid w:val="007B0099"/>
    <w:pPr>
      <w:spacing w:before="120" w:after="120"/>
      <w:ind w:left="240"/>
    </w:pPr>
  </w:style>
  <w:style w:type="paragraph" w:styleId="TOC3">
    <w:name w:val="toc 3"/>
    <w:basedOn w:val="Normal"/>
    <w:next w:val="Normal"/>
    <w:autoRedefine/>
    <w:uiPriority w:val="39"/>
    <w:unhideWhenUsed/>
    <w:rsid w:val="007B0099"/>
    <w:pPr>
      <w:spacing w:before="120" w:after="120"/>
      <w:ind w:left="480"/>
    </w:pPr>
  </w:style>
  <w:style w:type="paragraph" w:styleId="BodyText">
    <w:name w:val="Body Text"/>
    <w:basedOn w:val="Normal"/>
    <w:link w:val="BodyTextChar"/>
    <w:rsid w:val="00D34F2A"/>
    <w:pPr>
      <w:suppressAutoHyphens/>
      <w:spacing w:after="120" w:line="240" w:lineRule="atLeast"/>
      <w:ind w:left="720"/>
      <w:jc w:val="both"/>
    </w:pPr>
    <w:rPr>
      <w:rFonts w:eastAsia="Times New Roman" w:cs="Arial"/>
      <w:szCs w:val="20"/>
      <w:lang w:val="en-US" w:eastAsia="ar-SA"/>
    </w:rPr>
  </w:style>
  <w:style w:type="character" w:customStyle="1" w:styleId="BodyTextChar">
    <w:name w:val="Body Text Char"/>
    <w:basedOn w:val="DefaultParagraphFont"/>
    <w:link w:val="BodyText"/>
    <w:rsid w:val="00D34F2A"/>
    <w:rPr>
      <w:rFonts w:ascii="Arial" w:hAnsi="Arial" w:cs="Arial"/>
      <w:sz w:val="22"/>
      <w:lang w:eastAsia="ar-SA"/>
    </w:rPr>
  </w:style>
  <w:style w:type="paragraph" w:customStyle="1" w:styleId="infoblue">
    <w:name w:val="infoblue"/>
    <w:basedOn w:val="Normal"/>
    <w:rsid w:val="006308E4"/>
    <w:pPr>
      <w:suppressAutoHyphens/>
      <w:spacing w:after="120" w:line="240" w:lineRule="atLeast"/>
    </w:pPr>
    <w:rPr>
      <w:rFonts w:ascii="Times" w:eastAsia="Times New Roman" w:hAnsi="Times"/>
      <w:i/>
      <w:iCs/>
      <w:color w:val="0000FF"/>
      <w:sz w:val="20"/>
      <w:szCs w:val="20"/>
      <w:lang w:val="en-US" w:eastAsia="ar-SA"/>
    </w:rPr>
  </w:style>
  <w:style w:type="paragraph" w:customStyle="1" w:styleId="Glossaryentry">
    <w:name w:val="Glossary entry"/>
    <w:basedOn w:val="Normal"/>
    <w:rsid w:val="005F21B9"/>
    <w:pPr>
      <w:suppressAutoHyphens/>
      <w:spacing w:after="120" w:line="240" w:lineRule="atLeast"/>
      <w:ind w:left="1418" w:hanging="1418"/>
    </w:pPr>
    <w:rPr>
      <w:rFonts w:eastAsia="Times New Roman"/>
      <w:sz w:val="20"/>
      <w:szCs w:val="20"/>
      <w:lang w:val="en-US" w:eastAsia="ar-SA"/>
    </w:rPr>
  </w:style>
  <w:style w:type="table" w:styleId="TableGrid">
    <w:name w:val="Table Grid"/>
    <w:basedOn w:val="TableNormal"/>
    <w:rsid w:val="007F1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D97ECB"/>
    <w:rPr>
      <w:rFonts w:ascii="Times New Roman" w:hAnsi="Times New Roman"/>
      <w:b/>
      <w:bCs/>
      <w:i/>
      <w:sz w:val="22"/>
    </w:rPr>
  </w:style>
  <w:style w:type="character" w:styleId="IntenseEmphasis">
    <w:name w:val="Intense Emphasis"/>
    <w:basedOn w:val="DefaultParagraphFont"/>
    <w:uiPriority w:val="21"/>
    <w:qFormat/>
    <w:rsid w:val="00D97ECB"/>
    <w:rPr>
      <w:rFonts w:ascii="Times New Roman" w:hAnsi="Times New Roman"/>
      <w:b/>
      <w:bCs/>
      <w:i/>
      <w:iCs/>
      <w:color w:val="FF0000"/>
      <w:sz w:val="22"/>
    </w:rPr>
  </w:style>
  <w:style w:type="character" w:customStyle="1" w:styleId="apple-tab-span">
    <w:name w:val="apple-tab-span"/>
    <w:basedOn w:val="DefaultParagraphFont"/>
    <w:rsid w:val="00372CD4"/>
  </w:style>
  <w:style w:type="paragraph" w:styleId="NormalWeb">
    <w:name w:val="Normal (Web)"/>
    <w:basedOn w:val="Normal"/>
    <w:uiPriority w:val="99"/>
    <w:unhideWhenUsed/>
    <w:rsid w:val="00372CD4"/>
    <w:pPr>
      <w:spacing w:before="100" w:beforeAutospacing="1" w:after="100" w:afterAutospacing="1"/>
    </w:pPr>
    <w:rPr>
      <w:rFonts w:eastAsia="Times New Roman"/>
      <w:sz w:val="24"/>
      <w:szCs w:val="24"/>
      <w:lang w:val="en-US" w:eastAsia="en-US"/>
    </w:rPr>
  </w:style>
  <w:style w:type="paragraph" w:styleId="BalloonText">
    <w:name w:val="Balloon Text"/>
    <w:basedOn w:val="Normal"/>
    <w:link w:val="BalloonTextChar"/>
    <w:uiPriority w:val="99"/>
    <w:semiHidden/>
    <w:unhideWhenUsed/>
    <w:rsid w:val="00526F9F"/>
    <w:rPr>
      <w:rFonts w:ascii="Tahoma" w:hAnsi="Tahoma" w:cs="Tahoma"/>
      <w:sz w:val="16"/>
      <w:szCs w:val="16"/>
    </w:rPr>
  </w:style>
  <w:style w:type="character" w:customStyle="1" w:styleId="BalloonTextChar">
    <w:name w:val="Balloon Text Char"/>
    <w:basedOn w:val="DefaultParagraphFont"/>
    <w:link w:val="BalloonText"/>
    <w:uiPriority w:val="99"/>
    <w:semiHidden/>
    <w:rsid w:val="00526F9F"/>
    <w:rPr>
      <w:rFonts w:ascii="Tahoma" w:eastAsia="MS Mincho" w:hAnsi="Tahoma" w:cs="Tahoma"/>
      <w:sz w:val="16"/>
      <w:szCs w:val="16"/>
      <w:lang w:val="bg-BG" w:eastAsia="bg-BG"/>
    </w:rPr>
  </w:style>
  <w:style w:type="paragraph" w:styleId="TOC4">
    <w:name w:val="toc 4"/>
    <w:basedOn w:val="Normal"/>
    <w:next w:val="Normal"/>
    <w:autoRedefine/>
    <w:uiPriority w:val="39"/>
    <w:unhideWhenUsed/>
    <w:rsid w:val="002F13AA"/>
    <w:pPr>
      <w:spacing w:after="100" w:line="276"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2F13AA"/>
    <w:pPr>
      <w:spacing w:after="100" w:line="276"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2F13AA"/>
    <w:pPr>
      <w:spacing w:after="100" w:line="276"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2F13AA"/>
    <w:pPr>
      <w:spacing w:after="100" w:line="276"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2F13AA"/>
    <w:pPr>
      <w:spacing w:after="100" w:line="276"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2F13AA"/>
    <w:pPr>
      <w:spacing w:after="100" w:line="276" w:lineRule="auto"/>
      <w:ind w:left="1760"/>
    </w:pPr>
    <w:rPr>
      <w:rFonts w:asciiTheme="minorHAnsi" w:eastAsiaTheme="minorEastAsia" w:hAnsiTheme="minorHAnsi" w:cstheme="minorBidi"/>
      <w:lang w:val="en-US" w:eastAsia="en-US"/>
    </w:rPr>
  </w:style>
  <w:style w:type="paragraph" w:styleId="IntenseQuote">
    <w:name w:val="Intense Quote"/>
    <w:basedOn w:val="Normal"/>
    <w:next w:val="Normal"/>
    <w:link w:val="IntenseQuoteChar"/>
    <w:uiPriority w:val="30"/>
    <w:rsid w:val="00E47FFD"/>
    <w:pPr>
      <w:pBdr>
        <w:bottom w:val="single" w:sz="4" w:space="4" w:color="98C723" w:themeColor="accent1"/>
      </w:pBdr>
      <w:spacing w:before="200" w:after="280"/>
      <w:ind w:left="936" w:right="936"/>
    </w:pPr>
    <w:rPr>
      <w:b/>
      <w:bCs/>
      <w:i/>
      <w:iCs/>
      <w:color w:val="A98D63" w:themeColor="accent6"/>
    </w:rPr>
  </w:style>
  <w:style w:type="character" w:customStyle="1" w:styleId="IntenseQuoteChar">
    <w:name w:val="Intense Quote Char"/>
    <w:basedOn w:val="DefaultParagraphFont"/>
    <w:link w:val="IntenseQuote"/>
    <w:uiPriority w:val="30"/>
    <w:rsid w:val="00E47FFD"/>
    <w:rPr>
      <w:rFonts w:ascii="Arial" w:eastAsia="MS Mincho" w:hAnsi="Arial"/>
      <w:b/>
      <w:bCs/>
      <w:i/>
      <w:iCs/>
      <w:color w:val="A98D63" w:themeColor="accent6"/>
      <w:sz w:val="22"/>
      <w:szCs w:val="22"/>
      <w:lang w:val="bg-BG" w:eastAsia="bg-BG"/>
    </w:rPr>
  </w:style>
  <w:style w:type="character" w:styleId="SubtleReference">
    <w:name w:val="Subtle Reference"/>
    <w:basedOn w:val="DefaultParagraphFont"/>
    <w:uiPriority w:val="31"/>
    <w:rsid w:val="00E47FFD"/>
    <w:rPr>
      <w:smallCaps/>
      <w:color w:val="B77BB4" w:themeColor="accent4"/>
      <w:u w:val="single"/>
    </w:rPr>
  </w:style>
  <w:style w:type="character" w:styleId="IntenseReference">
    <w:name w:val="Intense Reference"/>
    <w:basedOn w:val="DefaultParagraphFont"/>
    <w:uiPriority w:val="32"/>
    <w:rsid w:val="00E47FFD"/>
    <w:rPr>
      <w:b/>
      <w:bCs/>
      <w:smallCaps/>
      <w:color w:val="B77BB4" w:themeColor="accent4"/>
      <w:spacing w:val="5"/>
      <w:u w:val="single"/>
    </w:rPr>
  </w:style>
  <w:style w:type="character" w:styleId="SubtleEmphasis">
    <w:name w:val="Subtle Emphasis"/>
    <w:basedOn w:val="DefaultParagraphFont"/>
    <w:uiPriority w:val="19"/>
    <w:qFormat/>
    <w:rsid w:val="00D97ECB"/>
    <w:rPr>
      <w:rFonts w:cs="Arial"/>
      <w:i/>
      <w:iCs/>
      <w:color w:val="808080" w:themeColor="text1" w:themeTint="7F"/>
    </w:rPr>
  </w:style>
  <w:style w:type="character" w:customStyle="1" w:styleId="st">
    <w:name w:val="st"/>
    <w:basedOn w:val="DefaultParagraphFont"/>
    <w:rsid w:val="00624828"/>
  </w:style>
  <w:style w:type="character" w:styleId="FollowedHyperlink">
    <w:name w:val="FollowedHyperlink"/>
    <w:basedOn w:val="DefaultParagraphFont"/>
    <w:uiPriority w:val="99"/>
    <w:semiHidden/>
    <w:unhideWhenUsed/>
    <w:rsid w:val="00E70EF7"/>
    <w:rPr>
      <w:color w:val="800080"/>
      <w:u w:val="single"/>
    </w:rPr>
  </w:style>
  <w:style w:type="paragraph" w:customStyle="1" w:styleId="xl63">
    <w:name w:val="xl63"/>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en-US" w:eastAsia="en-US"/>
    </w:rPr>
  </w:style>
  <w:style w:type="paragraph" w:customStyle="1" w:styleId="xl64">
    <w:name w:val="xl64"/>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5">
    <w:name w:val="xl65"/>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6">
    <w:name w:val="xl66"/>
    <w:basedOn w:val="Normal"/>
    <w:rsid w:val="00E70EF7"/>
    <w:pPr>
      <w:pBdr>
        <w:top w:val="single" w:sz="4" w:space="0" w:color="auto"/>
        <w:left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7">
    <w:name w:val="xl67"/>
    <w:basedOn w:val="Normal"/>
    <w:rsid w:val="00E70EF7"/>
    <w:pPr>
      <w:pBdr>
        <w:top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8">
    <w:name w:val="xl68"/>
    <w:basedOn w:val="Normal"/>
    <w:rsid w:val="00E70EF7"/>
    <w:pPr>
      <w:pBdr>
        <w:top w:val="single" w:sz="4" w:space="0" w:color="auto"/>
        <w:bottom w:val="single" w:sz="4" w:space="0" w:color="auto"/>
        <w:right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9">
    <w:name w:val="xl69"/>
    <w:basedOn w:val="Normal"/>
    <w:rsid w:val="00E70EF7"/>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0">
    <w:name w:val="xl70"/>
    <w:basedOn w:val="Normal"/>
    <w:rsid w:val="00E70EF7"/>
    <w:pPr>
      <w:pBdr>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1">
    <w:name w:val="xl71"/>
    <w:basedOn w:val="Normal"/>
    <w:rsid w:val="00E70EF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2">
    <w:name w:val="xl72"/>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3">
    <w:name w:val="xl73"/>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4">
    <w:name w:val="xl74"/>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b/>
      <w:bCs/>
      <w:sz w:val="24"/>
      <w:szCs w:val="24"/>
      <w:lang w:val="en-US" w:eastAsia="en-US"/>
    </w:rPr>
  </w:style>
  <w:style w:type="paragraph" w:customStyle="1" w:styleId="xl75">
    <w:name w:val="xl75"/>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lang w:val="en-US" w:eastAsia="en-US"/>
    </w:rPr>
  </w:style>
  <w:style w:type="paragraph" w:styleId="DocumentMap">
    <w:name w:val="Document Map"/>
    <w:basedOn w:val="Normal"/>
    <w:link w:val="DocumentMapChar"/>
    <w:uiPriority w:val="99"/>
    <w:semiHidden/>
    <w:unhideWhenUsed/>
    <w:rsid w:val="00C64F76"/>
    <w:rPr>
      <w:rFonts w:ascii="Tahoma" w:hAnsi="Tahoma" w:cs="Tahoma"/>
      <w:sz w:val="16"/>
      <w:szCs w:val="16"/>
    </w:rPr>
  </w:style>
  <w:style w:type="character" w:customStyle="1" w:styleId="DocumentMapChar">
    <w:name w:val="Document Map Char"/>
    <w:basedOn w:val="DefaultParagraphFont"/>
    <w:link w:val="DocumentMap"/>
    <w:uiPriority w:val="99"/>
    <w:semiHidden/>
    <w:rsid w:val="00C64F76"/>
    <w:rPr>
      <w:rFonts w:ascii="Tahoma" w:eastAsia="MS Mincho" w:hAnsi="Tahoma" w:cs="Tahoma"/>
      <w:sz w:val="16"/>
      <w:szCs w:val="16"/>
      <w:lang w:val="bg-BG" w:eastAsia="bg-BG"/>
    </w:rPr>
  </w:style>
  <w:style w:type="character" w:customStyle="1" w:styleId="apple-converted-space">
    <w:name w:val="apple-converted-space"/>
    <w:basedOn w:val="DefaultParagraphFont"/>
    <w:rsid w:val="006F590B"/>
  </w:style>
  <w:style w:type="paragraph" w:customStyle="1" w:styleId="Bullet">
    <w:name w:val="Bullet"/>
    <w:basedOn w:val="Normal"/>
    <w:qFormat/>
    <w:rsid w:val="00D97ECB"/>
    <w:pPr>
      <w:numPr>
        <w:numId w:val="3"/>
      </w:numPr>
      <w:autoSpaceDE w:val="0"/>
      <w:autoSpaceDN w:val="0"/>
      <w:adjustRightInd w:val="0"/>
      <w:spacing w:before="60" w:after="60"/>
    </w:pPr>
    <w:rPr>
      <w:bCs/>
      <w:lang w:val="en-US" w:eastAsia="en-CA"/>
    </w:rPr>
  </w:style>
  <w:style w:type="paragraph" w:styleId="Quote">
    <w:name w:val="Quote"/>
    <w:basedOn w:val="Normal"/>
    <w:next w:val="Normal"/>
    <w:link w:val="QuoteChar"/>
    <w:uiPriority w:val="29"/>
    <w:qFormat/>
    <w:rsid w:val="00D97ECB"/>
    <w:rPr>
      <w:i/>
      <w:iCs/>
      <w:sz w:val="20"/>
      <w:szCs w:val="20"/>
      <w:lang w:val="en-US" w:eastAsia="en-US"/>
    </w:rPr>
  </w:style>
  <w:style w:type="character" w:customStyle="1" w:styleId="QuoteChar">
    <w:name w:val="Quote Char"/>
    <w:basedOn w:val="DefaultParagraphFont"/>
    <w:link w:val="Quote"/>
    <w:uiPriority w:val="29"/>
    <w:rsid w:val="00D97ECB"/>
    <w:rPr>
      <w:rFonts w:eastAsia="MS Mincho"/>
      <w:i/>
      <w:iCs/>
      <w:color w:val="000000" w:themeColor="text1"/>
    </w:rPr>
  </w:style>
  <w:style w:type="paragraph" w:styleId="Bibliography">
    <w:name w:val="Bibliography"/>
    <w:basedOn w:val="Normal"/>
    <w:next w:val="Normal"/>
    <w:uiPriority w:val="37"/>
    <w:unhideWhenUsed/>
    <w:rsid w:val="009315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97ECB"/>
    <w:rPr>
      <w:rFonts w:eastAsia="MS Mincho"/>
      <w:color w:val="000000" w:themeColor="text1"/>
      <w:sz w:val="22"/>
      <w:szCs w:val="22"/>
      <w:lang w:val="bg-BG" w:eastAsia="bg-BG"/>
    </w:rPr>
  </w:style>
  <w:style w:type="paragraph" w:styleId="Heading1">
    <w:name w:val="heading 1"/>
    <w:basedOn w:val="Normal"/>
    <w:next w:val="Normal"/>
    <w:link w:val="Heading1Char"/>
    <w:uiPriority w:val="9"/>
    <w:qFormat/>
    <w:rsid w:val="00006807"/>
    <w:pPr>
      <w:keepNext/>
      <w:widowControl w:val="0"/>
      <w:numPr>
        <w:numId w:val="10"/>
      </w:numPr>
      <w:spacing w:line="240" w:lineRule="atLeast"/>
      <w:outlineLvl w:val="0"/>
    </w:pPr>
    <w:rPr>
      <w:rFonts w:eastAsiaTheme="majorEastAsia" w:cstheme="majorBidi"/>
      <w:b/>
      <w:color w:val="7030A0"/>
      <w:szCs w:val="24"/>
      <w:shd w:val="clear" w:color="auto" w:fill="FFFFFF"/>
      <w:lang w:val="en-US" w:eastAsia="en-US"/>
    </w:rPr>
  </w:style>
  <w:style w:type="paragraph" w:styleId="Heading2">
    <w:name w:val="heading 2"/>
    <w:basedOn w:val="Normal"/>
    <w:next w:val="Normal"/>
    <w:link w:val="Heading2Char"/>
    <w:uiPriority w:val="9"/>
    <w:qFormat/>
    <w:rsid w:val="00006807"/>
    <w:pPr>
      <w:numPr>
        <w:ilvl w:val="1"/>
        <w:numId w:val="10"/>
      </w:numPr>
      <w:outlineLvl w:val="1"/>
    </w:pPr>
    <w:rPr>
      <w:rFonts w:cstheme="majorBidi"/>
      <w:b/>
      <w:color w:val="8D42C6"/>
      <w:lang w:val="en-US"/>
    </w:rPr>
  </w:style>
  <w:style w:type="paragraph" w:styleId="Heading3">
    <w:name w:val="heading 3"/>
    <w:basedOn w:val="Heading1"/>
    <w:next w:val="Normal"/>
    <w:link w:val="Heading3Char"/>
    <w:uiPriority w:val="9"/>
    <w:qFormat/>
    <w:rsid w:val="00006807"/>
    <w:pPr>
      <w:numPr>
        <w:ilvl w:val="2"/>
      </w:numPr>
      <w:outlineLvl w:val="2"/>
    </w:pPr>
    <w:rPr>
      <w:color w:val="A66BD3"/>
      <w:szCs w:val="22"/>
    </w:rPr>
  </w:style>
  <w:style w:type="paragraph" w:styleId="Heading4">
    <w:name w:val="heading 4"/>
    <w:basedOn w:val="Heading1"/>
    <w:next w:val="Normal"/>
    <w:link w:val="Heading4Char"/>
    <w:qFormat/>
    <w:rsid w:val="00954AF0"/>
    <w:pPr>
      <w:numPr>
        <w:ilvl w:val="3"/>
      </w:numPr>
      <w:outlineLvl w:val="3"/>
    </w:pPr>
    <w:rPr>
      <w:rFonts w:eastAsia="Times New Roman" w:cs="Times New Roman"/>
    </w:rPr>
  </w:style>
  <w:style w:type="paragraph" w:styleId="Heading5">
    <w:name w:val="heading 5"/>
    <w:basedOn w:val="Normal"/>
    <w:next w:val="Normal"/>
    <w:link w:val="Heading5Char"/>
    <w:rsid w:val="00954AF0"/>
    <w:pPr>
      <w:widowControl w:val="0"/>
      <w:numPr>
        <w:ilvl w:val="4"/>
        <w:numId w:val="10"/>
      </w:numPr>
      <w:spacing w:before="240" w:after="60" w:line="240" w:lineRule="atLeast"/>
      <w:outlineLvl w:val="4"/>
    </w:pPr>
    <w:rPr>
      <w:rFonts w:eastAsia="Times New Roman"/>
      <w:szCs w:val="20"/>
      <w:lang w:val="en-US" w:eastAsia="en-US"/>
    </w:rPr>
  </w:style>
  <w:style w:type="paragraph" w:styleId="Heading6">
    <w:name w:val="heading 6"/>
    <w:basedOn w:val="Normal"/>
    <w:next w:val="Normal"/>
    <w:link w:val="Heading6Char"/>
    <w:rsid w:val="00954AF0"/>
    <w:pPr>
      <w:widowControl w:val="0"/>
      <w:numPr>
        <w:ilvl w:val="5"/>
        <w:numId w:val="10"/>
      </w:numPr>
      <w:spacing w:before="240" w:after="60" w:line="240" w:lineRule="atLeast"/>
      <w:outlineLvl w:val="5"/>
    </w:pPr>
    <w:rPr>
      <w:rFonts w:eastAsia="Times New Roman"/>
      <w:i/>
      <w:szCs w:val="20"/>
      <w:lang w:val="en-US" w:eastAsia="en-US"/>
    </w:rPr>
  </w:style>
  <w:style w:type="paragraph" w:styleId="Heading7">
    <w:name w:val="heading 7"/>
    <w:basedOn w:val="Normal"/>
    <w:next w:val="Normal"/>
    <w:link w:val="Heading7Char"/>
    <w:rsid w:val="00954AF0"/>
    <w:pPr>
      <w:widowControl w:val="0"/>
      <w:numPr>
        <w:ilvl w:val="6"/>
        <w:numId w:val="10"/>
      </w:numPr>
      <w:spacing w:before="240" w:after="60" w:line="240" w:lineRule="atLeast"/>
      <w:outlineLvl w:val="6"/>
    </w:pPr>
    <w:rPr>
      <w:rFonts w:eastAsia="Times New Roman"/>
      <w:sz w:val="20"/>
      <w:szCs w:val="20"/>
      <w:lang w:val="en-US" w:eastAsia="en-US"/>
    </w:rPr>
  </w:style>
  <w:style w:type="paragraph" w:styleId="Heading8">
    <w:name w:val="heading 8"/>
    <w:basedOn w:val="Normal"/>
    <w:next w:val="Normal"/>
    <w:link w:val="Heading8Char"/>
    <w:rsid w:val="00954AF0"/>
    <w:pPr>
      <w:widowControl w:val="0"/>
      <w:numPr>
        <w:ilvl w:val="7"/>
        <w:numId w:val="10"/>
      </w:numPr>
      <w:spacing w:before="240" w:after="60" w:line="240" w:lineRule="atLeast"/>
      <w:outlineLvl w:val="7"/>
    </w:pPr>
    <w:rPr>
      <w:rFonts w:eastAsia="Times New Roman"/>
      <w:i/>
      <w:sz w:val="20"/>
      <w:szCs w:val="20"/>
      <w:lang w:val="en-US" w:eastAsia="en-US"/>
    </w:rPr>
  </w:style>
  <w:style w:type="paragraph" w:styleId="Heading9">
    <w:name w:val="heading 9"/>
    <w:basedOn w:val="Normal"/>
    <w:next w:val="Normal"/>
    <w:link w:val="Heading9Char"/>
    <w:rsid w:val="00954AF0"/>
    <w:pPr>
      <w:widowControl w:val="0"/>
      <w:numPr>
        <w:ilvl w:val="8"/>
        <w:numId w:val="10"/>
      </w:numPr>
      <w:spacing w:before="240" w:after="60" w:line="240" w:lineRule="atLeast"/>
      <w:outlineLvl w:val="8"/>
    </w:pPr>
    <w:rPr>
      <w:rFonts w:eastAsia="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807"/>
    <w:rPr>
      <w:rFonts w:eastAsiaTheme="majorEastAsia" w:cstheme="majorBidi"/>
      <w:b/>
      <w:color w:val="7030A0"/>
      <w:sz w:val="22"/>
      <w:szCs w:val="24"/>
    </w:rPr>
  </w:style>
  <w:style w:type="character" w:customStyle="1" w:styleId="Heading2Char">
    <w:name w:val="Heading 2 Char"/>
    <w:basedOn w:val="DefaultParagraphFont"/>
    <w:link w:val="Heading2"/>
    <w:uiPriority w:val="9"/>
    <w:rsid w:val="00006807"/>
    <w:rPr>
      <w:rFonts w:eastAsia="MS Mincho" w:cstheme="majorBidi"/>
      <w:b/>
      <w:color w:val="8D42C6"/>
      <w:sz w:val="22"/>
      <w:szCs w:val="22"/>
      <w:lang w:eastAsia="bg-BG"/>
    </w:rPr>
  </w:style>
  <w:style w:type="character" w:customStyle="1" w:styleId="Heading3Char">
    <w:name w:val="Heading 3 Char"/>
    <w:basedOn w:val="DefaultParagraphFont"/>
    <w:link w:val="Heading3"/>
    <w:rsid w:val="00006807"/>
    <w:rPr>
      <w:rFonts w:eastAsiaTheme="majorEastAsia" w:cstheme="majorBidi"/>
      <w:b/>
      <w:color w:val="A66BD3"/>
      <w:sz w:val="22"/>
      <w:szCs w:val="22"/>
    </w:rPr>
  </w:style>
  <w:style w:type="character" w:customStyle="1" w:styleId="Heading4Char">
    <w:name w:val="Heading 4 Char"/>
    <w:basedOn w:val="DefaultParagraphFont"/>
    <w:link w:val="Heading4"/>
    <w:rsid w:val="00954AF0"/>
    <w:rPr>
      <w:b/>
      <w:color w:val="002060"/>
      <w:sz w:val="22"/>
      <w:szCs w:val="24"/>
    </w:rPr>
  </w:style>
  <w:style w:type="character" w:customStyle="1" w:styleId="Heading5Char">
    <w:name w:val="Heading 5 Char"/>
    <w:basedOn w:val="DefaultParagraphFont"/>
    <w:link w:val="Heading5"/>
    <w:rsid w:val="00954AF0"/>
    <w:rPr>
      <w:color w:val="000000" w:themeColor="text1"/>
      <w:sz w:val="22"/>
    </w:rPr>
  </w:style>
  <w:style w:type="character" w:customStyle="1" w:styleId="Heading6Char">
    <w:name w:val="Heading 6 Char"/>
    <w:basedOn w:val="DefaultParagraphFont"/>
    <w:link w:val="Heading6"/>
    <w:rsid w:val="00954AF0"/>
    <w:rPr>
      <w:i/>
      <w:color w:val="000000" w:themeColor="text1"/>
      <w:sz w:val="22"/>
    </w:rPr>
  </w:style>
  <w:style w:type="character" w:customStyle="1" w:styleId="Heading7Char">
    <w:name w:val="Heading 7 Char"/>
    <w:basedOn w:val="DefaultParagraphFont"/>
    <w:link w:val="Heading7"/>
    <w:rsid w:val="00954AF0"/>
    <w:rPr>
      <w:color w:val="000000" w:themeColor="text1"/>
    </w:rPr>
  </w:style>
  <w:style w:type="character" w:customStyle="1" w:styleId="Heading8Char">
    <w:name w:val="Heading 8 Char"/>
    <w:basedOn w:val="DefaultParagraphFont"/>
    <w:link w:val="Heading8"/>
    <w:rsid w:val="00954AF0"/>
    <w:rPr>
      <w:i/>
      <w:color w:val="000000" w:themeColor="text1"/>
    </w:rPr>
  </w:style>
  <w:style w:type="character" w:customStyle="1" w:styleId="Heading9Char">
    <w:name w:val="Heading 9 Char"/>
    <w:basedOn w:val="DefaultParagraphFont"/>
    <w:link w:val="Heading9"/>
    <w:rsid w:val="00954AF0"/>
    <w:rPr>
      <w:b/>
      <w:i/>
      <w:color w:val="000000" w:themeColor="text1"/>
      <w:sz w:val="18"/>
    </w:rPr>
  </w:style>
  <w:style w:type="paragraph" w:styleId="ListBullet">
    <w:name w:val="List Bullet"/>
    <w:basedOn w:val="Normal"/>
    <w:rsid w:val="00447FCC"/>
  </w:style>
  <w:style w:type="paragraph" w:customStyle="1" w:styleId="Hints">
    <w:name w:val="Hints"/>
    <w:basedOn w:val="Normal"/>
    <w:rsid w:val="00447FCC"/>
    <w:rPr>
      <w:rFonts w:eastAsia="Times New Roman"/>
      <w:color w:val="5F5F5F"/>
      <w:sz w:val="20"/>
      <w:szCs w:val="20"/>
    </w:rPr>
  </w:style>
  <w:style w:type="paragraph" w:styleId="ListParagraph">
    <w:name w:val="List Paragraph"/>
    <w:basedOn w:val="Normal"/>
    <w:uiPriority w:val="34"/>
    <w:qFormat/>
    <w:rsid w:val="00D97ECB"/>
    <w:pPr>
      <w:numPr>
        <w:numId w:val="2"/>
      </w:numPr>
    </w:pPr>
  </w:style>
  <w:style w:type="paragraph" w:styleId="Title">
    <w:name w:val="Title"/>
    <w:basedOn w:val="Normal"/>
    <w:link w:val="TitleChar"/>
    <w:qFormat/>
    <w:rsid w:val="00D97ECB"/>
    <w:pPr>
      <w:jc w:val="center"/>
    </w:pPr>
    <w:rPr>
      <w:rFonts w:cstheme="majorBidi"/>
      <w:b/>
      <w:color w:val="002060"/>
      <w:sz w:val="28"/>
      <w:szCs w:val="24"/>
      <w:lang w:val="en-US"/>
    </w:rPr>
  </w:style>
  <w:style w:type="character" w:customStyle="1" w:styleId="TitleChar">
    <w:name w:val="Title Char"/>
    <w:basedOn w:val="DefaultParagraphFont"/>
    <w:link w:val="Title"/>
    <w:rsid w:val="00D97ECB"/>
    <w:rPr>
      <w:rFonts w:eastAsia="MS Mincho" w:cstheme="majorBidi"/>
      <w:b/>
      <w:color w:val="002060"/>
      <w:sz w:val="28"/>
      <w:szCs w:val="24"/>
      <w:lang w:eastAsia="bg-BG"/>
    </w:rPr>
  </w:style>
  <w:style w:type="paragraph" w:styleId="Subtitle">
    <w:name w:val="Subtitle"/>
    <w:basedOn w:val="Normal"/>
    <w:next w:val="Normal"/>
    <w:link w:val="SubtitleChar"/>
    <w:uiPriority w:val="11"/>
    <w:qFormat/>
    <w:rsid w:val="00D97ECB"/>
    <w:pPr>
      <w:numPr>
        <w:ilvl w:val="1"/>
      </w:numPr>
      <w:jc w:val="center"/>
    </w:pPr>
    <w:rPr>
      <w:rFonts w:asciiTheme="majorHAnsi" w:eastAsiaTheme="majorEastAsia" w:hAnsiTheme="majorHAnsi" w:cstheme="majorBidi"/>
      <w:i/>
      <w:iCs/>
      <w:color w:val="002060"/>
      <w:spacing w:val="15"/>
      <w:sz w:val="24"/>
      <w:szCs w:val="24"/>
    </w:rPr>
  </w:style>
  <w:style w:type="character" w:customStyle="1" w:styleId="SubtitleChar">
    <w:name w:val="Subtitle Char"/>
    <w:basedOn w:val="DefaultParagraphFont"/>
    <w:link w:val="Subtitle"/>
    <w:uiPriority w:val="11"/>
    <w:rsid w:val="00D97ECB"/>
    <w:rPr>
      <w:rFonts w:asciiTheme="majorHAnsi" w:eastAsiaTheme="majorEastAsia" w:hAnsiTheme="majorHAnsi" w:cstheme="majorBidi"/>
      <w:i/>
      <w:iCs/>
      <w:color w:val="002060"/>
      <w:spacing w:val="15"/>
      <w:sz w:val="24"/>
      <w:szCs w:val="24"/>
      <w:lang w:val="bg-BG" w:eastAsia="bg-BG"/>
    </w:rPr>
  </w:style>
  <w:style w:type="paragraph" w:styleId="Caption">
    <w:name w:val="caption"/>
    <w:basedOn w:val="Normal"/>
    <w:next w:val="Normal"/>
    <w:uiPriority w:val="35"/>
    <w:unhideWhenUsed/>
    <w:qFormat/>
    <w:rsid w:val="00D97ECB"/>
    <w:pPr>
      <w:jc w:val="center"/>
    </w:pPr>
    <w:rPr>
      <w:b/>
      <w:bCs/>
      <w:sz w:val="20"/>
      <w:szCs w:val="20"/>
      <w:lang w:val="en-CA"/>
    </w:rPr>
  </w:style>
  <w:style w:type="paragraph" w:styleId="TableofFigures">
    <w:name w:val="table of figures"/>
    <w:basedOn w:val="Normal"/>
    <w:next w:val="Normal"/>
    <w:uiPriority w:val="99"/>
    <w:qFormat/>
    <w:rsid w:val="00D97ECB"/>
    <w:pPr>
      <w:spacing w:line="360" w:lineRule="auto"/>
    </w:pPr>
  </w:style>
  <w:style w:type="character" w:styleId="Emphasis">
    <w:name w:val="Emphasis"/>
    <w:basedOn w:val="DefaultParagraphFont"/>
    <w:uiPriority w:val="20"/>
    <w:qFormat/>
    <w:rsid w:val="00D97ECB"/>
    <w:rPr>
      <w:rFonts w:ascii="Times New Roman" w:hAnsi="Times New Roman"/>
      <w:b/>
      <w:iCs/>
      <w:sz w:val="22"/>
    </w:rPr>
  </w:style>
  <w:style w:type="paragraph" w:styleId="NoSpacing">
    <w:name w:val="No Spacing"/>
    <w:link w:val="NoSpacingChar"/>
    <w:uiPriority w:val="99"/>
    <w:qFormat/>
    <w:rsid w:val="00D97ECB"/>
    <w:rPr>
      <w:rFonts w:eastAsia="MS Mincho"/>
      <w:color w:val="000000" w:themeColor="text1"/>
      <w:sz w:val="22"/>
      <w:szCs w:val="22"/>
      <w:lang w:val="bg-BG" w:eastAsia="bg-BG"/>
    </w:rPr>
  </w:style>
  <w:style w:type="character" w:customStyle="1" w:styleId="NoSpacingChar">
    <w:name w:val="No Spacing Char"/>
    <w:basedOn w:val="DefaultParagraphFont"/>
    <w:link w:val="NoSpacing"/>
    <w:uiPriority w:val="99"/>
    <w:rsid w:val="00AC11FB"/>
    <w:rPr>
      <w:rFonts w:eastAsia="MS Mincho"/>
      <w:color w:val="000000" w:themeColor="text1"/>
      <w:sz w:val="22"/>
      <w:szCs w:val="22"/>
      <w:lang w:val="bg-BG" w:eastAsia="bg-BG"/>
    </w:rPr>
  </w:style>
  <w:style w:type="paragraph" w:styleId="TOCHeading">
    <w:name w:val="TOC Heading"/>
    <w:basedOn w:val="Heading1"/>
    <w:next w:val="Normal"/>
    <w:uiPriority w:val="39"/>
    <w:semiHidden/>
    <w:unhideWhenUsed/>
    <w:qFormat/>
    <w:rsid w:val="00D97ECB"/>
    <w:pPr>
      <w:keepLines/>
      <w:widowControl/>
      <w:spacing w:before="480" w:line="276" w:lineRule="auto"/>
      <w:ind w:left="0" w:firstLine="0"/>
      <w:outlineLvl w:val="9"/>
    </w:pPr>
    <w:rPr>
      <w:rFonts w:ascii="Cambria" w:hAnsi="Cambria"/>
      <w:bCs/>
      <w:color w:val="365F91"/>
      <w:szCs w:val="28"/>
    </w:rPr>
  </w:style>
  <w:style w:type="paragraph" w:customStyle="1" w:styleId="AppendixHeading">
    <w:name w:val="Appendix Heading"/>
    <w:rsid w:val="00954AF0"/>
    <w:pPr>
      <w:numPr>
        <w:numId w:val="1"/>
      </w:numPr>
    </w:pPr>
    <w:rPr>
      <w:rFonts w:ascii="Arial" w:hAnsi="Arial"/>
      <w:b/>
      <w:sz w:val="28"/>
    </w:rPr>
  </w:style>
  <w:style w:type="paragraph" w:styleId="Header">
    <w:name w:val="header"/>
    <w:basedOn w:val="Normal"/>
    <w:link w:val="HeaderChar"/>
    <w:uiPriority w:val="99"/>
    <w:unhideWhenUsed/>
    <w:rsid w:val="00AA0B05"/>
    <w:pPr>
      <w:tabs>
        <w:tab w:val="center" w:pos="4680"/>
        <w:tab w:val="right" w:pos="9360"/>
      </w:tabs>
    </w:pPr>
  </w:style>
  <w:style w:type="character" w:customStyle="1" w:styleId="HeaderChar">
    <w:name w:val="Header Char"/>
    <w:basedOn w:val="DefaultParagraphFont"/>
    <w:link w:val="Header"/>
    <w:uiPriority w:val="99"/>
    <w:rsid w:val="00AA0B05"/>
    <w:rPr>
      <w:rFonts w:ascii="Arial" w:eastAsia="MS Mincho" w:hAnsi="Arial"/>
      <w:sz w:val="24"/>
      <w:szCs w:val="24"/>
      <w:lang w:val="bg-BG" w:eastAsia="bg-BG"/>
    </w:rPr>
  </w:style>
  <w:style w:type="paragraph" w:styleId="Footer">
    <w:name w:val="footer"/>
    <w:basedOn w:val="Normal"/>
    <w:link w:val="FooterChar"/>
    <w:uiPriority w:val="99"/>
    <w:unhideWhenUsed/>
    <w:rsid w:val="00AA0B05"/>
    <w:pPr>
      <w:tabs>
        <w:tab w:val="center" w:pos="4680"/>
        <w:tab w:val="right" w:pos="9360"/>
      </w:tabs>
    </w:pPr>
  </w:style>
  <w:style w:type="character" w:customStyle="1" w:styleId="FooterChar">
    <w:name w:val="Footer Char"/>
    <w:basedOn w:val="DefaultParagraphFont"/>
    <w:link w:val="Footer"/>
    <w:uiPriority w:val="99"/>
    <w:rsid w:val="00AA0B05"/>
    <w:rPr>
      <w:rFonts w:ascii="Arial" w:eastAsia="MS Mincho" w:hAnsi="Arial"/>
      <w:sz w:val="24"/>
      <w:szCs w:val="24"/>
      <w:lang w:val="bg-BG" w:eastAsia="bg-BG"/>
    </w:rPr>
  </w:style>
  <w:style w:type="character" w:styleId="Hyperlink">
    <w:name w:val="Hyperlink"/>
    <w:basedOn w:val="DefaultParagraphFont"/>
    <w:uiPriority w:val="99"/>
    <w:unhideWhenUsed/>
    <w:rsid w:val="007B0099"/>
    <w:rPr>
      <w:color w:val="26CBEC" w:themeColor="hyperlink"/>
      <w:u w:val="single"/>
    </w:rPr>
  </w:style>
  <w:style w:type="paragraph" w:styleId="TOC1">
    <w:name w:val="toc 1"/>
    <w:basedOn w:val="Normal"/>
    <w:next w:val="Normal"/>
    <w:autoRedefine/>
    <w:uiPriority w:val="39"/>
    <w:unhideWhenUsed/>
    <w:rsid w:val="007B0099"/>
    <w:pPr>
      <w:spacing w:before="120" w:after="120"/>
    </w:pPr>
  </w:style>
  <w:style w:type="paragraph" w:styleId="TOC2">
    <w:name w:val="toc 2"/>
    <w:basedOn w:val="Normal"/>
    <w:next w:val="Normal"/>
    <w:autoRedefine/>
    <w:uiPriority w:val="39"/>
    <w:unhideWhenUsed/>
    <w:rsid w:val="007B0099"/>
    <w:pPr>
      <w:spacing w:before="120" w:after="120"/>
      <w:ind w:left="240"/>
    </w:pPr>
  </w:style>
  <w:style w:type="paragraph" w:styleId="TOC3">
    <w:name w:val="toc 3"/>
    <w:basedOn w:val="Normal"/>
    <w:next w:val="Normal"/>
    <w:autoRedefine/>
    <w:uiPriority w:val="39"/>
    <w:unhideWhenUsed/>
    <w:rsid w:val="007B0099"/>
    <w:pPr>
      <w:spacing w:before="120" w:after="120"/>
      <w:ind w:left="480"/>
    </w:pPr>
  </w:style>
  <w:style w:type="paragraph" w:styleId="BodyText">
    <w:name w:val="Body Text"/>
    <w:basedOn w:val="Normal"/>
    <w:link w:val="BodyTextChar"/>
    <w:rsid w:val="00D34F2A"/>
    <w:pPr>
      <w:suppressAutoHyphens/>
      <w:spacing w:after="120" w:line="240" w:lineRule="atLeast"/>
      <w:ind w:left="720"/>
      <w:jc w:val="both"/>
    </w:pPr>
    <w:rPr>
      <w:rFonts w:eastAsia="Times New Roman" w:cs="Arial"/>
      <w:szCs w:val="20"/>
      <w:lang w:val="en-US" w:eastAsia="ar-SA"/>
    </w:rPr>
  </w:style>
  <w:style w:type="character" w:customStyle="1" w:styleId="BodyTextChar">
    <w:name w:val="Body Text Char"/>
    <w:basedOn w:val="DefaultParagraphFont"/>
    <w:link w:val="BodyText"/>
    <w:rsid w:val="00D34F2A"/>
    <w:rPr>
      <w:rFonts w:ascii="Arial" w:hAnsi="Arial" w:cs="Arial"/>
      <w:sz w:val="22"/>
      <w:lang w:eastAsia="ar-SA"/>
    </w:rPr>
  </w:style>
  <w:style w:type="paragraph" w:customStyle="1" w:styleId="infoblue">
    <w:name w:val="infoblue"/>
    <w:basedOn w:val="Normal"/>
    <w:rsid w:val="006308E4"/>
    <w:pPr>
      <w:suppressAutoHyphens/>
      <w:spacing w:after="120" w:line="240" w:lineRule="atLeast"/>
    </w:pPr>
    <w:rPr>
      <w:rFonts w:ascii="Times" w:eastAsia="Times New Roman" w:hAnsi="Times"/>
      <w:i/>
      <w:iCs/>
      <w:color w:val="0000FF"/>
      <w:sz w:val="20"/>
      <w:szCs w:val="20"/>
      <w:lang w:val="en-US" w:eastAsia="ar-SA"/>
    </w:rPr>
  </w:style>
  <w:style w:type="paragraph" w:customStyle="1" w:styleId="Glossaryentry">
    <w:name w:val="Glossary entry"/>
    <w:basedOn w:val="Normal"/>
    <w:rsid w:val="005F21B9"/>
    <w:pPr>
      <w:suppressAutoHyphens/>
      <w:spacing w:after="120" w:line="240" w:lineRule="atLeast"/>
      <w:ind w:left="1418" w:hanging="1418"/>
    </w:pPr>
    <w:rPr>
      <w:rFonts w:eastAsia="Times New Roman"/>
      <w:sz w:val="20"/>
      <w:szCs w:val="20"/>
      <w:lang w:val="en-US" w:eastAsia="ar-SA"/>
    </w:rPr>
  </w:style>
  <w:style w:type="table" w:styleId="TableGrid">
    <w:name w:val="Table Grid"/>
    <w:basedOn w:val="TableNormal"/>
    <w:rsid w:val="007F1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D97ECB"/>
    <w:rPr>
      <w:rFonts w:ascii="Times New Roman" w:hAnsi="Times New Roman"/>
      <w:b/>
      <w:bCs/>
      <w:i/>
      <w:sz w:val="22"/>
    </w:rPr>
  </w:style>
  <w:style w:type="character" w:styleId="IntenseEmphasis">
    <w:name w:val="Intense Emphasis"/>
    <w:basedOn w:val="DefaultParagraphFont"/>
    <w:uiPriority w:val="21"/>
    <w:qFormat/>
    <w:rsid w:val="00D97ECB"/>
    <w:rPr>
      <w:rFonts w:ascii="Times New Roman" w:hAnsi="Times New Roman"/>
      <w:b/>
      <w:bCs/>
      <w:i/>
      <w:iCs/>
      <w:color w:val="FF0000"/>
      <w:sz w:val="22"/>
    </w:rPr>
  </w:style>
  <w:style w:type="character" w:customStyle="1" w:styleId="apple-tab-span">
    <w:name w:val="apple-tab-span"/>
    <w:basedOn w:val="DefaultParagraphFont"/>
    <w:rsid w:val="00372CD4"/>
  </w:style>
  <w:style w:type="paragraph" w:styleId="NormalWeb">
    <w:name w:val="Normal (Web)"/>
    <w:basedOn w:val="Normal"/>
    <w:uiPriority w:val="99"/>
    <w:unhideWhenUsed/>
    <w:rsid w:val="00372CD4"/>
    <w:pPr>
      <w:spacing w:before="100" w:beforeAutospacing="1" w:after="100" w:afterAutospacing="1"/>
    </w:pPr>
    <w:rPr>
      <w:rFonts w:eastAsia="Times New Roman"/>
      <w:sz w:val="24"/>
      <w:szCs w:val="24"/>
      <w:lang w:val="en-US" w:eastAsia="en-US"/>
    </w:rPr>
  </w:style>
  <w:style w:type="paragraph" w:styleId="BalloonText">
    <w:name w:val="Balloon Text"/>
    <w:basedOn w:val="Normal"/>
    <w:link w:val="BalloonTextChar"/>
    <w:uiPriority w:val="99"/>
    <w:semiHidden/>
    <w:unhideWhenUsed/>
    <w:rsid w:val="00526F9F"/>
    <w:rPr>
      <w:rFonts w:ascii="Tahoma" w:hAnsi="Tahoma" w:cs="Tahoma"/>
      <w:sz w:val="16"/>
      <w:szCs w:val="16"/>
    </w:rPr>
  </w:style>
  <w:style w:type="character" w:customStyle="1" w:styleId="BalloonTextChar">
    <w:name w:val="Balloon Text Char"/>
    <w:basedOn w:val="DefaultParagraphFont"/>
    <w:link w:val="BalloonText"/>
    <w:uiPriority w:val="99"/>
    <w:semiHidden/>
    <w:rsid w:val="00526F9F"/>
    <w:rPr>
      <w:rFonts w:ascii="Tahoma" w:eastAsia="MS Mincho" w:hAnsi="Tahoma" w:cs="Tahoma"/>
      <w:sz w:val="16"/>
      <w:szCs w:val="16"/>
      <w:lang w:val="bg-BG" w:eastAsia="bg-BG"/>
    </w:rPr>
  </w:style>
  <w:style w:type="paragraph" w:styleId="TOC4">
    <w:name w:val="toc 4"/>
    <w:basedOn w:val="Normal"/>
    <w:next w:val="Normal"/>
    <w:autoRedefine/>
    <w:uiPriority w:val="39"/>
    <w:unhideWhenUsed/>
    <w:rsid w:val="002F13AA"/>
    <w:pPr>
      <w:spacing w:after="100" w:line="276"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2F13AA"/>
    <w:pPr>
      <w:spacing w:after="100" w:line="276"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2F13AA"/>
    <w:pPr>
      <w:spacing w:after="100" w:line="276"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2F13AA"/>
    <w:pPr>
      <w:spacing w:after="100" w:line="276"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2F13AA"/>
    <w:pPr>
      <w:spacing w:after="100" w:line="276"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2F13AA"/>
    <w:pPr>
      <w:spacing w:after="100" w:line="276" w:lineRule="auto"/>
      <w:ind w:left="1760"/>
    </w:pPr>
    <w:rPr>
      <w:rFonts w:asciiTheme="minorHAnsi" w:eastAsiaTheme="minorEastAsia" w:hAnsiTheme="minorHAnsi" w:cstheme="minorBidi"/>
      <w:lang w:val="en-US" w:eastAsia="en-US"/>
    </w:rPr>
  </w:style>
  <w:style w:type="paragraph" w:styleId="IntenseQuote">
    <w:name w:val="Intense Quote"/>
    <w:basedOn w:val="Normal"/>
    <w:next w:val="Normal"/>
    <w:link w:val="IntenseQuoteChar"/>
    <w:uiPriority w:val="30"/>
    <w:rsid w:val="00E47FFD"/>
    <w:pPr>
      <w:pBdr>
        <w:bottom w:val="single" w:sz="4" w:space="4" w:color="98C723" w:themeColor="accent1"/>
      </w:pBdr>
      <w:spacing w:before="200" w:after="280"/>
      <w:ind w:left="936" w:right="936"/>
    </w:pPr>
    <w:rPr>
      <w:b/>
      <w:bCs/>
      <w:i/>
      <w:iCs/>
      <w:color w:val="A98D63" w:themeColor="accent6"/>
    </w:rPr>
  </w:style>
  <w:style w:type="character" w:customStyle="1" w:styleId="IntenseQuoteChar">
    <w:name w:val="Intense Quote Char"/>
    <w:basedOn w:val="DefaultParagraphFont"/>
    <w:link w:val="IntenseQuote"/>
    <w:uiPriority w:val="30"/>
    <w:rsid w:val="00E47FFD"/>
    <w:rPr>
      <w:rFonts w:ascii="Arial" w:eastAsia="MS Mincho" w:hAnsi="Arial"/>
      <w:b/>
      <w:bCs/>
      <w:i/>
      <w:iCs/>
      <w:color w:val="A98D63" w:themeColor="accent6"/>
      <w:sz w:val="22"/>
      <w:szCs w:val="22"/>
      <w:lang w:val="bg-BG" w:eastAsia="bg-BG"/>
    </w:rPr>
  </w:style>
  <w:style w:type="character" w:styleId="SubtleReference">
    <w:name w:val="Subtle Reference"/>
    <w:basedOn w:val="DefaultParagraphFont"/>
    <w:uiPriority w:val="31"/>
    <w:rsid w:val="00E47FFD"/>
    <w:rPr>
      <w:smallCaps/>
      <w:color w:val="B77BB4" w:themeColor="accent4"/>
      <w:u w:val="single"/>
    </w:rPr>
  </w:style>
  <w:style w:type="character" w:styleId="IntenseReference">
    <w:name w:val="Intense Reference"/>
    <w:basedOn w:val="DefaultParagraphFont"/>
    <w:uiPriority w:val="32"/>
    <w:rsid w:val="00E47FFD"/>
    <w:rPr>
      <w:b/>
      <w:bCs/>
      <w:smallCaps/>
      <w:color w:val="B77BB4" w:themeColor="accent4"/>
      <w:spacing w:val="5"/>
      <w:u w:val="single"/>
    </w:rPr>
  </w:style>
  <w:style w:type="character" w:styleId="SubtleEmphasis">
    <w:name w:val="Subtle Emphasis"/>
    <w:basedOn w:val="DefaultParagraphFont"/>
    <w:uiPriority w:val="19"/>
    <w:qFormat/>
    <w:rsid w:val="00D97ECB"/>
    <w:rPr>
      <w:rFonts w:cs="Arial"/>
      <w:i/>
      <w:iCs/>
      <w:color w:val="808080" w:themeColor="text1" w:themeTint="7F"/>
    </w:rPr>
  </w:style>
  <w:style w:type="character" w:customStyle="1" w:styleId="st">
    <w:name w:val="st"/>
    <w:basedOn w:val="DefaultParagraphFont"/>
    <w:rsid w:val="00624828"/>
  </w:style>
  <w:style w:type="character" w:styleId="FollowedHyperlink">
    <w:name w:val="FollowedHyperlink"/>
    <w:basedOn w:val="DefaultParagraphFont"/>
    <w:uiPriority w:val="99"/>
    <w:semiHidden/>
    <w:unhideWhenUsed/>
    <w:rsid w:val="00E70EF7"/>
    <w:rPr>
      <w:color w:val="800080"/>
      <w:u w:val="single"/>
    </w:rPr>
  </w:style>
  <w:style w:type="paragraph" w:customStyle="1" w:styleId="xl63">
    <w:name w:val="xl63"/>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en-US" w:eastAsia="en-US"/>
    </w:rPr>
  </w:style>
  <w:style w:type="paragraph" w:customStyle="1" w:styleId="xl64">
    <w:name w:val="xl64"/>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5">
    <w:name w:val="xl65"/>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6">
    <w:name w:val="xl66"/>
    <w:basedOn w:val="Normal"/>
    <w:rsid w:val="00E70EF7"/>
    <w:pPr>
      <w:pBdr>
        <w:top w:val="single" w:sz="4" w:space="0" w:color="auto"/>
        <w:left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7">
    <w:name w:val="xl67"/>
    <w:basedOn w:val="Normal"/>
    <w:rsid w:val="00E70EF7"/>
    <w:pPr>
      <w:pBdr>
        <w:top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8">
    <w:name w:val="xl68"/>
    <w:basedOn w:val="Normal"/>
    <w:rsid w:val="00E70EF7"/>
    <w:pPr>
      <w:pBdr>
        <w:top w:val="single" w:sz="4" w:space="0" w:color="auto"/>
        <w:bottom w:val="single" w:sz="4" w:space="0" w:color="auto"/>
        <w:right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9">
    <w:name w:val="xl69"/>
    <w:basedOn w:val="Normal"/>
    <w:rsid w:val="00E70EF7"/>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0">
    <w:name w:val="xl70"/>
    <w:basedOn w:val="Normal"/>
    <w:rsid w:val="00E70EF7"/>
    <w:pPr>
      <w:pBdr>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1">
    <w:name w:val="xl71"/>
    <w:basedOn w:val="Normal"/>
    <w:rsid w:val="00E70EF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2">
    <w:name w:val="xl72"/>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3">
    <w:name w:val="xl73"/>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4">
    <w:name w:val="xl74"/>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b/>
      <w:bCs/>
      <w:sz w:val="24"/>
      <w:szCs w:val="24"/>
      <w:lang w:val="en-US" w:eastAsia="en-US"/>
    </w:rPr>
  </w:style>
  <w:style w:type="paragraph" w:customStyle="1" w:styleId="xl75">
    <w:name w:val="xl75"/>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lang w:val="en-US" w:eastAsia="en-US"/>
    </w:rPr>
  </w:style>
  <w:style w:type="paragraph" w:styleId="DocumentMap">
    <w:name w:val="Document Map"/>
    <w:basedOn w:val="Normal"/>
    <w:link w:val="DocumentMapChar"/>
    <w:uiPriority w:val="99"/>
    <w:semiHidden/>
    <w:unhideWhenUsed/>
    <w:rsid w:val="00C64F76"/>
    <w:rPr>
      <w:rFonts w:ascii="Tahoma" w:hAnsi="Tahoma" w:cs="Tahoma"/>
      <w:sz w:val="16"/>
      <w:szCs w:val="16"/>
    </w:rPr>
  </w:style>
  <w:style w:type="character" w:customStyle="1" w:styleId="DocumentMapChar">
    <w:name w:val="Document Map Char"/>
    <w:basedOn w:val="DefaultParagraphFont"/>
    <w:link w:val="DocumentMap"/>
    <w:uiPriority w:val="99"/>
    <w:semiHidden/>
    <w:rsid w:val="00C64F76"/>
    <w:rPr>
      <w:rFonts w:ascii="Tahoma" w:eastAsia="MS Mincho" w:hAnsi="Tahoma" w:cs="Tahoma"/>
      <w:sz w:val="16"/>
      <w:szCs w:val="16"/>
      <w:lang w:val="bg-BG" w:eastAsia="bg-BG"/>
    </w:rPr>
  </w:style>
  <w:style w:type="character" w:customStyle="1" w:styleId="apple-converted-space">
    <w:name w:val="apple-converted-space"/>
    <w:basedOn w:val="DefaultParagraphFont"/>
    <w:rsid w:val="006F590B"/>
  </w:style>
  <w:style w:type="paragraph" w:customStyle="1" w:styleId="Bullet">
    <w:name w:val="Bullet"/>
    <w:basedOn w:val="Normal"/>
    <w:qFormat/>
    <w:rsid w:val="00D97ECB"/>
    <w:pPr>
      <w:numPr>
        <w:numId w:val="3"/>
      </w:numPr>
      <w:autoSpaceDE w:val="0"/>
      <w:autoSpaceDN w:val="0"/>
      <w:adjustRightInd w:val="0"/>
      <w:spacing w:before="60" w:after="60"/>
    </w:pPr>
    <w:rPr>
      <w:bCs/>
      <w:lang w:val="en-US" w:eastAsia="en-CA"/>
    </w:rPr>
  </w:style>
  <w:style w:type="paragraph" w:styleId="Quote">
    <w:name w:val="Quote"/>
    <w:basedOn w:val="Normal"/>
    <w:next w:val="Normal"/>
    <w:link w:val="QuoteChar"/>
    <w:uiPriority w:val="29"/>
    <w:qFormat/>
    <w:rsid w:val="00D97ECB"/>
    <w:rPr>
      <w:i/>
      <w:iCs/>
      <w:sz w:val="20"/>
      <w:szCs w:val="20"/>
      <w:lang w:val="en-US" w:eastAsia="en-US"/>
    </w:rPr>
  </w:style>
  <w:style w:type="character" w:customStyle="1" w:styleId="QuoteChar">
    <w:name w:val="Quote Char"/>
    <w:basedOn w:val="DefaultParagraphFont"/>
    <w:link w:val="Quote"/>
    <w:uiPriority w:val="29"/>
    <w:rsid w:val="00D97ECB"/>
    <w:rPr>
      <w:rFonts w:eastAsia="MS Mincho"/>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993">
      <w:bodyDiv w:val="1"/>
      <w:marLeft w:val="0"/>
      <w:marRight w:val="0"/>
      <w:marTop w:val="0"/>
      <w:marBottom w:val="0"/>
      <w:divBdr>
        <w:top w:val="none" w:sz="0" w:space="0" w:color="auto"/>
        <w:left w:val="none" w:sz="0" w:space="0" w:color="auto"/>
        <w:bottom w:val="none" w:sz="0" w:space="0" w:color="auto"/>
        <w:right w:val="none" w:sz="0" w:space="0" w:color="auto"/>
      </w:divBdr>
    </w:div>
    <w:div w:id="21899642">
      <w:bodyDiv w:val="1"/>
      <w:marLeft w:val="0"/>
      <w:marRight w:val="0"/>
      <w:marTop w:val="0"/>
      <w:marBottom w:val="0"/>
      <w:divBdr>
        <w:top w:val="none" w:sz="0" w:space="0" w:color="auto"/>
        <w:left w:val="none" w:sz="0" w:space="0" w:color="auto"/>
        <w:bottom w:val="none" w:sz="0" w:space="0" w:color="auto"/>
        <w:right w:val="none" w:sz="0" w:space="0" w:color="auto"/>
      </w:divBdr>
    </w:div>
    <w:div w:id="61484779">
      <w:bodyDiv w:val="1"/>
      <w:marLeft w:val="0"/>
      <w:marRight w:val="0"/>
      <w:marTop w:val="0"/>
      <w:marBottom w:val="0"/>
      <w:divBdr>
        <w:top w:val="none" w:sz="0" w:space="0" w:color="auto"/>
        <w:left w:val="none" w:sz="0" w:space="0" w:color="auto"/>
        <w:bottom w:val="none" w:sz="0" w:space="0" w:color="auto"/>
        <w:right w:val="none" w:sz="0" w:space="0" w:color="auto"/>
      </w:divBdr>
    </w:div>
    <w:div w:id="77796692">
      <w:bodyDiv w:val="1"/>
      <w:marLeft w:val="0"/>
      <w:marRight w:val="0"/>
      <w:marTop w:val="0"/>
      <w:marBottom w:val="0"/>
      <w:divBdr>
        <w:top w:val="none" w:sz="0" w:space="0" w:color="auto"/>
        <w:left w:val="none" w:sz="0" w:space="0" w:color="auto"/>
        <w:bottom w:val="none" w:sz="0" w:space="0" w:color="auto"/>
        <w:right w:val="none" w:sz="0" w:space="0" w:color="auto"/>
      </w:divBdr>
    </w:div>
    <w:div w:id="138153014">
      <w:bodyDiv w:val="1"/>
      <w:marLeft w:val="0"/>
      <w:marRight w:val="0"/>
      <w:marTop w:val="0"/>
      <w:marBottom w:val="0"/>
      <w:divBdr>
        <w:top w:val="none" w:sz="0" w:space="0" w:color="auto"/>
        <w:left w:val="none" w:sz="0" w:space="0" w:color="auto"/>
        <w:bottom w:val="none" w:sz="0" w:space="0" w:color="auto"/>
        <w:right w:val="none" w:sz="0" w:space="0" w:color="auto"/>
      </w:divBdr>
    </w:div>
    <w:div w:id="186063523">
      <w:bodyDiv w:val="1"/>
      <w:marLeft w:val="0"/>
      <w:marRight w:val="0"/>
      <w:marTop w:val="0"/>
      <w:marBottom w:val="0"/>
      <w:divBdr>
        <w:top w:val="none" w:sz="0" w:space="0" w:color="auto"/>
        <w:left w:val="none" w:sz="0" w:space="0" w:color="auto"/>
        <w:bottom w:val="none" w:sz="0" w:space="0" w:color="auto"/>
        <w:right w:val="none" w:sz="0" w:space="0" w:color="auto"/>
      </w:divBdr>
    </w:div>
    <w:div w:id="191847589">
      <w:bodyDiv w:val="1"/>
      <w:marLeft w:val="0"/>
      <w:marRight w:val="0"/>
      <w:marTop w:val="0"/>
      <w:marBottom w:val="0"/>
      <w:divBdr>
        <w:top w:val="none" w:sz="0" w:space="0" w:color="auto"/>
        <w:left w:val="none" w:sz="0" w:space="0" w:color="auto"/>
        <w:bottom w:val="none" w:sz="0" w:space="0" w:color="auto"/>
        <w:right w:val="none" w:sz="0" w:space="0" w:color="auto"/>
      </w:divBdr>
    </w:div>
    <w:div w:id="218785354">
      <w:bodyDiv w:val="1"/>
      <w:marLeft w:val="0"/>
      <w:marRight w:val="0"/>
      <w:marTop w:val="0"/>
      <w:marBottom w:val="0"/>
      <w:divBdr>
        <w:top w:val="none" w:sz="0" w:space="0" w:color="auto"/>
        <w:left w:val="none" w:sz="0" w:space="0" w:color="auto"/>
        <w:bottom w:val="none" w:sz="0" w:space="0" w:color="auto"/>
        <w:right w:val="none" w:sz="0" w:space="0" w:color="auto"/>
      </w:divBdr>
    </w:div>
    <w:div w:id="247737465">
      <w:bodyDiv w:val="1"/>
      <w:marLeft w:val="0"/>
      <w:marRight w:val="0"/>
      <w:marTop w:val="0"/>
      <w:marBottom w:val="0"/>
      <w:divBdr>
        <w:top w:val="none" w:sz="0" w:space="0" w:color="auto"/>
        <w:left w:val="none" w:sz="0" w:space="0" w:color="auto"/>
        <w:bottom w:val="none" w:sz="0" w:space="0" w:color="auto"/>
        <w:right w:val="none" w:sz="0" w:space="0" w:color="auto"/>
      </w:divBdr>
    </w:div>
    <w:div w:id="306478816">
      <w:bodyDiv w:val="1"/>
      <w:marLeft w:val="0"/>
      <w:marRight w:val="0"/>
      <w:marTop w:val="0"/>
      <w:marBottom w:val="0"/>
      <w:divBdr>
        <w:top w:val="none" w:sz="0" w:space="0" w:color="auto"/>
        <w:left w:val="none" w:sz="0" w:space="0" w:color="auto"/>
        <w:bottom w:val="none" w:sz="0" w:space="0" w:color="auto"/>
        <w:right w:val="none" w:sz="0" w:space="0" w:color="auto"/>
      </w:divBdr>
    </w:div>
    <w:div w:id="333803745">
      <w:bodyDiv w:val="1"/>
      <w:marLeft w:val="0"/>
      <w:marRight w:val="0"/>
      <w:marTop w:val="0"/>
      <w:marBottom w:val="0"/>
      <w:divBdr>
        <w:top w:val="none" w:sz="0" w:space="0" w:color="auto"/>
        <w:left w:val="none" w:sz="0" w:space="0" w:color="auto"/>
        <w:bottom w:val="none" w:sz="0" w:space="0" w:color="auto"/>
        <w:right w:val="none" w:sz="0" w:space="0" w:color="auto"/>
      </w:divBdr>
    </w:div>
    <w:div w:id="336269673">
      <w:bodyDiv w:val="1"/>
      <w:marLeft w:val="0"/>
      <w:marRight w:val="0"/>
      <w:marTop w:val="0"/>
      <w:marBottom w:val="0"/>
      <w:divBdr>
        <w:top w:val="none" w:sz="0" w:space="0" w:color="auto"/>
        <w:left w:val="none" w:sz="0" w:space="0" w:color="auto"/>
        <w:bottom w:val="none" w:sz="0" w:space="0" w:color="auto"/>
        <w:right w:val="none" w:sz="0" w:space="0" w:color="auto"/>
      </w:divBdr>
    </w:div>
    <w:div w:id="348799249">
      <w:bodyDiv w:val="1"/>
      <w:marLeft w:val="0"/>
      <w:marRight w:val="0"/>
      <w:marTop w:val="0"/>
      <w:marBottom w:val="0"/>
      <w:divBdr>
        <w:top w:val="none" w:sz="0" w:space="0" w:color="auto"/>
        <w:left w:val="none" w:sz="0" w:space="0" w:color="auto"/>
        <w:bottom w:val="none" w:sz="0" w:space="0" w:color="auto"/>
        <w:right w:val="none" w:sz="0" w:space="0" w:color="auto"/>
      </w:divBdr>
    </w:div>
    <w:div w:id="348993138">
      <w:bodyDiv w:val="1"/>
      <w:marLeft w:val="0"/>
      <w:marRight w:val="0"/>
      <w:marTop w:val="0"/>
      <w:marBottom w:val="0"/>
      <w:divBdr>
        <w:top w:val="none" w:sz="0" w:space="0" w:color="auto"/>
        <w:left w:val="none" w:sz="0" w:space="0" w:color="auto"/>
        <w:bottom w:val="none" w:sz="0" w:space="0" w:color="auto"/>
        <w:right w:val="none" w:sz="0" w:space="0" w:color="auto"/>
      </w:divBdr>
    </w:div>
    <w:div w:id="349071439">
      <w:bodyDiv w:val="1"/>
      <w:marLeft w:val="0"/>
      <w:marRight w:val="0"/>
      <w:marTop w:val="0"/>
      <w:marBottom w:val="0"/>
      <w:divBdr>
        <w:top w:val="none" w:sz="0" w:space="0" w:color="auto"/>
        <w:left w:val="none" w:sz="0" w:space="0" w:color="auto"/>
        <w:bottom w:val="none" w:sz="0" w:space="0" w:color="auto"/>
        <w:right w:val="none" w:sz="0" w:space="0" w:color="auto"/>
      </w:divBdr>
    </w:div>
    <w:div w:id="374501349">
      <w:bodyDiv w:val="1"/>
      <w:marLeft w:val="0"/>
      <w:marRight w:val="0"/>
      <w:marTop w:val="0"/>
      <w:marBottom w:val="0"/>
      <w:divBdr>
        <w:top w:val="none" w:sz="0" w:space="0" w:color="auto"/>
        <w:left w:val="none" w:sz="0" w:space="0" w:color="auto"/>
        <w:bottom w:val="none" w:sz="0" w:space="0" w:color="auto"/>
        <w:right w:val="none" w:sz="0" w:space="0" w:color="auto"/>
      </w:divBdr>
    </w:div>
    <w:div w:id="420836964">
      <w:bodyDiv w:val="1"/>
      <w:marLeft w:val="0"/>
      <w:marRight w:val="0"/>
      <w:marTop w:val="0"/>
      <w:marBottom w:val="0"/>
      <w:divBdr>
        <w:top w:val="none" w:sz="0" w:space="0" w:color="auto"/>
        <w:left w:val="none" w:sz="0" w:space="0" w:color="auto"/>
        <w:bottom w:val="none" w:sz="0" w:space="0" w:color="auto"/>
        <w:right w:val="none" w:sz="0" w:space="0" w:color="auto"/>
      </w:divBdr>
    </w:div>
    <w:div w:id="451021468">
      <w:bodyDiv w:val="1"/>
      <w:marLeft w:val="0"/>
      <w:marRight w:val="0"/>
      <w:marTop w:val="0"/>
      <w:marBottom w:val="0"/>
      <w:divBdr>
        <w:top w:val="none" w:sz="0" w:space="0" w:color="auto"/>
        <w:left w:val="none" w:sz="0" w:space="0" w:color="auto"/>
        <w:bottom w:val="none" w:sz="0" w:space="0" w:color="auto"/>
        <w:right w:val="none" w:sz="0" w:space="0" w:color="auto"/>
      </w:divBdr>
    </w:div>
    <w:div w:id="453213259">
      <w:bodyDiv w:val="1"/>
      <w:marLeft w:val="0"/>
      <w:marRight w:val="0"/>
      <w:marTop w:val="0"/>
      <w:marBottom w:val="0"/>
      <w:divBdr>
        <w:top w:val="none" w:sz="0" w:space="0" w:color="auto"/>
        <w:left w:val="none" w:sz="0" w:space="0" w:color="auto"/>
        <w:bottom w:val="none" w:sz="0" w:space="0" w:color="auto"/>
        <w:right w:val="none" w:sz="0" w:space="0" w:color="auto"/>
      </w:divBdr>
    </w:div>
    <w:div w:id="510070332">
      <w:bodyDiv w:val="1"/>
      <w:marLeft w:val="0"/>
      <w:marRight w:val="0"/>
      <w:marTop w:val="0"/>
      <w:marBottom w:val="0"/>
      <w:divBdr>
        <w:top w:val="none" w:sz="0" w:space="0" w:color="auto"/>
        <w:left w:val="none" w:sz="0" w:space="0" w:color="auto"/>
        <w:bottom w:val="none" w:sz="0" w:space="0" w:color="auto"/>
        <w:right w:val="none" w:sz="0" w:space="0" w:color="auto"/>
      </w:divBdr>
    </w:div>
    <w:div w:id="536746515">
      <w:bodyDiv w:val="1"/>
      <w:marLeft w:val="0"/>
      <w:marRight w:val="0"/>
      <w:marTop w:val="0"/>
      <w:marBottom w:val="0"/>
      <w:divBdr>
        <w:top w:val="none" w:sz="0" w:space="0" w:color="auto"/>
        <w:left w:val="none" w:sz="0" w:space="0" w:color="auto"/>
        <w:bottom w:val="none" w:sz="0" w:space="0" w:color="auto"/>
        <w:right w:val="none" w:sz="0" w:space="0" w:color="auto"/>
      </w:divBdr>
      <w:divsChild>
        <w:div w:id="1518273020">
          <w:marLeft w:val="0"/>
          <w:marRight w:val="0"/>
          <w:marTop w:val="0"/>
          <w:marBottom w:val="0"/>
          <w:divBdr>
            <w:top w:val="none" w:sz="0" w:space="0" w:color="auto"/>
            <w:left w:val="none" w:sz="0" w:space="0" w:color="auto"/>
            <w:bottom w:val="none" w:sz="0" w:space="0" w:color="auto"/>
            <w:right w:val="none" w:sz="0" w:space="0" w:color="auto"/>
          </w:divBdr>
        </w:div>
      </w:divsChild>
    </w:div>
    <w:div w:id="550382441">
      <w:bodyDiv w:val="1"/>
      <w:marLeft w:val="0"/>
      <w:marRight w:val="0"/>
      <w:marTop w:val="0"/>
      <w:marBottom w:val="0"/>
      <w:divBdr>
        <w:top w:val="none" w:sz="0" w:space="0" w:color="auto"/>
        <w:left w:val="none" w:sz="0" w:space="0" w:color="auto"/>
        <w:bottom w:val="none" w:sz="0" w:space="0" w:color="auto"/>
        <w:right w:val="none" w:sz="0" w:space="0" w:color="auto"/>
      </w:divBdr>
    </w:div>
    <w:div w:id="564489978">
      <w:bodyDiv w:val="1"/>
      <w:marLeft w:val="0"/>
      <w:marRight w:val="0"/>
      <w:marTop w:val="0"/>
      <w:marBottom w:val="0"/>
      <w:divBdr>
        <w:top w:val="none" w:sz="0" w:space="0" w:color="auto"/>
        <w:left w:val="none" w:sz="0" w:space="0" w:color="auto"/>
        <w:bottom w:val="none" w:sz="0" w:space="0" w:color="auto"/>
        <w:right w:val="none" w:sz="0" w:space="0" w:color="auto"/>
      </w:divBdr>
    </w:div>
    <w:div w:id="580287515">
      <w:bodyDiv w:val="1"/>
      <w:marLeft w:val="0"/>
      <w:marRight w:val="0"/>
      <w:marTop w:val="0"/>
      <w:marBottom w:val="0"/>
      <w:divBdr>
        <w:top w:val="none" w:sz="0" w:space="0" w:color="auto"/>
        <w:left w:val="none" w:sz="0" w:space="0" w:color="auto"/>
        <w:bottom w:val="none" w:sz="0" w:space="0" w:color="auto"/>
        <w:right w:val="none" w:sz="0" w:space="0" w:color="auto"/>
      </w:divBdr>
    </w:div>
    <w:div w:id="583416639">
      <w:bodyDiv w:val="1"/>
      <w:marLeft w:val="0"/>
      <w:marRight w:val="0"/>
      <w:marTop w:val="0"/>
      <w:marBottom w:val="0"/>
      <w:divBdr>
        <w:top w:val="none" w:sz="0" w:space="0" w:color="auto"/>
        <w:left w:val="none" w:sz="0" w:space="0" w:color="auto"/>
        <w:bottom w:val="none" w:sz="0" w:space="0" w:color="auto"/>
        <w:right w:val="none" w:sz="0" w:space="0" w:color="auto"/>
      </w:divBdr>
    </w:div>
    <w:div w:id="593634704">
      <w:bodyDiv w:val="1"/>
      <w:marLeft w:val="0"/>
      <w:marRight w:val="0"/>
      <w:marTop w:val="0"/>
      <w:marBottom w:val="0"/>
      <w:divBdr>
        <w:top w:val="none" w:sz="0" w:space="0" w:color="auto"/>
        <w:left w:val="none" w:sz="0" w:space="0" w:color="auto"/>
        <w:bottom w:val="none" w:sz="0" w:space="0" w:color="auto"/>
        <w:right w:val="none" w:sz="0" w:space="0" w:color="auto"/>
      </w:divBdr>
    </w:div>
    <w:div w:id="595283341">
      <w:bodyDiv w:val="1"/>
      <w:marLeft w:val="0"/>
      <w:marRight w:val="0"/>
      <w:marTop w:val="0"/>
      <w:marBottom w:val="0"/>
      <w:divBdr>
        <w:top w:val="none" w:sz="0" w:space="0" w:color="auto"/>
        <w:left w:val="none" w:sz="0" w:space="0" w:color="auto"/>
        <w:bottom w:val="none" w:sz="0" w:space="0" w:color="auto"/>
        <w:right w:val="none" w:sz="0" w:space="0" w:color="auto"/>
      </w:divBdr>
    </w:div>
    <w:div w:id="599871425">
      <w:bodyDiv w:val="1"/>
      <w:marLeft w:val="0"/>
      <w:marRight w:val="0"/>
      <w:marTop w:val="0"/>
      <w:marBottom w:val="0"/>
      <w:divBdr>
        <w:top w:val="none" w:sz="0" w:space="0" w:color="auto"/>
        <w:left w:val="none" w:sz="0" w:space="0" w:color="auto"/>
        <w:bottom w:val="none" w:sz="0" w:space="0" w:color="auto"/>
        <w:right w:val="none" w:sz="0" w:space="0" w:color="auto"/>
      </w:divBdr>
    </w:div>
    <w:div w:id="637686062">
      <w:bodyDiv w:val="1"/>
      <w:marLeft w:val="0"/>
      <w:marRight w:val="0"/>
      <w:marTop w:val="0"/>
      <w:marBottom w:val="0"/>
      <w:divBdr>
        <w:top w:val="none" w:sz="0" w:space="0" w:color="auto"/>
        <w:left w:val="none" w:sz="0" w:space="0" w:color="auto"/>
        <w:bottom w:val="none" w:sz="0" w:space="0" w:color="auto"/>
        <w:right w:val="none" w:sz="0" w:space="0" w:color="auto"/>
      </w:divBdr>
    </w:div>
    <w:div w:id="639043680">
      <w:bodyDiv w:val="1"/>
      <w:marLeft w:val="0"/>
      <w:marRight w:val="0"/>
      <w:marTop w:val="0"/>
      <w:marBottom w:val="0"/>
      <w:divBdr>
        <w:top w:val="none" w:sz="0" w:space="0" w:color="auto"/>
        <w:left w:val="none" w:sz="0" w:space="0" w:color="auto"/>
        <w:bottom w:val="none" w:sz="0" w:space="0" w:color="auto"/>
        <w:right w:val="none" w:sz="0" w:space="0" w:color="auto"/>
      </w:divBdr>
    </w:div>
    <w:div w:id="669068691">
      <w:bodyDiv w:val="1"/>
      <w:marLeft w:val="0"/>
      <w:marRight w:val="0"/>
      <w:marTop w:val="0"/>
      <w:marBottom w:val="0"/>
      <w:divBdr>
        <w:top w:val="none" w:sz="0" w:space="0" w:color="auto"/>
        <w:left w:val="none" w:sz="0" w:space="0" w:color="auto"/>
        <w:bottom w:val="none" w:sz="0" w:space="0" w:color="auto"/>
        <w:right w:val="none" w:sz="0" w:space="0" w:color="auto"/>
      </w:divBdr>
    </w:div>
    <w:div w:id="694117857">
      <w:bodyDiv w:val="1"/>
      <w:marLeft w:val="0"/>
      <w:marRight w:val="0"/>
      <w:marTop w:val="0"/>
      <w:marBottom w:val="0"/>
      <w:divBdr>
        <w:top w:val="none" w:sz="0" w:space="0" w:color="auto"/>
        <w:left w:val="none" w:sz="0" w:space="0" w:color="auto"/>
        <w:bottom w:val="none" w:sz="0" w:space="0" w:color="auto"/>
        <w:right w:val="none" w:sz="0" w:space="0" w:color="auto"/>
      </w:divBdr>
    </w:div>
    <w:div w:id="702902982">
      <w:bodyDiv w:val="1"/>
      <w:marLeft w:val="0"/>
      <w:marRight w:val="0"/>
      <w:marTop w:val="0"/>
      <w:marBottom w:val="0"/>
      <w:divBdr>
        <w:top w:val="none" w:sz="0" w:space="0" w:color="auto"/>
        <w:left w:val="none" w:sz="0" w:space="0" w:color="auto"/>
        <w:bottom w:val="none" w:sz="0" w:space="0" w:color="auto"/>
        <w:right w:val="none" w:sz="0" w:space="0" w:color="auto"/>
      </w:divBdr>
    </w:div>
    <w:div w:id="717628540">
      <w:bodyDiv w:val="1"/>
      <w:marLeft w:val="0"/>
      <w:marRight w:val="0"/>
      <w:marTop w:val="0"/>
      <w:marBottom w:val="0"/>
      <w:divBdr>
        <w:top w:val="none" w:sz="0" w:space="0" w:color="auto"/>
        <w:left w:val="none" w:sz="0" w:space="0" w:color="auto"/>
        <w:bottom w:val="none" w:sz="0" w:space="0" w:color="auto"/>
        <w:right w:val="none" w:sz="0" w:space="0" w:color="auto"/>
      </w:divBdr>
    </w:div>
    <w:div w:id="721245552">
      <w:bodyDiv w:val="1"/>
      <w:marLeft w:val="0"/>
      <w:marRight w:val="0"/>
      <w:marTop w:val="0"/>
      <w:marBottom w:val="0"/>
      <w:divBdr>
        <w:top w:val="none" w:sz="0" w:space="0" w:color="auto"/>
        <w:left w:val="none" w:sz="0" w:space="0" w:color="auto"/>
        <w:bottom w:val="none" w:sz="0" w:space="0" w:color="auto"/>
        <w:right w:val="none" w:sz="0" w:space="0" w:color="auto"/>
      </w:divBdr>
    </w:div>
    <w:div w:id="726493972">
      <w:bodyDiv w:val="1"/>
      <w:marLeft w:val="0"/>
      <w:marRight w:val="0"/>
      <w:marTop w:val="0"/>
      <w:marBottom w:val="0"/>
      <w:divBdr>
        <w:top w:val="none" w:sz="0" w:space="0" w:color="auto"/>
        <w:left w:val="none" w:sz="0" w:space="0" w:color="auto"/>
        <w:bottom w:val="none" w:sz="0" w:space="0" w:color="auto"/>
        <w:right w:val="none" w:sz="0" w:space="0" w:color="auto"/>
      </w:divBdr>
    </w:div>
    <w:div w:id="787355695">
      <w:bodyDiv w:val="1"/>
      <w:marLeft w:val="0"/>
      <w:marRight w:val="0"/>
      <w:marTop w:val="0"/>
      <w:marBottom w:val="0"/>
      <w:divBdr>
        <w:top w:val="none" w:sz="0" w:space="0" w:color="auto"/>
        <w:left w:val="none" w:sz="0" w:space="0" w:color="auto"/>
        <w:bottom w:val="none" w:sz="0" w:space="0" w:color="auto"/>
        <w:right w:val="none" w:sz="0" w:space="0" w:color="auto"/>
      </w:divBdr>
    </w:div>
    <w:div w:id="827215013">
      <w:bodyDiv w:val="1"/>
      <w:marLeft w:val="0"/>
      <w:marRight w:val="0"/>
      <w:marTop w:val="0"/>
      <w:marBottom w:val="0"/>
      <w:divBdr>
        <w:top w:val="none" w:sz="0" w:space="0" w:color="auto"/>
        <w:left w:val="none" w:sz="0" w:space="0" w:color="auto"/>
        <w:bottom w:val="none" w:sz="0" w:space="0" w:color="auto"/>
        <w:right w:val="none" w:sz="0" w:space="0" w:color="auto"/>
      </w:divBdr>
    </w:div>
    <w:div w:id="841504306">
      <w:bodyDiv w:val="1"/>
      <w:marLeft w:val="0"/>
      <w:marRight w:val="0"/>
      <w:marTop w:val="0"/>
      <w:marBottom w:val="0"/>
      <w:divBdr>
        <w:top w:val="none" w:sz="0" w:space="0" w:color="auto"/>
        <w:left w:val="none" w:sz="0" w:space="0" w:color="auto"/>
        <w:bottom w:val="none" w:sz="0" w:space="0" w:color="auto"/>
        <w:right w:val="none" w:sz="0" w:space="0" w:color="auto"/>
      </w:divBdr>
    </w:div>
    <w:div w:id="874343250">
      <w:bodyDiv w:val="1"/>
      <w:marLeft w:val="0"/>
      <w:marRight w:val="0"/>
      <w:marTop w:val="0"/>
      <w:marBottom w:val="0"/>
      <w:divBdr>
        <w:top w:val="none" w:sz="0" w:space="0" w:color="auto"/>
        <w:left w:val="none" w:sz="0" w:space="0" w:color="auto"/>
        <w:bottom w:val="none" w:sz="0" w:space="0" w:color="auto"/>
        <w:right w:val="none" w:sz="0" w:space="0" w:color="auto"/>
      </w:divBdr>
    </w:div>
    <w:div w:id="883714728">
      <w:bodyDiv w:val="1"/>
      <w:marLeft w:val="0"/>
      <w:marRight w:val="0"/>
      <w:marTop w:val="0"/>
      <w:marBottom w:val="0"/>
      <w:divBdr>
        <w:top w:val="none" w:sz="0" w:space="0" w:color="auto"/>
        <w:left w:val="none" w:sz="0" w:space="0" w:color="auto"/>
        <w:bottom w:val="none" w:sz="0" w:space="0" w:color="auto"/>
        <w:right w:val="none" w:sz="0" w:space="0" w:color="auto"/>
      </w:divBdr>
    </w:div>
    <w:div w:id="902987743">
      <w:bodyDiv w:val="1"/>
      <w:marLeft w:val="0"/>
      <w:marRight w:val="0"/>
      <w:marTop w:val="0"/>
      <w:marBottom w:val="0"/>
      <w:divBdr>
        <w:top w:val="none" w:sz="0" w:space="0" w:color="auto"/>
        <w:left w:val="none" w:sz="0" w:space="0" w:color="auto"/>
        <w:bottom w:val="none" w:sz="0" w:space="0" w:color="auto"/>
        <w:right w:val="none" w:sz="0" w:space="0" w:color="auto"/>
      </w:divBdr>
      <w:divsChild>
        <w:div w:id="1834567102">
          <w:marLeft w:val="1296"/>
          <w:marRight w:val="0"/>
          <w:marTop w:val="100"/>
          <w:marBottom w:val="0"/>
          <w:divBdr>
            <w:top w:val="none" w:sz="0" w:space="0" w:color="auto"/>
            <w:left w:val="none" w:sz="0" w:space="0" w:color="auto"/>
            <w:bottom w:val="none" w:sz="0" w:space="0" w:color="auto"/>
            <w:right w:val="none" w:sz="0" w:space="0" w:color="auto"/>
          </w:divBdr>
        </w:div>
      </w:divsChild>
    </w:div>
    <w:div w:id="969477404">
      <w:bodyDiv w:val="1"/>
      <w:marLeft w:val="0"/>
      <w:marRight w:val="0"/>
      <w:marTop w:val="0"/>
      <w:marBottom w:val="0"/>
      <w:divBdr>
        <w:top w:val="none" w:sz="0" w:space="0" w:color="auto"/>
        <w:left w:val="none" w:sz="0" w:space="0" w:color="auto"/>
        <w:bottom w:val="none" w:sz="0" w:space="0" w:color="auto"/>
        <w:right w:val="none" w:sz="0" w:space="0" w:color="auto"/>
      </w:divBdr>
    </w:div>
    <w:div w:id="983923529">
      <w:bodyDiv w:val="1"/>
      <w:marLeft w:val="0"/>
      <w:marRight w:val="0"/>
      <w:marTop w:val="0"/>
      <w:marBottom w:val="0"/>
      <w:divBdr>
        <w:top w:val="none" w:sz="0" w:space="0" w:color="auto"/>
        <w:left w:val="none" w:sz="0" w:space="0" w:color="auto"/>
        <w:bottom w:val="none" w:sz="0" w:space="0" w:color="auto"/>
        <w:right w:val="none" w:sz="0" w:space="0" w:color="auto"/>
      </w:divBdr>
    </w:div>
    <w:div w:id="986320619">
      <w:bodyDiv w:val="1"/>
      <w:marLeft w:val="0"/>
      <w:marRight w:val="0"/>
      <w:marTop w:val="0"/>
      <w:marBottom w:val="0"/>
      <w:divBdr>
        <w:top w:val="none" w:sz="0" w:space="0" w:color="auto"/>
        <w:left w:val="none" w:sz="0" w:space="0" w:color="auto"/>
        <w:bottom w:val="none" w:sz="0" w:space="0" w:color="auto"/>
        <w:right w:val="none" w:sz="0" w:space="0" w:color="auto"/>
      </w:divBdr>
    </w:div>
    <w:div w:id="1000890054">
      <w:bodyDiv w:val="1"/>
      <w:marLeft w:val="0"/>
      <w:marRight w:val="0"/>
      <w:marTop w:val="0"/>
      <w:marBottom w:val="0"/>
      <w:divBdr>
        <w:top w:val="none" w:sz="0" w:space="0" w:color="auto"/>
        <w:left w:val="none" w:sz="0" w:space="0" w:color="auto"/>
        <w:bottom w:val="none" w:sz="0" w:space="0" w:color="auto"/>
        <w:right w:val="none" w:sz="0" w:space="0" w:color="auto"/>
      </w:divBdr>
    </w:div>
    <w:div w:id="1035692696">
      <w:bodyDiv w:val="1"/>
      <w:marLeft w:val="0"/>
      <w:marRight w:val="0"/>
      <w:marTop w:val="0"/>
      <w:marBottom w:val="0"/>
      <w:divBdr>
        <w:top w:val="none" w:sz="0" w:space="0" w:color="auto"/>
        <w:left w:val="none" w:sz="0" w:space="0" w:color="auto"/>
        <w:bottom w:val="none" w:sz="0" w:space="0" w:color="auto"/>
        <w:right w:val="none" w:sz="0" w:space="0" w:color="auto"/>
      </w:divBdr>
    </w:div>
    <w:div w:id="1037244520">
      <w:bodyDiv w:val="1"/>
      <w:marLeft w:val="0"/>
      <w:marRight w:val="0"/>
      <w:marTop w:val="0"/>
      <w:marBottom w:val="0"/>
      <w:divBdr>
        <w:top w:val="none" w:sz="0" w:space="0" w:color="auto"/>
        <w:left w:val="none" w:sz="0" w:space="0" w:color="auto"/>
        <w:bottom w:val="none" w:sz="0" w:space="0" w:color="auto"/>
        <w:right w:val="none" w:sz="0" w:space="0" w:color="auto"/>
      </w:divBdr>
    </w:div>
    <w:div w:id="1044523070">
      <w:bodyDiv w:val="1"/>
      <w:marLeft w:val="0"/>
      <w:marRight w:val="0"/>
      <w:marTop w:val="0"/>
      <w:marBottom w:val="0"/>
      <w:divBdr>
        <w:top w:val="none" w:sz="0" w:space="0" w:color="auto"/>
        <w:left w:val="none" w:sz="0" w:space="0" w:color="auto"/>
        <w:bottom w:val="none" w:sz="0" w:space="0" w:color="auto"/>
        <w:right w:val="none" w:sz="0" w:space="0" w:color="auto"/>
      </w:divBdr>
    </w:div>
    <w:div w:id="1062368687">
      <w:bodyDiv w:val="1"/>
      <w:marLeft w:val="0"/>
      <w:marRight w:val="0"/>
      <w:marTop w:val="0"/>
      <w:marBottom w:val="0"/>
      <w:divBdr>
        <w:top w:val="none" w:sz="0" w:space="0" w:color="auto"/>
        <w:left w:val="none" w:sz="0" w:space="0" w:color="auto"/>
        <w:bottom w:val="none" w:sz="0" w:space="0" w:color="auto"/>
        <w:right w:val="none" w:sz="0" w:space="0" w:color="auto"/>
      </w:divBdr>
    </w:div>
    <w:div w:id="1075201116">
      <w:bodyDiv w:val="1"/>
      <w:marLeft w:val="0"/>
      <w:marRight w:val="0"/>
      <w:marTop w:val="0"/>
      <w:marBottom w:val="0"/>
      <w:divBdr>
        <w:top w:val="none" w:sz="0" w:space="0" w:color="auto"/>
        <w:left w:val="none" w:sz="0" w:space="0" w:color="auto"/>
        <w:bottom w:val="none" w:sz="0" w:space="0" w:color="auto"/>
        <w:right w:val="none" w:sz="0" w:space="0" w:color="auto"/>
      </w:divBdr>
    </w:div>
    <w:div w:id="1084306535">
      <w:bodyDiv w:val="1"/>
      <w:marLeft w:val="0"/>
      <w:marRight w:val="0"/>
      <w:marTop w:val="0"/>
      <w:marBottom w:val="0"/>
      <w:divBdr>
        <w:top w:val="none" w:sz="0" w:space="0" w:color="auto"/>
        <w:left w:val="none" w:sz="0" w:space="0" w:color="auto"/>
        <w:bottom w:val="none" w:sz="0" w:space="0" w:color="auto"/>
        <w:right w:val="none" w:sz="0" w:space="0" w:color="auto"/>
      </w:divBdr>
      <w:divsChild>
        <w:div w:id="1771008163">
          <w:marLeft w:val="1296"/>
          <w:marRight w:val="0"/>
          <w:marTop w:val="100"/>
          <w:marBottom w:val="0"/>
          <w:divBdr>
            <w:top w:val="none" w:sz="0" w:space="0" w:color="auto"/>
            <w:left w:val="none" w:sz="0" w:space="0" w:color="auto"/>
            <w:bottom w:val="none" w:sz="0" w:space="0" w:color="auto"/>
            <w:right w:val="none" w:sz="0" w:space="0" w:color="auto"/>
          </w:divBdr>
        </w:div>
      </w:divsChild>
    </w:div>
    <w:div w:id="1125197259">
      <w:bodyDiv w:val="1"/>
      <w:marLeft w:val="0"/>
      <w:marRight w:val="0"/>
      <w:marTop w:val="0"/>
      <w:marBottom w:val="0"/>
      <w:divBdr>
        <w:top w:val="none" w:sz="0" w:space="0" w:color="auto"/>
        <w:left w:val="none" w:sz="0" w:space="0" w:color="auto"/>
        <w:bottom w:val="none" w:sz="0" w:space="0" w:color="auto"/>
        <w:right w:val="none" w:sz="0" w:space="0" w:color="auto"/>
      </w:divBdr>
      <w:divsChild>
        <w:div w:id="1848445130">
          <w:marLeft w:val="1296"/>
          <w:marRight w:val="0"/>
          <w:marTop w:val="100"/>
          <w:marBottom w:val="0"/>
          <w:divBdr>
            <w:top w:val="none" w:sz="0" w:space="0" w:color="auto"/>
            <w:left w:val="none" w:sz="0" w:space="0" w:color="auto"/>
            <w:bottom w:val="none" w:sz="0" w:space="0" w:color="auto"/>
            <w:right w:val="none" w:sz="0" w:space="0" w:color="auto"/>
          </w:divBdr>
        </w:div>
      </w:divsChild>
    </w:div>
    <w:div w:id="1128357538">
      <w:bodyDiv w:val="1"/>
      <w:marLeft w:val="0"/>
      <w:marRight w:val="0"/>
      <w:marTop w:val="0"/>
      <w:marBottom w:val="0"/>
      <w:divBdr>
        <w:top w:val="none" w:sz="0" w:space="0" w:color="auto"/>
        <w:left w:val="none" w:sz="0" w:space="0" w:color="auto"/>
        <w:bottom w:val="none" w:sz="0" w:space="0" w:color="auto"/>
        <w:right w:val="none" w:sz="0" w:space="0" w:color="auto"/>
      </w:divBdr>
    </w:div>
    <w:div w:id="1178808935">
      <w:bodyDiv w:val="1"/>
      <w:marLeft w:val="0"/>
      <w:marRight w:val="0"/>
      <w:marTop w:val="0"/>
      <w:marBottom w:val="0"/>
      <w:divBdr>
        <w:top w:val="none" w:sz="0" w:space="0" w:color="auto"/>
        <w:left w:val="none" w:sz="0" w:space="0" w:color="auto"/>
        <w:bottom w:val="none" w:sz="0" w:space="0" w:color="auto"/>
        <w:right w:val="none" w:sz="0" w:space="0" w:color="auto"/>
      </w:divBdr>
    </w:div>
    <w:div w:id="1223250920">
      <w:bodyDiv w:val="1"/>
      <w:marLeft w:val="0"/>
      <w:marRight w:val="0"/>
      <w:marTop w:val="0"/>
      <w:marBottom w:val="0"/>
      <w:divBdr>
        <w:top w:val="none" w:sz="0" w:space="0" w:color="auto"/>
        <w:left w:val="none" w:sz="0" w:space="0" w:color="auto"/>
        <w:bottom w:val="none" w:sz="0" w:space="0" w:color="auto"/>
        <w:right w:val="none" w:sz="0" w:space="0" w:color="auto"/>
      </w:divBdr>
    </w:div>
    <w:div w:id="1249119927">
      <w:bodyDiv w:val="1"/>
      <w:marLeft w:val="0"/>
      <w:marRight w:val="0"/>
      <w:marTop w:val="0"/>
      <w:marBottom w:val="0"/>
      <w:divBdr>
        <w:top w:val="none" w:sz="0" w:space="0" w:color="auto"/>
        <w:left w:val="none" w:sz="0" w:space="0" w:color="auto"/>
        <w:bottom w:val="none" w:sz="0" w:space="0" w:color="auto"/>
        <w:right w:val="none" w:sz="0" w:space="0" w:color="auto"/>
      </w:divBdr>
    </w:div>
    <w:div w:id="1254822426">
      <w:bodyDiv w:val="1"/>
      <w:marLeft w:val="0"/>
      <w:marRight w:val="0"/>
      <w:marTop w:val="0"/>
      <w:marBottom w:val="0"/>
      <w:divBdr>
        <w:top w:val="none" w:sz="0" w:space="0" w:color="auto"/>
        <w:left w:val="none" w:sz="0" w:space="0" w:color="auto"/>
        <w:bottom w:val="none" w:sz="0" w:space="0" w:color="auto"/>
        <w:right w:val="none" w:sz="0" w:space="0" w:color="auto"/>
      </w:divBdr>
    </w:div>
    <w:div w:id="1257907060">
      <w:bodyDiv w:val="1"/>
      <w:marLeft w:val="0"/>
      <w:marRight w:val="0"/>
      <w:marTop w:val="0"/>
      <w:marBottom w:val="0"/>
      <w:divBdr>
        <w:top w:val="none" w:sz="0" w:space="0" w:color="auto"/>
        <w:left w:val="none" w:sz="0" w:space="0" w:color="auto"/>
        <w:bottom w:val="none" w:sz="0" w:space="0" w:color="auto"/>
        <w:right w:val="none" w:sz="0" w:space="0" w:color="auto"/>
      </w:divBdr>
    </w:div>
    <w:div w:id="1292590569">
      <w:bodyDiv w:val="1"/>
      <w:marLeft w:val="0"/>
      <w:marRight w:val="0"/>
      <w:marTop w:val="0"/>
      <w:marBottom w:val="0"/>
      <w:divBdr>
        <w:top w:val="none" w:sz="0" w:space="0" w:color="auto"/>
        <w:left w:val="none" w:sz="0" w:space="0" w:color="auto"/>
        <w:bottom w:val="none" w:sz="0" w:space="0" w:color="auto"/>
        <w:right w:val="none" w:sz="0" w:space="0" w:color="auto"/>
      </w:divBdr>
    </w:div>
    <w:div w:id="1304501083">
      <w:bodyDiv w:val="1"/>
      <w:marLeft w:val="0"/>
      <w:marRight w:val="0"/>
      <w:marTop w:val="0"/>
      <w:marBottom w:val="0"/>
      <w:divBdr>
        <w:top w:val="none" w:sz="0" w:space="0" w:color="auto"/>
        <w:left w:val="none" w:sz="0" w:space="0" w:color="auto"/>
        <w:bottom w:val="none" w:sz="0" w:space="0" w:color="auto"/>
        <w:right w:val="none" w:sz="0" w:space="0" w:color="auto"/>
      </w:divBdr>
    </w:div>
    <w:div w:id="1345742339">
      <w:bodyDiv w:val="1"/>
      <w:marLeft w:val="0"/>
      <w:marRight w:val="0"/>
      <w:marTop w:val="0"/>
      <w:marBottom w:val="0"/>
      <w:divBdr>
        <w:top w:val="none" w:sz="0" w:space="0" w:color="auto"/>
        <w:left w:val="none" w:sz="0" w:space="0" w:color="auto"/>
        <w:bottom w:val="none" w:sz="0" w:space="0" w:color="auto"/>
        <w:right w:val="none" w:sz="0" w:space="0" w:color="auto"/>
      </w:divBdr>
    </w:div>
    <w:div w:id="1358772733">
      <w:bodyDiv w:val="1"/>
      <w:marLeft w:val="0"/>
      <w:marRight w:val="0"/>
      <w:marTop w:val="0"/>
      <w:marBottom w:val="0"/>
      <w:divBdr>
        <w:top w:val="none" w:sz="0" w:space="0" w:color="auto"/>
        <w:left w:val="none" w:sz="0" w:space="0" w:color="auto"/>
        <w:bottom w:val="none" w:sz="0" w:space="0" w:color="auto"/>
        <w:right w:val="none" w:sz="0" w:space="0" w:color="auto"/>
      </w:divBdr>
      <w:divsChild>
        <w:div w:id="1495603551">
          <w:marLeft w:val="1296"/>
          <w:marRight w:val="0"/>
          <w:marTop w:val="100"/>
          <w:marBottom w:val="0"/>
          <w:divBdr>
            <w:top w:val="none" w:sz="0" w:space="0" w:color="auto"/>
            <w:left w:val="none" w:sz="0" w:space="0" w:color="auto"/>
            <w:bottom w:val="none" w:sz="0" w:space="0" w:color="auto"/>
            <w:right w:val="none" w:sz="0" w:space="0" w:color="auto"/>
          </w:divBdr>
        </w:div>
      </w:divsChild>
    </w:div>
    <w:div w:id="1387795727">
      <w:bodyDiv w:val="1"/>
      <w:marLeft w:val="0"/>
      <w:marRight w:val="0"/>
      <w:marTop w:val="0"/>
      <w:marBottom w:val="0"/>
      <w:divBdr>
        <w:top w:val="none" w:sz="0" w:space="0" w:color="auto"/>
        <w:left w:val="none" w:sz="0" w:space="0" w:color="auto"/>
        <w:bottom w:val="none" w:sz="0" w:space="0" w:color="auto"/>
        <w:right w:val="none" w:sz="0" w:space="0" w:color="auto"/>
      </w:divBdr>
    </w:div>
    <w:div w:id="1400862549">
      <w:bodyDiv w:val="1"/>
      <w:marLeft w:val="0"/>
      <w:marRight w:val="0"/>
      <w:marTop w:val="0"/>
      <w:marBottom w:val="0"/>
      <w:divBdr>
        <w:top w:val="none" w:sz="0" w:space="0" w:color="auto"/>
        <w:left w:val="none" w:sz="0" w:space="0" w:color="auto"/>
        <w:bottom w:val="none" w:sz="0" w:space="0" w:color="auto"/>
        <w:right w:val="none" w:sz="0" w:space="0" w:color="auto"/>
      </w:divBdr>
    </w:div>
    <w:div w:id="1402678401">
      <w:bodyDiv w:val="1"/>
      <w:marLeft w:val="0"/>
      <w:marRight w:val="0"/>
      <w:marTop w:val="0"/>
      <w:marBottom w:val="0"/>
      <w:divBdr>
        <w:top w:val="none" w:sz="0" w:space="0" w:color="auto"/>
        <w:left w:val="none" w:sz="0" w:space="0" w:color="auto"/>
        <w:bottom w:val="none" w:sz="0" w:space="0" w:color="auto"/>
        <w:right w:val="none" w:sz="0" w:space="0" w:color="auto"/>
      </w:divBdr>
    </w:div>
    <w:div w:id="1457527889">
      <w:bodyDiv w:val="1"/>
      <w:marLeft w:val="0"/>
      <w:marRight w:val="0"/>
      <w:marTop w:val="0"/>
      <w:marBottom w:val="0"/>
      <w:divBdr>
        <w:top w:val="none" w:sz="0" w:space="0" w:color="auto"/>
        <w:left w:val="none" w:sz="0" w:space="0" w:color="auto"/>
        <w:bottom w:val="none" w:sz="0" w:space="0" w:color="auto"/>
        <w:right w:val="none" w:sz="0" w:space="0" w:color="auto"/>
      </w:divBdr>
    </w:div>
    <w:div w:id="1510605702">
      <w:bodyDiv w:val="1"/>
      <w:marLeft w:val="0"/>
      <w:marRight w:val="0"/>
      <w:marTop w:val="0"/>
      <w:marBottom w:val="0"/>
      <w:divBdr>
        <w:top w:val="none" w:sz="0" w:space="0" w:color="auto"/>
        <w:left w:val="none" w:sz="0" w:space="0" w:color="auto"/>
        <w:bottom w:val="none" w:sz="0" w:space="0" w:color="auto"/>
        <w:right w:val="none" w:sz="0" w:space="0" w:color="auto"/>
      </w:divBdr>
    </w:div>
    <w:div w:id="1516650220">
      <w:bodyDiv w:val="1"/>
      <w:marLeft w:val="0"/>
      <w:marRight w:val="0"/>
      <w:marTop w:val="0"/>
      <w:marBottom w:val="0"/>
      <w:divBdr>
        <w:top w:val="none" w:sz="0" w:space="0" w:color="auto"/>
        <w:left w:val="none" w:sz="0" w:space="0" w:color="auto"/>
        <w:bottom w:val="none" w:sz="0" w:space="0" w:color="auto"/>
        <w:right w:val="none" w:sz="0" w:space="0" w:color="auto"/>
      </w:divBdr>
    </w:div>
    <w:div w:id="1527253842">
      <w:bodyDiv w:val="1"/>
      <w:marLeft w:val="0"/>
      <w:marRight w:val="0"/>
      <w:marTop w:val="0"/>
      <w:marBottom w:val="0"/>
      <w:divBdr>
        <w:top w:val="none" w:sz="0" w:space="0" w:color="auto"/>
        <w:left w:val="none" w:sz="0" w:space="0" w:color="auto"/>
        <w:bottom w:val="none" w:sz="0" w:space="0" w:color="auto"/>
        <w:right w:val="none" w:sz="0" w:space="0" w:color="auto"/>
      </w:divBdr>
      <w:divsChild>
        <w:div w:id="1195852327">
          <w:marLeft w:val="0"/>
          <w:marRight w:val="0"/>
          <w:marTop w:val="0"/>
          <w:marBottom w:val="0"/>
          <w:divBdr>
            <w:top w:val="none" w:sz="0" w:space="0" w:color="auto"/>
            <w:left w:val="none" w:sz="0" w:space="0" w:color="auto"/>
            <w:bottom w:val="none" w:sz="0" w:space="0" w:color="auto"/>
            <w:right w:val="none" w:sz="0" w:space="0" w:color="auto"/>
          </w:divBdr>
        </w:div>
      </w:divsChild>
    </w:div>
    <w:div w:id="1534340850">
      <w:bodyDiv w:val="1"/>
      <w:marLeft w:val="0"/>
      <w:marRight w:val="0"/>
      <w:marTop w:val="0"/>
      <w:marBottom w:val="0"/>
      <w:divBdr>
        <w:top w:val="none" w:sz="0" w:space="0" w:color="auto"/>
        <w:left w:val="none" w:sz="0" w:space="0" w:color="auto"/>
        <w:bottom w:val="none" w:sz="0" w:space="0" w:color="auto"/>
        <w:right w:val="none" w:sz="0" w:space="0" w:color="auto"/>
      </w:divBdr>
    </w:div>
    <w:div w:id="1535535716">
      <w:bodyDiv w:val="1"/>
      <w:marLeft w:val="0"/>
      <w:marRight w:val="0"/>
      <w:marTop w:val="0"/>
      <w:marBottom w:val="0"/>
      <w:divBdr>
        <w:top w:val="none" w:sz="0" w:space="0" w:color="auto"/>
        <w:left w:val="none" w:sz="0" w:space="0" w:color="auto"/>
        <w:bottom w:val="none" w:sz="0" w:space="0" w:color="auto"/>
        <w:right w:val="none" w:sz="0" w:space="0" w:color="auto"/>
      </w:divBdr>
    </w:div>
    <w:div w:id="1535848982">
      <w:bodyDiv w:val="1"/>
      <w:marLeft w:val="0"/>
      <w:marRight w:val="0"/>
      <w:marTop w:val="0"/>
      <w:marBottom w:val="0"/>
      <w:divBdr>
        <w:top w:val="none" w:sz="0" w:space="0" w:color="auto"/>
        <w:left w:val="none" w:sz="0" w:space="0" w:color="auto"/>
        <w:bottom w:val="none" w:sz="0" w:space="0" w:color="auto"/>
        <w:right w:val="none" w:sz="0" w:space="0" w:color="auto"/>
      </w:divBdr>
    </w:div>
    <w:div w:id="1545094178">
      <w:bodyDiv w:val="1"/>
      <w:marLeft w:val="0"/>
      <w:marRight w:val="0"/>
      <w:marTop w:val="0"/>
      <w:marBottom w:val="0"/>
      <w:divBdr>
        <w:top w:val="none" w:sz="0" w:space="0" w:color="auto"/>
        <w:left w:val="none" w:sz="0" w:space="0" w:color="auto"/>
        <w:bottom w:val="none" w:sz="0" w:space="0" w:color="auto"/>
        <w:right w:val="none" w:sz="0" w:space="0" w:color="auto"/>
      </w:divBdr>
    </w:div>
    <w:div w:id="1558317762">
      <w:bodyDiv w:val="1"/>
      <w:marLeft w:val="0"/>
      <w:marRight w:val="0"/>
      <w:marTop w:val="0"/>
      <w:marBottom w:val="0"/>
      <w:divBdr>
        <w:top w:val="none" w:sz="0" w:space="0" w:color="auto"/>
        <w:left w:val="none" w:sz="0" w:space="0" w:color="auto"/>
        <w:bottom w:val="none" w:sz="0" w:space="0" w:color="auto"/>
        <w:right w:val="none" w:sz="0" w:space="0" w:color="auto"/>
      </w:divBdr>
      <w:divsChild>
        <w:div w:id="651837790">
          <w:marLeft w:val="1296"/>
          <w:marRight w:val="0"/>
          <w:marTop w:val="100"/>
          <w:marBottom w:val="0"/>
          <w:divBdr>
            <w:top w:val="none" w:sz="0" w:space="0" w:color="auto"/>
            <w:left w:val="none" w:sz="0" w:space="0" w:color="auto"/>
            <w:bottom w:val="none" w:sz="0" w:space="0" w:color="auto"/>
            <w:right w:val="none" w:sz="0" w:space="0" w:color="auto"/>
          </w:divBdr>
        </w:div>
      </w:divsChild>
    </w:div>
    <w:div w:id="1563248534">
      <w:bodyDiv w:val="1"/>
      <w:marLeft w:val="0"/>
      <w:marRight w:val="0"/>
      <w:marTop w:val="0"/>
      <w:marBottom w:val="0"/>
      <w:divBdr>
        <w:top w:val="none" w:sz="0" w:space="0" w:color="auto"/>
        <w:left w:val="none" w:sz="0" w:space="0" w:color="auto"/>
        <w:bottom w:val="none" w:sz="0" w:space="0" w:color="auto"/>
        <w:right w:val="none" w:sz="0" w:space="0" w:color="auto"/>
      </w:divBdr>
    </w:div>
    <w:div w:id="1583024985">
      <w:bodyDiv w:val="1"/>
      <w:marLeft w:val="0"/>
      <w:marRight w:val="0"/>
      <w:marTop w:val="0"/>
      <w:marBottom w:val="0"/>
      <w:divBdr>
        <w:top w:val="none" w:sz="0" w:space="0" w:color="auto"/>
        <w:left w:val="none" w:sz="0" w:space="0" w:color="auto"/>
        <w:bottom w:val="none" w:sz="0" w:space="0" w:color="auto"/>
        <w:right w:val="none" w:sz="0" w:space="0" w:color="auto"/>
      </w:divBdr>
    </w:div>
    <w:div w:id="1588467391">
      <w:bodyDiv w:val="1"/>
      <w:marLeft w:val="0"/>
      <w:marRight w:val="0"/>
      <w:marTop w:val="0"/>
      <w:marBottom w:val="0"/>
      <w:divBdr>
        <w:top w:val="none" w:sz="0" w:space="0" w:color="auto"/>
        <w:left w:val="none" w:sz="0" w:space="0" w:color="auto"/>
        <w:bottom w:val="none" w:sz="0" w:space="0" w:color="auto"/>
        <w:right w:val="none" w:sz="0" w:space="0" w:color="auto"/>
      </w:divBdr>
      <w:divsChild>
        <w:div w:id="1573273810">
          <w:marLeft w:val="1296"/>
          <w:marRight w:val="0"/>
          <w:marTop w:val="100"/>
          <w:marBottom w:val="0"/>
          <w:divBdr>
            <w:top w:val="none" w:sz="0" w:space="0" w:color="auto"/>
            <w:left w:val="none" w:sz="0" w:space="0" w:color="auto"/>
            <w:bottom w:val="none" w:sz="0" w:space="0" w:color="auto"/>
            <w:right w:val="none" w:sz="0" w:space="0" w:color="auto"/>
          </w:divBdr>
        </w:div>
      </w:divsChild>
    </w:div>
    <w:div w:id="1605767316">
      <w:bodyDiv w:val="1"/>
      <w:marLeft w:val="0"/>
      <w:marRight w:val="0"/>
      <w:marTop w:val="0"/>
      <w:marBottom w:val="0"/>
      <w:divBdr>
        <w:top w:val="none" w:sz="0" w:space="0" w:color="auto"/>
        <w:left w:val="none" w:sz="0" w:space="0" w:color="auto"/>
        <w:bottom w:val="none" w:sz="0" w:space="0" w:color="auto"/>
        <w:right w:val="none" w:sz="0" w:space="0" w:color="auto"/>
      </w:divBdr>
    </w:div>
    <w:div w:id="1606690932">
      <w:bodyDiv w:val="1"/>
      <w:marLeft w:val="0"/>
      <w:marRight w:val="0"/>
      <w:marTop w:val="0"/>
      <w:marBottom w:val="0"/>
      <w:divBdr>
        <w:top w:val="none" w:sz="0" w:space="0" w:color="auto"/>
        <w:left w:val="none" w:sz="0" w:space="0" w:color="auto"/>
        <w:bottom w:val="none" w:sz="0" w:space="0" w:color="auto"/>
        <w:right w:val="none" w:sz="0" w:space="0" w:color="auto"/>
      </w:divBdr>
    </w:div>
    <w:div w:id="1617903504">
      <w:bodyDiv w:val="1"/>
      <w:marLeft w:val="0"/>
      <w:marRight w:val="0"/>
      <w:marTop w:val="0"/>
      <w:marBottom w:val="0"/>
      <w:divBdr>
        <w:top w:val="none" w:sz="0" w:space="0" w:color="auto"/>
        <w:left w:val="none" w:sz="0" w:space="0" w:color="auto"/>
        <w:bottom w:val="none" w:sz="0" w:space="0" w:color="auto"/>
        <w:right w:val="none" w:sz="0" w:space="0" w:color="auto"/>
      </w:divBdr>
    </w:div>
    <w:div w:id="1648627409">
      <w:bodyDiv w:val="1"/>
      <w:marLeft w:val="0"/>
      <w:marRight w:val="0"/>
      <w:marTop w:val="0"/>
      <w:marBottom w:val="0"/>
      <w:divBdr>
        <w:top w:val="none" w:sz="0" w:space="0" w:color="auto"/>
        <w:left w:val="none" w:sz="0" w:space="0" w:color="auto"/>
        <w:bottom w:val="none" w:sz="0" w:space="0" w:color="auto"/>
        <w:right w:val="none" w:sz="0" w:space="0" w:color="auto"/>
      </w:divBdr>
    </w:div>
    <w:div w:id="1660696124">
      <w:bodyDiv w:val="1"/>
      <w:marLeft w:val="0"/>
      <w:marRight w:val="0"/>
      <w:marTop w:val="0"/>
      <w:marBottom w:val="0"/>
      <w:divBdr>
        <w:top w:val="none" w:sz="0" w:space="0" w:color="auto"/>
        <w:left w:val="none" w:sz="0" w:space="0" w:color="auto"/>
        <w:bottom w:val="none" w:sz="0" w:space="0" w:color="auto"/>
        <w:right w:val="none" w:sz="0" w:space="0" w:color="auto"/>
      </w:divBdr>
    </w:div>
    <w:div w:id="1695963262">
      <w:bodyDiv w:val="1"/>
      <w:marLeft w:val="0"/>
      <w:marRight w:val="0"/>
      <w:marTop w:val="0"/>
      <w:marBottom w:val="0"/>
      <w:divBdr>
        <w:top w:val="none" w:sz="0" w:space="0" w:color="auto"/>
        <w:left w:val="none" w:sz="0" w:space="0" w:color="auto"/>
        <w:bottom w:val="none" w:sz="0" w:space="0" w:color="auto"/>
        <w:right w:val="none" w:sz="0" w:space="0" w:color="auto"/>
      </w:divBdr>
    </w:div>
    <w:div w:id="1706324066">
      <w:bodyDiv w:val="1"/>
      <w:marLeft w:val="0"/>
      <w:marRight w:val="0"/>
      <w:marTop w:val="0"/>
      <w:marBottom w:val="0"/>
      <w:divBdr>
        <w:top w:val="none" w:sz="0" w:space="0" w:color="auto"/>
        <w:left w:val="none" w:sz="0" w:space="0" w:color="auto"/>
        <w:bottom w:val="none" w:sz="0" w:space="0" w:color="auto"/>
        <w:right w:val="none" w:sz="0" w:space="0" w:color="auto"/>
      </w:divBdr>
    </w:div>
    <w:div w:id="1715495928">
      <w:bodyDiv w:val="1"/>
      <w:marLeft w:val="0"/>
      <w:marRight w:val="0"/>
      <w:marTop w:val="0"/>
      <w:marBottom w:val="0"/>
      <w:divBdr>
        <w:top w:val="none" w:sz="0" w:space="0" w:color="auto"/>
        <w:left w:val="none" w:sz="0" w:space="0" w:color="auto"/>
        <w:bottom w:val="none" w:sz="0" w:space="0" w:color="auto"/>
        <w:right w:val="none" w:sz="0" w:space="0" w:color="auto"/>
      </w:divBdr>
    </w:div>
    <w:div w:id="1722442914">
      <w:bodyDiv w:val="1"/>
      <w:marLeft w:val="0"/>
      <w:marRight w:val="0"/>
      <w:marTop w:val="0"/>
      <w:marBottom w:val="0"/>
      <w:divBdr>
        <w:top w:val="none" w:sz="0" w:space="0" w:color="auto"/>
        <w:left w:val="none" w:sz="0" w:space="0" w:color="auto"/>
        <w:bottom w:val="none" w:sz="0" w:space="0" w:color="auto"/>
        <w:right w:val="none" w:sz="0" w:space="0" w:color="auto"/>
      </w:divBdr>
    </w:div>
    <w:div w:id="1748112414">
      <w:bodyDiv w:val="1"/>
      <w:marLeft w:val="0"/>
      <w:marRight w:val="0"/>
      <w:marTop w:val="0"/>
      <w:marBottom w:val="0"/>
      <w:divBdr>
        <w:top w:val="none" w:sz="0" w:space="0" w:color="auto"/>
        <w:left w:val="none" w:sz="0" w:space="0" w:color="auto"/>
        <w:bottom w:val="none" w:sz="0" w:space="0" w:color="auto"/>
        <w:right w:val="none" w:sz="0" w:space="0" w:color="auto"/>
      </w:divBdr>
    </w:div>
    <w:div w:id="1816141388">
      <w:bodyDiv w:val="1"/>
      <w:marLeft w:val="0"/>
      <w:marRight w:val="0"/>
      <w:marTop w:val="0"/>
      <w:marBottom w:val="0"/>
      <w:divBdr>
        <w:top w:val="none" w:sz="0" w:space="0" w:color="auto"/>
        <w:left w:val="none" w:sz="0" w:space="0" w:color="auto"/>
        <w:bottom w:val="none" w:sz="0" w:space="0" w:color="auto"/>
        <w:right w:val="none" w:sz="0" w:space="0" w:color="auto"/>
      </w:divBdr>
    </w:div>
    <w:div w:id="1824157948">
      <w:bodyDiv w:val="1"/>
      <w:marLeft w:val="0"/>
      <w:marRight w:val="0"/>
      <w:marTop w:val="0"/>
      <w:marBottom w:val="0"/>
      <w:divBdr>
        <w:top w:val="none" w:sz="0" w:space="0" w:color="auto"/>
        <w:left w:val="none" w:sz="0" w:space="0" w:color="auto"/>
        <w:bottom w:val="none" w:sz="0" w:space="0" w:color="auto"/>
        <w:right w:val="none" w:sz="0" w:space="0" w:color="auto"/>
      </w:divBdr>
    </w:div>
    <w:div w:id="1831020320">
      <w:bodyDiv w:val="1"/>
      <w:marLeft w:val="0"/>
      <w:marRight w:val="0"/>
      <w:marTop w:val="0"/>
      <w:marBottom w:val="0"/>
      <w:divBdr>
        <w:top w:val="none" w:sz="0" w:space="0" w:color="auto"/>
        <w:left w:val="none" w:sz="0" w:space="0" w:color="auto"/>
        <w:bottom w:val="none" w:sz="0" w:space="0" w:color="auto"/>
        <w:right w:val="none" w:sz="0" w:space="0" w:color="auto"/>
      </w:divBdr>
    </w:div>
    <w:div w:id="1834493657">
      <w:bodyDiv w:val="1"/>
      <w:marLeft w:val="0"/>
      <w:marRight w:val="0"/>
      <w:marTop w:val="0"/>
      <w:marBottom w:val="0"/>
      <w:divBdr>
        <w:top w:val="none" w:sz="0" w:space="0" w:color="auto"/>
        <w:left w:val="none" w:sz="0" w:space="0" w:color="auto"/>
        <w:bottom w:val="none" w:sz="0" w:space="0" w:color="auto"/>
        <w:right w:val="none" w:sz="0" w:space="0" w:color="auto"/>
      </w:divBdr>
    </w:div>
    <w:div w:id="1838837895">
      <w:bodyDiv w:val="1"/>
      <w:marLeft w:val="0"/>
      <w:marRight w:val="0"/>
      <w:marTop w:val="0"/>
      <w:marBottom w:val="0"/>
      <w:divBdr>
        <w:top w:val="none" w:sz="0" w:space="0" w:color="auto"/>
        <w:left w:val="none" w:sz="0" w:space="0" w:color="auto"/>
        <w:bottom w:val="none" w:sz="0" w:space="0" w:color="auto"/>
        <w:right w:val="none" w:sz="0" w:space="0" w:color="auto"/>
      </w:divBdr>
    </w:div>
    <w:div w:id="1841195269">
      <w:bodyDiv w:val="1"/>
      <w:marLeft w:val="0"/>
      <w:marRight w:val="0"/>
      <w:marTop w:val="0"/>
      <w:marBottom w:val="0"/>
      <w:divBdr>
        <w:top w:val="none" w:sz="0" w:space="0" w:color="auto"/>
        <w:left w:val="none" w:sz="0" w:space="0" w:color="auto"/>
        <w:bottom w:val="none" w:sz="0" w:space="0" w:color="auto"/>
        <w:right w:val="none" w:sz="0" w:space="0" w:color="auto"/>
      </w:divBdr>
    </w:div>
    <w:div w:id="1907835772">
      <w:bodyDiv w:val="1"/>
      <w:marLeft w:val="0"/>
      <w:marRight w:val="0"/>
      <w:marTop w:val="0"/>
      <w:marBottom w:val="0"/>
      <w:divBdr>
        <w:top w:val="none" w:sz="0" w:space="0" w:color="auto"/>
        <w:left w:val="none" w:sz="0" w:space="0" w:color="auto"/>
        <w:bottom w:val="none" w:sz="0" w:space="0" w:color="auto"/>
        <w:right w:val="none" w:sz="0" w:space="0" w:color="auto"/>
      </w:divBdr>
    </w:div>
    <w:div w:id="1965455306">
      <w:bodyDiv w:val="1"/>
      <w:marLeft w:val="0"/>
      <w:marRight w:val="0"/>
      <w:marTop w:val="0"/>
      <w:marBottom w:val="0"/>
      <w:divBdr>
        <w:top w:val="none" w:sz="0" w:space="0" w:color="auto"/>
        <w:left w:val="none" w:sz="0" w:space="0" w:color="auto"/>
        <w:bottom w:val="none" w:sz="0" w:space="0" w:color="auto"/>
        <w:right w:val="none" w:sz="0" w:space="0" w:color="auto"/>
      </w:divBdr>
    </w:div>
    <w:div w:id="2002191252">
      <w:bodyDiv w:val="1"/>
      <w:marLeft w:val="0"/>
      <w:marRight w:val="0"/>
      <w:marTop w:val="0"/>
      <w:marBottom w:val="0"/>
      <w:divBdr>
        <w:top w:val="none" w:sz="0" w:space="0" w:color="auto"/>
        <w:left w:val="none" w:sz="0" w:space="0" w:color="auto"/>
        <w:bottom w:val="none" w:sz="0" w:space="0" w:color="auto"/>
        <w:right w:val="none" w:sz="0" w:space="0" w:color="auto"/>
      </w:divBdr>
    </w:div>
    <w:div w:id="2022387504">
      <w:bodyDiv w:val="1"/>
      <w:marLeft w:val="0"/>
      <w:marRight w:val="0"/>
      <w:marTop w:val="0"/>
      <w:marBottom w:val="0"/>
      <w:divBdr>
        <w:top w:val="none" w:sz="0" w:space="0" w:color="auto"/>
        <w:left w:val="none" w:sz="0" w:space="0" w:color="auto"/>
        <w:bottom w:val="none" w:sz="0" w:space="0" w:color="auto"/>
        <w:right w:val="none" w:sz="0" w:space="0" w:color="auto"/>
      </w:divBdr>
    </w:div>
    <w:div w:id="2038852911">
      <w:bodyDiv w:val="1"/>
      <w:marLeft w:val="0"/>
      <w:marRight w:val="0"/>
      <w:marTop w:val="0"/>
      <w:marBottom w:val="0"/>
      <w:divBdr>
        <w:top w:val="none" w:sz="0" w:space="0" w:color="auto"/>
        <w:left w:val="none" w:sz="0" w:space="0" w:color="auto"/>
        <w:bottom w:val="none" w:sz="0" w:space="0" w:color="auto"/>
        <w:right w:val="none" w:sz="0" w:space="0" w:color="auto"/>
      </w:divBdr>
    </w:div>
    <w:div w:id="2045983290">
      <w:bodyDiv w:val="1"/>
      <w:marLeft w:val="0"/>
      <w:marRight w:val="0"/>
      <w:marTop w:val="0"/>
      <w:marBottom w:val="0"/>
      <w:divBdr>
        <w:top w:val="none" w:sz="0" w:space="0" w:color="auto"/>
        <w:left w:val="none" w:sz="0" w:space="0" w:color="auto"/>
        <w:bottom w:val="none" w:sz="0" w:space="0" w:color="auto"/>
        <w:right w:val="none" w:sz="0" w:space="0" w:color="auto"/>
      </w:divBdr>
    </w:div>
    <w:div w:id="2099712586">
      <w:bodyDiv w:val="1"/>
      <w:marLeft w:val="0"/>
      <w:marRight w:val="0"/>
      <w:marTop w:val="0"/>
      <w:marBottom w:val="0"/>
      <w:divBdr>
        <w:top w:val="none" w:sz="0" w:space="0" w:color="auto"/>
        <w:left w:val="none" w:sz="0" w:space="0" w:color="auto"/>
        <w:bottom w:val="none" w:sz="0" w:space="0" w:color="auto"/>
        <w:right w:val="none" w:sz="0" w:space="0" w:color="auto"/>
      </w:divBdr>
    </w:div>
    <w:div w:id="2118519046">
      <w:bodyDiv w:val="1"/>
      <w:marLeft w:val="0"/>
      <w:marRight w:val="0"/>
      <w:marTop w:val="0"/>
      <w:marBottom w:val="0"/>
      <w:divBdr>
        <w:top w:val="none" w:sz="0" w:space="0" w:color="auto"/>
        <w:left w:val="none" w:sz="0" w:space="0" w:color="auto"/>
        <w:bottom w:val="none" w:sz="0" w:space="0" w:color="auto"/>
        <w:right w:val="none" w:sz="0" w:space="0" w:color="auto"/>
      </w:divBdr>
    </w:div>
    <w:div w:id="2141026520">
      <w:bodyDiv w:val="1"/>
      <w:marLeft w:val="0"/>
      <w:marRight w:val="0"/>
      <w:marTop w:val="0"/>
      <w:marBottom w:val="0"/>
      <w:divBdr>
        <w:top w:val="none" w:sz="0" w:space="0" w:color="auto"/>
        <w:left w:val="none" w:sz="0" w:space="0" w:color="auto"/>
        <w:bottom w:val="none" w:sz="0" w:space="0" w:color="auto"/>
        <w:right w:val="none" w:sz="0" w:space="0" w:color="auto"/>
      </w:divBdr>
    </w:div>
    <w:div w:id="214422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w3.org/standards/webdesign/htmlcss.html"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jquery.com" TargetMode="External"/><Relationship Id="rId2" Type="http://schemas.openxmlformats.org/officeDocument/2006/relationships/numbering" Target="numbering.xml"/><Relationship Id="rId16" Type="http://schemas.openxmlformats.org/officeDocument/2006/relationships/hyperlink" Target="http://msdn.microsoft.com/en-us/vs2010trainingcourse_aspnetmvc3testing.aspx" TargetMode="External"/><Relationship Id="rId20" Type="http://schemas.openxmlformats.org/officeDocument/2006/relationships/hyperlink" Target="http://msdn.microsoft.com/en-us/library/dd831853(v=vs.100).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computing.dcu.ie/~davids/courses/CA267/ieee829mtp.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SOEN490">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SOEN490">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W3C12</b:Tag>
    <b:SourceType>InternetSite</b:SourceType>
    <b:Guid>{9EAE385B-D194-42A0-9ED0-45BEC871939F}</b:Guid>
    <b:Title>W3C</b:Title>
    <b:ProductionCompany>HTML &amp; CSS Standards</b:ProductionCompany>
    <b:YearAccessed>2012</b:YearAccessed>
    <b:MonthAccessed>January</b:MonthAccessed>
    <b:DayAccessed>15</b:DayAccessed>
    <b:URL>http://www.w3.org/standards/webdesign/htmlcss.html</b:URL>
    <b:Author>
      <b:Author>
        <b:Corporate>W3C</b:Corporate>
      </b:Author>
    </b:Author>
    <b:InternetSiteTitle>HTML &amp; CSS</b:InternetSiteTitle>
    <b:Year>2012</b:Year>
    <b:RefOrder>3</b:RefOrder>
  </b:Source>
  <b:Source>
    <b:Tag>PMo12</b:Tag>
    <b:SourceType>Book</b:SourceType>
    <b:Guid>{EF79EAB5-C726-4064-A591-E0B02CB2F4E2}</b:Guid>
    <b:Author>
      <b:Author>
        <b:NameList>
          <b:Person>
            <b:Last>P. Modafferi</b:Last>
            <b:First>K.</b:First>
            <b:Middle>Anderson, C. Donato, J.Hum, M. Levkovsky, A. Lloyd,</b:Middle>
          </b:Person>
        </b:NameList>
      </b:Author>
    </b:Author>
    <b:Title>"Testing Plan, Cases &amp; Reports"</b:Title>
    <b:Year>2012</b:Year>
    <b:City>Montreal</b:City>
    <b:Publisher>Concordia University</b:Publisher>
    <b:StateProvince>QC</b:StateProvince>
    <b:RefOrder>6</b:RefOrder>
  </b:Source>
  <b:Source>
    <b:Tag>Sys</b:Tag>
    <b:SourceType>DocumentFromInternetSite</b:SourceType>
    <b:Guid>{F7029F9C-B6B9-4877-B90D-4E0B19639864}</b:Guid>
    <b:Title>TEST PLAN OUTLINE (IEEE 829 FORMAT)</b:Title>
    <b:Author>
      <b:Author>
        <b:NameList>
          <b:Person>
            <b:Last>Limited</b:Last>
            <b:First>Systeme</b:First>
            <b:Middle>Evolutif</b:Middle>
          </b:Person>
        </b:NameList>
      </b:Author>
    </b:Author>
    <b:Year>2012</b:Year>
    <b:InternetSiteTitle>TEST PLAN OUTLINE (IEEE 829 FORMAT)</b:InternetSiteTitle>
    <b:URL>http://www.computing.dcu.ie/~davids/courses/CA267/ieee829mtp.pdf</b:URL>
    <b:RefOrder>4</b:RefOrder>
  </b:Source>
  <b:Source>
    <b:Tag>Mic12</b:Tag>
    <b:SourceType>InternetSite</b:SourceType>
    <b:Guid>{1B230996-2A15-484C-A0EA-35DBFC2FF20A}</b:Guid>
    <b:Title>Visual Studio 2010</b:Title>
    <b:Author>
      <b:Author>
        <b:Corporate>Microsoft</b:Corporate>
      </b:Author>
    </b:Author>
    <b:YearAccessed>2012</b:YearAccessed>
    <b:MonthAccessed>10</b:MonthAccessed>
    <b:DayAccessed>31</b:DayAccessed>
    <b:URL>http://msdn.microsoft.com/en-us/library/dd831853(v=vs.100).aspx</b:URL>
    <b:InternetSiteTitle>Visual Studio 2010</b:InternetSiteTitle>
    <b:Year>2012</b:Year>
    <b:RefOrder>5</b:RefOrder>
  </b:Source>
  <b:Source>
    <b:Tag>ASP12</b:Tag>
    <b:SourceType>InternetSite</b:SourceType>
    <b:Guid>{8215335C-615D-4B20-B7C4-272E48CB79E5}</b:Guid>
    <b:Title>ASP.NEt MVC 3 Testing</b:Title>
    <b:ProductionCompany>Microsoft</b:ProductionCompany>
    <b:Year>2012</b:Year>
    <b:YearAccessed>2012</b:YearAccessed>
    <b:MonthAccessed>October</b:MonthAccessed>
    <b:DayAccessed>31</b:DayAccessed>
    <b:URL>http://msdn.microsoft.com/en-us/vs2010trainingcourse_aspnetmvc3testing.aspx</b:URL>
    <b:Author>
      <b:Author>
        <b:Corporate>Microsoft</b:Corporate>
      </b:Author>
    </b:Author>
    <b:InternetSiteTitle>ASP.NET MVC 3 Testing</b:InternetSiteTitle>
    <b:RefOrder>1</b:RefOrder>
  </b:Source>
  <b:Source>
    <b:Tag>The12</b:Tag>
    <b:SourceType>InternetSite</b:SourceType>
    <b:Guid>{B86A8BB7-80E3-4D17-9C41-D8C3D7D2E773}</b:Guid>
    <b:Title>The jQuery Project</b:Title>
    <b:YearAccessed>2012</b:YearAccessed>
    <b:MonthAccessed>October</b:MonthAccessed>
    <b:DayAccessed>30</b:DayAccessed>
    <b:URL>http://jquery.com</b:URL>
    <b:Author>
      <b:Author>
        <b:Corporate>The jQuery Foundation</b:Corporate>
      </b:Author>
    </b:Author>
    <b:InternetSiteTitle>jQuery; Write less, do more.</b:InternetSiteTitle>
    <b:Year>2012</b:Year>
    <b:RefOrder>2</b:RefOrder>
  </b:Source>
</b:Sources>
</file>

<file path=customXml/itemProps1.xml><?xml version="1.0" encoding="utf-8"?>
<ds:datastoreItem xmlns:ds="http://schemas.openxmlformats.org/officeDocument/2006/customXml" ds:itemID="{CF30FF26-8F34-4A15-B401-785BF41B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13</Pages>
  <Words>3236</Words>
  <Characters>18449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TFF UIR</vt:lpstr>
    </vt:vector>
  </TitlesOfParts>
  <Company>Microsoft</Company>
  <LinksUpToDate>false</LinksUpToDate>
  <CharactersWithSpaces>21642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TFF UIR</dc:title>
  <dc:subject>Family Services Tracking System</dc:subject>
  <dc:creator>CloudNine</dc:creator>
  <cp:lastModifiedBy>Josh</cp:lastModifiedBy>
  <cp:revision>240</cp:revision>
  <cp:lastPrinted>2012-11-06T04:49:00Z</cp:lastPrinted>
  <dcterms:created xsi:type="dcterms:W3CDTF">2012-10-15T15:58:00Z</dcterms:created>
  <dcterms:modified xsi:type="dcterms:W3CDTF">2013-04-06T03:22:00Z</dcterms:modified>
</cp:coreProperties>
</file>