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3ECD" w14:textId="00CD77D3" w:rsidR="00ED65E5" w:rsidRDefault="006116FA" w:rsidP="006116FA">
      <w:pPr>
        <w:pStyle w:val="Heading1"/>
        <w:jc w:val="center"/>
        <w:rPr>
          <w:rStyle w:val="IntenseReference"/>
          <w:rFonts w:ascii="Algerian" w:hAnsi="Algerian"/>
        </w:rPr>
      </w:pPr>
      <w:r w:rsidRPr="006116FA">
        <w:rPr>
          <w:rStyle w:val="IntenseReference"/>
          <w:rFonts w:ascii="Algerian" w:hAnsi="Algerian"/>
        </w:rPr>
        <w:t>ASG TASKS</w:t>
      </w:r>
    </w:p>
    <w:p w14:paraId="230701BF" w14:textId="77777777" w:rsidR="006116FA" w:rsidRDefault="006116FA" w:rsidP="006116FA">
      <w:pPr>
        <w:numPr>
          <w:ilvl w:val="0"/>
          <w:numId w:val="2"/>
        </w:numPr>
      </w:pPr>
      <w:r w:rsidRPr="006116FA">
        <w:t>Create one VPC in N. Virginia region.</w:t>
      </w:r>
    </w:p>
    <w:p w14:paraId="6BF077F9" w14:textId="48741050" w:rsidR="006116FA" w:rsidRDefault="006116FA" w:rsidP="006116FA">
      <w:pPr>
        <w:pStyle w:val="ListParagraph"/>
        <w:numPr>
          <w:ilvl w:val="0"/>
          <w:numId w:val="3"/>
        </w:numPr>
      </w:pPr>
      <w:r>
        <w:t xml:space="preserve">Go to </w:t>
      </w:r>
      <w:proofErr w:type="spellStart"/>
      <w:r>
        <w:t>vpc</w:t>
      </w:r>
      <w:proofErr w:type="spellEnd"/>
      <w:r>
        <w:t xml:space="preserve"> </w:t>
      </w:r>
      <w:r>
        <w:sym w:font="Wingdings" w:char="F0E0"/>
      </w:r>
      <w:r>
        <w:t xml:space="preserve">change region to </w:t>
      </w:r>
      <w:proofErr w:type="spellStart"/>
      <w:r>
        <w:t>N.virginia</w:t>
      </w:r>
      <w:proofErr w:type="spellEnd"/>
      <w:r>
        <w:sym w:font="Wingdings" w:char="F0E0"/>
      </w:r>
      <w:r>
        <w:t xml:space="preserve">create </w:t>
      </w:r>
      <w:proofErr w:type="spellStart"/>
      <w:r>
        <w:t>vpc</w:t>
      </w:r>
      <w:proofErr w:type="spellEnd"/>
      <w:r>
        <w:t xml:space="preserve"> </w:t>
      </w:r>
      <w:r>
        <w:sym w:font="Wingdings" w:char="F0E0"/>
      </w:r>
      <w:r>
        <w:t>name</w:t>
      </w:r>
      <w:r>
        <w:sym w:font="Wingdings" w:char="F0E0"/>
      </w:r>
      <w:r>
        <w:t xml:space="preserve">CIDR -range </w:t>
      </w:r>
      <w:r>
        <w:sym w:font="Wingdings" w:char="F0E0"/>
      </w:r>
      <w:r>
        <w:t xml:space="preserve"> </w:t>
      </w:r>
      <w:proofErr w:type="spellStart"/>
      <w:r>
        <w:t>createvpc</w:t>
      </w:r>
      <w:proofErr w:type="spellEnd"/>
    </w:p>
    <w:p w14:paraId="0A0AA3EF" w14:textId="4C4CCC5B" w:rsidR="006116FA" w:rsidRDefault="006116FA" w:rsidP="006116FA">
      <w:r w:rsidRPr="006116FA">
        <w:drawing>
          <wp:inline distT="0" distB="0" distL="0" distR="0" wp14:anchorId="39488FE8" wp14:editId="183F0D3D">
            <wp:extent cx="5502910" cy="1511935"/>
            <wp:effectExtent l="0" t="0" r="2540" b="0"/>
            <wp:docPr id="12735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0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0017" w14:textId="77777777" w:rsidR="006116FA" w:rsidRPr="006116FA" w:rsidRDefault="006116FA" w:rsidP="006116FA"/>
    <w:p w14:paraId="5EDAC1D8" w14:textId="77777777" w:rsidR="006116FA" w:rsidRDefault="006116FA" w:rsidP="006116FA">
      <w:pPr>
        <w:numPr>
          <w:ilvl w:val="0"/>
          <w:numId w:val="2"/>
        </w:numPr>
      </w:pPr>
      <w:r w:rsidRPr="006116FA">
        <w:t>Create two subnets: one public subnet and one private subnet.</w:t>
      </w:r>
    </w:p>
    <w:p w14:paraId="2B8F0792" w14:textId="527A0611" w:rsidR="006116FA" w:rsidRDefault="006116FA" w:rsidP="006116FA">
      <w:pPr>
        <w:pStyle w:val="ListParagraph"/>
        <w:numPr>
          <w:ilvl w:val="0"/>
          <w:numId w:val="3"/>
        </w:numPr>
      </w:pPr>
      <w:r>
        <w:t>Go subnets</w:t>
      </w:r>
      <w:r>
        <w:sym w:font="Wingdings" w:char="F0E0"/>
      </w:r>
      <w:r>
        <w:t xml:space="preserve">create subnet two subnets </w:t>
      </w:r>
      <w:r>
        <w:sym w:font="Wingdings" w:char="F0E0"/>
      </w:r>
      <w:r>
        <w:t xml:space="preserve">give name </w:t>
      </w:r>
      <w:r>
        <w:sym w:font="Wingdings" w:char="F0E0"/>
      </w:r>
      <w:r>
        <w:t xml:space="preserve">give </w:t>
      </w:r>
      <w:proofErr w:type="spellStart"/>
      <w:r>
        <w:t>cidr</w:t>
      </w:r>
      <w:proofErr w:type="spellEnd"/>
      <w:r>
        <w:t xml:space="preserve"> block</w:t>
      </w:r>
      <w:r>
        <w:sym w:font="Wingdings" w:char="F0E0"/>
      </w:r>
      <w:r>
        <w:t>create subnet</w:t>
      </w:r>
    </w:p>
    <w:p w14:paraId="0BD3208E" w14:textId="22AEABF3" w:rsidR="006116FA" w:rsidRPr="006116FA" w:rsidRDefault="006116FA" w:rsidP="006116FA">
      <w:r>
        <w:rPr>
          <w:noProof/>
        </w:rPr>
        <w:drawing>
          <wp:inline distT="0" distB="0" distL="0" distR="0" wp14:anchorId="41FB83EB" wp14:editId="1DC42863">
            <wp:extent cx="5502910" cy="2581910"/>
            <wp:effectExtent l="0" t="0" r="2540" b="8890"/>
            <wp:docPr id="198819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09D6B" wp14:editId="7F69ED5E">
            <wp:extent cx="5502910" cy="1681480"/>
            <wp:effectExtent l="0" t="0" r="2540" b="0"/>
            <wp:docPr id="6631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63EC" w14:textId="77777777" w:rsidR="006116FA" w:rsidRDefault="006116FA" w:rsidP="006116FA">
      <w:pPr>
        <w:numPr>
          <w:ilvl w:val="0"/>
          <w:numId w:val="2"/>
        </w:numPr>
      </w:pPr>
      <w:r w:rsidRPr="006116FA">
        <w:t>Attach an IGW to the VPC.</w:t>
      </w:r>
    </w:p>
    <w:p w14:paraId="0DB25059" w14:textId="23D79B1A" w:rsidR="006116FA" w:rsidRDefault="00361674" w:rsidP="006116FA">
      <w:pPr>
        <w:pStyle w:val="ListParagraph"/>
        <w:numPr>
          <w:ilvl w:val="0"/>
          <w:numId w:val="3"/>
        </w:numPr>
      </w:pPr>
      <w:r>
        <w:t xml:space="preserve">Got </w:t>
      </w:r>
      <w:r>
        <w:sym w:font="Wingdings" w:char="F0E0"/>
      </w:r>
      <w:r>
        <w:t>IGW</w:t>
      </w:r>
      <w:r>
        <w:sym w:font="Wingdings" w:char="F0E0"/>
      </w:r>
      <w:r>
        <w:t>create new IGW or select the existing</w:t>
      </w:r>
      <w:r>
        <w:sym w:font="Wingdings" w:char="F0E0"/>
      </w:r>
      <w:r>
        <w:t xml:space="preserve">attach to </w:t>
      </w:r>
      <w:proofErr w:type="spellStart"/>
      <w:r>
        <w:t>vpc</w:t>
      </w:r>
      <w:proofErr w:type="spellEnd"/>
      <w:r>
        <w:t xml:space="preserve"> you have created</w:t>
      </w:r>
    </w:p>
    <w:p w14:paraId="30E5846F" w14:textId="288DFB2A" w:rsidR="00361674" w:rsidRPr="006116FA" w:rsidRDefault="00361674" w:rsidP="00361674">
      <w:pPr>
        <w:tabs>
          <w:tab w:val="left" w:pos="72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E953F2" wp14:editId="5306575F">
                <wp:simplePos x="0" y="0"/>
                <wp:positionH relativeFrom="column">
                  <wp:posOffset>4394120</wp:posOffset>
                </wp:positionH>
                <wp:positionV relativeFrom="paragraph">
                  <wp:posOffset>970040</wp:posOffset>
                </wp:positionV>
                <wp:extent cx="360" cy="360"/>
                <wp:effectExtent l="38100" t="38100" r="38100" b="38100"/>
                <wp:wrapNone/>
                <wp:docPr id="179841079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590C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45.65pt;margin-top:76.0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CB2AA8" wp14:editId="5854E4A4">
                <wp:simplePos x="0" y="0"/>
                <wp:positionH relativeFrom="column">
                  <wp:posOffset>3401240</wp:posOffset>
                </wp:positionH>
                <wp:positionV relativeFrom="paragraph">
                  <wp:posOffset>518600</wp:posOffset>
                </wp:positionV>
                <wp:extent cx="1040760" cy="352800"/>
                <wp:effectExtent l="38100" t="38100" r="45720" b="47625"/>
                <wp:wrapNone/>
                <wp:docPr id="154810222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4076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4466A" id="Ink 8" o:spid="_x0000_s1026" type="#_x0000_t75" style="position:absolute;margin-left:267.45pt;margin-top:40.5pt;width:82.7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eA/fHYBAAAKAwAADgAAAAAAAAAAAAAAAAA8AgAAZHJzL2Uyb0RvYy54bWxQSwECLQAU&#10;AAYACAAAACEApoo6MOUBAADABAAAEAAAAAAAAAAAAAAAAADeAwAAZHJzL2luay9pbmsxLnhtbFBL&#10;AQItABQABgAIAAAAIQD5vtYo3gAAAAoBAAAPAAAAAAAAAAAAAAAAAPE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 w:rsidRPr="00361674">
        <w:drawing>
          <wp:inline distT="0" distB="0" distL="0" distR="0" wp14:anchorId="51BBE3E6" wp14:editId="6C923A66">
            <wp:extent cx="5502910" cy="1581150"/>
            <wp:effectExtent l="0" t="0" r="2540" b="0"/>
            <wp:docPr id="7193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5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1027" w14:textId="77777777" w:rsidR="006116FA" w:rsidRDefault="006116FA" w:rsidP="006116FA">
      <w:pPr>
        <w:numPr>
          <w:ilvl w:val="0"/>
          <w:numId w:val="2"/>
        </w:numPr>
      </w:pPr>
      <w:r w:rsidRPr="006116FA">
        <w:t>Create one public route table (RT) and one private route table.</w:t>
      </w:r>
    </w:p>
    <w:p w14:paraId="3EC40E61" w14:textId="56FA902F" w:rsidR="00361674" w:rsidRDefault="00361674" w:rsidP="00361674">
      <w:pPr>
        <w:pStyle w:val="ListParagraph"/>
        <w:numPr>
          <w:ilvl w:val="0"/>
          <w:numId w:val="3"/>
        </w:numPr>
      </w:pPr>
      <w:r>
        <w:t>Go to route tables</w:t>
      </w:r>
      <w:r>
        <w:sym w:font="Wingdings" w:char="F0E0"/>
      </w:r>
      <w:r>
        <w:t>create  RT</w:t>
      </w:r>
      <w:r>
        <w:sym w:font="Wingdings" w:char="F0E0"/>
      </w:r>
      <w:r>
        <w:t>one name public &amp; other private</w:t>
      </w:r>
      <w:r>
        <w:sym w:font="Wingdings" w:char="F0E0"/>
      </w:r>
      <w:r>
        <w:t>attach subnet association</w:t>
      </w:r>
      <w:r>
        <w:sym w:font="Wingdings" w:char="F0E0"/>
      </w:r>
      <w:r>
        <w:t>attach public subnet to public rt</w:t>
      </w:r>
      <w:r>
        <w:sym w:font="Wingdings" w:char="F0E0"/>
      </w:r>
      <w:r>
        <w:t>attach private subnet to private RT</w:t>
      </w:r>
    </w:p>
    <w:p w14:paraId="1E74ADDA" w14:textId="51673C6D" w:rsidR="00361674" w:rsidRPr="006116FA" w:rsidRDefault="00361674" w:rsidP="00361674">
      <w:r>
        <w:rPr>
          <w:noProof/>
        </w:rPr>
        <w:lastRenderedPageBreak/>
        <w:drawing>
          <wp:inline distT="0" distB="0" distL="0" distR="0" wp14:anchorId="3F7A19C9" wp14:editId="468402AB">
            <wp:extent cx="5502910" cy="741680"/>
            <wp:effectExtent l="0" t="0" r="2540" b="1270"/>
            <wp:docPr id="1561831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C0D09" wp14:editId="3487609B">
            <wp:extent cx="3713480" cy="4810760"/>
            <wp:effectExtent l="0" t="0" r="1270" b="8890"/>
            <wp:docPr id="847492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CE403" wp14:editId="138B4B82">
            <wp:extent cx="5502910" cy="2018030"/>
            <wp:effectExtent l="0" t="0" r="2540" b="1270"/>
            <wp:docPr id="16939821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8394" w14:textId="77777777" w:rsidR="006116FA" w:rsidRDefault="006116FA" w:rsidP="006116FA">
      <w:pPr>
        <w:numPr>
          <w:ilvl w:val="0"/>
          <w:numId w:val="2"/>
        </w:numPr>
      </w:pPr>
      <w:r w:rsidRPr="006116FA">
        <w:t>Deploy a NAT gateway in the public subnet and attach the NAT gateway to the private subnet.</w:t>
      </w:r>
    </w:p>
    <w:p w14:paraId="30D7B4AB" w14:textId="62EE67BE" w:rsidR="00361674" w:rsidRDefault="00361674" w:rsidP="00361674">
      <w:pPr>
        <w:pStyle w:val="ListParagraph"/>
        <w:numPr>
          <w:ilvl w:val="0"/>
          <w:numId w:val="3"/>
        </w:numPr>
      </w:pPr>
      <w:r>
        <w:t xml:space="preserve">Go to </w:t>
      </w:r>
      <w:proofErr w:type="spellStart"/>
      <w:r>
        <w:t>nat</w:t>
      </w:r>
      <w:proofErr w:type="spellEnd"/>
      <w:r>
        <w:t xml:space="preserve"> gateway</w:t>
      </w:r>
      <w:r>
        <w:sym w:font="Wingdings" w:char="F0E0"/>
      </w:r>
      <w:r>
        <w:t xml:space="preserve">create </w:t>
      </w:r>
      <w:proofErr w:type="spellStart"/>
      <w:r>
        <w:t>natgateway</w:t>
      </w:r>
      <w:proofErr w:type="spellEnd"/>
      <w:r>
        <w:sym w:font="Wingdings" w:char="F0E0"/>
      </w:r>
      <w:r w:rsidR="005879EE">
        <w:t xml:space="preserve">select </w:t>
      </w:r>
      <w:proofErr w:type="spellStart"/>
      <w:r w:rsidR="005879EE">
        <w:t>vpc</w:t>
      </w:r>
      <w:proofErr w:type="spellEnd"/>
      <w:r w:rsidR="005879EE">
        <w:sym w:font="Wingdings" w:char="F0E0"/>
      </w:r>
      <w:r w:rsidR="005879EE">
        <w:t>select private subnet</w:t>
      </w:r>
      <w:r w:rsidR="005879EE">
        <w:sym w:font="Wingdings" w:char="F0E0"/>
      </w:r>
      <w:proofErr w:type="spellStart"/>
      <w:r w:rsidR="005879EE">
        <w:t>allocte</w:t>
      </w:r>
      <w:proofErr w:type="spellEnd"/>
      <w:r w:rsidR="005879EE">
        <w:t xml:space="preserve"> elastic </w:t>
      </w:r>
      <w:proofErr w:type="spellStart"/>
      <w:r w:rsidR="005879EE">
        <w:t>ip</w:t>
      </w:r>
      <w:proofErr w:type="spellEnd"/>
      <w:r w:rsidR="005879EE">
        <w:sym w:font="Wingdings" w:char="F0E0"/>
      </w:r>
      <w:r w:rsidR="005879EE">
        <w:t xml:space="preserve">create </w:t>
      </w:r>
      <w:proofErr w:type="spellStart"/>
      <w:r w:rsidR="005879EE">
        <w:t>nat</w:t>
      </w:r>
      <w:proofErr w:type="spellEnd"/>
      <w:r w:rsidR="005879EE">
        <w:t xml:space="preserve"> gateway</w:t>
      </w:r>
    </w:p>
    <w:p w14:paraId="24CD0AFE" w14:textId="77777777" w:rsidR="005879EE" w:rsidRDefault="005879EE" w:rsidP="005879EE">
      <w:r>
        <w:rPr>
          <w:noProof/>
        </w:rPr>
        <w:lastRenderedPageBreak/>
        <w:drawing>
          <wp:inline distT="0" distB="0" distL="0" distR="0" wp14:anchorId="24E8A842" wp14:editId="3DC8552D">
            <wp:extent cx="5502910" cy="2923540"/>
            <wp:effectExtent l="0" t="0" r="2540" b="0"/>
            <wp:docPr id="1794701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2E8F" w14:textId="4987E1C7" w:rsidR="005879EE" w:rsidRDefault="005879EE" w:rsidP="005879EE">
      <w:pPr>
        <w:pStyle w:val="ListParagraph"/>
        <w:numPr>
          <w:ilvl w:val="0"/>
          <w:numId w:val="3"/>
        </w:numPr>
      </w:pPr>
      <w:r>
        <w:t>Go to route tables</w:t>
      </w:r>
      <w:r>
        <w:sym w:font="Wingdings" w:char="F0E0"/>
      </w:r>
      <w:r>
        <w:t>edit routes</w:t>
      </w:r>
      <w:r>
        <w:sym w:font="Wingdings" w:char="F0E0"/>
      </w:r>
      <w:r>
        <w:t>add route</w:t>
      </w:r>
      <w:r>
        <w:sym w:font="Wingdings" w:char="F0E0"/>
      </w:r>
      <w:proofErr w:type="spellStart"/>
      <w:r>
        <w:t>nat</w:t>
      </w:r>
      <w:proofErr w:type="spellEnd"/>
      <w:r>
        <w:t xml:space="preserve"> gateway</w:t>
      </w:r>
      <w:r>
        <w:sym w:font="Wingdings" w:char="F0E0"/>
      </w:r>
      <w:r>
        <w:t>save</w:t>
      </w:r>
    </w:p>
    <w:p w14:paraId="754C78D5" w14:textId="7A7B98DC" w:rsidR="005879EE" w:rsidRDefault="005879EE" w:rsidP="005879EE">
      <w:pPr>
        <w:pStyle w:val="ListParagraph"/>
        <w:numPr>
          <w:ilvl w:val="0"/>
          <w:numId w:val="3"/>
        </w:numPr>
      </w:pPr>
      <w:r>
        <w:t xml:space="preserve">Nat gateway is attached to the </w:t>
      </w:r>
      <w:proofErr w:type="spellStart"/>
      <w:r>
        <w:t>pubRT</w:t>
      </w:r>
      <w:proofErr w:type="spellEnd"/>
    </w:p>
    <w:p w14:paraId="43BABE60" w14:textId="6F0EC5F4" w:rsidR="005879EE" w:rsidRPr="006116FA" w:rsidRDefault="005879EE" w:rsidP="005879EE">
      <w:r>
        <w:rPr>
          <w:noProof/>
        </w:rPr>
        <w:drawing>
          <wp:inline distT="0" distB="0" distL="0" distR="0" wp14:anchorId="0C8BA48D" wp14:editId="29F8830D">
            <wp:extent cx="5502910" cy="2923540"/>
            <wp:effectExtent l="0" t="0" r="2540" b="0"/>
            <wp:docPr id="21247341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B5AE" w14:textId="77777777" w:rsidR="006116FA" w:rsidRDefault="006116FA" w:rsidP="006116FA">
      <w:pPr>
        <w:numPr>
          <w:ilvl w:val="0"/>
          <w:numId w:val="2"/>
        </w:numPr>
      </w:pPr>
      <w:r w:rsidRPr="006116FA">
        <w:t>Create two instances, one in the public subnet and one in the private subnet.</w:t>
      </w:r>
    </w:p>
    <w:p w14:paraId="1D560A24" w14:textId="53368127" w:rsidR="005879EE" w:rsidRDefault="005879EE" w:rsidP="005879EE">
      <w:pPr>
        <w:pStyle w:val="ListParagraph"/>
        <w:numPr>
          <w:ilvl w:val="0"/>
          <w:numId w:val="4"/>
        </w:numPr>
      </w:pPr>
      <w:r>
        <w:t xml:space="preserve">Go to ec2 launch ec2 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t xml:space="preserve"> created</w:t>
      </w:r>
      <w:r>
        <w:sym w:font="Wingdings" w:char="F0E0"/>
      </w:r>
      <w:r>
        <w:t xml:space="preserve">select </w:t>
      </w:r>
      <w:proofErr w:type="spellStart"/>
      <w:r>
        <w:t>publicsubnet</w:t>
      </w:r>
      <w:proofErr w:type="spellEnd"/>
      <w:r>
        <w:sym w:font="Wingdings" w:char="F0E0"/>
      </w:r>
      <w:r>
        <w:t>use default security group</w:t>
      </w:r>
      <w:r>
        <w:sym w:font="Wingdings" w:char="F0E0"/>
      </w:r>
      <w:r>
        <w:t>keypair create or select</w:t>
      </w:r>
      <w:r>
        <w:sym w:font="Wingdings" w:char="F0E0"/>
      </w:r>
      <w:r>
        <w:t>launch public instance</w:t>
      </w:r>
    </w:p>
    <w:p w14:paraId="090CD43F" w14:textId="74DC9CEE" w:rsidR="005879EE" w:rsidRDefault="005879EE" w:rsidP="005879EE">
      <w:r w:rsidRPr="005879EE">
        <w:lastRenderedPageBreak/>
        <w:drawing>
          <wp:inline distT="0" distB="0" distL="0" distR="0" wp14:anchorId="4E7D59BC" wp14:editId="3CF6BF8D">
            <wp:extent cx="5502910" cy="2923540"/>
            <wp:effectExtent l="0" t="0" r="2540" b="0"/>
            <wp:docPr id="6519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27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2EC4" w14:textId="41CA63DB" w:rsidR="00401B52" w:rsidRDefault="00401B52" w:rsidP="00401B52">
      <w:pPr>
        <w:pStyle w:val="ListParagraph"/>
        <w:numPr>
          <w:ilvl w:val="0"/>
          <w:numId w:val="4"/>
        </w:numPr>
      </w:pPr>
      <w:r>
        <w:t xml:space="preserve">Go to ec2 launch ec2 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t xml:space="preserve"> created</w:t>
      </w:r>
      <w:r>
        <w:sym w:font="Wingdings" w:char="F0E0"/>
      </w:r>
      <w:r>
        <w:t xml:space="preserve">select </w:t>
      </w:r>
      <w:proofErr w:type="spellStart"/>
      <w:r>
        <w:t>p</w:t>
      </w:r>
      <w:r>
        <w:t>rivates</w:t>
      </w:r>
      <w:r>
        <w:t>ubnet</w:t>
      </w:r>
      <w:proofErr w:type="spellEnd"/>
      <w:r>
        <w:sym w:font="Wingdings" w:char="F0E0"/>
      </w:r>
      <w:r>
        <w:t>use default security group</w:t>
      </w:r>
      <w:r>
        <w:sym w:font="Wingdings" w:char="F0E0"/>
      </w:r>
      <w:r>
        <w:t>keypair create or select</w:t>
      </w:r>
      <w:r>
        <w:sym w:font="Wingdings" w:char="F0E0"/>
      </w:r>
      <w:r>
        <w:t>launch</w:t>
      </w:r>
      <w:r>
        <w:t xml:space="preserve"> </w:t>
      </w:r>
      <w:r>
        <w:t>instance</w:t>
      </w:r>
    </w:p>
    <w:p w14:paraId="414ED33A" w14:textId="77777777" w:rsidR="00401B52" w:rsidRDefault="00401B52" w:rsidP="005879EE"/>
    <w:p w14:paraId="0C797134" w14:textId="3D70D8AB" w:rsidR="005879EE" w:rsidRPr="006116FA" w:rsidRDefault="00401B52" w:rsidP="005879EE">
      <w:r w:rsidRPr="00401B52">
        <w:drawing>
          <wp:inline distT="0" distB="0" distL="0" distR="0" wp14:anchorId="2D34E1B4" wp14:editId="2595E70D">
            <wp:extent cx="5502910" cy="2923540"/>
            <wp:effectExtent l="0" t="0" r="2540" b="0"/>
            <wp:docPr id="11779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5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CA39" w14:textId="77777777" w:rsidR="006116FA" w:rsidRDefault="006116FA" w:rsidP="006116FA">
      <w:pPr>
        <w:numPr>
          <w:ilvl w:val="0"/>
          <w:numId w:val="2"/>
        </w:numPr>
      </w:pPr>
      <w:r w:rsidRPr="006116FA">
        <w:t>Deploy Apache server on both EC2 instances with a sample index.html file.</w:t>
      </w:r>
    </w:p>
    <w:p w14:paraId="3EF2E290" w14:textId="45480309" w:rsidR="00F31E15" w:rsidRDefault="00F31E15" w:rsidP="00401B52">
      <w:pPr>
        <w:pStyle w:val="ListParagraph"/>
        <w:numPr>
          <w:ilvl w:val="0"/>
          <w:numId w:val="4"/>
        </w:numPr>
      </w:pPr>
      <w:r>
        <w:t>Connect to the public ec2 instance</w:t>
      </w:r>
    </w:p>
    <w:p w14:paraId="377B7476" w14:textId="3F11F965" w:rsidR="00F31E15" w:rsidRDefault="00BD77B7" w:rsidP="00F31E15">
      <w:pPr>
        <w:pStyle w:val="ListParagraph"/>
        <w:numPr>
          <w:ilvl w:val="0"/>
          <w:numId w:val="4"/>
        </w:numPr>
      </w:pPr>
      <w:r>
        <w:t>Install httpd(</w:t>
      </w:r>
      <w:proofErr w:type="spellStart"/>
      <w:r>
        <w:t>apache</w:t>
      </w:r>
      <w:proofErr w:type="spellEnd"/>
      <w:r>
        <w:t xml:space="preserve"> application)</w:t>
      </w:r>
    </w:p>
    <w:p w14:paraId="750F494F" w14:textId="698ECF48" w:rsidR="00801C00" w:rsidRDefault="00BD77B7" w:rsidP="00F31E15">
      <w:pPr>
        <w:pStyle w:val="ListParagraph"/>
        <w:numPr>
          <w:ilvl w:val="0"/>
          <w:numId w:val="4"/>
        </w:numPr>
      </w:pPr>
      <w:r>
        <w:t>Yum install httpd</w:t>
      </w:r>
    </w:p>
    <w:p w14:paraId="623FBA0D" w14:textId="04A46AD4" w:rsidR="00401B52" w:rsidRDefault="00BD77B7" w:rsidP="00401B52">
      <w:r w:rsidRPr="00BD77B7">
        <w:lastRenderedPageBreak/>
        <w:drawing>
          <wp:inline distT="0" distB="0" distL="0" distR="0" wp14:anchorId="32A2FAB8" wp14:editId="07092C60">
            <wp:extent cx="5502910" cy="2923540"/>
            <wp:effectExtent l="0" t="0" r="2540" b="0"/>
            <wp:docPr id="107445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58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8262" w14:textId="111C8F79" w:rsidR="00BD77B7" w:rsidRDefault="00BD77B7" w:rsidP="00BD77B7">
      <w:pPr>
        <w:pStyle w:val="ListParagraph"/>
        <w:numPr>
          <w:ilvl w:val="0"/>
          <w:numId w:val="5"/>
        </w:numPr>
      </w:pPr>
      <w:proofErr w:type="spellStart"/>
      <w:r>
        <w:t>Systemctl</w:t>
      </w:r>
      <w:proofErr w:type="spellEnd"/>
      <w:r>
        <w:t xml:space="preserve"> start httpd : start the service </w:t>
      </w:r>
    </w:p>
    <w:p w14:paraId="426EF3A6" w14:textId="756EBB79" w:rsidR="00BD77B7" w:rsidRDefault="00BD77B7" w:rsidP="00BD77B7">
      <w:r w:rsidRPr="00BD77B7">
        <w:drawing>
          <wp:inline distT="0" distB="0" distL="0" distR="0" wp14:anchorId="341AF7E9" wp14:editId="4C868F3B">
            <wp:extent cx="5502910" cy="2923540"/>
            <wp:effectExtent l="0" t="0" r="2540" b="0"/>
            <wp:docPr id="19646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6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F9DD" w14:textId="2A88E88E" w:rsidR="00BD77B7" w:rsidRDefault="00BD77B7" w:rsidP="00BD77B7">
      <w:pPr>
        <w:pStyle w:val="ListParagraph"/>
        <w:numPr>
          <w:ilvl w:val="0"/>
          <w:numId w:val="5"/>
        </w:numPr>
      </w:pPr>
      <w:r>
        <w:t>Deploy the sample index.html go to directory : var/www/html</w:t>
      </w:r>
    </w:p>
    <w:p w14:paraId="134A04A9" w14:textId="5176200C" w:rsidR="00BD77B7" w:rsidRDefault="00F31E15" w:rsidP="00F31E15">
      <w:pPr>
        <w:ind w:left="360"/>
      </w:pPr>
      <w:r w:rsidRPr="00F31E15">
        <w:lastRenderedPageBreak/>
        <w:drawing>
          <wp:inline distT="0" distB="0" distL="0" distR="0" wp14:anchorId="3BB84BD2" wp14:editId="5A24E012">
            <wp:extent cx="5502910" cy="2923540"/>
            <wp:effectExtent l="0" t="0" r="2540" b="0"/>
            <wp:docPr id="12270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73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2D0" w14:textId="606CB2FB" w:rsidR="00F31E15" w:rsidRDefault="00F31E15" w:rsidP="00F31E15">
      <w:pPr>
        <w:pStyle w:val="ListParagraph"/>
        <w:numPr>
          <w:ilvl w:val="0"/>
          <w:numId w:val="5"/>
        </w:numPr>
      </w:pPr>
      <w:r>
        <w:t xml:space="preserve">Connect to the private ec2 </w:t>
      </w:r>
    </w:p>
    <w:p w14:paraId="415DC058" w14:textId="30238084" w:rsidR="00F31E15" w:rsidRDefault="00F31E15" w:rsidP="00F31E15">
      <w:pPr>
        <w:pStyle w:val="ListParagraph"/>
        <w:numPr>
          <w:ilvl w:val="0"/>
          <w:numId w:val="5"/>
        </w:numPr>
      </w:pPr>
      <w:r>
        <w:t xml:space="preserve">Copy the </w:t>
      </w:r>
      <w:proofErr w:type="spellStart"/>
      <w:r>
        <w:t>pem</w:t>
      </w:r>
      <w:proofErr w:type="spellEnd"/>
      <w:r>
        <w:t xml:space="preserve"> key</w:t>
      </w:r>
      <w:r>
        <w:sym w:font="Wingdings" w:char="F0E0"/>
      </w:r>
      <w:r>
        <w:t xml:space="preserve">create file in pub ec2 </w:t>
      </w:r>
      <w:r>
        <w:sym w:font="Wingdings" w:char="F0E0"/>
      </w:r>
      <w:r>
        <w:t xml:space="preserve">vi </w:t>
      </w:r>
      <w:proofErr w:type="spellStart"/>
      <w:r>
        <w:t>test.pem</w:t>
      </w:r>
      <w:proofErr w:type="spellEnd"/>
      <w:r>
        <w:sym w:font="Wingdings" w:char="F0E0"/>
      </w:r>
      <w:r>
        <w:t>paste key</w:t>
      </w:r>
      <w:r>
        <w:sym w:font="Wingdings" w:char="F0E0"/>
      </w:r>
      <w:r>
        <w:t>give permission</w:t>
      </w:r>
      <w:r>
        <w:sym w:font="Wingdings" w:char="F0E0"/>
      </w:r>
      <w:proofErr w:type="spellStart"/>
      <w:r>
        <w:t>chmod</w:t>
      </w:r>
      <w:proofErr w:type="spellEnd"/>
      <w:r>
        <w:t xml:space="preserve"> 400 </w:t>
      </w:r>
      <w:proofErr w:type="spellStart"/>
      <w:r>
        <w:t>test.pem</w:t>
      </w:r>
      <w:proofErr w:type="spellEnd"/>
    </w:p>
    <w:p w14:paraId="6F24AE40" w14:textId="77777777" w:rsidR="00F31E15" w:rsidRDefault="00F31E15" w:rsidP="00F31E15">
      <w:pPr>
        <w:pStyle w:val="ListParagraph"/>
        <w:numPr>
          <w:ilvl w:val="0"/>
          <w:numId w:val="5"/>
        </w:numPr>
      </w:pPr>
      <w:r>
        <w:t xml:space="preserve">Now connect to private instance use private </w:t>
      </w:r>
      <w:proofErr w:type="spellStart"/>
      <w:r>
        <w:t>ip</w:t>
      </w:r>
      <w:proofErr w:type="spellEnd"/>
      <w:r>
        <w:t xml:space="preserve"> : ssh -</w:t>
      </w:r>
      <w:proofErr w:type="spellStart"/>
      <w:r>
        <w:t>i</w:t>
      </w:r>
      <w:proofErr w:type="spellEnd"/>
      <w:r>
        <w:t xml:space="preserve"> ec2-user@ipv4-private</w:t>
      </w:r>
    </w:p>
    <w:p w14:paraId="3847F9BA" w14:textId="272B2DB7" w:rsidR="00F31E15" w:rsidRDefault="00F31E15" w:rsidP="00F31E15">
      <w:pPr>
        <w:ind w:left="360"/>
      </w:pPr>
      <w:r w:rsidRPr="00F31E15">
        <w:drawing>
          <wp:inline distT="0" distB="0" distL="0" distR="0" wp14:anchorId="3E85967A" wp14:editId="15313ADB">
            <wp:extent cx="5502910" cy="1803400"/>
            <wp:effectExtent l="0" t="0" r="2540" b="6350"/>
            <wp:docPr id="7290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25134" name=""/>
                    <pic:cNvPicPr/>
                  </pic:nvPicPr>
                  <pic:blipFill rotWithShape="1">
                    <a:blip r:embed="rId23"/>
                    <a:srcRect b="3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172BE" w14:textId="774420CE" w:rsidR="00F31E15" w:rsidRDefault="00F31E15" w:rsidP="00F31E15">
      <w:pPr>
        <w:ind w:left="360"/>
      </w:pPr>
      <w:r w:rsidRPr="00F31E15">
        <w:drawing>
          <wp:inline distT="0" distB="0" distL="0" distR="0" wp14:anchorId="0BAB6BDC" wp14:editId="1F95D896">
            <wp:extent cx="5502910" cy="2955925"/>
            <wp:effectExtent l="0" t="0" r="2540" b="0"/>
            <wp:docPr id="217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8311" w14:textId="77777777" w:rsidR="00F31E15" w:rsidRDefault="00F31E15" w:rsidP="00F31E15">
      <w:pPr>
        <w:ind w:left="360"/>
      </w:pPr>
    </w:p>
    <w:p w14:paraId="4D2ED2BB" w14:textId="4D9BDAC6" w:rsidR="00F31E15" w:rsidRPr="006116FA" w:rsidRDefault="00F31E15" w:rsidP="00F31E15">
      <w:pPr>
        <w:ind w:left="360"/>
      </w:pPr>
      <w:r>
        <w:lastRenderedPageBreak/>
        <w:t xml:space="preserve">  </w:t>
      </w:r>
    </w:p>
    <w:p w14:paraId="7B59C9C4" w14:textId="77777777" w:rsidR="006116FA" w:rsidRDefault="006116FA" w:rsidP="006116FA">
      <w:pPr>
        <w:numPr>
          <w:ilvl w:val="0"/>
          <w:numId w:val="2"/>
        </w:numPr>
      </w:pPr>
      <w:r w:rsidRPr="006116FA">
        <w:t>Create one application load balancer and attach it to both EC2 instances.</w:t>
      </w:r>
    </w:p>
    <w:p w14:paraId="645DAE04" w14:textId="2312A629" w:rsidR="005D4327" w:rsidRDefault="005D4327" w:rsidP="005D4327">
      <w:pPr>
        <w:pStyle w:val="ListParagraph"/>
        <w:numPr>
          <w:ilvl w:val="0"/>
          <w:numId w:val="6"/>
        </w:numPr>
      </w:pPr>
      <w:r>
        <w:t>Go to load balancer</w:t>
      </w:r>
      <w:r>
        <w:sym w:font="Wingdings" w:char="F0E0"/>
      </w:r>
      <w:r>
        <w:t>create for application</w:t>
      </w:r>
      <w:r>
        <w:sym w:font="Wingdings" w:char="F0E0"/>
      </w:r>
      <w:r>
        <w:t>name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sym w:font="Wingdings" w:char="F0E0"/>
      </w:r>
      <w:r>
        <w:t>select subnets</w:t>
      </w:r>
      <w:r>
        <w:sym w:font="Wingdings" w:char="F0E0"/>
      </w:r>
      <w:r>
        <w:t xml:space="preserve">select security groups </w:t>
      </w:r>
      <w:r>
        <w:sym w:font="Wingdings" w:char="F0E0"/>
      </w:r>
      <w:r>
        <w:t>review</w:t>
      </w:r>
      <w:r>
        <w:sym w:font="Wingdings" w:char="F0E0"/>
      </w:r>
      <w:r>
        <w:t>create load balancer</w:t>
      </w:r>
    </w:p>
    <w:p w14:paraId="5B37435D" w14:textId="71521A8E" w:rsidR="005C6650" w:rsidRDefault="005C6650" w:rsidP="005D4327">
      <w:pPr>
        <w:pStyle w:val="ListParagraph"/>
        <w:numPr>
          <w:ilvl w:val="0"/>
          <w:numId w:val="6"/>
        </w:numPr>
      </w:pPr>
      <w:r>
        <w:t xml:space="preserve">Attach target groups-create </w:t>
      </w:r>
      <w:proofErr w:type="spellStart"/>
      <w:r>
        <w:t>taret</w:t>
      </w:r>
      <w:proofErr w:type="spellEnd"/>
      <w:r>
        <w:t xml:space="preserve"> group to your instance</w:t>
      </w:r>
    </w:p>
    <w:p w14:paraId="7351A9FA" w14:textId="3D4CA108" w:rsidR="005D4327" w:rsidRDefault="005D4327" w:rsidP="005D4327">
      <w:pPr>
        <w:ind w:left="720"/>
      </w:pPr>
      <w:r w:rsidRPr="005D4327">
        <w:drawing>
          <wp:inline distT="0" distB="0" distL="0" distR="0" wp14:anchorId="3FCA7C09" wp14:editId="06BDEAF4">
            <wp:extent cx="5502910" cy="4253865"/>
            <wp:effectExtent l="0" t="0" r="2540" b="0"/>
            <wp:docPr id="181892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2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8F4B" w14:textId="109D8051" w:rsidR="005D4327" w:rsidRPr="006116FA" w:rsidRDefault="005D4327" w:rsidP="005D4327">
      <w:pPr>
        <w:ind w:left="720"/>
      </w:pPr>
      <w:r>
        <w:rPr>
          <w:noProof/>
        </w:rPr>
        <w:lastRenderedPageBreak/>
        <w:drawing>
          <wp:inline distT="0" distB="0" distL="0" distR="0" wp14:anchorId="69B43E2E" wp14:editId="2F92253E">
            <wp:extent cx="5502910" cy="2867660"/>
            <wp:effectExtent l="0" t="0" r="2540" b="8890"/>
            <wp:docPr id="782880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26C0A" wp14:editId="5422EF91">
            <wp:extent cx="5502910" cy="4008120"/>
            <wp:effectExtent l="0" t="0" r="2540" b="0"/>
            <wp:docPr id="5819119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782BE" wp14:editId="7C359B42">
            <wp:extent cx="5502910" cy="2189480"/>
            <wp:effectExtent l="0" t="0" r="2540" b="1270"/>
            <wp:docPr id="15131989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F74F7" wp14:editId="1B49E07B">
            <wp:extent cx="5502910" cy="1690370"/>
            <wp:effectExtent l="0" t="0" r="2540" b="5080"/>
            <wp:docPr id="4610341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6D536" wp14:editId="1422EF7A">
            <wp:extent cx="5502910" cy="1457325"/>
            <wp:effectExtent l="0" t="0" r="2540" b="9525"/>
            <wp:docPr id="17391904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E5C45" wp14:editId="5FB74019">
            <wp:extent cx="5502910" cy="2193290"/>
            <wp:effectExtent l="0" t="0" r="2540" b="0"/>
            <wp:docPr id="17869047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54F8" w14:textId="77777777" w:rsidR="006116FA" w:rsidRDefault="006116FA" w:rsidP="006116FA">
      <w:pPr>
        <w:numPr>
          <w:ilvl w:val="0"/>
          <w:numId w:val="2"/>
        </w:numPr>
      </w:pPr>
      <w:r w:rsidRPr="006116FA">
        <w:t>Store application load balancer logs in S3.</w:t>
      </w:r>
    </w:p>
    <w:p w14:paraId="6888B5E7" w14:textId="77777777" w:rsidR="005D4327" w:rsidRPr="006116FA" w:rsidRDefault="005D4327" w:rsidP="005C6650"/>
    <w:p w14:paraId="5B2E962B" w14:textId="77777777" w:rsidR="006116FA" w:rsidRDefault="006116FA" w:rsidP="006116FA">
      <w:pPr>
        <w:numPr>
          <w:ilvl w:val="0"/>
          <w:numId w:val="2"/>
        </w:numPr>
      </w:pPr>
      <w:r w:rsidRPr="006116FA">
        <w:t>Store the VPC flow logs in a CloudWatch log group.</w:t>
      </w:r>
    </w:p>
    <w:p w14:paraId="17C81337" w14:textId="4F1D0BA1" w:rsidR="00D254FC" w:rsidRDefault="00D254FC" w:rsidP="00D254FC">
      <w:pPr>
        <w:pStyle w:val="NormalWeb"/>
        <w:ind w:left="360"/>
      </w:pPr>
      <w:r>
        <w:rPr>
          <w:noProof/>
        </w:rPr>
        <w:drawing>
          <wp:inline distT="0" distB="0" distL="0" distR="0" wp14:anchorId="091C251A" wp14:editId="1DA9BD3C">
            <wp:extent cx="5502910" cy="2193290"/>
            <wp:effectExtent l="0" t="0" r="2540" b="0"/>
            <wp:docPr id="5543333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BDDE" w14:textId="77777777" w:rsidR="00D254FC" w:rsidRDefault="00D254FC" w:rsidP="00D254FC"/>
    <w:p w14:paraId="44F4FBF1" w14:textId="038FF159" w:rsidR="00FA1600" w:rsidRDefault="00D254FC" w:rsidP="00FA1600">
      <w:r w:rsidRPr="00D254FC">
        <w:lastRenderedPageBreak/>
        <w:drawing>
          <wp:inline distT="0" distB="0" distL="0" distR="0" wp14:anchorId="442A898C" wp14:editId="40875434">
            <wp:extent cx="5502910" cy="1907540"/>
            <wp:effectExtent l="0" t="0" r="2540" b="0"/>
            <wp:docPr id="34350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7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310B" w14:textId="77777777" w:rsidR="00D254FC" w:rsidRDefault="00D254FC" w:rsidP="00FA1600"/>
    <w:p w14:paraId="257EAC99" w14:textId="4999F0FF" w:rsidR="00D254FC" w:rsidRDefault="00D254FC" w:rsidP="00FA1600">
      <w:r w:rsidRPr="00D254FC">
        <w:drawing>
          <wp:inline distT="0" distB="0" distL="0" distR="0" wp14:anchorId="025A9F01" wp14:editId="594866BB">
            <wp:extent cx="5502910" cy="1650365"/>
            <wp:effectExtent l="0" t="0" r="2540" b="6985"/>
            <wp:docPr id="88884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0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092F" w14:textId="1F7E63C8" w:rsidR="00D254FC" w:rsidRPr="006116FA" w:rsidRDefault="00D254FC" w:rsidP="00FA1600">
      <w:r w:rsidRPr="00D254FC">
        <w:drawing>
          <wp:inline distT="0" distB="0" distL="0" distR="0" wp14:anchorId="4EC6C3BA" wp14:editId="33EDA3C9">
            <wp:extent cx="5502910" cy="2004695"/>
            <wp:effectExtent l="0" t="0" r="2540" b="0"/>
            <wp:docPr id="152193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48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D4ED" w14:textId="77777777" w:rsidR="006116FA" w:rsidRDefault="006116FA" w:rsidP="006116FA">
      <w:pPr>
        <w:numPr>
          <w:ilvl w:val="0"/>
          <w:numId w:val="2"/>
        </w:numPr>
      </w:pPr>
      <w:r w:rsidRPr="006116FA">
        <w:t>Create monitoring dashboards to monitor CPU utilization and to monitor the Apache service.</w:t>
      </w:r>
    </w:p>
    <w:p w14:paraId="1B68FEE3" w14:textId="2DAB2425" w:rsidR="00B62C8F" w:rsidRDefault="00B62C8F" w:rsidP="00B62C8F">
      <w:pPr>
        <w:pStyle w:val="ListParagraph"/>
        <w:numPr>
          <w:ilvl w:val="0"/>
          <w:numId w:val="6"/>
        </w:numPr>
      </w:pPr>
      <w:r>
        <w:t>Go to dashboard create dashboard</w:t>
      </w:r>
      <w:r>
        <w:sym w:font="Wingdings" w:char="F0E0"/>
      </w:r>
      <w:r>
        <w:t>select ec2</w:t>
      </w:r>
      <w:r>
        <w:sym w:font="Wingdings" w:char="F0E0"/>
      </w:r>
      <w:r>
        <w:t xml:space="preserve">select metric </w:t>
      </w:r>
      <w:r>
        <w:sym w:font="Wingdings" w:char="F0E0"/>
      </w:r>
      <w:proofErr w:type="spellStart"/>
      <w:r>
        <w:t>cpu</w:t>
      </w:r>
      <w:proofErr w:type="spellEnd"/>
      <w:r>
        <w:t xml:space="preserve"> </w:t>
      </w:r>
      <w:proofErr w:type="spellStart"/>
      <w:r>
        <w:t>utiliation</w:t>
      </w:r>
      <w:proofErr w:type="spellEnd"/>
      <w:r>
        <w:t xml:space="preserve"> create widget</w:t>
      </w:r>
    </w:p>
    <w:p w14:paraId="3C83D328" w14:textId="7B0210F1" w:rsidR="00B62C8F" w:rsidRDefault="00B62C8F" w:rsidP="00B62C8F">
      <w:pPr>
        <w:pStyle w:val="ListParagraph"/>
        <w:numPr>
          <w:ilvl w:val="0"/>
          <w:numId w:val="6"/>
        </w:numPr>
      </w:pPr>
      <w:r>
        <w:t xml:space="preserve">For httpd </w:t>
      </w:r>
      <w:proofErr w:type="spellStart"/>
      <w:r>
        <w:t>aws</w:t>
      </w:r>
      <w:proofErr w:type="spellEnd"/>
      <w:r>
        <w:t xml:space="preserve"> configure in terminal </w:t>
      </w:r>
      <w:r>
        <w:sym w:font="Wingdings" w:char="F0E0"/>
      </w:r>
      <w:r>
        <w:t xml:space="preserve">give </w:t>
      </w:r>
      <w:proofErr w:type="spellStart"/>
      <w:r>
        <w:t>acess</w:t>
      </w:r>
      <w:proofErr w:type="spellEnd"/>
      <w:r>
        <w:t xml:space="preserve"> key and secret key</w:t>
      </w:r>
    </w:p>
    <w:p w14:paraId="4A6D2191" w14:textId="5F6E1538" w:rsidR="00B62C8F" w:rsidRDefault="00B62C8F" w:rsidP="00B62C8F">
      <w:pPr>
        <w:pStyle w:val="ListParagraph"/>
        <w:numPr>
          <w:ilvl w:val="0"/>
          <w:numId w:val="6"/>
        </w:numPr>
      </w:pPr>
      <w:r>
        <w:t>Write script to monitor the service and push metric to cloud watch</w:t>
      </w:r>
    </w:p>
    <w:p w14:paraId="5AE6DFAA" w14:textId="77777777" w:rsidR="00B62C8F" w:rsidRDefault="00B62C8F" w:rsidP="00B62C8F"/>
    <w:p w14:paraId="544B4332" w14:textId="77777777" w:rsidR="00B62C8F" w:rsidRDefault="00B62C8F" w:rsidP="00B62C8F"/>
    <w:p w14:paraId="3196FBFA" w14:textId="77777777" w:rsidR="00B62C8F" w:rsidRDefault="00B62C8F" w:rsidP="00B62C8F"/>
    <w:p w14:paraId="2080640F" w14:textId="77777777" w:rsidR="00B62C8F" w:rsidRDefault="00B62C8F" w:rsidP="00B62C8F"/>
    <w:p w14:paraId="15F57831" w14:textId="77777777" w:rsidR="00B62C8F" w:rsidRDefault="00B62C8F" w:rsidP="00B62C8F"/>
    <w:p w14:paraId="691E3A6E" w14:textId="77777777" w:rsidR="00B62C8F" w:rsidRDefault="00B62C8F" w:rsidP="00B62C8F"/>
    <w:p w14:paraId="59DC174D" w14:textId="77777777" w:rsidR="00B62C8F" w:rsidRDefault="00B62C8F" w:rsidP="00B62C8F">
      <w:pPr>
        <w:pStyle w:val="NoSpacing"/>
      </w:pPr>
      <w:r>
        <w:lastRenderedPageBreak/>
        <w:t>#!/bin/bash</w:t>
      </w:r>
    </w:p>
    <w:p w14:paraId="6B76C1CE" w14:textId="77777777" w:rsidR="00B62C8F" w:rsidRDefault="00B62C8F" w:rsidP="00B62C8F">
      <w:pPr>
        <w:pStyle w:val="NoSpacing"/>
      </w:pPr>
    </w:p>
    <w:p w14:paraId="45F5FE10" w14:textId="77777777" w:rsidR="00B62C8F" w:rsidRDefault="00B62C8F" w:rsidP="00B62C8F">
      <w:pPr>
        <w:pStyle w:val="NoSpacing"/>
      </w:pPr>
      <w:r>
        <w:t># Configuration</w:t>
      </w:r>
    </w:p>
    <w:p w14:paraId="092079F7" w14:textId="77777777" w:rsidR="00B62C8F" w:rsidRDefault="00B62C8F" w:rsidP="00B62C8F">
      <w:pPr>
        <w:pStyle w:val="NoSpacing"/>
      </w:pPr>
      <w:r>
        <w:t>NAMESPACE="Custom/</w:t>
      </w:r>
      <w:proofErr w:type="spellStart"/>
      <w:r>
        <w:t>httpdService</w:t>
      </w:r>
      <w:proofErr w:type="spellEnd"/>
      <w:r>
        <w:t>"</w:t>
      </w:r>
    </w:p>
    <w:p w14:paraId="3DF3BD84" w14:textId="77777777" w:rsidR="00B62C8F" w:rsidRDefault="00B62C8F" w:rsidP="00B62C8F">
      <w:pPr>
        <w:pStyle w:val="NoSpacing"/>
      </w:pPr>
      <w:r>
        <w:t>METRIC_NAME="</w:t>
      </w:r>
      <w:proofErr w:type="spellStart"/>
      <w:r>
        <w:t>httpdStatus</w:t>
      </w:r>
      <w:proofErr w:type="spellEnd"/>
      <w:r>
        <w:t>"</w:t>
      </w:r>
    </w:p>
    <w:p w14:paraId="4ABA410D" w14:textId="77777777" w:rsidR="00B62C8F" w:rsidRDefault="00B62C8F" w:rsidP="00B62C8F">
      <w:pPr>
        <w:pStyle w:val="NoSpacing"/>
      </w:pPr>
      <w:r>
        <w:t>DIMENSION_NAME="</w:t>
      </w:r>
      <w:proofErr w:type="spellStart"/>
      <w:r>
        <w:t>ServiceName</w:t>
      </w:r>
      <w:proofErr w:type="spellEnd"/>
      <w:r>
        <w:t>"</w:t>
      </w:r>
    </w:p>
    <w:p w14:paraId="665E703A" w14:textId="77777777" w:rsidR="00B62C8F" w:rsidRDefault="00B62C8F" w:rsidP="00B62C8F">
      <w:pPr>
        <w:pStyle w:val="NoSpacing"/>
      </w:pPr>
      <w:r>
        <w:t>DIMENSION_VALUE="httpd"</w:t>
      </w:r>
    </w:p>
    <w:p w14:paraId="50045F79" w14:textId="77777777" w:rsidR="00B62C8F" w:rsidRDefault="00B62C8F" w:rsidP="00B62C8F">
      <w:pPr>
        <w:pStyle w:val="NoSpacing"/>
      </w:pPr>
      <w:r>
        <w:t>REGION="eu-north-1"  # Change to your AWS region</w:t>
      </w:r>
    </w:p>
    <w:p w14:paraId="52CF8F34" w14:textId="77777777" w:rsidR="00B62C8F" w:rsidRDefault="00B62C8F" w:rsidP="00B62C8F">
      <w:pPr>
        <w:pStyle w:val="NoSpacing"/>
      </w:pPr>
    </w:p>
    <w:p w14:paraId="7FB5AD75" w14:textId="77777777" w:rsidR="00B62C8F" w:rsidRDefault="00B62C8F" w:rsidP="00B62C8F">
      <w:pPr>
        <w:pStyle w:val="NoSpacing"/>
      </w:pPr>
      <w:r>
        <w:t># Check httpd status</w:t>
      </w:r>
    </w:p>
    <w:p w14:paraId="77CC4D19" w14:textId="77777777" w:rsidR="00B62C8F" w:rsidRDefault="00B62C8F" w:rsidP="00B62C8F">
      <w:pPr>
        <w:pStyle w:val="NoSpacing"/>
      </w:pPr>
      <w:r>
        <w:t xml:space="preserve">if </w:t>
      </w:r>
      <w:proofErr w:type="spellStart"/>
      <w:r>
        <w:t>systemctl</w:t>
      </w:r>
      <w:proofErr w:type="spellEnd"/>
      <w:r>
        <w:t xml:space="preserve"> is-active --quiet httpd; then</w:t>
      </w:r>
    </w:p>
    <w:p w14:paraId="73B6B1FD" w14:textId="77777777" w:rsidR="00B62C8F" w:rsidRDefault="00B62C8F" w:rsidP="00B62C8F">
      <w:pPr>
        <w:pStyle w:val="NoSpacing"/>
      </w:pPr>
      <w:r>
        <w:t xml:space="preserve">    STATUS=1</w:t>
      </w:r>
    </w:p>
    <w:p w14:paraId="42D72521" w14:textId="77777777" w:rsidR="00B62C8F" w:rsidRDefault="00B62C8F" w:rsidP="00B62C8F">
      <w:pPr>
        <w:pStyle w:val="NoSpacing"/>
      </w:pPr>
      <w:r>
        <w:t>else</w:t>
      </w:r>
    </w:p>
    <w:p w14:paraId="52B84452" w14:textId="77777777" w:rsidR="00B62C8F" w:rsidRDefault="00B62C8F" w:rsidP="00B62C8F">
      <w:pPr>
        <w:pStyle w:val="NoSpacing"/>
      </w:pPr>
      <w:r>
        <w:t xml:space="preserve">    STATUS=0</w:t>
      </w:r>
    </w:p>
    <w:p w14:paraId="0221D5C2" w14:textId="77777777" w:rsidR="00B62C8F" w:rsidRDefault="00B62C8F" w:rsidP="00B62C8F">
      <w:pPr>
        <w:pStyle w:val="NoSpacing"/>
      </w:pPr>
      <w:r>
        <w:t>fi</w:t>
      </w:r>
    </w:p>
    <w:p w14:paraId="67123064" w14:textId="77777777" w:rsidR="00B62C8F" w:rsidRDefault="00B62C8F" w:rsidP="00B62C8F">
      <w:pPr>
        <w:pStyle w:val="NoSpacing"/>
      </w:pPr>
    </w:p>
    <w:p w14:paraId="3FD76005" w14:textId="77777777" w:rsidR="00B62C8F" w:rsidRDefault="00B62C8F" w:rsidP="00B62C8F">
      <w:pPr>
        <w:pStyle w:val="NoSpacing"/>
      </w:pPr>
      <w:r>
        <w:t># Push to CloudWatch</w:t>
      </w:r>
    </w:p>
    <w:p w14:paraId="448B7BAE" w14:textId="77777777" w:rsidR="00B62C8F" w:rsidRDefault="00B62C8F" w:rsidP="00B62C8F">
      <w:pPr>
        <w:pStyle w:val="NoSpacing"/>
      </w:pP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put-metric-data \</w:t>
      </w:r>
    </w:p>
    <w:p w14:paraId="36149036" w14:textId="77777777" w:rsidR="00B62C8F" w:rsidRDefault="00B62C8F" w:rsidP="00B62C8F">
      <w:pPr>
        <w:pStyle w:val="NoSpacing"/>
      </w:pPr>
      <w:r>
        <w:t xml:space="preserve">    --metric-name "$METRIC_NAME" \</w:t>
      </w:r>
    </w:p>
    <w:p w14:paraId="4DED44D4" w14:textId="77777777" w:rsidR="00B62C8F" w:rsidRDefault="00B62C8F" w:rsidP="00B62C8F">
      <w:pPr>
        <w:pStyle w:val="NoSpacing"/>
      </w:pPr>
      <w:r>
        <w:t xml:space="preserve">    --namespace "$NAMESPACE" \</w:t>
      </w:r>
    </w:p>
    <w:p w14:paraId="2276515C" w14:textId="77777777" w:rsidR="00B62C8F" w:rsidRDefault="00B62C8F" w:rsidP="00B62C8F">
      <w:pPr>
        <w:pStyle w:val="NoSpacing"/>
      </w:pPr>
      <w:r>
        <w:t xml:space="preserve">    --dimensions "$DIMENSION_NAME=$DIMENSION_VALUE" \</w:t>
      </w:r>
    </w:p>
    <w:p w14:paraId="301BEFD1" w14:textId="77777777" w:rsidR="00B62C8F" w:rsidRDefault="00B62C8F" w:rsidP="00B62C8F">
      <w:pPr>
        <w:pStyle w:val="NoSpacing"/>
      </w:pPr>
      <w:r>
        <w:t xml:space="preserve">    --value "$STATUS" \</w:t>
      </w:r>
    </w:p>
    <w:p w14:paraId="3ACC0403" w14:textId="77777777" w:rsidR="00B62C8F" w:rsidRDefault="00B62C8F" w:rsidP="00B62C8F">
      <w:pPr>
        <w:pStyle w:val="NoSpacing"/>
      </w:pPr>
      <w:r>
        <w:t xml:space="preserve">    --region "$REGION"</w:t>
      </w:r>
    </w:p>
    <w:p w14:paraId="3FC2ADD3" w14:textId="77777777" w:rsidR="00B62C8F" w:rsidRDefault="00B62C8F" w:rsidP="00B62C8F">
      <w:pPr>
        <w:pStyle w:val="NoSpacing"/>
      </w:pPr>
    </w:p>
    <w:p w14:paraId="2A933D1D" w14:textId="77777777" w:rsidR="00B62C8F" w:rsidRDefault="00B62C8F" w:rsidP="00B62C8F">
      <w:pPr>
        <w:pStyle w:val="NoSpacing"/>
      </w:pPr>
      <w:r>
        <w:t># Optional: Log locally</w:t>
      </w:r>
    </w:p>
    <w:p w14:paraId="79A3A093" w14:textId="6D9C439F" w:rsidR="00B62C8F" w:rsidRDefault="00B62C8F" w:rsidP="00B62C8F">
      <w:pPr>
        <w:pStyle w:val="NoSpacing"/>
      </w:pPr>
      <w:r>
        <w:t>echo "$(date): httpd status = $STATUS" &gt;&gt; /var/log/httpd/acess.log</w:t>
      </w:r>
    </w:p>
    <w:p w14:paraId="72630E16" w14:textId="662034BD" w:rsidR="00B62C8F" w:rsidRDefault="00B62C8F" w:rsidP="00B62C8F">
      <w:pPr>
        <w:pStyle w:val="NoSpacing"/>
        <w:numPr>
          <w:ilvl w:val="0"/>
          <w:numId w:val="7"/>
        </w:numPr>
      </w:pPr>
      <w:r>
        <w:t>Create  widget add custom metric</w:t>
      </w:r>
      <w:r>
        <w:sym w:font="Wingdings" w:char="F0E0"/>
      </w:r>
      <w:r>
        <w:t>select and create the widget</w:t>
      </w:r>
    </w:p>
    <w:p w14:paraId="29CA5793" w14:textId="01B4E855" w:rsidR="00B62C8F" w:rsidRDefault="00B62C8F" w:rsidP="00B62C8F">
      <w:pPr>
        <w:pStyle w:val="NoSpacing"/>
      </w:pPr>
      <w:r w:rsidRPr="00B62C8F">
        <w:drawing>
          <wp:inline distT="0" distB="0" distL="0" distR="0" wp14:anchorId="584F90D9" wp14:editId="51A3CC83">
            <wp:extent cx="5502910" cy="1306195"/>
            <wp:effectExtent l="0" t="0" r="2540" b="8255"/>
            <wp:docPr id="1705709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C9F7" w14:textId="77777777" w:rsidR="00B62C8F" w:rsidRDefault="00B62C8F" w:rsidP="00B62C8F">
      <w:pPr>
        <w:pStyle w:val="NoSpacing"/>
      </w:pPr>
    </w:p>
    <w:p w14:paraId="2B35E2BF" w14:textId="583C72F1" w:rsidR="00D254FC" w:rsidRDefault="00B62C8F" w:rsidP="00D254FC">
      <w:pPr>
        <w:ind w:left="360"/>
      </w:pPr>
      <w:r w:rsidRPr="00B62C8F">
        <w:drawing>
          <wp:inline distT="0" distB="0" distL="0" distR="0" wp14:anchorId="22125E78" wp14:editId="764C3D19">
            <wp:extent cx="5502910" cy="2923540"/>
            <wp:effectExtent l="0" t="0" r="2540" b="0"/>
            <wp:docPr id="167594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99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0293" w14:textId="77777777" w:rsidR="00B62C8F" w:rsidRDefault="00B62C8F" w:rsidP="00D254FC">
      <w:pPr>
        <w:ind w:left="360"/>
      </w:pPr>
    </w:p>
    <w:p w14:paraId="72317261" w14:textId="41E64125" w:rsidR="00B62C8F" w:rsidRDefault="00B62C8F" w:rsidP="00D254FC">
      <w:pPr>
        <w:ind w:left="360"/>
      </w:pPr>
      <w:r w:rsidRPr="00B62C8F">
        <w:lastRenderedPageBreak/>
        <w:drawing>
          <wp:inline distT="0" distB="0" distL="0" distR="0" wp14:anchorId="395DFC83" wp14:editId="113ED1DE">
            <wp:extent cx="5502910" cy="2923540"/>
            <wp:effectExtent l="0" t="0" r="2540" b="0"/>
            <wp:docPr id="18506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5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AE44" w14:textId="3313C2C4" w:rsidR="00B62C8F" w:rsidRPr="006116FA" w:rsidRDefault="00B62C8F" w:rsidP="00D254FC">
      <w:pPr>
        <w:ind w:left="360"/>
      </w:pPr>
      <w:r w:rsidRPr="00B62C8F">
        <w:drawing>
          <wp:inline distT="0" distB="0" distL="0" distR="0" wp14:anchorId="1823A03D" wp14:editId="1950F3C0">
            <wp:extent cx="5502910" cy="2923540"/>
            <wp:effectExtent l="0" t="0" r="2540" b="0"/>
            <wp:docPr id="11566131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51C1" w14:textId="77777777" w:rsidR="006116FA" w:rsidRDefault="006116FA" w:rsidP="006116FA">
      <w:pPr>
        <w:numPr>
          <w:ilvl w:val="0"/>
          <w:numId w:val="2"/>
        </w:numPr>
      </w:pPr>
      <w:r w:rsidRPr="006116FA">
        <w:t>If CPU utilization is more than 70%, then it should trigger auto scaling and launch new instance.</w:t>
      </w:r>
    </w:p>
    <w:p w14:paraId="12A8F011" w14:textId="226ECEF2" w:rsidR="008476FB" w:rsidRDefault="008476FB" w:rsidP="008476FB">
      <w:pPr>
        <w:pStyle w:val="ListParagraph"/>
        <w:numPr>
          <w:ilvl w:val="0"/>
          <w:numId w:val="7"/>
        </w:numPr>
      </w:pPr>
      <w:r>
        <w:t xml:space="preserve">For auto scaling you need to create </w:t>
      </w:r>
      <w:proofErr w:type="spellStart"/>
      <w:r>
        <w:t>lauch</w:t>
      </w:r>
      <w:proofErr w:type="spellEnd"/>
      <w:r>
        <w:t xml:space="preserve"> template </w:t>
      </w:r>
    </w:p>
    <w:p w14:paraId="4C34A983" w14:textId="5C3748DF" w:rsidR="008476FB" w:rsidRPr="006116FA" w:rsidRDefault="008476FB" w:rsidP="008476FB">
      <w:pPr>
        <w:pStyle w:val="ListParagraph"/>
        <w:numPr>
          <w:ilvl w:val="0"/>
          <w:numId w:val="7"/>
        </w:numPr>
      </w:pPr>
      <w:r>
        <w:t>Ec2</w:t>
      </w:r>
      <w:r>
        <w:sym w:font="Wingdings" w:char="F0E0"/>
      </w:r>
      <w:r>
        <w:t xml:space="preserve">create </w:t>
      </w:r>
      <w:proofErr w:type="spellStart"/>
      <w:r>
        <w:t>lauch</w:t>
      </w:r>
      <w:proofErr w:type="spellEnd"/>
      <w:r>
        <w:t xml:space="preserve"> template</w:t>
      </w:r>
      <w:r>
        <w:sym w:font="Wingdings" w:char="F0E0"/>
      </w:r>
      <w:r>
        <w:t>version</w:t>
      </w:r>
      <w:r>
        <w:sym w:font="Wingdings" w:char="F0E0"/>
      </w:r>
      <w:r>
        <w:t xml:space="preserve">select </w:t>
      </w:r>
      <w:proofErr w:type="spellStart"/>
      <w:r>
        <w:t>ami</w:t>
      </w:r>
      <w:proofErr w:type="spellEnd"/>
      <w:r>
        <w:sym w:font="Wingdings" w:char="F0E0"/>
      </w:r>
      <w:r>
        <w:t>instance type</w:t>
      </w:r>
      <w:r>
        <w:sym w:font="Wingdings" w:char="F0E0"/>
      </w:r>
      <w:r>
        <w:t>keypair</w:t>
      </w:r>
      <w:r>
        <w:sym w:font="Wingdings" w:char="F0E0"/>
      </w:r>
      <w:r>
        <w:t>advance setting</w:t>
      </w:r>
      <w:r>
        <w:sym w:font="Wingdings" w:char="F0E0"/>
      </w:r>
      <w:r>
        <w:t>next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sym w:font="Wingdings" w:char="F0E0"/>
      </w:r>
      <w:r>
        <w:t>select zone and subnet</w:t>
      </w:r>
      <w:r>
        <w:sym w:font="Wingdings" w:char="F0E0"/>
      </w:r>
      <w:r>
        <w:t>attach load balancer to divert the traffic</w:t>
      </w:r>
      <w:r>
        <w:sym w:font="Wingdings" w:char="F0E0"/>
      </w:r>
      <w:r>
        <w:t>Monitor warmup</w:t>
      </w:r>
      <w:r>
        <w:sym w:font="Wingdings" w:char="F0E0"/>
      </w:r>
      <w:r>
        <w:t>group size</w:t>
      </w:r>
      <w:r>
        <w:sym w:font="Wingdings" w:char="F0E0"/>
      </w:r>
      <w:r>
        <w:t>scaling policies</w:t>
      </w:r>
      <w:r>
        <w:sym w:font="Wingdings" w:char="F0E0"/>
      </w:r>
      <w:r>
        <w:t>metric type instance id</w:t>
      </w:r>
      <w:r>
        <w:sym w:font="Wingdings" w:char="F0E0"/>
      </w:r>
      <w:r>
        <w:t>add notifications</w:t>
      </w:r>
      <w:r>
        <w:sym w:font="Wingdings" w:char="F0E0"/>
      </w:r>
      <w:r>
        <w:t xml:space="preserve">create auto </w:t>
      </w:r>
      <w:proofErr w:type="spellStart"/>
      <w:r>
        <w:t>scalling</w:t>
      </w:r>
      <w:proofErr w:type="spellEnd"/>
    </w:p>
    <w:p w14:paraId="4E0C7F88" w14:textId="36D23368" w:rsidR="005C6650" w:rsidRDefault="008476FB" w:rsidP="006116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A8C174" wp14:editId="5D689064">
            <wp:extent cx="5502910" cy="2923540"/>
            <wp:effectExtent l="0" t="0" r="2540" b="0"/>
            <wp:docPr id="20291961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26246" wp14:editId="64EFC515">
            <wp:extent cx="5502910" cy="2923540"/>
            <wp:effectExtent l="0" t="0" r="2540" b="0"/>
            <wp:docPr id="14511565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0D6D2" wp14:editId="4C6F4D28">
            <wp:extent cx="5502910" cy="2923540"/>
            <wp:effectExtent l="0" t="0" r="2540" b="0"/>
            <wp:docPr id="20702035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E0365" wp14:editId="4FF3862D">
            <wp:extent cx="5502910" cy="2923540"/>
            <wp:effectExtent l="0" t="0" r="2540" b="0"/>
            <wp:docPr id="6983530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 w:rsidRPr="003C1E2B">
        <w:t xml:space="preserve"> </w:t>
      </w:r>
      <w:r w:rsidR="003C1E2B">
        <w:rPr>
          <w:noProof/>
        </w:rPr>
        <w:drawing>
          <wp:inline distT="0" distB="0" distL="0" distR="0" wp14:anchorId="696FF1EC" wp14:editId="1B44BB29">
            <wp:extent cx="5502910" cy="2923540"/>
            <wp:effectExtent l="0" t="0" r="2540" b="0"/>
            <wp:docPr id="6866010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drawing>
          <wp:inline distT="0" distB="0" distL="0" distR="0" wp14:anchorId="06A0D0F1" wp14:editId="2FCE5FFA">
            <wp:extent cx="5502910" cy="2923540"/>
            <wp:effectExtent l="0" t="0" r="2540" b="0"/>
            <wp:docPr id="14164702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lastRenderedPageBreak/>
        <w:drawing>
          <wp:inline distT="0" distB="0" distL="0" distR="0" wp14:anchorId="627C57BC" wp14:editId="3A0D6AFE">
            <wp:extent cx="5502910" cy="2923540"/>
            <wp:effectExtent l="0" t="0" r="2540" b="0"/>
            <wp:docPr id="5254614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drawing>
          <wp:inline distT="0" distB="0" distL="0" distR="0" wp14:anchorId="573EAB40" wp14:editId="7647C2E9">
            <wp:extent cx="5502910" cy="2923540"/>
            <wp:effectExtent l="0" t="0" r="2540" b="0"/>
            <wp:docPr id="9407099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drawing>
          <wp:inline distT="0" distB="0" distL="0" distR="0" wp14:anchorId="1A3C9BEE" wp14:editId="6994387B">
            <wp:extent cx="5502910" cy="2923540"/>
            <wp:effectExtent l="0" t="0" r="2540" b="0"/>
            <wp:docPr id="12186451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lastRenderedPageBreak/>
        <w:drawing>
          <wp:inline distT="0" distB="0" distL="0" distR="0" wp14:anchorId="2236BF99" wp14:editId="6373B92F">
            <wp:extent cx="5502910" cy="2923540"/>
            <wp:effectExtent l="0" t="0" r="2540" b="0"/>
            <wp:docPr id="12482641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drawing>
          <wp:inline distT="0" distB="0" distL="0" distR="0" wp14:anchorId="296104A9" wp14:editId="714E49D7">
            <wp:extent cx="5502910" cy="2923540"/>
            <wp:effectExtent l="0" t="0" r="2540" b="0"/>
            <wp:docPr id="1437595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E2B">
        <w:rPr>
          <w:noProof/>
        </w:rPr>
        <w:drawing>
          <wp:inline distT="0" distB="0" distL="0" distR="0" wp14:anchorId="09FC8417" wp14:editId="390AE05E">
            <wp:extent cx="5502910" cy="2923540"/>
            <wp:effectExtent l="0" t="0" r="2540" b="0"/>
            <wp:docPr id="5270023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0AD2" w14:textId="4C0A9BEC" w:rsidR="006116FA" w:rsidRPr="006116FA" w:rsidRDefault="006116FA" w:rsidP="006116FA">
      <w:pPr>
        <w:rPr>
          <w:lang w:val="en-US"/>
        </w:rPr>
      </w:pPr>
      <w:r w:rsidRPr="006116FA">
        <w:br/>
      </w:r>
    </w:p>
    <w:sectPr w:rsidR="006116FA" w:rsidRPr="006116FA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654"/>
    <w:multiLevelType w:val="hybridMultilevel"/>
    <w:tmpl w:val="15D00B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B41FF5"/>
    <w:multiLevelType w:val="multilevel"/>
    <w:tmpl w:val="4C66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C688E"/>
    <w:multiLevelType w:val="hybridMultilevel"/>
    <w:tmpl w:val="CDE0B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3133D"/>
    <w:multiLevelType w:val="multilevel"/>
    <w:tmpl w:val="9744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517F3"/>
    <w:multiLevelType w:val="hybridMultilevel"/>
    <w:tmpl w:val="A83C9E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F831D8"/>
    <w:multiLevelType w:val="hybridMultilevel"/>
    <w:tmpl w:val="B68A4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4710F"/>
    <w:multiLevelType w:val="hybridMultilevel"/>
    <w:tmpl w:val="F6420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3914914">
    <w:abstractNumId w:val="3"/>
  </w:num>
  <w:num w:numId="2" w16cid:durableId="756286311">
    <w:abstractNumId w:val="1"/>
  </w:num>
  <w:num w:numId="3" w16cid:durableId="1950578351">
    <w:abstractNumId w:val="6"/>
  </w:num>
  <w:num w:numId="4" w16cid:durableId="1831828692">
    <w:abstractNumId w:val="0"/>
  </w:num>
  <w:num w:numId="5" w16cid:durableId="699552355">
    <w:abstractNumId w:val="5"/>
  </w:num>
  <w:num w:numId="6" w16cid:durableId="1318847613">
    <w:abstractNumId w:val="4"/>
  </w:num>
  <w:num w:numId="7" w16cid:durableId="51407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49"/>
    <w:rsid w:val="000A3BE9"/>
    <w:rsid w:val="00173728"/>
    <w:rsid w:val="002755D1"/>
    <w:rsid w:val="002A2BEF"/>
    <w:rsid w:val="00301091"/>
    <w:rsid w:val="003324FD"/>
    <w:rsid w:val="00361674"/>
    <w:rsid w:val="00386341"/>
    <w:rsid w:val="003C1E2B"/>
    <w:rsid w:val="00401B52"/>
    <w:rsid w:val="00434CEA"/>
    <w:rsid w:val="004514B9"/>
    <w:rsid w:val="004B3EE4"/>
    <w:rsid w:val="0058009B"/>
    <w:rsid w:val="005879EE"/>
    <w:rsid w:val="005C6650"/>
    <w:rsid w:val="005D4327"/>
    <w:rsid w:val="006116FA"/>
    <w:rsid w:val="00626FA7"/>
    <w:rsid w:val="00675396"/>
    <w:rsid w:val="00685F52"/>
    <w:rsid w:val="00724AE4"/>
    <w:rsid w:val="00786828"/>
    <w:rsid w:val="007C6F34"/>
    <w:rsid w:val="00801C00"/>
    <w:rsid w:val="0082556D"/>
    <w:rsid w:val="00837531"/>
    <w:rsid w:val="008476FB"/>
    <w:rsid w:val="008F309B"/>
    <w:rsid w:val="00902749"/>
    <w:rsid w:val="00A332F5"/>
    <w:rsid w:val="00AE1BB4"/>
    <w:rsid w:val="00B51DA8"/>
    <w:rsid w:val="00B62C8F"/>
    <w:rsid w:val="00B70B2F"/>
    <w:rsid w:val="00B91160"/>
    <w:rsid w:val="00BD77B7"/>
    <w:rsid w:val="00BE0F19"/>
    <w:rsid w:val="00BE48BB"/>
    <w:rsid w:val="00CA574D"/>
    <w:rsid w:val="00CB76E9"/>
    <w:rsid w:val="00D254FC"/>
    <w:rsid w:val="00D34DA9"/>
    <w:rsid w:val="00D35808"/>
    <w:rsid w:val="00D808BF"/>
    <w:rsid w:val="00DB1A17"/>
    <w:rsid w:val="00DC5A69"/>
    <w:rsid w:val="00ED65E5"/>
    <w:rsid w:val="00F1164A"/>
    <w:rsid w:val="00F20382"/>
    <w:rsid w:val="00F31E15"/>
    <w:rsid w:val="00F5699A"/>
    <w:rsid w:val="00FA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99FE"/>
  <w15:chartTrackingRefBased/>
  <w15:docId w15:val="{305A8F67-E204-428F-804A-25CBCCF8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B62C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customXml" Target="ink/ink2.xm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customXml" Target="ink/ink1.xml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2:27.4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2:23.5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24512,'0'979'0,"2890"-979"0,-2890-979 0,-2890 979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17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2025-10-07T09:29:00Z</dcterms:created>
  <dcterms:modified xsi:type="dcterms:W3CDTF">2025-10-07T14:13:00Z</dcterms:modified>
</cp:coreProperties>
</file>