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EE428" w14:textId="48E016AC" w:rsidR="00BE069A" w:rsidRPr="00BE069A" w:rsidRDefault="00CE58DF" w:rsidP="004D6136">
      <w:pPr>
        <w:pStyle w:val="Title"/>
        <w:rPr>
          <w:rStyle w:val="LabTitleInstVersred"/>
        </w:rPr>
      </w:pPr>
      <w:r w:rsidRPr="00BE069A">
        <w:t>Lab - Risk Analysis</w:t>
      </w:r>
      <w:r w:rsidR="00BE069A" w:rsidRPr="00BE069A">
        <w:t xml:space="preserve"> </w:t>
      </w:r>
    </w:p>
    <w:p w14:paraId="4A8177E4" w14:textId="77777777" w:rsidR="000F5E20" w:rsidRPr="00BE069A" w:rsidRDefault="00CE58DF">
      <w:pPr>
        <w:pStyle w:val="Heading1"/>
        <w:rPr>
          <w:rFonts w:eastAsia="Times New Roman"/>
        </w:rPr>
      </w:pPr>
      <w:r w:rsidRPr="00BE069A">
        <w:rPr>
          <w:rFonts w:eastAsia="Times New Roman"/>
        </w:rPr>
        <w:t>Objectives</w:t>
      </w:r>
    </w:p>
    <w:p w14:paraId="63E154B8" w14:textId="77777777" w:rsidR="000F5E20" w:rsidRPr="00BE069A" w:rsidRDefault="00CE58DF">
      <w:pPr>
        <w:pStyle w:val="BodyTextL25Bold"/>
      </w:pPr>
      <w:r w:rsidRPr="00BE069A">
        <w:t>Part 1: Use Risk Analysis Methods</w:t>
      </w:r>
    </w:p>
    <w:p w14:paraId="567C1074" w14:textId="77777777" w:rsidR="000F5E20" w:rsidRPr="00BE069A" w:rsidRDefault="00CE58DF">
      <w:pPr>
        <w:pStyle w:val="BodyTextL25Bold"/>
      </w:pPr>
      <w:r w:rsidRPr="00BE069A">
        <w:t xml:space="preserve">Part 2: Calculate Risks </w:t>
      </w:r>
    </w:p>
    <w:p w14:paraId="70900469" w14:textId="77777777" w:rsidR="000F5E20" w:rsidRPr="00BE069A" w:rsidRDefault="00CE58DF">
      <w:pPr>
        <w:pStyle w:val="Heading1"/>
        <w:rPr>
          <w:rFonts w:eastAsia="Times New Roman"/>
        </w:rPr>
      </w:pPr>
      <w:r w:rsidRPr="00BE069A">
        <w:rPr>
          <w:rFonts w:eastAsia="Times New Roman"/>
        </w:rPr>
        <w:t>Background / Scenario</w:t>
      </w:r>
    </w:p>
    <w:p w14:paraId="60061AEA" w14:textId="77777777" w:rsidR="000F5E20" w:rsidRPr="00BE069A" w:rsidRDefault="00CE58DF">
      <w:pPr>
        <w:pStyle w:val="BodyTextL25"/>
      </w:pPr>
      <w:r w:rsidRPr="00BE069A">
        <w:t xml:space="preserve">A risk analysis determines possible vulnerabilities and threats, their likelihood and consequences, and the tolerances for such events. The results of this process may be expressed by using a quantitative method or a qualitative method. Quantitative risk analysis involves calculations to assign a value to a potential vulnerability or threat. This option works best when dealing with tangible assets such as buildings, computers, or inventory. Qualitative risk analysis assigns a level used to prioritize potential risk so organizations can take a logical approach to address the most critical threats. This method works best for intangible assets such as intellectual property, company reputation, or accounts receivable. </w:t>
      </w:r>
    </w:p>
    <w:p w14:paraId="65437D10" w14:textId="77777777" w:rsidR="000F5E20" w:rsidRPr="00BE069A" w:rsidRDefault="00CE58DF">
      <w:pPr>
        <w:pStyle w:val="Heading1"/>
        <w:rPr>
          <w:rFonts w:eastAsia="Times New Roman"/>
        </w:rPr>
      </w:pPr>
      <w:r w:rsidRPr="00BE069A">
        <w:rPr>
          <w:rFonts w:eastAsia="Times New Roman"/>
        </w:rPr>
        <w:t>Required Resources</w:t>
      </w:r>
      <w:r w:rsidRPr="00BE069A">
        <w:rPr>
          <w:rFonts w:eastAsia="Times New Roman"/>
          <w:sz w:val="20"/>
          <w:szCs w:val="20"/>
        </w:rPr>
        <w:t xml:space="preserve"> </w:t>
      </w:r>
    </w:p>
    <w:p w14:paraId="6921CAE4" w14:textId="77777777" w:rsidR="000F5E20" w:rsidRPr="00BE069A" w:rsidRDefault="00CE58DF">
      <w:pPr>
        <w:pStyle w:val="BodyTextL25"/>
      </w:pPr>
      <w:r w:rsidRPr="00BE069A">
        <w:t>PC or mobile device with internet access</w:t>
      </w:r>
    </w:p>
    <w:p w14:paraId="5071853D" w14:textId="77777777" w:rsidR="000F5E20" w:rsidRPr="00BE069A" w:rsidRDefault="00CE58DF">
      <w:pPr>
        <w:pStyle w:val="Heading1"/>
        <w:rPr>
          <w:rFonts w:eastAsia="Times New Roman"/>
        </w:rPr>
      </w:pPr>
      <w:r w:rsidRPr="00BE069A">
        <w:rPr>
          <w:rFonts w:eastAsia="Times New Roman"/>
        </w:rPr>
        <w:t>Instructions</w:t>
      </w:r>
    </w:p>
    <w:p w14:paraId="2E114B08" w14:textId="77777777" w:rsidR="000F5E20" w:rsidRPr="00BE069A" w:rsidRDefault="00CE58DF">
      <w:pPr>
        <w:pStyle w:val="Heading2"/>
        <w:rPr>
          <w:rFonts w:eastAsia="Times New Roman"/>
        </w:rPr>
      </w:pPr>
      <w:r w:rsidRPr="00BE069A">
        <w:rPr>
          <w:rFonts w:eastAsia="Times New Roman"/>
        </w:rPr>
        <w:t>Part 1: Use Risk Analysis Methods</w:t>
      </w:r>
    </w:p>
    <w:p w14:paraId="68782B86" w14:textId="77777777" w:rsidR="000F5E20" w:rsidRPr="00BE069A" w:rsidRDefault="00CE58DF">
      <w:pPr>
        <w:pStyle w:val="BodyTextL25Bold"/>
      </w:pPr>
      <w:r w:rsidRPr="00BE069A">
        <w:t>Quantitative Risk</w:t>
      </w:r>
    </w:p>
    <w:p w14:paraId="652AA7AB" w14:textId="77777777" w:rsidR="000F5E20" w:rsidRPr="00BE069A" w:rsidRDefault="00CE58DF">
      <w:pPr>
        <w:pStyle w:val="BodyTextL25"/>
      </w:pPr>
      <w:r w:rsidRPr="00BE069A">
        <w:t xml:space="preserve">Quantitative risk analysis is the process of objectively determining the impact of an event by using metrics and models. A quantitative analysis relies on historical information and trends to predict future performance. The result of the analysis is a value. </w:t>
      </w:r>
    </w:p>
    <w:p w14:paraId="306F2BDB" w14:textId="77777777" w:rsidR="000F5E20" w:rsidRPr="00BE069A" w:rsidRDefault="00CE58DF">
      <w:pPr>
        <w:pStyle w:val="BodyTextL25"/>
      </w:pPr>
      <w:r w:rsidRPr="00BE069A">
        <w:t>Calculating the annualized loss expectancy (ALE) is a common method to estimate the decrease in value or capability of an asset after an adverse event occurs.</w:t>
      </w:r>
    </w:p>
    <w:p w14:paraId="33F23724" w14:textId="77777777" w:rsidR="000F5E20" w:rsidRPr="00BE069A" w:rsidRDefault="00CE58DF">
      <w:pPr>
        <w:pStyle w:val="Heading3"/>
        <w:rPr>
          <w:rFonts w:eastAsia="Times New Roman"/>
        </w:rPr>
      </w:pPr>
      <w:r w:rsidRPr="00BE069A">
        <w:rPr>
          <w:rFonts w:eastAsia="Times New Roman"/>
        </w:rPr>
        <w:t>Step 1: Calculate the Asset Value.</w:t>
      </w:r>
    </w:p>
    <w:p w14:paraId="6E3A3DF6" w14:textId="77777777" w:rsidR="000F5E20" w:rsidRPr="00BE069A" w:rsidRDefault="00CE58DF">
      <w:pPr>
        <w:pStyle w:val="BodyTextL25"/>
      </w:pPr>
      <w:r w:rsidRPr="00BE069A">
        <w:t>In this step, you will demonstrate how to calculate the asset value.</w:t>
      </w:r>
    </w:p>
    <w:p w14:paraId="4B67F70F" w14:textId="77777777" w:rsidR="000F5E20" w:rsidRPr="00BE069A" w:rsidRDefault="00CE58DF">
      <w:pPr>
        <w:pStyle w:val="BodyTextL25Bold"/>
      </w:pPr>
      <w:r w:rsidRPr="00BE069A">
        <w:t>Initial Cost of the Asset</w:t>
      </w:r>
    </w:p>
    <w:p w14:paraId="6E7DDB7B" w14:textId="77777777" w:rsidR="000F5E20" w:rsidRPr="00BE069A" w:rsidRDefault="00CE58DF">
      <w:pPr>
        <w:pStyle w:val="BodyTextL25"/>
      </w:pPr>
      <w:r w:rsidRPr="00BE069A">
        <w:t>The asset value is the total expenditure it takes to replace an asset. For example, the total value of an asset may include purchasing and licensing or developing along with maintenance and support costs. In this example, the organization's customer database server cost approximately $20,000. This includes the hardware, software, and configuration.</w:t>
      </w:r>
    </w:p>
    <w:p w14:paraId="6D59E023" w14:textId="77777777" w:rsidR="000F5E20" w:rsidRPr="00BE069A" w:rsidRDefault="00CE58DF">
      <w:pPr>
        <w:pStyle w:val="BodyTextL25Bold"/>
      </w:pPr>
      <w:r w:rsidRPr="00BE069A">
        <w:t>Organizational Value</w:t>
      </w:r>
    </w:p>
    <w:p w14:paraId="2BF892A1" w14:textId="77777777" w:rsidR="000F5E20" w:rsidRPr="00BE069A" w:rsidRDefault="00CE58DF">
      <w:pPr>
        <w:pStyle w:val="BodyTextL25"/>
      </w:pPr>
      <w:r w:rsidRPr="00BE069A">
        <w:t>An intangible value is more difficult to calculate because it may include the cost of creating, acquiring, and re-creating information, and the business impact or loss if the information is lost or compromised. It can also include liability costs. In this example, the cost to create the customer website is $40,000.</w:t>
      </w:r>
    </w:p>
    <w:p w14:paraId="7A1E0453" w14:textId="77777777" w:rsidR="000F5E20" w:rsidRPr="00BE069A" w:rsidRDefault="00CE58DF">
      <w:pPr>
        <w:pStyle w:val="BodyTextL25Bold"/>
      </w:pPr>
      <w:r w:rsidRPr="00BE069A">
        <w:t>Public Value</w:t>
      </w:r>
    </w:p>
    <w:p w14:paraId="6C98DC2F" w14:textId="77777777" w:rsidR="000F5E20" w:rsidRPr="00BE069A" w:rsidRDefault="00CE58DF">
      <w:pPr>
        <w:pStyle w:val="BodyTextL25"/>
      </w:pPr>
      <w:r w:rsidRPr="00BE069A">
        <w:t>An intangible cost that includes loss of proprietary information, or processes, or loss of business reputation. This value is estimated at $75,000.</w:t>
      </w:r>
    </w:p>
    <w:p w14:paraId="3F43F6FA" w14:textId="77777777" w:rsidR="000F5E20" w:rsidRPr="00BE069A" w:rsidRDefault="00CE58DF">
      <w:pPr>
        <w:pStyle w:val="Heading4"/>
        <w:rPr>
          <w:rFonts w:eastAsia="Times New Roman"/>
        </w:rPr>
      </w:pPr>
      <w:r w:rsidRPr="00BE069A">
        <w:rPr>
          <w:rFonts w:eastAsia="Times New Roman"/>
        </w:rPr>
        <w:lastRenderedPageBreak/>
        <w:t>Questions:</w:t>
      </w:r>
    </w:p>
    <w:p w14:paraId="2D66B10F" w14:textId="77777777" w:rsidR="000F5E20" w:rsidRPr="00BE069A" w:rsidRDefault="00CE58DF">
      <w:pPr>
        <w:pStyle w:val="BodyTextL25"/>
        <w:keepNext/>
        <w:spacing w:before="0"/>
      </w:pPr>
      <w:r w:rsidRPr="00BE069A">
        <w:t>What is the total asset value of the server?</w:t>
      </w:r>
    </w:p>
    <w:p w14:paraId="6715718A" w14:textId="77777777" w:rsidR="00B44DAA" w:rsidRPr="000F5E40" w:rsidRDefault="00B44DAA" w:rsidP="00B44DAA">
      <w:pPr>
        <w:pStyle w:val="AnswerLineL25"/>
        <w:ind w:left="720"/>
        <w:divId w:val="257637543"/>
      </w:pPr>
      <w:r w:rsidRPr="000F5E40">
        <w:t>Type your answers here.</w:t>
      </w:r>
    </w:p>
    <w:p w14:paraId="5729D17A" w14:textId="77777777" w:rsidR="000F5E20" w:rsidRPr="00BE069A" w:rsidRDefault="00CE58DF">
      <w:pPr>
        <w:pStyle w:val="BodyTextL25"/>
      </w:pPr>
      <w:r w:rsidRPr="00BE069A">
        <w:t xml:space="preserve">Why is the intangible cost so high? Is this realistic? </w:t>
      </w:r>
    </w:p>
    <w:p w14:paraId="52B7C7D9" w14:textId="77777777" w:rsidR="00B44DAA" w:rsidRPr="000F5E40" w:rsidRDefault="00B44DAA" w:rsidP="00B44DAA">
      <w:pPr>
        <w:pStyle w:val="AnswerLineL25"/>
        <w:ind w:left="720"/>
        <w:divId w:val="1999722209"/>
      </w:pPr>
      <w:r w:rsidRPr="000F5E40">
        <w:t>Type your answers here.</w:t>
      </w:r>
    </w:p>
    <w:p w14:paraId="5A5DCE1C" w14:textId="77777777" w:rsidR="000F5E20" w:rsidRPr="00BE069A" w:rsidRDefault="00CE58DF">
      <w:pPr>
        <w:pStyle w:val="Heading3"/>
        <w:rPr>
          <w:rFonts w:eastAsia="Times New Roman"/>
        </w:rPr>
      </w:pPr>
      <w:r w:rsidRPr="00BE069A">
        <w:rPr>
          <w:rFonts w:eastAsia="Times New Roman"/>
        </w:rPr>
        <w:t>Step 2: Calculate the Exposure Factor</w:t>
      </w:r>
    </w:p>
    <w:p w14:paraId="5BB8EE4C" w14:textId="77777777" w:rsidR="000F5E20" w:rsidRPr="00BE069A" w:rsidRDefault="00CE58DF">
      <w:pPr>
        <w:pStyle w:val="BodyTextL25"/>
      </w:pPr>
      <w:r w:rsidRPr="00BE069A">
        <w:t>Exposure factor is expressed as a percentage (or decimal equivalent) loss of an asset if a specific threat or vulnerability is realized. The exposure factor is a subjective value. If the asset is completely lost, the exposure factor would be 100% or 1. The exposure factor could be a fraction of the value such as 40% or .4, for example.</w:t>
      </w:r>
    </w:p>
    <w:p w14:paraId="609AC98D" w14:textId="77777777" w:rsidR="000F5E20" w:rsidRPr="00BE069A" w:rsidRDefault="00CE58DF">
      <w:pPr>
        <w:pStyle w:val="Heading4"/>
        <w:rPr>
          <w:rFonts w:eastAsia="Times New Roman"/>
        </w:rPr>
      </w:pPr>
      <w:r w:rsidRPr="00BE069A">
        <w:rPr>
          <w:rFonts w:eastAsia="Times New Roman"/>
        </w:rPr>
        <w:t>Question:</w:t>
      </w:r>
    </w:p>
    <w:p w14:paraId="2D330E4D" w14:textId="77777777" w:rsidR="000F5E20" w:rsidRPr="00BE069A" w:rsidRDefault="00CE58DF">
      <w:pPr>
        <w:pStyle w:val="BodyTextL25"/>
        <w:spacing w:before="0"/>
      </w:pPr>
      <w:r w:rsidRPr="00BE069A">
        <w:t>Given an example, what is the impact on the server if the server room floods and the cost to restore the server is $30,000?</w:t>
      </w:r>
    </w:p>
    <w:p w14:paraId="1AB85EEA" w14:textId="77777777" w:rsidR="000F5E20" w:rsidRPr="00BE069A" w:rsidRDefault="00CE58DF">
      <w:pPr>
        <w:pStyle w:val="BodyTextL25"/>
      </w:pPr>
      <w:r w:rsidRPr="00BE069A">
        <w:t>Asset Value: $135,000</w:t>
      </w:r>
    </w:p>
    <w:p w14:paraId="2E1E00AA" w14:textId="77777777" w:rsidR="000F5E20" w:rsidRPr="00BE069A" w:rsidRDefault="00CE58DF">
      <w:pPr>
        <w:pStyle w:val="BodyTextL25"/>
      </w:pPr>
      <w:r w:rsidRPr="00BE069A">
        <w:t>Restoration Cost: $30,000</w:t>
      </w:r>
    </w:p>
    <w:p w14:paraId="500C4270" w14:textId="77777777" w:rsidR="000F5E20" w:rsidRPr="00BE069A" w:rsidRDefault="00CE58DF">
      <w:pPr>
        <w:pStyle w:val="BodyTextL25"/>
      </w:pPr>
      <w:r w:rsidRPr="00BE069A">
        <w:t xml:space="preserve">Exposure Factor: </w:t>
      </w:r>
    </w:p>
    <w:p w14:paraId="015DA3E0" w14:textId="5ADDA659" w:rsidR="000F5E20" w:rsidRPr="00B44DAA" w:rsidRDefault="00B44DAA" w:rsidP="00B44DAA">
      <w:pPr>
        <w:pStyle w:val="AnswerLineL25"/>
        <w:ind w:left="0"/>
        <w:divId w:val="601376915"/>
      </w:pPr>
      <w:r w:rsidRPr="000F5E40">
        <w:t>Type your answers here.</w:t>
      </w:r>
    </w:p>
    <w:p w14:paraId="19C6819C" w14:textId="77777777" w:rsidR="000F5E20" w:rsidRPr="00BE069A" w:rsidRDefault="00CE58DF">
      <w:pPr>
        <w:pStyle w:val="Heading3"/>
        <w:rPr>
          <w:rFonts w:eastAsia="Times New Roman"/>
        </w:rPr>
      </w:pPr>
      <w:r w:rsidRPr="00BE069A">
        <w:rPr>
          <w:rFonts w:eastAsia="Times New Roman"/>
        </w:rPr>
        <w:t>Step 3: Calculate the Single Loss Expectancy</w:t>
      </w:r>
    </w:p>
    <w:p w14:paraId="6F67041A" w14:textId="77777777" w:rsidR="000F5E20" w:rsidRPr="00BE069A" w:rsidRDefault="00CE58DF">
      <w:pPr>
        <w:pStyle w:val="BodyTextL25"/>
      </w:pPr>
      <w:r w:rsidRPr="00BE069A">
        <w:t xml:space="preserve">Calculate the single loss expectancy (SLE) by taking the asset value and multiplying it by the exposure factor. The result is the dollar loss that you expect due to the occurrence of a single event. A single asset can have multiple potential threats or vulnerabilities, and a single loss expectancy can be calculated for each occurrence. </w:t>
      </w:r>
    </w:p>
    <w:p w14:paraId="5E154FC1" w14:textId="77777777" w:rsidR="000F5E20" w:rsidRPr="00BE069A" w:rsidRDefault="00CE58DF">
      <w:pPr>
        <w:pStyle w:val="BodyTextL25"/>
      </w:pPr>
      <w:r w:rsidRPr="00BE069A">
        <w:t>For example, a denial-of-service attack is estimated to have a 20% or 0.2 impact or exposure factor. This would mean the SLE is $135,000 x 0.2 = $27,000.</w:t>
      </w:r>
    </w:p>
    <w:p w14:paraId="72A1981F" w14:textId="77777777" w:rsidR="000F5E20" w:rsidRPr="00BE069A" w:rsidRDefault="00CE58DF">
      <w:pPr>
        <w:pStyle w:val="BodyTextL25"/>
      </w:pPr>
      <w:r w:rsidRPr="00BE069A">
        <w:t>Estimate the SLE if a hard drive or storage unit failure occurs where the same asset value is estimated at $135,000. This type of loss would result in an exposure factor of 0.5.</w:t>
      </w:r>
    </w:p>
    <w:p w14:paraId="3C55C483" w14:textId="77777777" w:rsidR="000F5E20" w:rsidRPr="00BE069A" w:rsidRDefault="00CE58DF">
      <w:pPr>
        <w:pStyle w:val="Heading4"/>
        <w:rPr>
          <w:rFonts w:eastAsia="Times New Roman"/>
        </w:rPr>
      </w:pPr>
      <w:r w:rsidRPr="00BE069A">
        <w:rPr>
          <w:rFonts w:eastAsia="Times New Roman"/>
        </w:rPr>
        <w:t>Questions:</w:t>
      </w:r>
    </w:p>
    <w:p w14:paraId="4160BB1E" w14:textId="77777777" w:rsidR="000F5E20" w:rsidRPr="00BE069A" w:rsidRDefault="00CE58DF">
      <w:pPr>
        <w:pStyle w:val="BodyTextL25"/>
        <w:spacing w:before="0"/>
      </w:pPr>
      <w:r w:rsidRPr="00BE069A">
        <w:t xml:space="preserve">What is the SLE? </w:t>
      </w:r>
    </w:p>
    <w:p w14:paraId="0C10D2CE" w14:textId="77777777" w:rsidR="002D353D" w:rsidRPr="000F5E40" w:rsidRDefault="002D353D" w:rsidP="002D353D">
      <w:pPr>
        <w:pStyle w:val="AnswerLineL25"/>
        <w:ind w:left="720"/>
        <w:divId w:val="1050304994"/>
      </w:pPr>
      <w:r w:rsidRPr="000F5E40">
        <w:t>Type your answers here.</w:t>
      </w:r>
    </w:p>
    <w:p w14:paraId="659C0710" w14:textId="77777777" w:rsidR="000F5E20" w:rsidRPr="00BE069A" w:rsidRDefault="00CE58DF">
      <w:pPr>
        <w:pStyle w:val="BodyTextL25"/>
      </w:pPr>
      <w:r w:rsidRPr="00BE069A">
        <w:t>Calculate the SLE of a Ransomware attack with an exposure facture of 100% or 1.0.</w:t>
      </w:r>
    </w:p>
    <w:p w14:paraId="1C4D5B14" w14:textId="77777777" w:rsidR="002D353D" w:rsidRPr="000F5E40" w:rsidRDefault="002D353D" w:rsidP="002D353D">
      <w:pPr>
        <w:pStyle w:val="AnswerLineL25"/>
        <w:ind w:left="720"/>
        <w:divId w:val="1518231991"/>
      </w:pPr>
      <w:r w:rsidRPr="000F5E40">
        <w:t>Type your answers here.</w:t>
      </w:r>
    </w:p>
    <w:p w14:paraId="47B7F111" w14:textId="77777777" w:rsidR="000F5E20" w:rsidRPr="00BE069A" w:rsidRDefault="00CE58DF">
      <w:pPr>
        <w:pStyle w:val="Heading3"/>
        <w:rPr>
          <w:rFonts w:eastAsia="Times New Roman"/>
        </w:rPr>
      </w:pPr>
      <w:r w:rsidRPr="00BE069A">
        <w:rPr>
          <w:rFonts w:eastAsia="Times New Roman"/>
        </w:rPr>
        <w:t>Step 4: Calculate the Annualized Rate of Occurrence</w:t>
      </w:r>
    </w:p>
    <w:p w14:paraId="76A7E78C" w14:textId="77777777" w:rsidR="000F5E20" w:rsidRPr="00BE069A" w:rsidRDefault="00CE58DF">
      <w:pPr>
        <w:pStyle w:val="BodyTextL25"/>
      </w:pPr>
      <w:r w:rsidRPr="00BE069A">
        <w:t>The annualized rate of occurrence (ARO) is a measure of how often an event occurs in a single year. ARO is always expressed in an annual rating even if an incident occurs and is recorded in other time measures. In our example, the customer database server is impacted by a DoS or DDoS attack every 120 days or 4 months on average. This means the event will occur three times in a calendar year on average, so the DoS/DDoS attack has an ARO of 3.</w:t>
      </w:r>
    </w:p>
    <w:p w14:paraId="226AE5EA" w14:textId="77777777" w:rsidR="000F5E20" w:rsidRPr="00BE069A" w:rsidRDefault="00CE58DF">
      <w:pPr>
        <w:pStyle w:val="SubStepAlpha"/>
      </w:pPr>
      <w:r w:rsidRPr="00BE069A">
        <w:t>a.</w:t>
      </w:r>
      <w:r w:rsidRPr="00BE069A">
        <w:rPr>
          <w:rFonts w:ascii="Times New Roman" w:hAnsi="Times New Roman" w:cs="Times New Roman"/>
          <w:sz w:val="14"/>
          <w:szCs w:val="14"/>
        </w:rPr>
        <w:t xml:space="preserve">     </w:t>
      </w:r>
      <w:r w:rsidRPr="00BE069A">
        <w:t>In this scenario, calculate the ARO of a ransomware attack on the business customer database server. On average the server experiences a ransomware attacks every 24 months or two years.</w:t>
      </w:r>
    </w:p>
    <w:p w14:paraId="7A0305D1" w14:textId="77777777" w:rsidR="000F5E20" w:rsidRPr="00BE069A" w:rsidRDefault="00CE58DF">
      <w:pPr>
        <w:pStyle w:val="Heading4"/>
        <w:rPr>
          <w:rFonts w:eastAsia="Times New Roman"/>
        </w:rPr>
      </w:pPr>
      <w:r w:rsidRPr="00BE069A">
        <w:rPr>
          <w:rFonts w:eastAsia="Times New Roman"/>
        </w:rPr>
        <w:t>Question:</w:t>
      </w:r>
    </w:p>
    <w:p w14:paraId="61030B86" w14:textId="77777777" w:rsidR="000F5E20" w:rsidRPr="00BE069A" w:rsidRDefault="00CE58DF">
      <w:pPr>
        <w:pStyle w:val="BodyTextL50"/>
        <w:spacing w:before="0"/>
      </w:pPr>
      <w:r w:rsidRPr="00BE069A">
        <w:t>What is the ARO of a ransomware attack on the customer database server?</w:t>
      </w:r>
    </w:p>
    <w:p w14:paraId="5E9E62D2" w14:textId="77777777" w:rsidR="002D353D" w:rsidRPr="000F5E40" w:rsidRDefault="002D353D" w:rsidP="002D353D">
      <w:pPr>
        <w:pStyle w:val="AnswerLineL25"/>
        <w:ind w:left="720"/>
        <w:divId w:val="1172525600"/>
      </w:pPr>
      <w:r w:rsidRPr="000F5E40">
        <w:t>Type your answers here.</w:t>
      </w:r>
    </w:p>
    <w:p w14:paraId="7BBD427A" w14:textId="77777777" w:rsidR="000F5E20" w:rsidRPr="00BE069A" w:rsidRDefault="00CE58DF">
      <w:pPr>
        <w:pStyle w:val="SubStepAlpha"/>
      </w:pPr>
      <w:r w:rsidRPr="00BE069A">
        <w:t>b.</w:t>
      </w:r>
      <w:r w:rsidRPr="00BE069A">
        <w:rPr>
          <w:rFonts w:ascii="Times New Roman" w:hAnsi="Times New Roman" w:cs="Times New Roman"/>
          <w:sz w:val="14"/>
          <w:szCs w:val="14"/>
        </w:rPr>
        <w:t xml:space="preserve">     </w:t>
      </w:r>
      <w:r w:rsidRPr="00BE069A">
        <w:t>In this scenario, calculate the ARO of a hardware failure with the customer database server. On average, the server experiences hardware failures every 30 months.</w:t>
      </w:r>
    </w:p>
    <w:p w14:paraId="26AC42E6" w14:textId="77777777" w:rsidR="000F5E20" w:rsidRPr="00BE069A" w:rsidRDefault="00CE58DF">
      <w:pPr>
        <w:pStyle w:val="Heading4"/>
        <w:rPr>
          <w:rFonts w:eastAsia="Times New Roman"/>
        </w:rPr>
      </w:pPr>
      <w:r w:rsidRPr="00BE069A">
        <w:rPr>
          <w:rFonts w:eastAsia="Times New Roman"/>
        </w:rPr>
        <w:lastRenderedPageBreak/>
        <w:t>Question:</w:t>
      </w:r>
    </w:p>
    <w:p w14:paraId="398F3FB5" w14:textId="77777777" w:rsidR="000F5E20" w:rsidRPr="00BE069A" w:rsidRDefault="00CE58DF">
      <w:pPr>
        <w:pStyle w:val="BodyTextL50"/>
        <w:spacing w:before="0"/>
      </w:pPr>
      <w:r w:rsidRPr="00BE069A">
        <w:t>What is the ARO of hardware failures with the customer database server?</w:t>
      </w:r>
    </w:p>
    <w:p w14:paraId="0ECDD244" w14:textId="77777777" w:rsidR="002D353D" w:rsidRPr="000F5E40" w:rsidRDefault="002D353D" w:rsidP="002D353D">
      <w:pPr>
        <w:pStyle w:val="AnswerLineL25"/>
        <w:ind w:left="720"/>
        <w:divId w:val="824517478"/>
      </w:pPr>
      <w:r w:rsidRPr="000F5E40">
        <w:t>Type your answers here.</w:t>
      </w:r>
    </w:p>
    <w:p w14:paraId="52C34197" w14:textId="77777777" w:rsidR="000F5E20" w:rsidRPr="00BE069A" w:rsidRDefault="00CE58DF">
      <w:pPr>
        <w:pStyle w:val="Heading3"/>
        <w:rPr>
          <w:rFonts w:eastAsia="Times New Roman"/>
        </w:rPr>
      </w:pPr>
      <w:r w:rsidRPr="00BE069A">
        <w:rPr>
          <w:rFonts w:eastAsia="Times New Roman"/>
        </w:rPr>
        <w:t>Step 5: Calculate the Annualized Loss Expectancy</w:t>
      </w:r>
    </w:p>
    <w:p w14:paraId="27B8281B" w14:textId="77777777" w:rsidR="000F5E20" w:rsidRPr="00BE069A" w:rsidRDefault="00CE58DF">
      <w:pPr>
        <w:pStyle w:val="BodyTextL25"/>
      </w:pPr>
      <w:r w:rsidRPr="00BE069A">
        <w:t>The annualized loss expectancy (ALE) is the product of the ARO and the SLE. To calculate the ALE, take the SLE and multiply it by the ARO. For example, if a power outage is determined to have an SLE of $50,000.00 and an ARO of 0.5 the ALE would be $25,000.</w:t>
      </w:r>
    </w:p>
    <w:p w14:paraId="5EE75D03" w14:textId="77777777" w:rsidR="000F5E20" w:rsidRPr="00BE069A" w:rsidRDefault="00CE58DF">
      <w:pPr>
        <w:pStyle w:val="Heading4"/>
        <w:rPr>
          <w:rFonts w:eastAsia="Times New Roman"/>
        </w:rPr>
      </w:pPr>
      <w:r w:rsidRPr="00BE069A">
        <w:rPr>
          <w:rFonts w:eastAsia="Times New Roman"/>
        </w:rPr>
        <w:t>Questions:</w:t>
      </w:r>
    </w:p>
    <w:p w14:paraId="6CE827AF" w14:textId="77777777" w:rsidR="000F5E20" w:rsidRPr="00BE069A" w:rsidRDefault="00CE58DF">
      <w:pPr>
        <w:pStyle w:val="BodyTextL25"/>
        <w:spacing w:before="0"/>
      </w:pPr>
      <w:r w:rsidRPr="00BE069A">
        <w:t>What is the ALE of a hardware failure with the customer database server if the SLE= $5,000 and ARO=2.5?</w:t>
      </w:r>
    </w:p>
    <w:p w14:paraId="65AAB2F4" w14:textId="77777777" w:rsidR="002D353D" w:rsidRPr="000F5E40" w:rsidRDefault="002D353D" w:rsidP="002D353D">
      <w:pPr>
        <w:pStyle w:val="AnswerLineL25"/>
        <w:ind w:left="720"/>
        <w:divId w:val="607615809"/>
      </w:pPr>
      <w:r w:rsidRPr="000F5E40">
        <w:t>Type your answers here.</w:t>
      </w:r>
    </w:p>
    <w:p w14:paraId="008EC459" w14:textId="77777777" w:rsidR="000F5E20" w:rsidRPr="00BE069A" w:rsidRDefault="00CE58DF">
      <w:pPr>
        <w:pStyle w:val="BodyTextL25"/>
      </w:pPr>
      <w:r w:rsidRPr="00BE069A">
        <w:t>What is the ALE of a hacking attack with the customer database server if the SLE= $10,000 and ARO=0.5?</w:t>
      </w:r>
    </w:p>
    <w:p w14:paraId="0AEA7741" w14:textId="77777777" w:rsidR="002D353D" w:rsidRPr="000F5E40" w:rsidRDefault="002D353D" w:rsidP="002D353D">
      <w:pPr>
        <w:pStyle w:val="AnswerLineL25"/>
        <w:ind w:left="720"/>
        <w:divId w:val="500512740"/>
      </w:pPr>
      <w:r w:rsidRPr="000F5E40">
        <w:t>Type your answers here.</w:t>
      </w:r>
    </w:p>
    <w:p w14:paraId="3B0E04A0" w14:textId="77777777" w:rsidR="000F5E20" w:rsidRPr="00BE069A" w:rsidRDefault="00CE58DF">
      <w:pPr>
        <w:pStyle w:val="Heading3"/>
        <w:rPr>
          <w:rFonts w:eastAsia="Times New Roman"/>
        </w:rPr>
      </w:pPr>
      <w:r w:rsidRPr="00BE069A">
        <w:rPr>
          <w:rFonts w:eastAsia="Times New Roman"/>
        </w:rPr>
        <w:t>Step 6: Calculate the Qualitative Risk Analysis</w:t>
      </w:r>
    </w:p>
    <w:p w14:paraId="23D445B8" w14:textId="77777777" w:rsidR="000F5E20" w:rsidRPr="00BE069A" w:rsidRDefault="00CE58DF">
      <w:pPr>
        <w:pStyle w:val="BodyTextL25"/>
      </w:pPr>
      <w:r w:rsidRPr="00BE069A">
        <w:t>A qualitative analysis compares the impact of a threat with the probability of its occurrence and uses labels such as low, medium, or high. The impact of an event is a measure of the loss when a threat exploits a vulnerability. The probability is the chance that the threat event will occur.</w:t>
      </w:r>
    </w:p>
    <w:p w14:paraId="21836449" w14:textId="77777777" w:rsidR="000F5E20" w:rsidRPr="00BE069A" w:rsidRDefault="00CE58DF">
      <w:pPr>
        <w:pStyle w:val="BodyTextL25"/>
      </w:pPr>
      <w:r w:rsidRPr="00BE069A">
        <w:t xml:space="preserve">Qualitative risk analysis examines the level of overall impact on the organization. These issues include loss of revenue, loss of reputation, and loss of customers. </w:t>
      </w:r>
    </w:p>
    <w:p w14:paraId="48AB0016" w14:textId="77777777" w:rsidR="000F5E20" w:rsidRPr="00BE069A" w:rsidRDefault="00CE58DF">
      <w:pPr>
        <w:pStyle w:val="Visual"/>
      </w:pPr>
      <w:r w:rsidRPr="00BE069A">
        <w:rPr>
          <w:noProof/>
        </w:rPr>
        <w:drawing>
          <wp:inline distT="0" distB="0" distL="0" distR="0" wp14:anchorId="769901BC" wp14:editId="66E489B9">
            <wp:extent cx="4343400" cy="1238250"/>
            <wp:effectExtent l="0" t="0" r="0" b="0"/>
            <wp:docPr id="1" name="Picture 1" descr="An image indicates the level of overall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mage indicates the level of overall impa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1238250"/>
                    </a:xfrm>
                    <a:prstGeom prst="rect">
                      <a:avLst/>
                    </a:prstGeom>
                    <a:noFill/>
                    <a:ln>
                      <a:noFill/>
                    </a:ln>
                  </pic:spPr>
                </pic:pic>
              </a:graphicData>
            </a:graphic>
          </wp:inline>
        </w:drawing>
      </w:r>
    </w:p>
    <w:p w14:paraId="632F3557" w14:textId="77777777" w:rsidR="000F5E20" w:rsidRPr="00BE069A" w:rsidRDefault="00CE58DF">
      <w:pPr>
        <w:pStyle w:val="BodyTextL25"/>
        <w:keepNext/>
        <w:spacing w:before="0"/>
      </w:pPr>
      <w:r w:rsidRPr="00BE069A">
        <w:t xml:space="preserve">In the first event, the web server experiences a hard drive failure causing a loss of revenue, reputation, and customers. This is a very </w:t>
      </w:r>
      <w:proofErr w:type="gramStart"/>
      <w:r w:rsidRPr="00BE069A">
        <w:t>high risk</w:t>
      </w:r>
      <w:proofErr w:type="gramEnd"/>
      <w:r w:rsidRPr="00BE069A">
        <w:t xml:space="preserve"> impact and a possible probability of occurrence.</w:t>
      </w:r>
    </w:p>
    <w:p w14:paraId="251E3348" w14:textId="77777777" w:rsidR="000F5E20" w:rsidRPr="00BE069A" w:rsidRDefault="00CE58DF">
      <w:pPr>
        <w:pStyle w:val="Heading4"/>
        <w:rPr>
          <w:rFonts w:eastAsia="Times New Roman"/>
        </w:rPr>
      </w:pPr>
      <w:r w:rsidRPr="00BE069A">
        <w:rPr>
          <w:rFonts w:eastAsia="Times New Roman"/>
        </w:rPr>
        <w:t>Question:</w:t>
      </w:r>
    </w:p>
    <w:p w14:paraId="12A2217C" w14:textId="77777777" w:rsidR="000F5E20" w:rsidRPr="00BE069A" w:rsidRDefault="00CE58DF">
      <w:pPr>
        <w:pStyle w:val="BodyTextL25"/>
        <w:spacing w:before="0"/>
      </w:pPr>
      <w:r w:rsidRPr="00BE069A">
        <w:t>Using the table below, what is the qualitative impact?</w:t>
      </w:r>
    </w:p>
    <w:p w14:paraId="03B85099" w14:textId="77777777" w:rsidR="00056C4E" w:rsidRDefault="008228AC" w:rsidP="004D6136">
      <w:pPr>
        <w:pStyle w:val="AnswerLineL25"/>
        <w:ind w:left="720"/>
        <w:divId w:val="1219249525"/>
      </w:pPr>
      <w:r w:rsidRPr="000F5E40">
        <w:t>Type your answers here</w:t>
      </w:r>
    </w:p>
    <w:p w14:paraId="6FA4BE82" w14:textId="77777777" w:rsidR="00056C4E" w:rsidRDefault="00056C4E" w:rsidP="004D6136">
      <w:pPr>
        <w:pStyle w:val="AnswerLineL25"/>
        <w:ind w:left="720"/>
        <w:divId w:val="1219249525"/>
      </w:pPr>
    </w:p>
    <w:p w14:paraId="4ED4786F" w14:textId="77777777" w:rsidR="00056C4E" w:rsidRDefault="00056C4E" w:rsidP="004D6136">
      <w:pPr>
        <w:pStyle w:val="AnswerLineL25"/>
        <w:ind w:left="720"/>
        <w:divId w:val="1219249525"/>
      </w:pPr>
    </w:p>
    <w:p w14:paraId="202AEEF5" w14:textId="77777777" w:rsidR="00056C4E" w:rsidRDefault="00056C4E" w:rsidP="004D6136">
      <w:pPr>
        <w:pStyle w:val="AnswerLineL25"/>
        <w:ind w:left="720"/>
        <w:divId w:val="1219249525"/>
      </w:pPr>
    </w:p>
    <w:p w14:paraId="578CFC9B" w14:textId="77777777" w:rsidR="00056C4E" w:rsidRDefault="00056C4E" w:rsidP="004D6136">
      <w:pPr>
        <w:pStyle w:val="AnswerLineL25"/>
        <w:ind w:left="720"/>
        <w:divId w:val="1219249525"/>
      </w:pPr>
    </w:p>
    <w:p w14:paraId="2928CBE2" w14:textId="77777777" w:rsidR="00056C4E" w:rsidRDefault="00056C4E" w:rsidP="004D6136">
      <w:pPr>
        <w:pStyle w:val="AnswerLineL25"/>
        <w:ind w:left="720"/>
        <w:divId w:val="1219249525"/>
      </w:pPr>
    </w:p>
    <w:p w14:paraId="4E0EAF29" w14:textId="77777777" w:rsidR="00056C4E" w:rsidRDefault="00056C4E" w:rsidP="004D6136">
      <w:pPr>
        <w:pStyle w:val="AnswerLineL25"/>
        <w:ind w:left="720"/>
        <w:divId w:val="1219249525"/>
      </w:pPr>
    </w:p>
    <w:p w14:paraId="264080FB" w14:textId="1D2275D2" w:rsidR="000F5E20" w:rsidRPr="004D6136" w:rsidRDefault="008228AC" w:rsidP="004D6136">
      <w:pPr>
        <w:pStyle w:val="AnswerLineL25"/>
        <w:ind w:left="720"/>
        <w:divId w:val="1219249525"/>
      </w:pPr>
      <w:r w:rsidRPr="000F5E40">
        <w:t>.</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1825"/>
        <w:gridCol w:w="1651"/>
        <w:gridCol w:w="1651"/>
        <w:gridCol w:w="1651"/>
        <w:gridCol w:w="1651"/>
        <w:gridCol w:w="1651"/>
      </w:tblGrid>
      <w:tr w:rsidR="000F5E20" w:rsidRPr="00BE069A" w14:paraId="1F34A9BF"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3A0E9C3" w14:textId="77777777" w:rsidR="000F5E20" w:rsidRPr="00BE069A" w:rsidRDefault="00CE58DF">
            <w:pPr>
              <w:pStyle w:val="TableHeading"/>
            </w:pPr>
            <w:r w:rsidRPr="00BE069A">
              <w:lastRenderedPageBreak/>
              <w:t>Event 1: Web Server Hard Drive Failure</w:t>
            </w:r>
          </w:p>
        </w:tc>
      </w:tr>
      <w:tr w:rsidR="000F5E20" w:rsidRPr="00BE069A" w14:paraId="48AC7C49" w14:textId="77777777">
        <w:trPr>
          <w:cantSplit/>
          <w:jc w:val="center"/>
        </w:trPr>
        <w:tc>
          <w:tcPr>
            <w:tcW w:w="182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4260B7F0" w14:textId="77777777" w:rsidR="000F5E20" w:rsidRPr="00BE069A" w:rsidRDefault="000F5E20"/>
        </w:tc>
        <w:tc>
          <w:tcPr>
            <w:tcW w:w="825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37D4AD5" w14:textId="77777777" w:rsidR="000F5E20" w:rsidRPr="00BE069A" w:rsidRDefault="00CE58DF">
            <w:pPr>
              <w:pStyle w:val="TableHeading"/>
            </w:pPr>
            <w:r w:rsidRPr="00BE069A">
              <w:t>Risk Impact Matrix</w:t>
            </w:r>
          </w:p>
        </w:tc>
      </w:tr>
      <w:tr w:rsidR="000F5E20" w:rsidRPr="00BE069A" w14:paraId="299E2010" w14:textId="77777777">
        <w:trPr>
          <w:cantSplit/>
          <w:trHeight w:val="314"/>
          <w:jc w:val="center"/>
        </w:trPr>
        <w:tc>
          <w:tcPr>
            <w:tcW w:w="182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C28CB1F" w14:textId="77777777" w:rsidR="000F5E20" w:rsidRPr="00BE069A" w:rsidRDefault="00CE58DF">
            <w:pPr>
              <w:pStyle w:val="TableHeading"/>
            </w:pPr>
            <w:r w:rsidRPr="00BE069A">
              <w:t>Probability of Occurrence</w:t>
            </w:r>
          </w:p>
        </w:tc>
        <w:tc>
          <w:tcPr>
            <w:tcW w:w="1651"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4052C7E" w14:textId="77777777" w:rsidR="000F5E20" w:rsidRPr="00BE069A" w:rsidRDefault="00CE58DF">
            <w:pPr>
              <w:pStyle w:val="TableText"/>
              <w:jc w:val="center"/>
              <w:rPr>
                <w:color w:val="000000"/>
              </w:rPr>
            </w:pPr>
            <w:r w:rsidRPr="00BE069A">
              <w:rPr>
                <w:color w:val="000000"/>
              </w:rPr>
              <w:t>Very Low</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588BB82" w14:textId="77777777" w:rsidR="000F5E20" w:rsidRPr="00BE069A" w:rsidRDefault="00CE58DF">
            <w:pPr>
              <w:pStyle w:val="TableText"/>
              <w:jc w:val="center"/>
              <w:rPr>
                <w:color w:val="000000"/>
              </w:rPr>
            </w:pPr>
            <w:r w:rsidRPr="00BE069A">
              <w:rPr>
                <w:color w:val="000000"/>
              </w:rPr>
              <w:t>Low</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98E4CFB" w14:textId="77777777" w:rsidR="000F5E20" w:rsidRPr="00BE069A" w:rsidRDefault="00CE58DF">
            <w:pPr>
              <w:pStyle w:val="TableText"/>
              <w:jc w:val="center"/>
              <w:rPr>
                <w:color w:val="000000"/>
              </w:rPr>
            </w:pPr>
            <w:r w:rsidRPr="00BE069A">
              <w:rPr>
                <w:color w:val="000000"/>
              </w:rPr>
              <w:t>Medium</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32C2275" w14:textId="77777777" w:rsidR="000F5E20" w:rsidRPr="00BE069A" w:rsidRDefault="00CE58DF">
            <w:pPr>
              <w:pStyle w:val="TableText"/>
              <w:jc w:val="center"/>
              <w:rPr>
                <w:color w:val="000000"/>
              </w:rPr>
            </w:pPr>
            <w:r w:rsidRPr="00BE069A">
              <w:rPr>
                <w:color w:val="000000"/>
              </w:rPr>
              <w:t>High</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F32C437" w14:textId="77777777" w:rsidR="000F5E20" w:rsidRPr="00BE069A" w:rsidRDefault="00CE58DF">
            <w:pPr>
              <w:pStyle w:val="TableText"/>
              <w:jc w:val="center"/>
              <w:rPr>
                <w:color w:val="000000"/>
              </w:rPr>
            </w:pPr>
            <w:r w:rsidRPr="00BE069A">
              <w:rPr>
                <w:b/>
                <w:bCs/>
                <w:color w:val="000000"/>
              </w:rPr>
              <w:t>Very High</w:t>
            </w:r>
          </w:p>
        </w:tc>
      </w:tr>
      <w:tr w:rsidR="000F5E20" w:rsidRPr="00BE069A" w14:paraId="6C8FB88A"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240D47D" w14:textId="77777777" w:rsidR="000F5E20" w:rsidRPr="00BE069A" w:rsidRDefault="00CE58DF">
            <w:pPr>
              <w:pStyle w:val="TableText"/>
              <w:keepNext/>
              <w:rPr>
                <w:color w:val="000000"/>
              </w:rPr>
            </w:pPr>
            <w:r w:rsidRPr="00BE069A">
              <w:rPr>
                <w:color w:val="000000"/>
              </w:rPr>
              <w:t>Highly 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C248E9B"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17FD04A" w14:textId="77777777" w:rsidR="000F5E20" w:rsidRPr="00BE069A" w:rsidRDefault="00CE58DF">
            <w:pPr>
              <w:pStyle w:val="TableText"/>
              <w:jc w:val="center"/>
            </w:pPr>
            <w:r w:rsidRPr="00BE069A">
              <w:t>Major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F6663A6" w14:textId="77777777" w:rsidR="000F5E20" w:rsidRPr="00BE069A" w:rsidRDefault="00CE58DF">
            <w:pPr>
              <w:pStyle w:val="TableText"/>
              <w:jc w:val="center"/>
            </w:pPr>
            <w:r w:rsidRPr="00BE069A">
              <w:t>Major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609BD0E" w14:textId="77777777" w:rsidR="000F5E20" w:rsidRPr="00BE069A" w:rsidRDefault="00CE58DF">
            <w:pPr>
              <w:pStyle w:val="TableText"/>
              <w:jc w:val="center"/>
            </w:pPr>
            <w:r w:rsidRPr="00BE069A">
              <w:t>Severe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EA6B58D" w14:textId="77777777" w:rsidR="000F5E20" w:rsidRPr="00BE069A" w:rsidRDefault="00CE58DF">
            <w:pPr>
              <w:pStyle w:val="TableText"/>
              <w:jc w:val="center"/>
            </w:pPr>
            <w:r w:rsidRPr="00BE069A">
              <w:t>Severe</w:t>
            </w:r>
          </w:p>
        </w:tc>
      </w:tr>
      <w:tr w:rsidR="000F5E20" w:rsidRPr="00BE069A" w14:paraId="35490E3D"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0A76990" w14:textId="77777777" w:rsidR="000F5E20" w:rsidRPr="00BE069A" w:rsidRDefault="00CE58DF">
            <w:pPr>
              <w:pStyle w:val="TableText"/>
              <w:keepNext/>
              <w:rPr>
                <w:color w:val="000000"/>
              </w:rPr>
            </w:pPr>
            <w:r w:rsidRPr="00BE069A">
              <w:rPr>
                <w:color w:val="000000"/>
              </w:rPr>
              <w:t>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18994A7"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6188E40"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716274F" w14:textId="77777777" w:rsidR="000F5E20" w:rsidRPr="00BE069A" w:rsidRDefault="00CE58DF">
            <w:pPr>
              <w:pStyle w:val="TableText"/>
              <w:jc w:val="center"/>
            </w:pPr>
            <w:r w:rsidRPr="00BE069A">
              <w:t>Major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7EED76C" w14:textId="77777777" w:rsidR="000F5E20" w:rsidRPr="00BE069A" w:rsidRDefault="00CE58DF">
            <w:pPr>
              <w:pStyle w:val="TableText"/>
              <w:jc w:val="center"/>
            </w:pPr>
            <w:r w:rsidRPr="00BE069A">
              <w:t>Major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0CAF5EA" w14:textId="77777777" w:rsidR="000F5E20" w:rsidRPr="00BE069A" w:rsidRDefault="00CE58DF">
            <w:pPr>
              <w:pStyle w:val="TableText"/>
              <w:jc w:val="center"/>
            </w:pPr>
            <w:r w:rsidRPr="00BE069A">
              <w:t>Severe</w:t>
            </w:r>
          </w:p>
        </w:tc>
      </w:tr>
      <w:tr w:rsidR="000F5E20" w:rsidRPr="00BE069A" w14:paraId="75C4596C"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EB41A4B" w14:textId="77777777" w:rsidR="000F5E20" w:rsidRPr="00BE069A" w:rsidRDefault="00CE58DF">
            <w:pPr>
              <w:pStyle w:val="TableText"/>
              <w:keepNext/>
              <w:rPr>
                <w:color w:val="000000"/>
              </w:rPr>
            </w:pPr>
            <w:r w:rsidRPr="00BE069A">
              <w:rPr>
                <w:b/>
                <w:bCs/>
                <w:color w:val="000000"/>
              </w:rPr>
              <w:t>Possible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E618ACE" w14:textId="77777777" w:rsidR="000F5E20" w:rsidRPr="00BE069A" w:rsidRDefault="00CE58DF">
            <w:pPr>
              <w:pStyle w:val="TableText"/>
              <w:jc w:val="center"/>
            </w:pPr>
            <w:r w:rsidRPr="00BE069A">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F16FFB1"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05BF0B6"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2E2D91"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096D709" w14:textId="77777777" w:rsidR="000F5E20" w:rsidRPr="00BE069A" w:rsidRDefault="00CE58DF">
            <w:pPr>
              <w:pStyle w:val="TableText"/>
              <w:jc w:val="center"/>
            </w:pPr>
            <w:r w:rsidRPr="00BE069A">
              <w:t>Major</w:t>
            </w:r>
          </w:p>
        </w:tc>
      </w:tr>
      <w:tr w:rsidR="000F5E20" w:rsidRPr="00BE069A" w14:paraId="0146A884"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8A77D52" w14:textId="77777777" w:rsidR="000F5E20" w:rsidRPr="00BE069A" w:rsidRDefault="00CE58DF">
            <w:pPr>
              <w:pStyle w:val="TableText"/>
              <w:keepNext/>
              <w:rPr>
                <w:color w:val="000000"/>
              </w:rPr>
            </w:pPr>
            <w:r w:rsidRPr="00BE069A">
              <w:rPr>
                <w:color w:val="000000"/>
              </w:rPr>
              <w:t>Unlikely</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C7F7AA6" w14:textId="77777777" w:rsidR="000F5E20" w:rsidRPr="00BE069A" w:rsidRDefault="00CE58DF">
            <w:pPr>
              <w:pStyle w:val="TableText"/>
              <w:jc w:val="center"/>
            </w:pPr>
            <w:r w:rsidRPr="00BE069A">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190ED32"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FE88E87"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7B09214"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BE0FC94" w14:textId="77777777" w:rsidR="000F5E20" w:rsidRPr="00BE069A" w:rsidRDefault="00CE58DF">
            <w:pPr>
              <w:pStyle w:val="TableText"/>
              <w:jc w:val="center"/>
            </w:pPr>
            <w:r w:rsidRPr="00BE069A">
              <w:t>Major</w:t>
            </w:r>
          </w:p>
        </w:tc>
      </w:tr>
      <w:tr w:rsidR="000F5E20" w:rsidRPr="00BE069A" w14:paraId="5C1D5F37" w14:textId="77777777">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EBB6F0D" w14:textId="77777777" w:rsidR="000F5E20" w:rsidRPr="00BE069A" w:rsidRDefault="00CE58DF">
            <w:pPr>
              <w:pStyle w:val="TableText"/>
              <w:rPr>
                <w:color w:val="000000"/>
              </w:rPr>
            </w:pPr>
            <w:r w:rsidRPr="00BE069A">
              <w:rPr>
                <w:color w:val="000000"/>
              </w:rPr>
              <w:t>Rare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7A007CF" w14:textId="77777777" w:rsidR="000F5E20" w:rsidRPr="00BE069A" w:rsidRDefault="00CE58DF">
            <w:pPr>
              <w:pStyle w:val="TableText"/>
              <w:jc w:val="center"/>
            </w:pPr>
            <w:r w:rsidRPr="00BE069A">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1587D7B" w14:textId="77777777" w:rsidR="000F5E20" w:rsidRPr="00BE069A" w:rsidRDefault="00CE58DF">
            <w:pPr>
              <w:pStyle w:val="TableText"/>
              <w:jc w:val="center"/>
            </w:pPr>
            <w:r w:rsidRPr="00BE069A">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D2C1C9" w14:textId="77777777" w:rsidR="000F5E20" w:rsidRPr="00BE069A" w:rsidRDefault="00CE58DF">
            <w:pPr>
              <w:pStyle w:val="TableText"/>
              <w:jc w:val="center"/>
            </w:pPr>
            <w:r w:rsidRPr="00BE069A">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260F74A" w14:textId="77777777" w:rsidR="000F5E20" w:rsidRPr="00BE069A" w:rsidRDefault="00CE58DF">
            <w:pPr>
              <w:pStyle w:val="TableText"/>
              <w:jc w:val="center"/>
            </w:pPr>
            <w:r w:rsidRPr="00BE069A">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CFB9F5B" w14:textId="77777777" w:rsidR="000F5E20" w:rsidRPr="00BE069A" w:rsidRDefault="00CE58DF">
            <w:pPr>
              <w:pStyle w:val="TableText"/>
              <w:jc w:val="center"/>
            </w:pPr>
            <w:r w:rsidRPr="00BE069A">
              <w:t>Moderate</w:t>
            </w:r>
          </w:p>
        </w:tc>
      </w:tr>
    </w:tbl>
    <w:p w14:paraId="6DDAB63E"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7A8E4CA0" w14:textId="77777777" w:rsidR="000F5E20" w:rsidRPr="00BE069A" w:rsidRDefault="00CE58DF">
      <w:pPr>
        <w:pStyle w:val="BodyTextL25"/>
      </w:pPr>
      <w:r w:rsidRPr="00BE069A">
        <w:t xml:space="preserve">In the second event, a denial-of service attack launches against the web server. This is a </w:t>
      </w:r>
      <w:proofErr w:type="gramStart"/>
      <w:r w:rsidRPr="00BE069A">
        <w:t>high risk</w:t>
      </w:r>
      <w:proofErr w:type="gramEnd"/>
      <w:r w:rsidRPr="00BE069A">
        <w:t xml:space="preserve"> impact and a probable probability of occurrence.</w:t>
      </w:r>
    </w:p>
    <w:p w14:paraId="401E89BD" w14:textId="77777777" w:rsidR="000F5E20" w:rsidRPr="00BE069A" w:rsidRDefault="00CE58DF">
      <w:pPr>
        <w:pStyle w:val="Heading4"/>
        <w:rPr>
          <w:rFonts w:eastAsia="Times New Roman"/>
        </w:rPr>
      </w:pPr>
      <w:r w:rsidRPr="00BE069A">
        <w:rPr>
          <w:rFonts w:eastAsia="Times New Roman"/>
        </w:rPr>
        <w:t>Question:</w:t>
      </w:r>
    </w:p>
    <w:p w14:paraId="6E96FBFD" w14:textId="77777777" w:rsidR="000F5E20" w:rsidRPr="00BE069A" w:rsidRDefault="00CE58DF">
      <w:pPr>
        <w:pStyle w:val="BodyTextL25"/>
        <w:spacing w:before="0"/>
      </w:pPr>
      <w:r w:rsidRPr="00BE069A">
        <w:t>Using the table below, what is the qualitative impact?</w:t>
      </w:r>
    </w:p>
    <w:p w14:paraId="460D8F3B" w14:textId="57D29C60" w:rsidR="000F5E20" w:rsidRPr="004D6136" w:rsidRDefault="006F4AA3" w:rsidP="004D6136">
      <w:pPr>
        <w:pStyle w:val="AnswerLineL25"/>
        <w:ind w:left="720"/>
        <w:divId w:val="1179734450"/>
      </w:pPr>
      <w:r w:rsidRPr="000F5E40">
        <w:t>Type your answers here.</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0F5E20" w:rsidRPr="00BE069A" w14:paraId="5BF8BFCF"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13C93A4" w14:textId="77777777" w:rsidR="000F5E20" w:rsidRPr="00BE069A" w:rsidRDefault="00CE58DF">
            <w:pPr>
              <w:pStyle w:val="TableHeading"/>
            </w:pPr>
            <w:r w:rsidRPr="00BE069A">
              <w:t>Event 2: A DoS/DDoS Attack</w:t>
            </w:r>
          </w:p>
        </w:tc>
      </w:tr>
      <w:tr w:rsidR="000F5E20" w:rsidRPr="00BE069A" w14:paraId="1533D215"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70E3621B" w14:textId="77777777" w:rsidR="000F5E20" w:rsidRPr="00BE069A" w:rsidRDefault="000F5E20"/>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E3793F4" w14:textId="77777777" w:rsidR="000F5E20" w:rsidRPr="00BE069A" w:rsidRDefault="00CE58DF">
            <w:pPr>
              <w:pStyle w:val="TableHeading"/>
            </w:pPr>
            <w:r w:rsidRPr="00BE069A">
              <w:t>Risk Impact Matrix</w:t>
            </w:r>
          </w:p>
        </w:tc>
      </w:tr>
      <w:tr w:rsidR="000F5E20" w:rsidRPr="00BE069A" w14:paraId="3613BDDC"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00F2C53" w14:textId="77777777" w:rsidR="000F5E20" w:rsidRPr="00BE069A" w:rsidRDefault="00CE58DF">
            <w:pPr>
              <w:pStyle w:val="TableHeading"/>
            </w:pPr>
            <w:r w:rsidRPr="00BE069A">
              <w:t>Probability of 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1242492" w14:textId="77777777" w:rsidR="000F5E20" w:rsidRPr="00BE069A" w:rsidRDefault="00CE58DF">
            <w:pPr>
              <w:pStyle w:val="TableText"/>
              <w:jc w:val="center"/>
              <w:rPr>
                <w:color w:val="000000"/>
              </w:rPr>
            </w:pPr>
            <w:r w:rsidRPr="00BE069A">
              <w:rPr>
                <w:color w:val="000000"/>
              </w:rPr>
              <w:t>Very 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29BECA0" w14:textId="77777777" w:rsidR="000F5E20" w:rsidRPr="00BE069A" w:rsidRDefault="00CE58DF">
            <w:pPr>
              <w:pStyle w:val="TableText"/>
              <w:jc w:val="center"/>
              <w:rPr>
                <w:color w:val="000000"/>
              </w:rPr>
            </w:pPr>
            <w:r w:rsidRPr="00BE069A">
              <w:rPr>
                <w:color w:val="000000"/>
              </w:rPr>
              <w:t>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2D199B4" w14:textId="77777777" w:rsidR="000F5E20" w:rsidRPr="00BE069A" w:rsidRDefault="00CE58DF">
            <w:pPr>
              <w:pStyle w:val="TableText"/>
              <w:jc w:val="center"/>
              <w:rPr>
                <w:color w:val="000000"/>
              </w:rPr>
            </w:pPr>
            <w:r w:rsidRPr="00BE069A">
              <w:rPr>
                <w:color w:val="000000"/>
              </w:rPr>
              <w:t>Medium</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E027796" w14:textId="77777777" w:rsidR="000F5E20" w:rsidRPr="00BE069A" w:rsidRDefault="00CE58DF">
            <w:pPr>
              <w:pStyle w:val="TableText"/>
              <w:jc w:val="center"/>
              <w:rPr>
                <w:color w:val="000000"/>
              </w:rPr>
            </w:pPr>
            <w:r w:rsidRPr="00BE069A">
              <w:rPr>
                <w:b/>
                <w:bCs/>
                <w:color w:val="000000"/>
              </w:rPr>
              <w:t>High</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FB2B697" w14:textId="77777777" w:rsidR="000F5E20" w:rsidRPr="00BE069A" w:rsidRDefault="00CE58DF">
            <w:pPr>
              <w:pStyle w:val="TableText"/>
              <w:jc w:val="center"/>
              <w:rPr>
                <w:color w:val="000000"/>
              </w:rPr>
            </w:pPr>
            <w:r w:rsidRPr="00BE069A">
              <w:rPr>
                <w:color w:val="000000"/>
              </w:rPr>
              <w:t>Very High</w:t>
            </w:r>
          </w:p>
        </w:tc>
      </w:tr>
      <w:tr w:rsidR="000F5E20" w:rsidRPr="00BE069A" w14:paraId="1A1E6C06"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E677644" w14:textId="77777777" w:rsidR="000F5E20" w:rsidRPr="00BE069A" w:rsidRDefault="00CE58DF">
            <w:pPr>
              <w:pStyle w:val="TableText"/>
              <w:keepNext/>
              <w:rPr>
                <w:color w:val="000000"/>
              </w:rPr>
            </w:pPr>
            <w:r w:rsidRPr="00BE069A">
              <w:rPr>
                <w:color w:val="000000"/>
              </w:rPr>
              <w:t>Highly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230E445"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8B2158A"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2F12D3F"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96182C3" w14:textId="77777777" w:rsidR="000F5E20" w:rsidRPr="00BE069A" w:rsidRDefault="00CE58DF">
            <w:pPr>
              <w:pStyle w:val="TableText"/>
              <w:jc w:val="center"/>
            </w:pPr>
            <w:r w:rsidRPr="00BE069A">
              <w:t>Severe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CE22125" w14:textId="77777777" w:rsidR="000F5E20" w:rsidRPr="00BE069A" w:rsidRDefault="00CE58DF">
            <w:pPr>
              <w:pStyle w:val="TableText"/>
              <w:jc w:val="center"/>
            </w:pPr>
            <w:r w:rsidRPr="00BE069A">
              <w:t>Severe</w:t>
            </w:r>
          </w:p>
        </w:tc>
      </w:tr>
      <w:tr w:rsidR="000F5E20" w:rsidRPr="00BE069A" w14:paraId="672941BF"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C22E505" w14:textId="77777777" w:rsidR="000F5E20" w:rsidRPr="00BE069A" w:rsidRDefault="00CE58DF">
            <w:pPr>
              <w:pStyle w:val="TableText"/>
              <w:keepNext/>
              <w:rPr>
                <w:color w:val="000000"/>
              </w:rPr>
            </w:pPr>
            <w:r w:rsidRPr="00BE069A">
              <w:rPr>
                <w:b/>
                <w:bCs/>
                <w:color w:val="000000"/>
              </w:rPr>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B8A532"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A6215E"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75AE174"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87E281"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C092DA7" w14:textId="77777777" w:rsidR="000F5E20" w:rsidRPr="00BE069A" w:rsidRDefault="00CE58DF">
            <w:pPr>
              <w:pStyle w:val="TableText"/>
              <w:jc w:val="center"/>
            </w:pPr>
            <w:r w:rsidRPr="00BE069A">
              <w:t>Severe</w:t>
            </w:r>
          </w:p>
        </w:tc>
      </w:tr>
      <w:tr w:rsidR="000F5E20" w:rsidRPr="00BE069A" w14:paraId="4B13BA80"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4CC33AC" w14:textId="77777777" w:rsidR="000F5E20" w:rsidRPr="00BE069A" w:rsidRDefault="00CE58DF">
            <w:pPr>
              <w:pStyle w:val="TableText"/>
              <w:keepNext/>
              <w:rPr>
                <w:color w:val="000000"/>
              </w:rPr>
            </w:pPr>
            <w:r w:rsidRPr="00BE069A">
              <w:rPr>
                <w:color w:val="000000"/>
              </w:rPr>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8E72DEB"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7D96171"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97C1A6B"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90E6A23"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90AB6CE" w14:textId="77777777" w:rsidR="000F5E20" w:rsidRPr="00BE069A" w:rsidRDefault="00CE58DF">
            <w:pPr>
              <w:pStyle w:val="TableText"/>
              <w:jc w:val="center"/>
            </w:pPr>
            <w:r w:rsidRPr="00BE069A">
              <w:t>Major</w:t>
            </w:r>
          </w:p>
        </w:tc>
      </w:tr>
      <w:tr w:rsidR="000F5E20" w:rsidRPr="00BE069A" w14:paraId="25D6F560"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EE6AD25" w14:textId="77777777" w:rsidR="000F5E20" w:rsidRPr="00BE069A" w:rsidRDefault="00CE58DF">
            <w:pPr>
              <w:pStyle w:val="TableText"/>
              <w:keepNext/>
              <w:rPr>
                <w:color w:val="000000"/>
              </w:rPr>
            </w:pPr>
            <w:r w:rsidRPr="00BE069A">
              <w:rPr>
                <w:color w:val="000000"/>
              </w:rPr>
              <w:t>Unlikely</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8D4CD2"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C8C8BE"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EC9DA33"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0C49157"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0089F60" w14:textId="77777777" w:rsidR="000F5E20" w:rsidRPr="00BE069A" w:rsidRDefault="00CE58DF">
            <w:pPr>
              <w:pStyle w:val="TableText"/>
              <w:jc w:val="center"/>
            </w:pPr>
            <w:r w:rsidRPr="00BE069A">
              <w:t>Major</w:t>
            </w:r>
          </w:p>
        </w:tc>
      </w:tr>
      <w:tr w:rsidR="000F5E20" w:rsidRPr="00BE069A" w14:paraId="01896909"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2903300" w14:textId="77777777" w:rsidR="000F5E20" w:rsidRPr="00BE069A" w:rsidRDefault="00CE58DF">
            <w:pPr>
              <w:pStyle w:val="TableText"/>
              <w:rPr>
                <w:color w:val="000000"/>
              </w:rPr>
            </w:pPr>
            <w:r w:rsidRPr="00BE069A">
              <w:rPr>
                <w:color w:val="000000"/>
              </w:rPr>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10159A6"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BD8F632"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D699B2D"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7730456"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27A1BCD" w14:textId="77777777" w:rsidR="000F5E20" w:rsidRPr="00BE069A" w:rsidRDefault="00CE58DF">
            <w:pPr>
              <w:pStyle w:val="TableText"/>
              <w:jc w:val="center"/>
            </w:pPr>
            <w:r w:rsidRPr="00BE069A">
              <w:t>Moderate</w:t>
            </w:r>
          </w:p>
        </w:tc>
      </w:tr>
    </w:tbl>
    <w:p w14:paraId="0F8F1E6B"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008E9F6E" w14:textId="77777777" w:rsidR="000F5E20" w:rsidRPr="00BE069A" w:rsidRDefault="00CE58DF">
      <w:pPr>
        <w:pStyle w:val="BodyTextL25"/>
      </w:pPr>
      <w:r w:rsidRPr="00BE069A">
        <w:t xml:space="preserve">In the third event, there is a fire in the server room. This is a very </w:t>
      </w:r>
      <w:proofErr w:type="gramStart"/>
      <w:r w:rsidRPr="00BE069A">
        <w:t>high risk</w:t>
      </w:r>
      <w:proofErr w:type="gramEnd"/>
      <w:r w:rsidRPr="00BE069A">
        <w:t xml:space="preserve"> impact and a rare probability of occurrence.</w:t>
      </w:r>
    </w:p>
    <w:p w14:paraId="7A86F28C" w14:textId="77777777" w:rsidR="000F5E20" w:rsidRPr="00BE069A" w:rsidRDefault="00CE58DF">
      <w:pPr>
        <w:pStyle w:val="Heading4"/>
        <w:rPr>
          <w:rFonts w:eastAsia="Times New Roman"/>
        </w:rPr>
      </w:pPr>
      <w:r w:rsidRPr="00BE069A">
        <w:rPr>
          <w:rFonts w:eastAsia="Times New Roman"/>
        </w:rPr>
        <w:t>Question:</w:t>
      </w:r>
    </w:p>
    <w:p w14:paraId="2613D42B" w14:textId="77777777" w:rsidR="000F5E20" w:rsidRPr="00BE069A" w:rsidRDefault="00CE58DF">
      <w:pPr>
        <w:pStyle w:val="BodyTextL25"/>
        <w:spacing w:before="0"/>
      </w:pPr>
      <w:r w:rsidRPr="00BE069A">
        <w:t>Using the table below, what is the qualitative impact?</w:t>
      </w:r>
    </w:p>
    <w:p w14:paraId="117B774D" w14:textId="54DC61E2" w:rsidR="000F5E20" w:rsidRDefault="009C58FB" w:rsidP="004D6136">
      <w:pPr>
        <w:pStyle w:val="AnswerLineL25"/>
        <w:ind w:left="720"/>
        <w:divId w:val="1038162631"/>
      </w:pPr>
      <w:r w:rsidRPr="000F5E40">
        <w:t>Type your answers here.</w:t>
      </w:r>
    </w:p>
    <w:p w14:paraId="77F02343" w14:textId="77777777" w:rsidR="00056C4E" w:rsidRDefault="00056C4E" w:rsidP="004D6136">
      <w:pPr>
        <w:pStyle w:val="AnswerLineL25"/>
        <w:ind w:left="720"/>
        <w:divId w:val="1038162631"/>
      </w:pPr>
    </w:p>
    <w:p w14:paraId="706D2285" w14:textId="77777777" w:rsidR="00056C4E" w:rsidRDefault="00056C4E" w:rsidP="004D6136">
      <w:pPr>
        <w:pStyle w:val="AnswerLineL25"/>
        <w:ind w:left="720"/>
        <w:divId w:val="1038162631"/>
      </w:pPr>
    </w:p>
    <w:p w14:paraId="0C0D2C7B" w14:textId="77777777" w:rsidR="00056C4E" w:rsidRDefault="00056C4E" w:rsidP="004D6136">
      <w:pPr>
        <w:pStyle w:val="AnswerLineL25"/>
        <w:ind w:left="720"/>
        <w:divId w:val="1038162631"/>
      </w:pPr>
    </w:p>
    <w:p w14:paraId="1B585901" w14:textId="77777777" w:rsidR="00056C4E" w:rsidRPr="004D6136" w:rsidRDefault="00056C4E" w:rsidP="004D6136">
      <w:pPr>
        <w:pStyle w:val="AnswerLineL25"/>
        <w:ind w:left="720"/>
        <w:divId w:val="1038162631"/>
      </w:pP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0F5E20" w:rsidRPr="00BE069A" w14:paraId="34DCDB6D"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89C7261" w14:textId="77777777" w:rsidR="000F5E20" w:rsidRPr="00BE069A" w:rsidRDefault="00CE58DF">
            <w:pPr>
              <w:pStyle w:val="TableHeading"/>
            </w:pPr>
            <w:r w:rsidRPr="00BE069A">
              <w:lastRenderedPageBreak/>
              <w:t>Event 3: Fire in the Server Room</w:t>
            </w:r>
          </w:p>
        </w:tc>
      </w:tr>
      <w:tr w:rsidR="000F5E20" w:rsidRPr="00BE069A" w14:paraId="44EA10C4"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17DAC136" w14:textId="77777777" w:rsidR="000F5E20" w:rsidRPr="00BE069A" w:rsidRDefault="000F5E20"/>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E32FB93" w14:textId="77777777" w:rsidR="000F5E20" w:rsidRPr="00BE069A" w:rsidRDefault="00CE58DF">
            <w:pPr>
              <w:pStyle w:val="TableHeading"/>
            </w:pPr>
            <w:r w:rsidRPr="00BE069A">
              <w:t>Risk Impact Matrix</w:t>
            </w:r>
          </w:p>
        </w:tc>
      </w:tr>
      <w:tr w:rsidR="000F5E20" w:rsidRPr="00BE069A" w14:paraId="332132BC"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2920B4A" w14:textId="77777777" w:rsidR="000F5E20" w:rsidRPr="00BE069A" w:rsidRDefault="00CE58DF">
            <w:pPr>
              <w:pStyle w:val="TableHeading"/>
            </w:pPr>
            <w:r w:rsidRPr="00BE069A">
              <w:t>Probability of 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7C7F8CA" w14:textId="77777777" w:rsidR="000F5E20" w:rsidRPr="00BE069A" w:rsidRDefault="00CE58DF">
            <w:pPr>
              <w:pStyle w:val="TableText"/>
              <w:jc w:val="center"/>
              <w:rPr>
                <w:color w:val="000000"/>
              </w:rPr>
            </w:pPr>
            <w:r w:rsidRPr="00BE069A">
              <w:rPr>
                <w:color w:val="000000"/>
              </w:rPr>
              <w:t>Very 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DA02E3A" w14:textId="77777777" w:rsidR="000F5E20" w:rsidRPr="00BE069A" w:rsidRDefault="00CE58DF">
            <w:pPr>
              <w:pStyle w:val="TableText"/>
              <w:jc w:val="center"/>
              <w:rPr>
                <w:color w:val="000000"/>
              </w:rPr>
            </w:pPr>
            <w:r w:rsidRPr="00BE069A">
              <w:rPr>
                <w:color w:val="000000"/>
              </w:rPr>
              <w:t>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51A66E6" w14:textId="77777777" w:rsidR="000F5E20" w:rsidRPr="00BE069A" w:rsidRDefault="00CE58DF">
            <w:pPr>
              <w:pStyle w:val="TableText"/>
              <w:jc w:val="center"/>
              <w:rPr>
                <w:color w:val="000000"/>
              </w:rPr>
            </w:pPr>
            <w:r w:rsidRPr="00BE069A">
              <w:rPr>
                <w:color w:val="000000"/>
              </w:rPr>
              <w:t>Medium</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0EA5AE6" w14:textId="77777777" w:rsidR="000F5E20" w:rsidRPr="00BE069A" w:rsidRDefault="00CE58DF">
            <w:pPr>
              <w:pStyle w:val="TableText"/>
              <w:jc w:val="center"/>
              <w:rPr>
                <w:color w:val="000000"/>
              </w:rPr>
            </w:pPr>
            <w:r w:rsidRPr="00BE069A">
              <w:rPr>
                <w:color w:val="000000"/>
              </w:rPr>
              <w:t>High</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9ADFF1F" w14:textId="77777777" w:rsidR="000F5E20" w:rsidRPr="00BE069A" w:rsidRDefault="00CE58DF">
            <w:pPr>
              <w:pStyle w:val="TableText"/>
              <w:jc w:val="center"/>
              <w:rPr>
                <w:color w:val="000000"/>
              </w:rPr>
            </w:pPr>
            <w:r w:rsidRPr="00BE069A">
              <w:rPr>
                <w:b/>
                <w:bCs/>
                <w:color w:val="000000"/>
              </w:rPr>
              <w:t>Very High</w:t>
            </w:r>
          </w:p>
        </w:tc>
      </w:tr>
      <w:tr w:rsidR="000F5E20" w:rsidRPr="00BE069A" w14:paraId="13C5F478"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BA43469" w14:textId="77777777" w:rsidR="000F5E20" w:rsidRPr="00BE069A" w:rsidRDefault="00CE58DF">
            <w:pPr>
              <w:pStyle w:val="TableText"/>
              <w:keepNext/>
              <w:rPr>
                <w:color w:val="000000"/>
              </w:rPr>
            </w:pPr>
            <w:r w:rsidRPr="00BE069A">
              <w:rPr>
                <w:color w:val="000000"/>
              </w:rPr>
              <w:t>Highly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57B5905"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812C31F"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2D45FD8"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86DA44F" w14:textId="77777777" w:rsidR="000F5E20" w:rsidRPr="00BE069A" w:rsidRDefault="00CE58DF">
            <w:pPr>
              <w:pStyle w:val="TableText"/>
              <w:jc w:val="center"/>
            </w:pPr>
            <w:r w:rsidRPr="00BE069A">
              <w:t>Severe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1451F13" w14:textId="77777777" w:rsidR="000F5E20" w:rsidRPr="00BE069A" w:rsidRDefault="00CE58DF">
            <w:pPr>
              <w:pStyle w:val="TableText"/>
              <w:jc w:val="center"/>
            </w:pPr>
            <w:r w:rsidRPr="00BE069A">
              <w:t>Severe</w:t>
            </w:r>
          </w:p>
        </w:tc>
      </w:tr>
      <w:tr w:rsidR="000F5E20" w:rsidRPr="00BE069A" w14:paraId="60F87C4D"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C406DE5" w14:textId="77777777" w:rsidR="000F5E20" w:rsidRPr="00BE069A" w:rsidRDefault="00CE58DF">
            <w:pPr>
              <w:pStyle w:val="TableText"/>
              <w:keepNext/>
              <w:rPr>
                <w:color w:val="000000"/>
              </w:rPr>
            </w:pPr>
            <w:r w:rsidRPr="00BE069A">
              <w:rPr>
                <w:color w:val="000000"/>
              </w:rPr>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EC4BCEA"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C9024DE"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E3138A"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718C7F"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927A52C" w14:textId="77777777" w:rsidR="000F5E20" w:rsidRPr="00BE069A" w:rsidRDefault="00CE58DF">
            <w:pPr>
              <w:pStyle w:val="TableText"/>
              <w:jc w:val="center"/>
            </w:pPr>
            <w:r w:rsidRPr="00BE069A">
              <w:t>Severe</w:t>
            </w:r>
          </w:p>
        </w:tc>
      </w:tr>
      <w:tr w:rsidR="000F5E20" w:rsidRPr="00BE069A" w14:paraId="74037EFC"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7C5755B" w14:textId="77777777" w:rsidR="000F5E20" w:rsidRPr="00BE069A" w:rsidRDefault="00CE58DF">
            <w:pPr>
              <w:pStyle w:val="TableText"/>
              <w:keepNext/>
              <w:rPr>
                <w:color w:val="000000"/>
              </w:rPr>
            </w:pPr>
            <w:r w:rsidRPr="00BE069A">
              <w:rPr>
                <w:color w:val="000000"/>
              </w:rPr>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D3406AA"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FF08319"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E219AC"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4FF88D0"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A308FA5" w14:textId="77777777" w:rsidR="000F5E20" w:rsidRPr="00BE069A" w:rsidRDefault="00CE58DF">
            <w:pPr>
              <w:pStyle w:val="TableText"/>
              <w:jc w:val="center"/>
            </w:pPr>
            <w:r w:rsidRPr="00BE069A">
              <w:t>Major</w:t>
            </w:r>
          </w:p>
        </w:tc>
      </w:tr>
      <w:tr w:rsidR="000F5E20" w:rsidRPr="00BE069A" w14:paraId="6186A383"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52B85C7" w14:textId="77777777" w:rsidR="000F5E20" w:rsidRPr="00BE069A" w:rsidRDefault="00CE58DF">
            <w:pPr>
              <w:pStyle w:val="TableText"/>
              <w:keepNext/>
              <w:rPr>
                <w:color w:val="000000"/>
              </w:rPr>
            </w:pPr>
            <w:r w:rsidRPr="00BE069A">
              <w:rPr>
                <w:color w:val="000000"/>
              </w:rPr>
              <w:t>Unlikely</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1B8036D"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B684828"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AA52562"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C980E5F"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06C3052" w14:textId="77777777" w:rsidR="000F5E20" w:rsidRPr="00BE069A" w:rsidRDefault="00CE58DF">
            <w:pPr>
              <w:pStyle w:val="TableText"/>
              <w:jc w:val="center"/>
            </w:pPr>
            <w:r w:rsidRPr="00BE069A">
              <w:t>Major</w:t>
            </w:r>
          </w:p>
        </w:tc>
      </w:tr>
      <w:tr w:rsidR="000F5E20" w:rsidRPr="00BE069A" w14:paraId="24042C50"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53BBDBF" w14:textId="77777777" w:rsidR="000F5E20" w:rsidRPr="00BE069A" w:rsidRDefault="00CE58DF">
            <w:pPr>
              <w:pStyle w:val="TableText"/>
              <w:rPr>
                <w:color w:val="000000"/>
              </w:rPr>
            </w:pPr>
            <w:r w:rsidRPr="00BE069A">
              <w:rPr>
                <w:b/>
                <w:bCs/>
                <w:color w:val="000000"/>
              </w:rPr>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FEB041A"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60950BB"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E6AF65E"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87A4539"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5BE63B6" w14:textId="77777777" w:rsidR="000F5E20" w:rsidRPr="00BE069A" w:rsidRDefault="00CE58DF">
            <w:pPr>
              <w:pStyle w:val="TableText"/>
              <w:jc w:val="center"/>
            </w:pPr>
            <w:r w:rsidRPr="00BE069A">
              <w:t>Moderate</w:t>
            </w:r>
          </w:p>
        </w:tc>
      </w:tr>
    </w:tbl>
    <w:p w14:paraId="4F24C1D1"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502C5713" w14:textId="77777777" w:rsidR="000F5E20" w:rsidRPr="00BE069A" w:rsidRDefault="00CE58DF">
      <w:pPr>
        <w:pStyle w:val="BodyTextL25"/>
      </w:pPr>
      <w:r w:rsidRPr="00BE069A">
        <w:t xml:space="preserve">In the fourth event, credit card data has been stolen. This is a very </w:t>
      </w:r>
      <w:proofErr w:type="gramStart"/>
      <w:r w:rsidRPr="00BE069A">
        <w:t>high risk</w:t>
      </w:r>
      <w:proofErr w:type="gramEnd"/>
      <w:r w:rsidRPr="00BE069A">
        <w:t xml:space="preserve"> impact and an unlikely probability of occurrence.</w:t>
      </w:r>
    </w:p>
    <w:p w14:paraId="5015602C" w14:textId="77777777" w:rsidR="000F5E20" w:rsidRPr="00BE069A" w:rsidRDefault="00CE58DF">
      <w:pPr>
        <w:pStyle w:val="Heading4"/>
        <w:rPr>
          <w:rFonts w:eastAsia="Times New Roman"/>
        </w:rPr>
      </w:pPr>
      <w:r w:rsidRPr="00BE069A">
        <w:rPr>
          <w:rFonts w:eastAsia="Times New Roman"/>
        </w:rPr>
        <w:t>Question:</w:t>
      </w:r>
    </w:p>
    <w:p w14:paraId="5F1763E1" w14:textId="77777777" w:rsidR="000F5E20" w:rsidRPr="00BE069A" w:rsidRDefault="00CE58DF">
      <w:pPr>
        <w:pStyle w:val="BodyTextL25"/>
        <w:spacing w:before="0"/>
      </w:pPr>
      <w:r w:rsidRPr="00BE069A">
        <w:t>Using the table below, what is the qualitative impact?</w:t>
      </w:r>
    </w:p>
    <w:p w14:paraId="594F2D96" w14:textId="25A405F4" w:rsidR="000F5E20" w:rsidRPr="004D6136" w:rsidRDefault="009C58FB" w:rsidP="004D6136">
      <w:pPr>
        <w:pStyle w:val="AnswerLineL25"/>
        <w:ind w:left="720"/>
        <w:divId w:val="1342583108"/>
      </w:pPr>
      <w:r w:rsidRPr="000F5E40">
        <w:t>Type your answers here.</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0F5E20" w:rsidRPr="00BE069A" w14:paraId="5EB8A5CC"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D94C0E3" w14:textId="77777777" w:rsidR="000F5E20" w:rsidRPr="00BE069A" w:rsidRDefault="00CE58DF">
            <w:pPr>
              <w:pStyle w:val="TableHeading"/>
            </w:pPr>
            <w:r w:rsidRPr="00BE069A">
              <w:t>Event 4: Data Breach/Credit Card Data Stolen</w:t>
            </w:r>
          </w:p>
        </w:tc>
      </w:tr>
      <w:tr w:rsidR="000F5E20" w:rsidRPr="00BE069A" w14:paraId="578E9779"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6CBD5B13" w14:textId="77777777" w:rsidR="000F5E20" w:rsidRPr="00BE069A" w:rsidRDefault="000F5E20"/>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75BCB2F" w14:textId="77777777" w:rsidR="000F5E20" w:rsidRPr="00BE069A" w:rsidRDefault="00CE58DF">
            <w:pPr>
              <w:pStyle w:val="TableHeading"/>
            </w:pPr>
            <w:r w:rsidRPr="00BE069A">
              <w:t>Risk Impact Matrix</w:t>
            </w:r>
          </w:p>
        </w:tc>
      </w:tr>
      <w:tr w:rsidR="000F5E20" w:rsidRPr="00BE069A" w14:paraId="500EB45E"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455EF27" w14:textId="77777777" w:rsidR="000F5E20" w:rsidRPr="00BE069A" w:rsidRDefault="00CE58DF">
            <w:pPr>
              <w:pStyle w:val="TableHeading"/>
            </w:pPr>
            <w:r w:rsidRPr="00BE069A">
              <w:t>Probability of 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FC457C0" w14:textId="77777777" w:rsidR="000F5E20" w:rsidRPr="00BE069A" w:rsidRDefault="00CE58DF">
            <w:pPr>
              <w:pStyle w:val="TableText"/>
              <w:jc w:val="center"/>
              <w:rPr>
                <w:color w:val="000000"/>
              </w:rPr>
            </w:pPr>
            <w:r w:rsidRPr="00BE069A">
              <w:rPr>
                <w:color w:val="000000"/>
              </w:rPr>
              <w:t>Very 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A673D82" w14:textId="77777777" w:rsidR="000F5E20" w:rsidRPr="00BE069A" w:rsidRDefault="00CE58DF">
            <w:pPr>
              <w:pStyle w:val="TableText"/>
              <w:jc w:val="center"/>
              <w:rPr>
                <w:color w:val="000000"/>
              </w:rPr>
            </w:pPr>
            <w:r w:rsidRPr="00BE069A">
              <w:rPr>
                <w:color w:val="000000"/>
              </w:rPr>
              <w:t>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5AF9F7D" w14:textId="77777777" w:rsidR="000F5E20" w:rsidRPr="00BE069A" w:rsidRDefault="00CE58DF">
            <w:pPr>
              <w:pStyle w:val="TableText"/>
              <w:jc w:val="center"/>
              <w:rPr>
                <w:color w:val="000000"/>
              </w:rPr>
            </w:pPr>
            <w:r w:rsidRPr="00BE069A">
              <w:rPr>
                <w:color w:val="000000"/>
              </w:rPr>
              <w:t>Medium</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D862A2C" w14:textId="77777777" w:rsidR="000F5E20" w:rsidRPr="00BE069A" w:rsidRDefault="00CE58DF">
            <w:pPr>
              <w:pStyle w:val="TableText"/>
              <w:jc w:val="center"/>
              <w:rPr>
                <w:color w:val="000000"/>
              </w:rPr>
            </w:pPr>
            <w:r w:rsidRPr="00BE069A">
              <w:rPr>
                <w:color w:val="000000"/>
              </w:rPr>
              <w:t>High</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F0C9074" w14:textId="77777777" w:rsidR="000F5E20" w:rsidRPr="00BE069A" w:rsidRDefault="00CE58DF">
            <w:pPr>
              <w:pStyle w:val="TableText"/>
              <w:jc w:val="center"/>
              <w:rPr>
                <w:color w:val="000000"/>
              </w:rPr>
            </w:pPr>
            <w:r w:rsidRPr="00BE069A">
              <w:rPr>
                <w:b/>
                <w:bCs/>
                <w:color w:val="000000"/>
              </w:rPr>
              <w:t>Very High</w:t>
            </w:r>
          </w:p>
        </w:tc>
      </w:tr>
      <w:tr w:rsidR="000F5E20" w:rsidRPr="00BE069A" w14:paraId="1C4B0410"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F2A484C" w14:textId="77777777" w:rsidR="000F5E20" w:rsidRPr="00BE069A" w:rsidRDefault="00CE58DF">
            <w:pPr>
              <w:pStyle w:val="TableText"/>
              <w:keepNext/>
              <w:rPr>
                <w:color w:val="000000"/>
              </w:rPr>
            </w:pPr>
            <w:r w:rsidRPr="00BE069A">
              <w:rPr>
                <w:color w:val="000000"/>
              </w:rPr>
              <w:t>Highly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42476C1"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5ECC093"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6A4A7FC"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5CD4D8F" w14:textId="77777777" w:rsidR="000F5E20" w:rsidRPr="00BE069A" w:rsidRDefault="00CE58DF">
            <w:pPr>
              <w:pStyle w:val="TableText"/>
              <w:jc w:val="center"/>
            </w:pPr>
            <w:r w:rsidRPr="00BE069A">
              <w:t>Severe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02526B7" w14:textId="77777777" w:rsidR="000F5E20" w:rsidRPr="00BE069A" w:rsidRDefault="00CE58DF">
            <w:pPr>
              <w:pStyle w:val="TableText"/>
              <w:jc w:val="center"/>
            </w:pPr>
            <w:r w:rsidRPr="00BE069A">
              <w:t>Severe</w:t>
            </w:r>
          </w:p>
        </w:tc>
      </w:tr>
      <w:tr w:rsidR="000F5E20" w:rsidRPr="00BE069A" w14:paraId="021491D3"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4E79B87" w14:textId="77777777" w:rsidR="000F5E20" w:rsidRPr="00BE069A" w:rsidRDefault="00CE58DF">
            <w:pPr>
              <w:pStyle w:val="TableText"/>
              <w:keepNext/>
              <w:rPr>
                <w:color w:val="000000"/>
              </w:rPr>
            </w:pPr>
            <w:r w:rsidRPr="00BE069A">
              <w:rPr>
                <w:color w:val="000000"/>
              </w:rPr>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44648FC"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76AB533"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3B65492"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4D74638" w14:textId="77777777" w:rsidR="000F5E20" w:rsidRPr="00BE069A" w:rsidRDefault="00CE58DF">
            <w:pPr>
              <w:pStyle w:val="TableText"/>
              <w:jc w:val="center"/>
            </w:pPr>
            <w:r w:rsidRPr="00BE069A">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ADC2BE" w14:textId="77777777" w:rsidR="000F5E20" w:rsidRPr="00BE069A" w:rsidRDefault="00CE58DF">
            <w:pPr>
              <w:pStyle w:val="TableText"/>
              <w:jc w:val="center"/>
            </w:pPr>
            <w:r w:rsidRPr="00BE069A">
              <w:t>Severe</w:t>
            </w:r>
          </w:p>
        </w:tc>
      </w:tr>
      <w:tr w:rsidR="000F5E20" w:rsidRPr="00BE069A" w14:paraId="24FA96D8"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A2AF1DE" w14:textId="77777777" w:rsidR="000F5E20" w:rsidRPr="00BE069A" w:rsidRDefault="00CE58DF">
            <w:pPr>
              <w:pStyle w:val="TableText"/>
              <w:keepNext/>
              <w:rPr>
                <w:color w:val="000000"/>
              </w:rPr>
            </w:pPr>
            <w:r w:rsidRPr="00BE069A">
              <w:rPr>
                <w:color w:val="000000"/>
              </w:rPr>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C8DB48D"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3544E6E"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4519732"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9222CB6"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F1A09E5" w14:textId="77777777" w:rsidR="000F5E20" w:rsidRPr="00BE069A" w:rsidRDefault="00CE58DF">
            <w:pPr>
              <w:pStyle w:val="TableText"/>
              <w:jc w:val="center"/>
            </w:pPr>
            <w:r w:rsidRPr="00BE069A">
              <w:t>Major</w:t>
            </w:r>
          </w:p>
        </w:tc>
      </w:tr>
      <w:tr w:rsidR="000F5E20" w:rsidRPr="00BE069A" w14:paraId="53DA7C62"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C79B1AA" w14:textId="77777777" w:rsidR="000F5E20" w:rsidRPr="00BE069A" w:rsidRDefault="00CE58DF">
            <w:pPr>
              <w:pStyle w:val="TableText"/>
              <w:keepNext/>
              <w:rPr>
                <w:color w:val="000000"/>
              </w:rPr>
            </w:pPr>
            <w:r w:rsidRPr="00BE069A">
              <w:rPr>
                <w:b/>
                <w:bCs/>
                <w:color w:val="000000"/>
              </w:rPr>
              <w:t>Unlikely</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A18E64"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7E05EAF"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59D1692"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677C551"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BD98BF2" w14:textId="77777777" w:rsidR="000F5E20" w:rsidRPr="00BE069A" w:rsidRDefault="00CE58DF">
            <w:pPr>
              <w:pStyle w:val="TableText"/>
              <w:jc w:val="center"/>
            </w:pPr>
            <w:r w:rsidRPr="00BE069A">
              <w:t>Major</w:t>
            </w:r>
          </w:p>
        </w:tc>
      </w:tr>
      <w:tr w:rsidR="000F5E20" w:rsidRPr="00BE069A" w14:paraId="56EE80B2" w14:textId="77777777">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FE2A1A6" w14:textId="77777777" w:rsidR="000F5E20" w:rsidRPr="00BE069A" w:rsidRDefault="00CE58DF">
            <w:pPr>
              <w:pStyle w:val="TableText"/>
              <w:rPr>
                <w:color w:val="000000"/>
              </w:rPr>
            </w:pPr>
            <w:r w:rsidRPr="00BE069A">
              <w:rPr>
                <w:color w:val="000000"/>
              </w:rPr>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606CA5"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234BBD9"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C175FBA" w14:textId="77777777" w:rsidR="000F5E20" w:rsidRPr="00BE069A" w:rsidRDefault="00CE58DF">
            <w:pPr>
              <w:pStyle w:val="TableText"/>
              <w:jc w:val="center"/>
            </w:pPr>
            <w:r w:rsidRPr="00BE069A">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7C051FD" w14:textId="77777777" w:rsidR="000F5E20" w:rsidRPr="00BE069A" w:rsidRDefault="00CE58DF">
            <w:pPr>
              <w:pStyle w:val="TableText"/>
              <w:jc w:val="center"/>
            </w:pPr>
            <w:r w:rsidRPr="00BE069A">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1634A6" w14:textId="77777777" w:rsidR="000F5E20" w:rsidRPr="00BE069A" w:rsidRDefault="00CE58DF">
            <w:pPr>
              <w:pStyle w:val="TableText"/>
              <w:jc w:val="center"/>
            </w:pPr>
            <w:r w:rsidRPr="00BE069A">
              <w:t>Moderate</w:t>
            </w:r>
          </w:p>
        </w:tc>
      </w:tr>
    </w:tbl>
    <w:p w14:paraId="16CC15F1"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2E7279E5" w14:textId="77777777" w:rsidR="000F5E20" w:rsidRPr="00BE069A" w:rsidRDefault="00CE58DF">
      <w:pPr>
        <w:pStyle w:val="BodyTextL25"/>
      </w:pPr>
      <w:r w:rsidRPr="00BE069A">
        <w:t xml:space="preserve">In the fifth event, there is a tornado in the area. This is a </w:t>
      </w:r>
      <w:proofErr w:type="gramStart"/>
      <w:r w:rsidRPr="00BE069A">
        <w:t>low risk</w:t>
      </w:r>
      <w:proofErr w:type="gramEnd"/>
      <w:r w:rsidRPr="00BE069A">
        <w:t xml:space="preserve"> impact and a rare probability of occurrence.</w:t>
      </w:r>
    </w:p>
    <w:p w14:paraId="78BB1AA2" w14:textId="77777777" w:rsidR="000F5E20" w:rsidRPr="00BE069A" w:rsidRDefault="00CE58DF">
      <w:pPr>
        <w:pStyle w:val="Heading4"/>
        <w:rPr>
          <w:rFonts w:eastAsia="Times New Roman"/>
        </w:rPr>
      </w:pPr>
      <w:r w:rsidRPr="00BE069A">
        <w:rPr>
          <w:rFonts w:eastAsia="Times New Roman"/>
        </w:rPr>
        <w:t>Question:</w:t>
      </w:r>
    </w:p>
    <w:p w14:paraId="3CF9ADE4" w14:textId="77777777" w:rsidR="000F5E20" w:rsidRPr="00BE069A" w:rsidRDefault="00CE58DF">
      <w:pPr>
        <w:pStyle w:val="BodyTextL25"/>
        <w:spacing w:before="0"/>
      </w:pPr>
      <w:r w:rsidRPr="00BE069A">
        <w:t>Using the table below, what is the qualitative impact?</w:t>
      </w:r>
    </w:p>
    <w:p w14:paraId="05644B8E" w14:textId="2CA4B047" w:rsidR="000F5E20" w:rsidRDefault="001D5A63" w:rsidP="004D6136">
      <w:pPr>
        <w:pStyle w:val="AnswerLineL25"/>
        <w:ind w:left="720"/>
        <w:divId w:val="54010103"/>
      </w:pPr>
      <w:r w:rsidRPr="000F5E40">
        <w:t>Type your answers here.</w:t>
      </w:r>
    </w:p>
    <w:p w14:paraId="72B5E208" w14:textId="77777777" w:rsidR="00056C4E" w:rsidRDefault="00056C4E" w:rsidP="004D6136">
      <w:pPr>
        <w:pStyle w:val="AnswerLineL25"/>
        <w:ind w:left="720"/>
        <w:divId w:val="54010103"/>
      </w:pPr>
    </w:p>
    <w:p w14:paraId="7D522C82" w14:textId="77777777" w:rsidR="00056C4E" w:rsidRDefault="00056C4E" w:rsidP="004D6136">
      <w:pPr>
        <w:pStyle w:val="AnswerLineL25"/>
        <w:ind w:left="720"/>
        <w:divId w:val="54010103"/>
      </w:pPr>
    </w:p>
    <w:p w14:paraId="2A74BC92" w14:textId="77777777" w:rsidR="00056C4E" w:rsidRDefault="00056C4E" w:rsidP="004D6136">
      <w:pPr>
        <w:pStyle w:val="AnswerLineL25"/>
        <w:ind w:left="720"/>
        <w:divId w:val="54010103"/>
      </w:pPr>
    </w:p>
    <w:p w14:paraId="65A26581" w14:textId="77777777" w:rsidR="00056C4E" w:rsidRPr="00BE069A" w:rsidRDefault="00056C4E" w:rsidP="004D6136">
      <w:pPr>
        <w:pStyle w:val="AnswerLineL25"/>
        <w:ind w:left="720"/>
        <w:divId w:val="54010103"/>
      </w:pPr>
    </w:p>
    <w:tbl>
      <w:tblPr>
        <w:tblW w:w="10080" w:type="dxa"/>
        <w:jc w:val="center"/>
        <w:tblCellMar>
          <w:left w:w="0" w:type="dxa"/>
          <w:right w:w="0" w:type="dxa"/>
        </w:tblCellMar>
        <w:tblLook w:val="04A0" w:firstRow="1" w:lastRow="0" w:firstColumn="1" w:lastColumn="0" w:noHBand="0" w:noVBand="1"/>
      </w:tblPr>
      <w:tblGrid>
        <w:gridCol w:w="2700"/>
        <w:gridCol w:w="1441"/>
        <w:gridCol w:w="1441"/>
        <w:gridCol w:w="1622"/>
        <w:gridCol w:w="1532"/>
        <w:gridCol w:w="1344"/>
      </w:tblGrid>
      <w:tr w:rsidR="000F5E20" w:rsidRPr="00BE069A" w14:paraId="40902969"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3B34CA4" w14:textId="77777777" w:rsidR="000F5E20" w:rsidRPr="00BE069A" w:rsidRDefault="00CE58DF">
            <w:pPr>
              <w:pStyle w:val="TableHeading"/>
            </w:pPr>
            <w:r w:rsidRPr="00BE069A">
              <w:lastRenderedPageBreak/>
              <w:t>Event 5: Weather/Tornado</w:t>
            </w:r>
          </w:p>
        </w:tc>
      </w:tr>
      <w:tr w:rsidR="000F5E20" w:rsidRPr="00BE069A" w14:paraId="44609D34" w14:textId="77777777">
        <w:trPr>
          <w:cantSplit/>
          <w:jc w:val="center"/>
        </w:trPr>
        <w:tc>
          <w:tcPr>
            <w:tcW w:w="2700"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75918878" w14:textId="77777777" w:rsidR="000F5E20" w:rsidRPr="00BE069A" w:rsidRDefault="000F5E20"/>
        </w:tc>
        <w:tc>
          <w:tcPr>
            <w:tcW w:w="7380"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B2D4FF0" w14:textId="77777777" w:rsidR="000F5E20" w:rsidRPr="00BE069A" w:rsidRDefault="00CE58DF">
            <w:pPr>
              <w:pStyle w:val="TableHeading"/>
            </w:pPr>
            <w:r w:rsidRPr="00BE069A">
              <w:t>Risk Impact Matrix</w:t>
            </w:r>
          </w:p>
        </w:tc>
      </w:tr>
      <w:tr w:rsidR="000F5E20" w:rsidRPr="00BE069A" w14:paraId="60C0E14C" w14:textId="77777777">
        <w:trPr>
          <w:cantSplit/>
          <w:trHeight w:val="314"/>
          <w:jc w:val="center"/>
        </w:trPr>
        <w:tc>
          <w:tcPr>
            <w:tcW w:w="2700"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97BA6D6" w14:textId="77777777" w:rsidR="000F5E20" w:rsidRPr="00BE069A" w:rsidRDefault="00CE58DF">
            <w:pPr>
              <w:pStyle w:val="TableHeading"/>
            </w:pPr>
            <w:r w:rsidRPr="00BE069A">
              <w:t>Probability of Occurrence</w:t>
            </w:r>
          </w:p>
        </w:tc>
        <w:tc>
          <w:tcPr>
            <w:tcW w:w="1441"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7BC3C81" w14:textId="77777777" w:rsidR="000F5E20" w:rsidRPr="00BE069A" w:rsidRDefault="00CE58DF">
            <w:pPr>
              <w:pStyle w:val="TableText"/>
              <w:jc w:val="center"/>
              <w:rPr>
                <w:color w:val="000000"/>
              </w:rPr>
            </w:pPr>
            <w:r w:rsidRPr="00BE069A">
              <w:rPr>
                <w:color w:val="000000"/>
              </w:rPr>
              <w:t>Very Low</w:t>
            </w:r>
          </w:p>
        </w:tc>
        <w:tc>
          <w:tcPr>
            <w:tcW w:w="144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B69F5C1" w14:textId="77777777" w:rsidR="000F5E20" w:rsidRPr="00BE069A" w:rsidRDefault="00CE58DF">
            <w:pPr>
              <w:pStyle w:val="TableText"/>
              <w:jc w:val="center"/>
              <w:rPr>
                <w:color w:val="000000"/>
              </w:rPr>
            </w:pPr>
            <w:r w:rsidRPr="00BE069A">
              <w:rPr>
                <w:b/>
                <w:bCs/>
                <w:color w:val="000000"/>
              </w:rPr>
              <w:t>Low</w:t>
            </w:r>
          </w:p>
        </w:tc>
        <w:tc>
          <w:tcPr>
            <w:tcW w:w="1622"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B05E599" w14:textId="77777777" w:rsidR="000F5E20" w:rsidRPr="00BE069A" w:rsidRDefault="00CE58DF">
            <w:pPr>
              <w:pStyle w:val="TableText"/>
              <w:jc w:val="center"/>
              <w:rPr>
                <w:color w:val="000000"/>
              </w:rPr>
            </w:pPr>
            <w:r w:rsidRPr="00BE069A">
              <w:rPr>
                <w:color w:val="000000"/>
              </w:rPr>
              <w:t>Medium</w:t>
            </w:r>
          </w:p>
        </w:tc>
        <w:tc>
          <w:tcPr>
            <w:tcW w:w="1532"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C45FB6C" w14:textId="77777777" w:rsidR="000F5E20" w:rsidRPr="00BE069A" w:rsidRDefault="00CE58DF">
            <w:pPr>
              <w:pStyle w:val="TableText"/>
              <w:jc w:val="center"/>
              <w:rPr>
                <w:color w:val="000000"/>
              </w:rPr>
            </w:pPr>
            <w:r w:rsidRPr="00BE069A">
              <w:rPr>
                <w:color w:val="000000"/>
              </w:rPr>
              <w:t>High</w:t>
            </w:r>
          </w:p>
        </w:tc>
        <w:tc>
          <w:tcPr>
            <w:tcW w:w="1344"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3CB13BC" w14:textId="77777777" w:rsidR="000F5E20" w:rsidRPr="00BE069A" w:rsidRDefault="00CE58DF">
            <w:pPr>
              <w:pStyle w:val="TableText"/>
              <w:jc w:val="center"/>
              <w:rPr>
                <w:color w:val="000000"/>
              </w:rPr>
            </w:pPr>
            <w:r w:rsidRPr="00BE069A">
              <w:rPr>
                <w:color w:val="000000"/>
              </w:rPr>
              <w:t>Very High</w:t>
            </w:r>
          </w:p>
        </w:tc>
      </w:tr>
      <w:tr w:rsidR="000F5E20" w:rsidRPr="00BE069A" w14:paraId="2F372CE0"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28FFDD2" w14:textId="77777777" w:rsidR="000F5E20" w:rsidRPr="00BE069A" w:rsidRDefault="00CE58DF">
            <w:pPr>
              <w:pStyle w:val="TableText"/>
              <w:keepNext/>
              <w:rPr>
                <w:color w:val="000000"/>
              </w:rPr>
            </w:pPr>
            <w:r w:rsidRPr="00BE069A">
              <w:rPr>
                <w:color w:val="000000"/>
              </w:rPr>
              <w:t>Highly 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90939A1" w14:textId="77777777" w:rsidR="000F5E20" w:rsidRPr="00BE069A" w:rsidRDefault="00CE58DF">
            <w:pPr>
              <w:pStyle w:val="TableText"/>
              <w:jc w:val="center"/>
            </w:pPr>
            <w:r w:rsidRPr="00BE069A">
              <w:t>Moderate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F4B540" w14:textId="77777777" w:rsidR="000F5E20" w:rsidRPr="00BE069A" w:rsidRDefault="00CE58DF">
            <w:pPr>
              <w:pStyle w:val="TableText"/>
              <w:jc w:val="center"/>
            </w:pPr>
            <w:r w:rsidRPr="00BE069A">
              <w:t>Major</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DA10F9" w14:textId="77777777" w:rsidR="000F5E20" w:rsidRPr="00BE069A" w:rsidRDefault="00CE58DF">
            <w:pPr>
              <w:pStyle w:val="TableText"/>
              <w:jc w:val="center"/>
            </w:pPr>
            <w:r w:rsidRPr="00BE069A">
              <w:t>Major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FC9E730" w14:textId="77777777" w:rsidR="000F5E20" w:rsidRPr="00BE069A" w:rsidRDefault="00CE58DF">
            <w:pPr>
              <w:pStyle w:val="TableText"/>
              <w:jc w:val="center"/>
            </w:pPr>
            <w:r w:rsidRPr="00BE069A">
              <w:t>Severe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FB71F42" w14:textId="77777777" w:rsidR="000F5E20" w:rsidRPr="00BE069A" w:rsidRDefault="00CE58DF">
            <w:pPr>
              <w:pStyle w:val="TableText"/>
              <w:jc w:val="center"/>
            </w:pPr>
            <w:r w:rsidRPr="00BE069A">
              <w:t>Severe</w:t>
            </w:r>
          </w:p>
        </w:tc>
      </w:tr>
      <w:tr w:rsidR="000F5E20" w:rsidRPr="00BE069A" w14:paraId="07D7AB6F"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2C157A0" w14:textId="77777777" w:rsidR="000F5E20" w:rsidRPr="00BE069A" w:rsidRDefault="00CE58DF">
            <w:pPr>
              <w:pStyle w:val="TableText"/>
              <w:keepNext/>
              <w:rPr>
                <w:color w:val="000000"/>
              </w:rPr>
            </w:pPr>
            <w:r w:rsidRPr="00BE069A">
              <w:rPr>
                <w:color w:val="000000"/>
              </w:rPr>
              <w:t>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E4B958C" w14:textId="77777777" w:rsidR="000F5E20" w:rsidRPr="00BE069A" w:rsidRDefault="00CE58DF">
            <w:pPr>
              <w:pStyle w:val="TableText"/>
              <w:jc w:val="center"/>
            </w:pPr>
            <w:r w:rsidRPr="00BE069A">
              <w:t>Moderate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B528F3" w14:textId="77777777" w:rsidR="000F5E20" w:rsidRPr="00BE069A" w:rsidRDefault="00CE58DF">
            <w:pPr>
              <w:pStyle w:val="TableText"/>
              <w:jc w:val="center"/>
            </w:pPr>
            <w:r w:rsidRPr="00BE069A">
              <w:t>Moderate</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4F0CD51" w14:textId="77777777" w:rsidR="000F5E20" w:rsidRPr="00BE069A" w:rsidRDefault="00CE58DF">
            <w:pPr>
              <w:pStyle w:val="TableText"/>
              <w:jc w:val="center"/>
            </w:pPr>
            <w:r w:rsidRPr="00BE069A">
              <w:t>Major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5016A80" w14:textId="77777777" w:rsidR="000F5E20" w:rsidRPr="00BE069A" w:rsidRDefault="00CE58DF">
            <w:pPr>
              <w:pStyle w:val="TableText"/>
              <w:jc w:val="center"/>
            </w:pPr>
            <w:r w:rsidRPr="00BE069A">
              <w:t>Major</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25F94AD" w14:textId="77777777" w:rsidR="000F5E20" w:rsidRPr="00BE069A" w:rsidRDefault="00CE58DF">
            <w:pPr>
              <w:pStyle w:val="TableText"/>
              <w:jc w:val="center"/>
            </w:pPr>
            <w:r w:rsidRPr="00BE069A">
              <w:t>Severe</w:t>
            </w:r>
          </w:p>
        </w:tc>
      </w:tr>
      <w:tr w:rsidR="000F5E20" w:rsidRPr="00BE069A" w14:paraId="396EBBFA"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7D87B17" w14:textId="77777777" w:rsidR="000F5E20" w:rsidRPr="00BE069A" w:rsidRDefault="00CE58DF">
            <w:pPr>
              <w:pStyle w:val="TableText"/>
              <w:keepNext/>
              <w:rPr>
                <w:color w:val="000000"/>
              </w:rPr>
            </w:pPr>
            <w:r w:rsidRPr="00BE069A">
              <w:rPr>
                <w:color w:val="000000"/>
              </w:rPr>
              <w:t>Possible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6F72348" w14:textId="77777777" w:rsidR="000F5E20" w:rsidRPr="00BE069A" w:rsidRDefault="00CE58DF">
            <w:pPr>
              <w:pStyle w:val="TableText"/>
              <w:jc w:val="center"/>
            </w:pPr>
            <w:r w:rsidRPr="00BE069A">
              <w:t>Minor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21159CD" w14:textId="77777777" w:rsidR="000F5E20" w:rsidRPr="00BE069A" w:rsidRDefault="00CE58DF">
            <w:pPr>
              <w:pStyle w:val="TableText"/>
              <w:jc w:val="center"/>
            </w:pPr>
            <w:r w:rsidRPr="00BE069A">
              <w:t>Moderate</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EAEBC61" w14:textId="77777777" w:rsidR="000F5E20" w:rsidRPr="00BE069A" w:rsidRDefault="00CE58DF">
            <w:pPr>
              <w:pStyle w:val="TableText"/>
              <w:jc w:val="center"/>
            </w:pPr>
            <w:r w:rsidRPr="00BE069A">
              <w:t>Moderate</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07DA3D6" w14:textId="77777777" w:rsidR="000F5E20" w:rsidRPr="00BE069A" w:rsidRDefault="00CE58DF">
            <w:pPr>
              <w:pStyle w:val="TableText"/>
              <w:jc w:val="center"/>
            </w:pPr>
            <w:r w:rsidRPr="00BE069A">
              <w:t>Moderate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F033755" w14:textId="77777777" w:rsidR="000F5E20" w:rsidRPr="00BE069A" w:rsidRDefault="00CE58DF">
            <w:pPr>
              <w:pStyle w:val="TableText"/>
              <w:jc w:val="center"/>
            </w:pPr>
            <w:r w:rsidRPr="00BE069A">
              <w:t>Major</w:t>
            </w:r>
          </w:p>
        </w:tc>
      </w:tr>
      <w:tr w:rsidR="000F5E20" w:rsidRPr="00BE069A" w14:paraId="5C9A8227"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82E48A6" w14:textId="77777777" w:rsidR="000F5E20" w:rsidRPr="00BE069A" w:rsidRDefault="00CE58DF">
            <w:pPr>
              <w:pStyle w:val="TableText"/>
              <w:keepNext/>
              <w:rPr>
                <w:color w:val="000000"/>
              </w:rPr>
            </w:pPr>
            <w:r w:rsidRPr="00BE069A">
              <w:rPr>
                <w:color w:val="000000"/>
              </w:rPr>
              <w:t>Unlikely</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2A5F88C" w14:textId="77777777" w:rsidR="000F5E20" w:rsidRPr="00BE069A" w:rsidRDefault="00CE58DF">
            <w:pPr>
              <w:pStyle w:val="TableText"/>
              <w:jc w:val="center"/>
            </w:pPr>
            <w:r w:rsidRPr="00BE069A">
              <w:t>Minor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43CF072" w14:textId="77777777" w:rsidR="000F5E20" w:rsidRPr="00BE069A" w:rsidRDefault="00CE58DF">
            <w:pPr>
              <w:pStyle w:val="TableText"/>
              <w:jc w:val="center"/>
            </w:pPr>
            <w:r w:rsidRPr="00BE069A">
              <w:t>Moderate</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0E11A3B" w14:textId="77777777" w:rsidR="000F5E20" w:rsidRPr="00BE069A" w:rsidRDefault="00CE58DF">
            <w:pPr>
              <w:pStyle w:val="TableText"/>
              <w:jc w:val="center"/>
            </w:pPr>
            <w:r w:rsidRPr="00BE069A">
              <w:t>Moderate</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6B83AF4" w14:textId="77777777" w:rsidR="000F5E20" w:rsidRPr="00BE069A" w:rsidRDefault="00CE58DF">
            <w:pPr>
              <w:pStyle w:val="TableText"/>
              <w:jc w:val="center"/>
            </w:pPr>
            <w:r w:rsidRPr="00BE069A">
              <w:t>Moderate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4BA5D4F" w14:textId="77777777" w:rsidR="000F5E20" w:rsidRPr="00BE069A" w:rsidRDefault="00CE58DF">
            <w:pPr>
              <w:pStyle w:val="TableText"/>
              <w:jc w:val="center"/>
            </w:pPr>
            <w:r w:rsidRPr="00BE069A">
              <w:t>Major</w:t>
            </w:r>
          </w:p>
        </w:tc>
      </w:tr>
      <w:tr w:rsidR="000F5E20" w:rsidRPr="00BE069A" w14:paraId="0B841D0C" w14:textId="77777777">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E8005EF" w14:textId="77777777" w:rsidR="000F5E20" w:rsidRPr="00BE069A" w:rsidRDefault="00CE58DF">
            <w:pPr>
              <w:pStyle w:val="TableText"/>
              <w:rPr>
                <w:color w:val="000000"/>
              </w:rPr>
            </w:pPr>
            <w:r w:rsidRPr="00BE069A">
              <w:rPr>
                <w:b/>
                <w:bCs/>
                <w:color w:val="000000"/>
              </w:rPr>
              <w:t>Rare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0706DA8" w14:textId="77777777" w:rsidR="000F5E20" w:rsidRPr="00BE069A" w:rsidRDefault="00CE58DF">
            <w:pPr>
              <w:pStyle w:val="TableText"/>
              <w:jc w:val="center"/>
            </w:pPr>
            <w:r w:rsidRPr="00BE069A">
              <w:t>Minor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42B729C" w14:textId="77777777" w:rsidR="000F5E20" w:rsidRPr="00BE069A" w:rsidRDefault="00CE58DF">
            <w:pPr>
              <w:pStyle w:val="TableText"/>
              <w:jc w:val="center"/>
            </w:pPr>
            <w:r w:rsidRPr="00BE069A">
              <w:t>Minor</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1D8CDCC" w14:textId="77777777" w:rsidR="000F5E20" w:rsidRPr="00BE069A" w:rsidRDefault="00CE58DF">
            <w:pPr>
              <w:pStyle w:val="TableText"/>
              <w:jc w:val="center"/>
            </w:pPr>
            <w:r w:rsidRPr="00BE069A">
              <w:t>Minor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55BEB8B" w14:textId="77777777" w:rsidR="000F5E20" w:rsidRPr="00BE069A" w:rsidRDefault="00CE58DF">
            <w:pPr>
              <w:pStyle w:val="TableText"/>
              <w:jc w:val="center"/>
            </w:pPr>
            <w:r w:rsidRPr="00BE069A">
              <w:t>Moderate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2680492" w14:textId="77777777" w:rsidR="000F5E20" w:rsidRPr="00BE069A" w:rsidRDefault="00CE58DF">
            <w:pPr>
              <w:pStyle w:val="TableText"/>
              <w:jc w:val="center"/>
            </w:pPr>
            <w:r w:rsidRPr="00BE069A">
              <w:t>Moderate</w:t>
            </w:r>
          </w:p>
        </w:tc>
      </w:tr>
    </w:tbl>
    <w:p w14:paraId="665B1E30"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50A2068E" w14:textId="77777777" w:rsidR="000F5E20" w:rsidRPr="00BE069A" w:rsidRDefault="00CE58DF">
      <w:pPr>
        <w:pStyle w:val="Heading2"/>
        <w:rPr>
          <w:rFonts w:eastAsia="Times New Roman"/>
        </w:rPr>
      </w:pPr>
      <w:r w:rsidRPr="00BE069A">
        <w:rPr>
          <w:rFonts w:eastAsia="Times New Roman"/>
        </w:rPr>
        <w:t>Part 2: Calculate Risks</w:t>
      </w:r>
    </w:p>
    <w:p w14:paraId="72E25DBC" w14:textId="77777777" w:rsidR="000F5E20" w:rsidRPr="00BE069A" w:rsidRDefault="00CE58DF">
      <w:pPr>
        <w:pStyle w:val="Heading3"/>
        <w:rPr>
          <w:rFonts w:eastAsia="Times New Roman"/>
        </w:rPr>
      </w:pPr>
      <w:r w:rsidRPr="00BE069A">
        <w:rPr>
          <w:rFonts w:eastAsia="Times New Roman"/>
        </w:rPr>
        <w:t xml:space="preserve">Step 1: ABC Company Laptops Scenario </w:t>
      </w:r>
    </w:p>
    <w:p w14:paraId="7132E191" w14:textId="77777777" w:rsidR="000F5E20" w:rsidRPr="00BE069A" w:rsidRDefault="00CE58DF">
      <w:pPr>
        <w:pStyle w:val="Heading4"/>
        <w:rPr>
          <w:rFonts w:eastAsia="Times New Roman"/>
        </w:rPr>
      </w:pPr>
      <w:r w:rsidRPr="00BE069A">
        <w:rPr>
          <w:rFonts w:eastAsia="Times New Roman"/>
        </w:rPr>
        <w:t>Question:</w:t>
      </w:r>
    </w:p>
    <w:p w14:paraId="480463A6" w14:textId="77777777" w:rsidR="000F5E20" w:rsidRPr="00BE069A" w:rsidRDefault="00CE58DF">
      <w:pPr>
        <w:pStyle w:val="BodyTextL25"/>
        <w:spacing w:before="0"/>
      </w:pPr>
      <w:r w:rsidRPr="00BE069A">
        <w:t>ABC Company owns 65 laptops. Each laptop cost $1,200. You will base your calculations on the value of one laptop. The team identified three threats. Based on internal data, calculate the ARO, and ALE given the information provided.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333"/>
        <w:gridCol w:w="1401"/>
        <w:gridCol w:w="1401"/>
        <w:gridCol w:w="2523"/>
        <w:gridCol w:w="1308"/>
        <w:gridCol w:w="1114"/>
      </w:tblGrid>
      <w:tr w:rsidR="000F5E20" w:rsidRPr="00BE069A" w14:paraId="6D58D0C7" w14:textId="77777777">
        <w:trPr>
          <w:divId w:val="1959801684"/>
          <w:cantSplit/>
          <w:tblHeader/>
          <w:jc w:val="center"/>
        </w:trPr>
        <w:tc>
          <w:tcPr>
            <w:tcW w:w="2333"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B6FA767" w14:textId="77777777" w:rsidR="000F5E20" w:rsidRPr="00BE069A" w:rsidRDefault="00CE58DF">
            <w:pPr>
              <w:pStyle w:val="TableHeading"/>
            </w:pPr>
            <w:r w:rsidRPr="00BE069A">
              <w:t>Threat Event</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575FAED" w14:textId="77777777" w:rsidR="000F5E20" w:rsidRPr="00BE069A" w:rsidRDefault="00CE58DF">
            <w:pPr>
              <w:pStyle w:val="TableHeading"/>
            </w:pPr>
            <w:r w:rsidRPr="00BE069A">
              <w:t>SLE</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A282E24" w14:textId="77777777" w:rsidR="000F5E20" w:rsidRPr="00BE069A" w:rsidRDefault="00CE58DF">
            <w:pPr>
              <w:pStyle w:val="TableHeading"/>
            </w:pPr>
            <w:r w:rsidRPr="00BE069A">
              <w:t>EF</w:t>
            </w:r>
          </w:p>
        </w:tc>
        <w:tc>
          <w:tcPr>
            <w:tcW w:w="252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27EDEF7" w14:textId="77777777" w:rsidR="000F5E20" w:rsidRPr="00BE069A" w:rsidRDefault="00CE58DF">
            <w:pPr>
              <w:pStyle w:val="TableHeading"/>
            </w:pPr>
            <w:r w:rsidRPr="00BE069A">
              <w:t>Rate of Occurrence</w:t>
            </w:r>
          </w:p>
        </w:tc>
        <w:tc>
          <w:tcPr>
            <w:tcW w:w="130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83C72F0" w14:textId="77777777" w:rsidR="000F5E20" w:rsidRPr="00BE069A" w:rsidRDefault="00CE58DF">
            <w:pPr>
              <w:pStyle w:val="TableHeading"/>
            </w:pPr>
            <w:r w:rsidRPr="00BE069A">
              <w:t>ARO</w:t>
            </w:r>
          </w:p>
        </w:tc>
        <w:tc>
          <w:tcPr>
            <w:tcW w:w="111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212266B" w14:textId="77777777" w:rsidR="000F5E20" w:rsidRPr="00BE069A" w:rsidRDefault="00CE58DF">
            <w:pPr>
              <w:pStyle w:val="TableHeading"/>
            </w:pPr>
            <w:r w:rsidRPr="00BE069A">
              <w:t>ALE</w:t>
            </w:r>
          </w:p>
        </w:tc>
      </w:tr>
      <w:tr w:rsidR="000F5E20" w:rsidRPr="00BE069A" w14:paraId="26D75F95" w14:textId="77777777">
        <w:trPr>
          <w:divId w:val="1959801684"/>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34E5071" w14:textId="77777777" w:rsidR="000F5E20" w:rsidRPr="00BE069A" w:rsidRDefault="00CE58DF">
            <w:pPr>
              <w:pStyle w:val="TableText"/>
            </w:pPr>
            <w:r w:rsidRPr="00BE069A">
              <w:rPr>
                <w:b/>
                <w:bCs/>
              </w:rPr>
              <w:t>Theft of Equipment</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E70B320" w14:textId="77777777" w:rsidR="000F5E20" w:rsidRPr="00BE069A" w:rsidRDefault="00CE58DF">
            <w:pPr>
              <w:pStyle w:val="TableText"/>
            </w:pPr>
            <w:r w:rsidRPr="00BE069A">
              <w:t>$1200</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94B5AE" w14:textId="77777777" w:rsidR="000F5E20" w:rsidRPr="00BE069A" w:rsidRDefault="00CE58DF">
            <w:pPr>
              <w:pStyle w:val="TableText"/>
            </w:pPr>
            <w:r w:rsidRPr="00BE069A">
              <w:t>100% (1.0)</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0ACA14" w14:textId="77777777" w:rsidR="000F5E20" w:rsidRPr="00BE069A" w:rsidRDefault="00CE58DF">
            <w:pPr>
              <w:pStyle w:val="TableText"/>
            </w:pPr>
            <w:r w:rsidRPr="00BE069A">
              <w:t>Once every 2 years</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0F70A1B" w14:textId="4602A7DA" w:rsidR="000F5E20" w:rsidRPr="00CE58DF" w:rsidRDefault="000F5E20" w:rsidP="00CE58DF">
            <w:pPr>
              <w:divId w:val="1959801684"/>
            </w:pP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04B610F" w14:textId="77777777" w:rsidR="000F5E20" w:rsidRPr="00BE069A" w:rsidRDefault="00CE58DF">
            <w:pPr>
              <w:pStyle w:val="TableText"/>
            </w:pPr>
            <w:r w:rsidRPr="00BE069A">
              <w:t>$600</w:t>
            </w:r>
          </w:p>
        </w:tc>
      </w:tr>
      <w:tr w:rsidR="000F5E20" w:rsidRPr="00BE069A" w14:paraId="57D2DA04" w14:textId="77777777">
        <w:trPr>
          <w:divId w:val="1959801684"/>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F7A9685" w14:textId="77777777" w:rsidR="000F5E20" w:rsidRPr="00BE069A" w:rsidRDefault="00CE58DF">
            <w:pPr>
              <w:pStyle w:val="TableText"/>
            </w:pPr>
            <w:r w:rsidRPr="00BE069A">
              <w:rPr>
                <w:b/>
                <w:bCs/>
              </w:rPr>
              <w:t>Damage by Dropping</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CED396C" w14:textId="1C16F733" w:rsidR="000F5E20" w:rsidRPr="00CE58DF" w:rsidRDefault="000F5E20" w:rsidP="00CE58DF">
            <w:pPr>
              <w:divId w:val="1959801684"/>
            </w:pP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3C09431" w14:textId="77777777" w:rsidR="000F5E20" w:rsidRPr="00BE069A" w:rsidRDefault="00CE58DF">
            <w:pPr>
              <w:pStyle w:val="TableText"/>
            </w:pPr>
            <w:r w:rsidRPr="00BE069A">
              <w:t>60</w:t>
            </w:r>
            <w:proofErr w:type="gramStart"/>
            <w:r w:rsidRPr="00BE069A">
              <w:t>%(</w:t>
            </w:r>
            <w:proofErr w:type="gramEnd"/>
            <w:r w:rsidRPr="00BE069A">
              <w:t>0.6)</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E01D8DF" w14:textId="77777777" w:rsidR="000F5E20" w:rsidRPr="00BE069A" w:rsidRDefault="00CE58DF">
            <w:pPr>
              <w:pStyle w:val="TableText"/>
            </w:pPr>
            <w:r w:rsidRPr="00BE069A">
              <w:t>Once every 5 years</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7E997E8" w14:textId="77777777" w:rsidR="000F5E20" w:rsidRPr="00BE069A" w:rsidRDefault="00CE58DF">
            <w:pPr>
              <w:pStyle w:val="TableText"/>
            </w:pPr>
            <w:r w:rsidRPr="00BE069A">
              <w:t>0.2</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775A8A0" w14:textId="77777777" w:rsidR="000F5E20" w:rsidRPr="00BE069A" w:rsidRDefault="00CE58DF">
            <w:pPr>
              <w:pStyle w:val="TableText"/>
            </w:pPr>
            <w:r w:rsidRPr="00BE069A">
              <w:t>$144</w:t>
            </w:r>
          </w:p>
        </w:tc>
      </w:tr>
      <w:tr w:rsidR="000F5E20" w:rsidRPr="00BE069A" w14:paraId="0B05E1AC" w14:textId="77777777" w:rsidTr="003A61D9">
        <w:trPr>
          <w:divId w:val="1959801684"/>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F02A7C4" w14:textId="77777777" w:rsidR="000F5E20" w:rsidRPr="00BE069A" w:rsidRDefault="00CE58DF">
            <w:pPr>
              <w:pStyle w:val="TableText"/>
            </w:pPr>
            <w:r w:rsidRPr="00BE069A">
              <w:rPr>
                <w:b/>
                <w:bCs/>
              </w:rPr>
              <w:t>Malware</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3EADBA7" w14:textId="77777777" w:rsidR="000F5E20" w:rsidRPr="00BE069A" w:rsidRDefault="00CE58DF">
            <w:pPr>
              <w:pStyle w:val="TableText"/>
            </w:pPr>
            <w:r w:rsidRPr="00BE069A">
              <w:t>$240</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3F95A27" w14:textId="77777777" w:rsidR="000F5E20" w:rsidRPr="00BE069A" w:rsidRDefault="00CE58DF">
            <w:pPr>
              <w:pStyle w:val="TableText"/>
            </w:pPr>
            <w:r w:rsidRPr="00BE069A">
              <w:t>20% (0.2)</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00464C2" w14:textId="77777777" w:rsidR="000F5E20" w:rsidRPr="00BE069A" w:rsidRDefault="00CE58DF">
            <w:pPr>
              <w:pStyle w:val="TableText"/>
            </w:pPr>
            <w:r w:rsidRPr="00BE069A">
              <w:t>Twice a year</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39A311A" w14:textId="77777777" w:rsidR="000F5E20" w:rsidRPr="00BE069A" w:rsidRDefault="00CE58DF">
            <w:pPr>
              <w:pStyle w:val="TableText"/>
            </w:pPr>
            <w:r w:rsidRPr="00BE069A">
              <w:t>2</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D5AAF5A" w14:textId="743E84B2" w:rsidR="000F5E20" w:rsidRPr="00CE58DF" w:rsidRDefault="000F5E20" w:rsidP="00CE58DF">
            <w:pPr>
              <w:divId w:val="1959801684"/>
            </w:pPr>
          </w:p>
        </w:tc>
      </w:tr>
      <w:tr w:rsidR="000F5E20" w:rsidRPr="00BE069A" w14:paraId="395BEDFC" w14:textId="77777777" w:rsidTr="003A61D9">
        <w:trPr>
          <w:divId w:val="1959801684"/>
          <w:cantSplit/>
          <w:jc w:val="center"/>
        </w:trPr>
        <w:tc>
          <w:tcPr>
            <w:tcW w:w="6" w:type="dxa"/>
            <w:gridSpan w:val="5"/>
            <w:tcBorders>
              <w:top w:val="nil"/>
              <w:left w:val="nil"/>
              <w:bottom w:val="nil"/>
              <w:right w:val="single" w:sz="8" w:space="0" w:color="auto"/>
            </w:tcBorders>
            <w:tcMar>
              <w:top w:w="14" w:type="dxa"/>
              <w:left w:w="115" w:type="dxa"/>
              <w:bottom w:w="14" w:type="dxa"/>
              <w:right w:w="115" w:type="dxa"/>
            </w:tcMar>
            <w:vAlign w:val="bottom"/>
            <w:hideMark/>
          </w:tcPr>
          <w:p w14:paraId="7BAF2C04" w14:textId="77777777" w:rsidR="000F5E20" w:rsidRPr="00BE069A" w:rsidRDefault="00CE58DF">
            <w:pPr>
              <w:pStyle w:val="TableText"/>
              <w:jc w:val="right"/>
            </w:pPr>
            <w:r w:rsidRPr="00BE069A">
              <w:rPr>
                <w:b/>
                <w:bCs/>
              </w:rPr>
              <w:t>Total ALE for all threats</w:t>
            </w:r>
          </w:p>
        </w:tc>
        <w:tc>
          <w:tcPr>
            <w:tcW w:w="6"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A389FED" w14:textId="421A4677" w:rsidR="000F5E20" w:rsidRPr="00CE58DF" w:rsidRDefault="000F5E20" w:rsidP="00CE58DF">
            <w:pPr>
              <w:divId w:val="1959801684"/>
            </w:pPr>
          </w:p>
        </w:tc>
      </w:tr>
    </w:tbl>
    <w:p w14:paraId="16C5C0CE" w14:textId="77777777" w:rsidR="000F5E20" w:rsidRPr="00BE069A" w:rsidRDefault="00CE58DF">
      <w:pPr>
        <w:pStyle w:val="ConfigWindow"/>
        <w:spacing w:before="0" w:beforeAutospacing="0" w:after="0" w:afterAutospacing="0"/>
        <w:divId w:val="1959801684"/>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10702754"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39A175AB" w14:textId="77777777" w:rsidR="000F5E20" w:rsidRPr="00BE069A" w:rsidRDefault="00CE58DF">
      <w:pPr>
        <w:pStyle w:val="Heading3"/>
        <w:rPr>
          <w:rFonts w:eastAsia="Times New Roman"/>
        </w:rPr>
      </w:pPr>
      <w:r w:rsidRPr="00BE069A">
        <w:rPr>
          <w:rFonts w:eastAsia="Times New Roman"/>
        </w:rPr>
        <w:t>Step 2: ABC Company Storage Area Network Scenario</w:t>
      </w:r>
    </w:p>
    <w:p w14:paraId="022BE4C9" w14:textId="77777777" w:rsidR="000F5E20" w:rsidRPr="00BE069A" w:rsidRDefault="00CE58DF">
      <w:pPr>
        <w:pStyle w:val="Heading4"/>
        <w:rPr>
          <w:rFonts w:eastAsia="Times New Roman"/>
        </w:rPr>
      </w:pPr>
      <w:r w:rsidRPr="00BE069A">
        <w:rPr>
          <w:rFonts w:eastAsia="Times New Roman"/>
        </w:rPr>
        <w:t>Questions:</w:t>
      </w:r>
    </w:p>
    <w:p w14:paraId="68F4A751" w14:textId="77777777" w:rsidR="000F5E20" w:rsidRPr="00BE069A" w:rsidRDefault="00CE58DF">
      <w:pPr>
        <w:pStyle w:val="BodyTextL25"/>
        <w:spacing w:before="0"/>
      </w:pPr>
      <w:r w:rsidRPr="00BE069A">
        <w:t>The ABC Company is performing a risk analysis for its storage area network. The total asset value is $250,000. The team identified the three threats shown in the table. Manufacturer’s data and company records provided the data given in the table.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157"/>
        <w:gridCol w:w="1260"/>
        <w:gridCol w:w="1620"/>
        <w:gridCol w:w="2340"/>
        <w:gridCol w:w="1350"/>
        <w:gridCol w:w="1353"/>
      </w:tblGrid>
      <w:tr w:rsidR="000F5E20" w:rsidRPr="00BE069A" w14:paraId="1831B142" w14:textId="77777777">
        <w:trPr>
          <w:divId w:val="1997831152"/>
          <w:cantSplit/>
          <w:tblHeader/>
          <w:jc w:val="center"/>
        </w:trPr>
        <w:tc>
          <w:tcPr>
            <w:tcW w:w="215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CC3C664" w14:textId="77777777" w:rsidR="000F5E20" w:rsidRPr="00BE069A" w:rsidRDefault="00CE58DF">
            <w:pPr>
              <w:pStyle w:val="TableHeading"/>
            </w:pPr>
            <w:r w:rsidRPr="00BE069A">
              <w:t>Threat Event</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D9EAD63" w14:textId="77777777" w:rsidR="000F5E20" w:rsidRPr="00BE069A" w:rsidRDefault="00CE58DF">
            <w:pPr>
              <w:pStyle w:val="TableHeading"/>
            </w:pPr>
            <w:r w:rsidRPr="00BE069A">
              <w:t>SLE</w:t>
            </w:r>
          </w:p>
        </w:tc>
        <w:tc>
          <w:tcPr>
            <w:tcW w:w="16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B6E9E9B" w14:textId="77777777" w:rsidR="000F5E20" w:rsidRPr="00BE069A" w:rsidRDefault="00CE58DF">
            <w:pPr>
              <w:pStyle w:val="TableHeading"/>
            </w:pPr>
            <w:r w:rsidRPr="00BE069A">
              <w:t>EF</w:t>
            </w:r>
          </w:p>
        </w:tc>
        <w:tc>
          <w:tcPr>
            <w:tcW w:w="23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DC792E0" w14:textId="77777777" w:rsidR="000F5E20" w:rsidRPr="00BE069A" w:rsidRDefault="00CE58DF">
            <w:pPr>
              <w:pStyle w:val="TableHeading"/>
            </w:pPr>
            <w:r w:rsidRPr="00BE069A">
              <w:t>Rate of Occurrence</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C5A6ACD" w14:textId="77777777" w:rsidR="000F5E20" w:rsidRPr="00BE069A" w:rsidRDefault="00CE58DF">
            <w:pPr>
              <w:pStyle w:val="TableHeading"/>
            </w:pPr>
            <w:r w:rsidRPr="00BE069A">
              <w:t>ARO</w:t>
            </w:r>
          </w:p>
        </w:tc>
        <w:tc>
          <w:tcPr>
            <w:tcW w:w="135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3C002A1" w14:textId="77777777" w:rsidR="000F5E20" w:rsidRPr="00BE069A" w:rsidRDefault="00CE58DF">
            <w:pPr>
              <w:pStyle w:val="TableHeading"/>
            </w:pPr>
            <w:r w:rsidRPr="00BE069A">
              <w:t>ALE</w:t>
            </w:r>
          </w:p>
        </w:tc>
      </w:tr>
      <w:tr w:rsidR="000F5E20" w:rsidRPr="00BE069A" w14:paraId="45273273" w14:textId="77777777" w:rsidTr="00B52FB2">
        <w:trPr>
          <w:divId w:val="1997831152"/>
          <w:cantSplit/>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569F17D" w14:textId="77777777" w:rsidR="000F5E20" w:rsidRPr="00BE069A" w:rsidRDefault="00CE58DF">
            <w:pPr>
              <w:pStyle w:val="TableText"/>
            </w:pPr>
            <w:r w:rsidRPr="00BE069A">
              <w:rPr>
                <w:b/>
                <w:bCs/>
              </w:rPr>
              <w:t>Drive Failure</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C623150" w14:textId="3DFAC16A" w:rsidR="000F5E20" w:rsidRPr="00CE58DF" w:rsidRDefault="000F5E20" w:rsidP="00CE58DF">
            <w:pPr>
              <w:divId w:val="1997831152"/>
            </w:pP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E0A88EE" w14:textId="77777777" w:rsidR="000F5E20" w:rsidRPr="00BE069A" w:rsidRDefault="00CE58DF">
            <w:pPr>
              <w:pStyle w:val="TableText"/>
            </w:pPr>
            <w:r w:rsidRPr="00BE069A">
              <w:t>5% (.05)</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533D525" w14:textId="77777777" w:rsidR="000F5E20" w:rsidRPr="00BE069A" w:rsidRDefault="00CE58DF">
            <w:pPr>
              <w:pStyle w:val="TableText"/>
            </w:pPr>
            <w:r w:rsidRPr="00BE069A">
              <w:t>Twice a year</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084DF9C" w14:textId="77777777" w:rsidR="000F5E20" w:rsidRPr="00BE069A" w:rsidRDefault="00CE58DF">
            <w:pPr>
              <w:pStyle w:val="TableText"/>
            </w:pPr>
            <w:r w:rsidRPr="00BE069A">
              <w:t>2</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4831E1D" w14:textId="77777777" w:rsidR="000F5E20" w:rsidRPr="00BE069A" w:rsidRDefault="00CE58DF">
            <w:pPr>
              <w:pStyle w:val="TableText"/>
            </w:pPr>
            <w:r w:rsidRPr="00BE069A">
              <w:t>$25,000</w:t>
            </w:r>
          </w:p>
        </w:tc>
      </w:tr>
      <w:tr w:rsidR="000F5E20" w:rsidRPr="00BE069A" w14:paraId="2FF9DE99" w14:textId="77777777" w:rsidTr="00B52FB2">
        <w:trPr>
          <w:divId w:val="1997831152"/>
          <w:cantSplit/>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BC73F8C" w14:textId="77777777" w:rsidR="000F5E20" w:rsidRPr="00BE069A" w:rsidRDefault="00CE58DF">
            <w:pPr>
              <w:pStyle w:val="TableText"/>
            </w:pPr>
            <w:r w:rsidRPr="00BE069A">
              <w:rPr>
                <w:b/>
                <w:bCs/>
              </w:rPr>
              <w:t>Power Outage</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5DD8232" w14:textId="77777777" w:rsidR="000F5E20" w:rsidRPr="00BE069A" w:rsidRDefault="00CE58DF">
            <w:pPr>
              <w:pStyle w:val="TableText"/>
            </w:pPr>
            <w:r w:rsidRPr="00BE069A">
              <w:t>$250,000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D8BC0A" w14:textId="77777777" w:rsidR="000F5E20" w:rsidRPr="00BE069A" w:rsidRDefault="00CE58DF">
            <w:pPr>
              <w:pStyle w:val="TableText"/>
            </w:pPr>
            <w:r w:rsidRPr="00BE069A">
              <w:t>100% (1.0)</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EB2997D" w14:textId="77777777" w:rsidR="000F5E20" w:rsidRPr="00BE069A" w:rsidRDefault="00CE58DF">
            <w:pPr>
              <w:pStyle w:val="TableText"/>
            </w:pPr>
            <w:r w:rsidRPr="00BE069A">
              <w:t>Once every 8 years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4B6F951" w14:textId="52679E38" w:rsidR="000F5E20" w:rsidRPr="00CE58DF" w:rsidRDefault="000F5E20" w:rsidP="00CE58DF">
            <w:pPr>
              <w:divId w:val="1997831152"/>
            </w:pP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A879F60" w14:textId="20ED8081" w:rsidR="000F5E20" w:rsidRPr="00CE58DF" w:rsidRDefault="000F5E20" w:rsidP="00CE58DF">
            <w:pPr>
              <w:divId w:val="1997831152"/>
            </w:pPr>
          </w:p>
        </w:tc>
      </w:tr>
      <w:tr w:rsidR="000F5E20" w:rsidRPr="00BE069A" w14:paraId="00CB1069" w14:textId="77777777" w:rsidTr="00B52FB2">
        <w:trPr>
          <w:divId w:val="1997831152"/>
          <w:cantSplit/>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FDD5A51" w14:textId="77777777" w:rsidR="000F5E20" w:rsidRPr="00BE069A" w:rsidRDefault="00CE58DF">
            <w:pPr>
              <w:pStyle w:val="TableText"/>
            </w:pPr>
            <w:r w:rsidRPr="00BE069A">
              <w:rPr>
                <w:b/>
                <w:bCs/>
              </w:rPr>
              <w:t>DOS/DDOS Attack</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9DE9AE3" w14:textId="7EDA1F24" w:rsidR="000F5E20" w:rsidRPr="00CE58DF" w:rsidRDefault="000F5E20" w:rsidP="00CE58DF">
            <w:pPr>
              <w:divId w:val="1997831152"/>
            </w:pP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BE8B88D" w14:textId="77777777" w:rsidR="000F5E20" w:rsidRPr="00BE069A" w:rsidRDefault="00CE58DF">
            <w:pPr>
              <w:pStyle w:val="TableText"/>
            </w:pPr>
            <w:r w:rsidRPr="00BE069A">
              <w:t>10% (0.1)</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9FCDB00" w14:textId="77777777" w:rsidR="000F5E20" w:rsidRPr="00BE069A" w:rsidRDefault="00CE58DF">
            <w:pPr>
              <w:pStyle w:val="TableText"/>
            </w:pPr>
            <w:r w:rsidRPr="00BE069A">
              <w:t>Once every 2 years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46A90C7" w14:textId="7461CC1E" w:rsidR="000F5E20" w:rsidRPr="00CE58DF" w:rsidRDefault="000F5E20" w:rsidP="00CE58DF">
            <w:pPr>
              <w:divId w:val="1997831152"/>
            </w:pP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740ECD9" w14:textId="7C8E2657" w:rsidR="000F5E20" w:rsidRPr="00CE58DF" w:rsidRDefault="000F5E20" w:rsidP="00CE58DF">
            <w:pPr>
              <w:divId w:val="1997831152"/>
            </w:pPr>
          </w:p>
        </w:tc>
      </w:tr>
      <w:tr w:rsidR="000F5E20" w:rsidRPr="00BE069A" w14:paraId="4EE840AE" w14:textId="77777777">
        <w:trPr>
          <w:divId w:val="1997831152"/>
          <w:cantSplit/>
          <w:jc w:val="center"/>
        </w:trPr>
        <w:tc>
          <w:tcPr>
            <w:tcW w:w="8727" w:type="dxa"/>
            <w:gridSpan w:val="5"/>
            <w:tcBorders>
              <w:top w:val="nil"/>
              <w:left w:val="nil"/>
              <w:bottom w:val="nil"/>
              <w:right w:val="single" w:sz="8" w:space="0" w:color="auto"/>
            </w:tcBorders>
            <w:tcMar>
              <w:top w:w="14" w:type="dxa"/>
              <w:left w:w="115" w:type="dxa"/>
              <w:bottom w:w="14" w:type="dxa"/>
              <w:right w:w="115" w:type="dxa"/>
            </w:tcMar>
            <w:vAlign w:val="bottom"/>
            <w:hideMark/>
          </w:tcPr>
          <w:p w14:paraId="09413BE1" w14:textId="77777777" w:rsidR="000F5E20" w:rsidRPr="00BE069A" w:rsidRDefault="00CE58DF">
            <w:pPr>
              <w:pStyle w:val="TableText"/>
              <w:jc w:val="right"/>
            </w:pPr>
            <w:r w:rsidRPr="00BE069A">
              <w:rPr>
                <w:b/>
                <w:bCs/>
              </w:rPr>
              <w:t>Total ALE for all threats</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6A2CEE7" w14:textId="4E862A67" w:rsidR="000F5E20" w:rsidRPr="00CE58DF" w:rsidRDefault="000F5E20" w:rsidP="00CE58DF">
            <w:pPr>
              <w:divId w:val="1997831152"/>
            </w:pPr>
          </w:p>
        </w:tc>
      </w:tr>
    </w:tbl>
    <w:p w14:paraId="3F0643B7" w14:textId="77777777" w:rsidR="000F5E20" w:rsidRPr="00BE069A" w:rsidRDefault="00CE58DF">
      <w:pPr>
        <w:pStyle w:val="ConfigWindow"/>
        <w:spacing w:before="0" w:beforeAutospacing="0" w:after="0" w:afterAutospacing="0"/>
        <w:divId w:val="1997831152"/>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1D4B45E1"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 xml:space="preserve">Blank Line, No additional information </w:t>
      </w:r>
    </w:p>
    <w:p w14:paraId="6BC48D5F" w14:textId="77777777" w:rsidR="000F5E20" w:rsidRPr="00BE069A" w:rsidRDefault="00CE58DF">
      <w:pPr>
        <w:pStyle w:val="Heading3"/>
        <w:rPr>
          <w:rFonts w:eastAsia="Times New Roman"/>
        </w:rPr>
      </w:pPr>
      <w:r w:rsidRPr="00BE069A">
        <w:rPr>
          <w:rFonts w:eastAsia="Times New Roman"/>
        </w:rPr>
        <w:lastRenderedPageBreak/>
        <w:t>Step 3: ABC Company Database Server Threats Scenario</w:t>
      </w:r>
    </w:p>
    <w:p w14:paraId="6E705E09" w14:textId="77777777" w:rsidR="000F5E20" w:rsidRPr="00BE069A" w:rsidRDefault="00CE58DF">
      <w:pPr>
        <w:pStyle w:val="Heading4"/>
        <w:rPr>
          <w:rFonts w:eastAsia="Times New Roman"/>
        </w:rPr>
      </w:pPr>
      <w:r w:rsidRPr="00BE069A">
        <w:rPr>
          <w:rFonts w:eastAsia="Times New Roman"/>
        </w:rPr>
        <w:t>Question:</w:t>
      </w:r>
    </w:p>
    <w:p w14:paraId="67D46818" w14:textId="77777777" w:rsidR="000F5E20" w:rsidRPr="00BE069A" w:rsidRDefault="00CE58DF">
      <w:pPr>
        <w:pStyle w:val="BodyTextL25"/>
        <w:spacing w:before="0"/>
      </w:pPr>
      <w:r w:rsidRPr="00BE069A">
        <w:t>ABC Company spent $18,000 on a database server. Configuration and installation totaled $2,000. Complete the risk analysis challenge table based on the four threats identified by the team at ABC.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517"/>
        <w:gridCol w:w="1260"/>
        <w:gridCol w:w="1440"/>
        <w:gridCol w:w="2430"/>
        <w:gridCol w:w="1260"/>
        <w:gridCol w:w="1173"/>
      </w:tblGrid>
      <w:tr w:rsidR="000F5E20" w:rsidRPr="00BE069A" w14:paraId="0F2EF97B" w14:textId="77777777">
        <w:trPr>
          <w:divId w:val="472411947"/>
          <w:cantSplit/>
          <w:tblHeader/>
          <w:jc w:val="center"/>
        </w:trPr>
        <w:tc>
          <w:tcPr>
            <w:tcW w:w="251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AAA3F0D" w14:textId="77777777" w:rsidR="000F5E20" w:rsidRPr="00BE069A" w:rsidRDefault="00CE58DF">
            <w:pPr>
              <w:pStyle w:val="TableHeading"/>
            </w:pPr>
            <w:r w:rsidRPr="00BE069A">
              <w:t>Threat Event</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041C9DC" w14:textId="77777777" w:rsidR="000F5E20" w:rsidRPr="00BE069A" w:rsidRDefault="00CE58DF">
            <w:pPr>
              <w:pStyle w:val="TableHeading"/>
            </w:pPr>
            <w:r w:rsidRPr="00BE069A">
              <w:t>SLE</w:t>
            </w:r>
          </w:p>
        </w:tc>
        <w:tc>
          <w:tcPr>
            <w:tcW w:w="14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6E9EB98" w14:textId="77777777" w:rsidR="000F5E20" w:rsidRPr="00BE069A" w:rsidRDefault="00CE58DF">
            <w:pPr>
              <w:pStyle w:val="TableHeading"/>
            </w:pPr>
            <w:r w:rsidRPr="00BE069A">
              <w:t>EF</w:t>
            </w:r>
          </w:p>
        </w:tc>
        <w:tc>
          <w:tcPr>
            <w:tcW w:w="243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6FFE48F" w14:textId="77777777" w:rsidR="000F5E20" w:rsidRPr="00BE069A" w:rsidRDefault="00CE58DF">
            <w:pPr>
              <w:pStyle w:val="TableHeading"/>
            </w:pPr>
            <w:r w:rsidRPr="00BE069A">
              <w:t>Rate of Occurrence</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1F02096" w14:textId="77777777" w:rsidR="000F5E20" w:rsidRPr="00BE069A" w:rsidRDefault="00CE58DF">
            <w:pPr>
              <w:pStyle w:val="TableHeading"/>
            </w:pPr>
            <w:r w:rsidRPr="00BE069A">
              <w:t>ARO</w:t>
            </w:r>
          </w:p>
        </w:tc>
        <w:tc>
          <w:tcPr>
            <w:tcW w:w="117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41EDDC7" w14:textId="77777777" w:rsidR="000F5E20" w:rsidRPr="00BE069A" w:rsidRDefault="00CE58DF">
            <w:pPr>
              <w:pStyle w:val="TableHeading"/>
            </w:pPr>
            <w:r w:rsidRPr="00BE069A">
              <w:t>ALE</w:t>
            </w:r>
          </w:p>
        </w:tc>
      </w:tr>
      <w:tr w:rsidR="000F5E20" w:rsidRPr="00BE069A" w14:paraId="21959525" w14:textId="77777777" w:rsidTr="00CD0A53">
        <w:trPr>
          <w:divId w:val="472411947"/>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825A386" w14:textId="77777777" w:rsidR="000F5E20" w:rsidRPr="00BE069A" w:rsidRDefault="00CE58DF">
            <w:pPr>
              <w:pStyle w:val="TableText"/>
            </w:pPr>
            <w:r w:rsidRPr="00BE069A">
              <w:rPr>
                <w:b/>
                <w:bCs/>
              </w:rPr>
              <w:t>Device Failure</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6FF1C39" w14:textId="28010B51" w:rsidR="000F5E20" w:rsidRPr="00CE58DF" w:rsidRDefault="000F5E20" w:rsidP="00CE58DF"/>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3EAC107" w14:textId="77777777" w:rsidR="000F5E20" w:rsidRPr="00BE069A" w:rsidRDefault="00CE58DF">
            <w:pPr>
              <w:pStyle w:val="TableText"/>
            </w:pPr>
            <w:r w:rsidRPr="00BE069A">
              <w:t>5% (.05)</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FFBE902" w14:textId="77777777" w:rsidR="000F5E20" w:rsidRPr="00BE069A" w:rsidRDefault="00CE58DF">
            <w:pPr>
              <w:pStyle w:val="TableText"/>
            </w:pPr>
            <w:r w:rsidRPr="00BE069A">
              <w:t>Once every 18 months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E26C5CD" w14:textId="77777777" w:rsidR="000F5E20" w:rsidRPr="00BE069A" w:rsidRDefault="00CE58DF">
            <w:pPr>
              <w:pStyle w:val="TableText"/>
            </w:pPr>
            <w:r w:rsidRPr="00BE069A">
              <w:t>0.66</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07EF54F" w14:textId="77777777" w:rsidR="000F5E20" w:rsidRPr="00BE069A" w:rsidRDefault="00CE58DF">
            <w:pPr>
              <w:pStyle w:val="TableText"/>
            </w:pPr>
            <w:r w:rsidRPr="00BE069A">
              <w:t>$666</w:t>
            </w:r>
          </w:p>
        </w:tc>
      </w:tr>
      <w:tr w:rsidR="000F5E20" w:rsidRPr="00BE069A" w14:paraId="20CA92F2" w14:textId="77777777">
        <w:trPr>
          <w:divId w:val="472411947"/>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2875DD3" w14:textId="77777777" w:rsidR="000F5E20" w:rsidRPr="00BE069A" w:rsidRDefault="00CE58DF">
            <w:pPr>
              <w:pStyle w:val="TableText"/>
            </w:pPr>
            <w:r w:rsidRPr="00BE069A">
              <w:rPr>
                <w:b/>
                <w:bCs/>
              </w:rPr>
              <w:t>Power Outage</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271B2B" w14:textId="77777777" w:rsidR="000F5E20" w:rsidRPr="00BE069A" w:rsidRDefault="00CE58DF">
            <w:pPr>
              <w:pStyle w:val="TableText"/>
            </w:pPr>
            <w:r w:rsidRPr="00BE069A">
              <w:t>$20,000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D4A0299" w14:textId="77777777" w:rsidR="000F5E20" w:rsidRPr="00BE069A" w:rsidRDefault="00CE58DF">
            <w:pPr>
              <w:pStyle w:val="TableText"/>
            </w:pPr>
            <w:r w:rsidRPr="00BE069A">
              <w:t>100% (1.0)</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B5282BB" w14:textId="77777777" w:rsidR="000F5E20" w:rsidRPr="00BE069A" w:rsidRDefault="00CE58DF">
            <w:pPr>
              <w:pStyle w:val="TableText"/>
            </w:pPr>
            <w:r w:rsidRPr="00BE069A">
              <w:t>Once every 5 years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76E2BAF" w14:textId="35F0737E" w:rsidR="000F5E20" w:rsidRPr="00CE58DF" w:rsidRDefault="000F5E20" w:rsidP="00CE58DF"/>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88E93D8" w14:textId="77777777" w:rsidR="000F5E20" w:rsidRPr="00BE069A" w:rsidRDefault="00CE58DF">
            <w:pPr>
              <w:pStyle w:val="TableText"/>
            </w:pPr>
            <w:r w:rsidRPr="00BE069A">
              <w:t>$4,000</w:t>
            </w:r>
          </w:p>
        </w:tc>
      </w:tr>
      <w:tr w:rsidR="000F5E20" w:rsidRPr="00BE069A" w14:paraId="652D73AC" w14:textId="77777777" w:rsidTr="00CE58DF">
        <w:trPr>
          <w:divId w:val="472411947"/>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67420B6" w14:textId="77777777" w:rsidR="000F5E20" w:rsidRPr="00BE069A" w:rsidRDefault="00CE58DF">
            <w:pPr>
              <w:pStyle w:val="TableText"/>
            </w:pPr>
            <w:r w:rsidRPr="00BE069A">
              <w:rPr>
                <w:b/>
                <w:bCs/>
              </w:rPr>
              <w:t>DOS/DDOS Attack</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017B4F2" w14:textId="77777777" w:rsidR="000F5E20" w:rsidRPr="00BE069A" w:rsidRDefault="00CE58DF">
            <w:pPr>
              <w:pStyle w:val="TableText"/>
            </w:pPr>
            <w:r w:rsidRPr="00BE069A">
              <w:t>$3,000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8855EB0" w14:textId="77777777" w:rsidR="000F5E20" w:rsidRPr="00BE069A" w:rsidRDefault="00CE58DF">
            <w:pPr>
              <w:pStyle w:val="TableText"/>
            </w:pPr>
            <w:r w:rsidRPr="00BE069A">
              <w:t>15% (0.15)</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F8E5750" w14:textId="77777777" w:rsidR="000F5E20" w:rsidRPr="00BE069A" w:rsidRDefault="00CE58DF">
            <w:pPr>
              <w:pStyle w:val="TableText"/>
            </w:pPr>
            <w:r w:rsidRPr="00BE069A">
              <w:t>Once every 4 years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2B86337" w14:textId="77777777" w:rsidR="000F5E20" w:rsidRPr="00BE069A" w:rsidRDefault="00CE58DF">
            <w:pPr>
              <w:pStyle w:val="TableText"/>
            </w:pPr>
            <w:r w:rsidRPr="00BE069A">
              <w:t>0.25</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6C315F0" w14:textId="4697EB16" w:rsidR="000F5E20" w:rsidRPr="00CE58DF" w:rsidRDefault="000F5E20" w:rsidP="00CE58DF"/>
        </w:tc>
      </w:tr>
      <w:tr w:rsidR="000F5E20" w:rsidRPr="00BE069A" w14:paraId="42B398C1" w14:textId="77777777" w:rsidTr="00CD0A53">
        <w:trPr>
          <w:divId w:val="472411947"/>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BBB855F" w14:textId="77777777" w:rsidR="000F5E20" w:rsidRPr="00BE069A" w:rsidRDefault="00CE58DF">
            <w:pPr>
              <w:pStyle w:val="TableText"/>
            </w:pPr>
            <w:r w:rsidRPr="00BE069A">
              <w:rPr>
                <w:b/>
                <w:bCs/>
              </w:rPr>
              <w:t>Theft of Information</w:t>
            </w:r>
          </w:p>
        </w:tc>
        <w:tc>
          <w:tcPr>
            <w:tcW w:w="1260" w:type="dxa"/>
            <w:tcBorders>
              <w:top w:val="nil"/>
              <w:left w:val="nil"/>
              <w:bottom w:val="single" w:sz="8" w:space="0" w:color="auto"/>
              <w:right w:val="single" w:sz="8" w:space="0" w:color="auto"/>
            </w:tcBorders>
            <w:tcMar>
              <w:top w:w="14" w:type="dxa"/>
              <w:left w:w="115" w:type="dxa"/>
              <w:bottom w:w="14" w:type="dxa"/>
              <w:right w:w="115" w:type="dxa"/>
            </w:tcMar>
          </w:tcPr>
          <w:p w14:paraId="03F858F8" w14:textId="6694FB23" w:rsidR="000F5E20" w:rsidRPr="00CE58DF" w:rsidRDefault="000F5E20" w:rsidP="00CE58DF"/>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979D232" w14:textId="77777777" w:rsidR="000F5E20" w:rsidRPr="00BE069A" w:rsidRDefault="00CE58DF">
            <w:pPr>
              <w:pStyle w:val="TableText"/>
            </w:pPr>
            <w:r w:rsidRPr="00BE069A">
              <w:t>40% (0.4)</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181B989" w14:textId="77777777" w:rsidR="000F5E20" w:rsidRPr="00BE069A" w:rsidRDefault="00CE58DF">
            <w:pPr>
              <w:pStyle w:val="TableText"/>
            </w:pPr>
            <w:r w:rsidRPr="00BE069A">
              <w:t>Once every 2 years</w:t>
            </w:r>
          </w:p>
        </w:tc>
        <w:tc>
          <w:tcPr>
            <w:tcW w:w="1260" w:type="dxa"/>
            <w:tcBorders>
              <w:top w:val="nil"/>
              <w:left w:val="nil"/>
              <w:bottom w:val="single" w:sz="8" w:space="0" w:color="auto"/>
              <w:right w:val="single" w:sz="8" w:space="0" w:color="auto"/>
            </w:tcBorders>
            <w:tcMar>
              <w:top w:w="14" w:type="dxa"/>
              <w:left w:w="115" w:type="dxa"/>
              <w:bottom w:w="14" w:type="dxa"/>
              <w:right w:w="115" w:type="dxa"/>
            </w:tcMar>
          </w:tcPr>
          <w:p w14:paraId="68B7696D" w14:textId="510F74EE" w:rsidR="000F5E20" w:rsidRPr="00CE58DF" w:rsidRDefault="000F5E20" w:rsidP="00CE58DF"/>
        </w:tc>
        <w:tc>
          <w:tcPr>
            <w:tcW w:w="1173" w:type="dxa"/>
            <w:tcBorders>
              <w:top w:val="nil"/>
              <w:left w:val="nil"/>
              <w:bottom w:val="single" w:sz="8" w:space="0" w:color="auto"/>
              <w:right w:val="single" w:sz="8" w:space="0" w:color="auto"/>
            </w:tcBorders>
            <w:tcMar>
              <w:top w:w="14" w:type="dxa"/>
              <w:left w:w="115" w:type="dxa"/>
              <w:bottom w:w="14" w:type="dxa"/>
              <w:right w:w="115" w:type="dxa"/>
            </w:tcMar>
          </w:tcPr>
          <w:p w14:paraId="5F545E54" w14:textId="0E89A1C3" w:rsidR="000F5E20" w:rsidRPr="00CE58DF" w:rsidRDefault="000F5E20" w:rsidP="00CE58DF"/>
        </w:tc>
      </w:tr>
      <w:tr w:rsidR="000F5E20" w:rsidRPr="00BE069A" w14:paraId="67280CC7" w14:textId="77777777" w:rsidTr="004C224A">
        <w:trPr>
          <w:divId w:val="472411947"/>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EF7EE97" w14:textId="77777777" w:rsidR="000F5E20" w:rsidRPr="00BE069A" w:rsidRDefault="00CE58DF">
            <w:pPr>
              <w:pStyle w:val="TableText"/>
            </w:pPr>
            <w:r w:rsidRPr="00BE069A">
              <w:rPr>
                <w:b/>
                <w:bCs/>
              </w:rPr>
              <w:t>Configuration Mistakes</w:t>
            </w:r>
          </w:p>
        </w:tc>
        <w:tc>
          <w:tcPr>
            <w:tcW w:w="1260" w:type="dxa"/>
            <w:tcBorders>
              <w:top w:val="nil"/>
              <w:left w:val="nil"/>
              <w:bottom w:val="single" w:sz="8" w:space="0" w:color="auto"/>
              <w:right w:val="single" w:sz="8" w:space="0" w:color="auto"/>
            </w:tcBorders>
            <w:tcMar>
              <w:top w:w="14" w:type="dxa"/>
              <w:left w:w="115" w:type="dxa"/>
              <w:bottom w:w="14" w:type="dxa"/>
              <w:right w:w="115" w:type="dxa"/>
            </w:tcMar>
            <w:hideMark/>
          </w:tcPr>
          <w:p w14:paraId="088905D4" w14:textId="38FA86FF" w:rsidR="000F5E20" w:rsidRPr="00CE58DF" w:rsidRDefault="000F5E20" w:rsidP="00CE58DF">
            <w:pPr>
              <w:divId w:val="472411947"/>
            </w:pP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BB149F2" w14:textId="77777777" w:rsidR="000F5E20" w:rsidRPr="00BE069A" w:rsidRDefault="00CE58DF">
            <w:pPr>
              <w:pStyle w:val="TableText"/>
            </w:pPr>
            <w:r w:rsidRPr="00BE069A">
              <w:t>1% (0.01)</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B6E77AC" w14:textId="77777777" w:rsidR="000F5E20" w:rsidRPr="00BE069A" w:rsidRDefault="00CE58DF">
            <w:pPr>
              <w:pStyle w:val="TableText"/>
            </w:pPr>
            <w:r w:rsidRPr="00BE069A">
              <w:t>Once a month</w:t>
            </w:r>
          </w:p>
        </w:tc>
        <w:tc>
          <w:tcPr>
            <w:tcW w:w="1260" w:type="dxa"/>
            <w:tcBorders>
              <w:top w:val="nil"/>
              <w:left w:val="nil"/>
              <w:bottom w:val="single" w:sz="8" w:space="0" w:color="auto"/>
              <w:right w:val="single" w:sz="8" w:space="0" w:color="auto"/>
            </w:tcBorders>
            <w:tcMar>
              <w:top w:w="14" w:type="dxa"/>
              <w:left w:w="115" w:type="dxa"/>
              <w:bottom w:w="14" w:type="dxa"/>
              <w:right w:w="115" w:type="dxa"/>
            </w:tcMar>
          </w:tcPr>
          <w:p w14:paraId="47F1C226" w14:textId="74A2C4B2" w:rsidR="000F5E20" w:rsidRPr="004C224A" w:rsidRDefault="000F5E20" w:rsidP="004C224A">
            <w:pPr>
              <w:divId w:val="472411947"/>
            </w:pPr>
          </w:p>
        </w:tc>
        <w:tc>
          <w:tcPr>
            <w:tcW w:w="1173" w:type="dxa"/>
            <w:tcBorders>
              <w:top w:val="nil"/>
              <w:left w:val="nil"/>
              <w:bottom w:val="single" w:sz="8" w:space="0" w:color="auto"/>
              <w:right w:val="single" w:sz="8" w:space="0" w:color="auto"/>
            </w:tcBorders>
            <w:tcMar>
              <w:top w:w="14" w:type="dxa"/>
              <w:left w:w="115" w:type="dxa"/>
              <w:bottom w:w="14" w:type="dxa"/>
              <w:right w:w="115" w:type="dxa"/>
            </w:tcMar>
          </w:tcPr>
          <w:p w14:paraId="20B1FC48" w14:textId="3955F459" w:rsidR="000F5E20" w:rsidRPr="004C224A" w:rsidRDefault="000F5E20" w:rsidP="004C224A">
            <w:pPr>
              <w:divId w:val="472411947"/>
            </w:pPr>
          </w:p>
        </w:tc>
      </w:tr>
      <w:tr w:rsidR="000F5E20" w:rsidRPr="00BE069A" w14:paraId="34872448" w14:textId="77777777" w:rsidTr="004C224A">
        <w:trPr>
          <w:divId w:val="472411947"/>
          <w:cantSplit/>
          <w:jc w:val="center"/>
        </w:trPr>
        <w:tc>
          <w:tcPr>
            <w:tcW w:w="8907" w:type="dxa"/>
            <w:gridSpan w:val="5"/>
            <w:tcBorders>
              <w:top w:val="nil"/>
              <w:left w:val="nil"/>
              <w:bottom w:val="nil"/>
              <w:right w:val="single" w:sz="8" w:space="0" w:color="auto"/>
            </w:tcBorders>
            <w:tcMar>
              <w:top w:w="14" w:type="dxa"/>
              <w:left w:w="115" w:type="dxa"/>
              <w:bottom w:w="14" w:type="dxa"/>
              <w:right w:w="115" w:type="dxa"/>
            </w:tcMar>
            <w:vAlign w:val="bottom"/>
            <w:hideMark/>
          </w:tcPr>
          <w:p w14:paraId="067F1818" w14:textId="77777777" w:rsidR="000F5E20" w:rsidRPr="0052775A" w:rsidRDefault="00CE58DF" w:rsidP="0052775A">
            <w:pPr>
              <w:pStyle w:val="TableText"/>
              <w:jc w:val="right"/>
              <w:rPr>
                <w:b/>
                <w:bCs/>
              </w:rPr>
            </w:pPr>
            <w:r w:rsidRPr="0052775A">
              <w:rPr>
                <w:b/>
                <w:bCs/>
              </w:rPr>
              <w:t>Total ALE for all threats</w:t>
            </w:r>
          </w:p>
        </w:tc>
        <w:tc>
          <w:tcPr>
            <w:tcW w:w="1173" w:type="dxa"/>
            <w:tcBorders>
              <w:top w:val="nil"/>
              <w:left w:val="nil"/>
              <w:bottom w:val="single" w:sz="8" w:space="0" w:color="auto"/>
              <w:right w:val="single" w:sz="8" w:space="0" w:color="auto"/>
            </w:tcBorders>
            <w:tcMar>
              <w:top w:w="14" w:type="dxa"/>
              <w:left w:w="115" w:type="dxa"/>
              <w:bottom w:w="14" w:type="dxa"/>
              <w:right w:w="115" w:type="dxa"/>
            </w:tcMar>
          </w:tcPr>
          <w:p w14:paraId="54CC167A" w14:textId="037E0A1B" w:rsidR="000F5E20" w:rsidRPr="004C224A" w:rsidRDefault="000F5E20" w:rsidP="004C224A">
            <w:pPr>
              <w:divId w:val="472411947"/>
            </w:pPr>
          </w:p>
        </w:tc>
      </w:tr>
    </w:tbl>
    <w:p w14:paraId="3F87AF74" w14:textId="77777777" w:rsidR="000F5E20" w:rsidRPr="00BE069A" w:rsidRDefault="00CE58DF">
      <w:pPr>
        <w:pStyle w:val="ConfigWindow"/>
        <w:spacing w:before="0" w:beforeAutospacing="0" w:after="0" w:afterAutospacing="0"/>
        <w:divId w:val="472411947"/>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5F856F18"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1D03D96B" w14:textId="77777777" w:rsidR="000F5E20" w:rsidRPr="00BE069A" w:rsidRDefault="00CE58DF">
      <w:pPr>
        <w:pStyle w:val="Heading3"/>
        <w:rPr>
          <w:rFonts w:eastAsia="Times New Roman"/>
        </w:rPr>
      </w:pPr>
      <w:r w:rsidRPr="00BE069A">
        <w:rPr>
          <w:rFonts w:eastAsia="Times New Roman"/>
        </w:rPr>
        <w:t>Step 4: ABC Company Point-of-Sale System Challenge Scenario</w:t>
      </w:r>
    </w:p>
    <w:p w14:paraId="37B88E5A" w14:textId="77777777" w:rsidR="000F5E20" w:rsidRPr="00BE069A" w:rsidRDefault="00CE58DF">
      <w:pPr>
        <w:pStyle w:val="Heading4"/>
        <w:rPr>
          <w:rFonts w:eastAsia="Times New Roman"/>
        </w:rPr>
      </w:pPr>
      <w:r w:rsidRPr="00BE069A">
        <w:rPr>
          <w:rFonts w:eastAsia="Times New Roman"/>
        </w:rPr>
        <w:t>Question:</w:t>
      </w:r>
    </w:p>
    <w:p w14:paraId="3E39DA2D" w14:textId="77777777" w:rsidR="000F5E20" w:rsidRPr="00BE069A" w:rsidRDefault="00CE58DF">
      <w:pPr>
        <w:pStyle w:val="BodyTextL25"/>
        <w:spacing w:before="0"/>
      </w:pPr>
      <w:r w:rsidRPr="00BE069A">
        <w:t>ABC Company spent $10,000 on their remote point-of-sale system. Configuration and installation totaled $5,000. Complete the table based on the four threats identified by the team at ABC.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067"/>
        <w:gridCol w:w="1350"/>
        <w:gridCol w:w="1440"/>
        <w:gridCol w:w="2520"/>
        <w:gridCol w:w="1170"/>
        <w:gridCol w:w="1533"/>
      </w:tblGrid>
      <w:tr w:rsidR="000F5E20" w:rsidRPr="00BE069A" w14:paraId="342E5D7C" w14:textId="77777777">
        <w:trPr>
          <w:divId w:val="676343053"/>
          <w:cantSplit/>
          <w:tblHeader/>
          <w:jc w:val="center"/>
        </w:trPr>
        <w:tc>
          <w:tcPr>
            <w:tcW w:w="206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C73D520" w14:textId="77777777" w:rsidR="000F5E20" w:rsidRPr="00BE069A" w:rsidRDefault="00CE58DF">
            <w:pPr>
              <w:pStyle w:val="TableHeading"/>
            </w:pPr>
            <w:r w:rsidRPr="00BE069A">
              <w:t>Threat Event</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2C4123B" w14:textId="77777777" w:rsidR="000F5E20" w:rsidRPr="00BE069A" w:rsidRDefault="00CE58DF">
            <w:pPr>
              <w:pStyle w:val="TableHeading"/>
            </w:pPr>
            <w:r w:rsidRPr="00BE069A">
              <w:t>SLE</w:t>
            </w:r>
          </w:p>
        </w:tc>
        <w:tc>
          <w:tcPr>
            <w:tcW w:w="14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6FC209A" w14:textId="77777777" w:rsidR="000F5E20" w:rsidRPr="00BE069A" w:rsidRDefault="00CE58DF">
            <w:pPr>
              <w:pStyle w:val="TableHeading"/>
            </w:pPr>
            <w:r w:rsidRPr="00BE069A">
              <w:t>EF</w:t>
            </w:r>
          </w:p>
        </w:tc>
        <w:tc>
          <w:tcPr>
            <w:tcW w:w="25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17B6C25" w14:textId="77777777" w:rsidR="000F5E20" w:rsidRPr="00BE069A" w:rsidRDefault="00CE58DF">
            <w:pPr>
              <w:pStyle w:val="TableHeading"/>
            </w:pPr>
            <w:r w:rsidRPr="00BE069A">
              <w:t>Rate of Occurrence</w:t>
            </w:r>
          </w:p>
        </w:tc>
        <w:tc>
          <w:tcPr>
            <w:tcW w:w="117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6F083C2" w14:textId="77777777" w:rsidR="000F5E20" w:rsidRPr="00BE069A" w:rsidRDefault="00CE58DF">
            <w:pPr>
              <w:pStyle w:val="TableHeading"/>
            </w:pPr>
            <w:r w:rsidRPr="00BE069A">
              <w:t>ARO</w:t>
            </w:r>
          </w:p>
        </w:tc>
        <w:tc>
          <w:tcPr>
            <w:tcW w:w="153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3FB8BC9" w14:textId="77777777" w:rsidR="000F5E20" w:rsidRPr="00BE069A" w:rsidRDefault="00CE58DF">
            <w:pPr>
              <w:pStyle w:val="TableHeading"/>
            </w:pPr>
            <w:r w:rsidRPr="00BE069A">
              <w:t>ALE</w:t>
            </w:r>
          </w:p>
        </w:tc>
      </w:tr>
      <w:tr w:rsidR="000F5E20" w:rsidRPr="00BE069A" w14:paraId="73CFF8E3" w14:textId="77777777" w:rsidTr="0029218B">
        <w:trPr>
          <w:divId w:val="676343053"/>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1C5321D" w14:textId="77777777" w:rsidR="000F5E20" w:rsidRPr="00BE069A" w:rsidRDefault="00CE58DF">
            <w:pPr>
              <w:pStyle w:val="TableText"/>
            </w:pPr>
            <w:r w:rsidRPr="00BE069A">
              <w:rPr>
                <w:b/>
                <w:bCs/>
              </w:rPr>
              <w:t>Theft of Equipment</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5207B19" w14:textId="45472156" w:rsidR="000F5E20" w:rsidRPr="00CE58DF" w:rsidRDefault="000F5E20" w:rsidP="00CE58DF"/>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A1F2B99" w14:textId="77777777" w:rsidR="000F5E20" w:rsidRPr="00BE069A" w:rsidRDefault="00CE58DF">
            <w:pPr>
              <w:pStyle w:val="TableText"/>
            </w:pPr>
            <w:r w:rsidRPr="00BE069A">
              <w:t>100% (1.0)</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8D86B4A" w14:textId="77777777" w:rsidR="000F5E20" w:rsidRPr="00BE069A" w:rsidRDefault="00CE58DF">
            <w:pPr>
              <w:pStyle w:val="TableText"/>
            </w:pPr>
            <w:r w:rsidRPr="00BE069A">
              <w:t>Once every 5 years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198E681" w14:textId="77777777" w:rsidR="000F5E20" w:rsidRPr="00BE069A" w:rsidRDefault="00CE58DF">
            <w:pPr>
              <w:pStyle w:val="TableText"/>
            </w:pPr>
            <w:r w:rsidRPr="00BE069A">
              <w:t>0.2</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61CF9690" w14:textId="02B14A63" w:rsidR="000F5E20" w:rsidRPr="00CE58DF" w:rsidRDefault="000F5E20" w:rsidP="00CE58DF"/>
        </w:tc>
      </w:tr>
      <w:tr w:rsidR="000F5E20" w:rsidRPr="00BE069A" w14:paraId="06948513" w14:textId="77777777" w:rsidTr="00F856D3">
        <w:trPr>
          <w:divId w:val="676343053"/>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C8C1B52" w14:textId="77777777" w:rsidR="000F5E20" w:rsidRPr="00BE069A" w:rsidRDefault="00CE58DF">
            <w:pPr>
              <w:pStyle w:val="TableText"/>
            </w:pPr>
            <w:r w:rsidRPr="00BE069A">
              <w:rPr>
                <w:b/>
                <w:bCs/>
              </w:rPr>
              <w:t>Equipment Failure</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600E031" w14:textId="77777777" w:rsidR="000F5E20" w:rsidRPr="00BE069A" w:rsidRDefault="00CE58DF">
            <w:pPr>
              <w:pStyle w:val="TableText"/>
            </w:pPr>
            <w:r w:rsidRPr="00BE069A">
              <w:t>$1,500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A5BBFA" w14:textId="77777777" w:rsidR="000F5E20" w:rsidRPr="00BE069A" w:rsidRDefault="00CE58DF">
            <w:pPr>
              <w:pStyle w:val="TableText"/>
            </w:pPr>
            <w:r w:rsidRPr="00BE069A">
              <w:t>10% (0.1)</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329292E" w14:textId="77777777" w:rsidR="000F5E20" w:rsidRPr="00BE069A" w:rsidRDefault="00CE58DF">
            <w:pPr>
              <w:pStyle w:val="TableText"/>
            </w:pPr>
            <w:r w:rsidRPr="00BE069A">
              <w:t>Twice a year</w:t>
            </w:r>
          </w:p>
        </w:tc>
        <w:tc>
          <w:tcPr>
            <w:tcW w:w="1170" w:type="dxa"/>
            <w:tcBorders>
              <w:top w:val="nil"/>
              <w:left w:val="nil"/>
              <w:bottom w:val="single" w:sz="8" w:space="0" w:color="auto"/>
              <w:right w:val="single" w:sz="8" w:space="0" w:color="auto"/>
            </w:tcBorders>
            <w:tcMar>
              <w:top w:w="14" w:type="dxa"/>
              <w:left w:w="115" w:type="dxa"/>
              <w:bottom w:w="14" w:type="dxa"/>
              <w:right w:w="115" w:type="dxa"/>
            </w:tcMar>
          </w:tcPr>
          <w:p w14:paraId="3D1DAEDD" w14:textId="4620620F" w:rsidR="000F5E20" w:rsidRPr="00CE58DF" w:rsidRDefault="000F5E20" w:rsidP="00CE58DF"/>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36CA365E" w14:textId="6E5C77F1" w:rsidR="000F5E20" w:rsidRPr="00CE58DF" w:rsidRDefault="000F5E20" w:rsidP="00CE58DF"/>
        </w:tc>
      </w:tr>
      <w:tr w:rsidR="000F5E20" w:rsidRPr="00BE069A" w14:paraId="5B27844F" w14:textId="77777777" w:rsidTr="00F856D3">
        <w:trPr>
          <w:divId w:val="676343053"/>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AC1E3FA" w14:textId="77777777" w:rsidR="000F5E20" w:rsidRPr="00BE069A" w:rsidRDefault="00CE58DF">
            <w:pPr>
              <w:pStyle w:val="TableText"/>
            </w:pPr>
            <w:r w:rsidRPr="00BE069A">
              <w:rPr>
                <w:b/>
                <w:bCs/>
              </w:rPr>
              <w:t>Ransomware</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B539887" w14:textId="05DD599D" w:rsidR="000F5E20" w:rsidRPr="00CE58DF" w:rsidRDefault="000F5E20" w:rsidP="00CE58DF"/>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0F6169" w14:textId="77777777" w:rsidR="000F5E20" w:rsidRPr="00BE069A" w:rsidRDefault="00CE58DF">
            <w:pPr>
              <w:pStyle w:val="TableText"/>
            </w:pPr>
            <w:r w:rsidRPr="00BE069A">
              <w:t>20% (.2)</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618E857" w14:textId="77777777" w:rsidR="000F5E20" w:rsidRPr="00BE069A" w:rsidRDefault="00CE58DF">
            <w:pPr>
              <w:pStyle w:val="TableText"/>
            </w:pPr>
            <w:r w:rsidRPr="00BE069A">
              <w:t>Once every 10 years</w:t>
            </w:r>
          </w:p>
        </w:tc>
        <w:tc>
          <w:tcPr>
            <w:tcW w:w="1170" w:type="dxa"/>
            <w:tcBorders>
              <w:top w:val="nil"/>
              <w:left w:val="nil"/>
              <w:bottom w:val="single" w:sz="8" w:space="0" w:color="auto"/>
              <w:right w:val="single" w:sz="8" w:space="0" w:color="auto"/>
            </w:tcBorders>
            <w:tcMar>
              <w:top w:w="14" w:type="dxa"/>
              <w:left w:w="115" w:type="dxa"/>
              <w:bottom w:w="14" w:type="dxa"/>
              <w:right w:w="115" w:type="dxa"/>
            </w:tcMar>
          </w:tcPr>
          <w:p w14:paraId="24961A5D" w14:textId="3927DF7E" w:rsidR="000F5E20" w:rsidRPr="00CE58DF" w:rsidRDefault="000F5E20" w:rsidP="00CE58DF"/>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2D7E2393" w14:textId="538C6DD2" w:rsidR="000F5E20" w:rsidRPr="00CE58DF" w:rsidRDefault="000F5E20" w:rsidP="00CE58DF"/>
        </w:tc>
      </w:tr>
      <w:tr w:rsidR="000F5E20" w:rsidRPr="00BE069A" w14:paraId="1E53973F" w14:textId="77777777" w:rsidTr="0029218B">
        <w:trPr>
          <w:divId w:val="676343053"/>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60BB699" w14:textId="77777777" w:rsidR="000F5E20" w:rsidRPr="00BE069A" w:rsidRDefault="00CE58DF">
            <w:pPr>
              <w:pStyle w:val="TableText"/>
            </w:pPr>
            <w:r w:rsidRPr="00BE069A">
              <w:rPr>
                <w:b/>
                <w:bCs/>
              </w:rPr>
              <w:t>Data Breach</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A68D4A3" w14:textId="77777777" w:rsidR="000F5E20" w:rsidRPr="00BE069A" w:rsidRDefault="00CE58DF">
            <w:pPr>
              <w:pStyle w:val="TableText"/>
            </w:pPr>
            <w:r w:rsidRPr="00BE069A">
              <w:t>$6,000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2B24EE1" w14:textId="77777777" w:rsidR="000F5E20" w:rsidRPr="00BE069A" w:rsidRDefault="00CE58DF">
            <w:pPr>
              <w:pStyle w:val="TableText"/>
            </w:pPr>
            <w:r w:rsidRPr="00BE069A">
              <w:t>40% (0.4)</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D88C32A" w14:textId="77777777" w:rsidR="000F5E20" w:rsidRPr="00BE069A" w:rsidRDefault="00CE58DF">
            <w:pPr>
              <w:pStyle w:val="TableText"/>
            </w:pPr>
            <w:r w:rsidRPr="00BE069A">
              <w:t>Once every 5 years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2B3E94B" w14:textId="77777777" w:rsidR="000F5E20" w:rsidRPr="00BE069A" w:rsidRDefault="00CE58DF">
            <w:pPr>
              <w:pStyle w:val="TableText"/>
            </w:pPr>
            <w:r w:rsidRPr="00BE069A">
              <w:t>0.2</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5B09B437" w14:textId="6C74F059" w:rsidR="000F5E20" w:rsidRPr="00CE58DF" w:rsidRDefault="000F5E20" w:rsidP="00CE58DF"/>
        </w:tc>
      </w:tr>
      <w:tr w:rsidR="000F5E20" w:rsidRPr="00BE069A" w14:paraId="43BB60EA" w14:textId="77777777" w:rsidTr="0029218B">
        <w:trPr>
          <w:divId w:val="676343053"/>
          <w:cantSplit/>
          <w:jc w:val="center"/>
        </w:trPr>
        <w:tc>
          <w:tcPr>
            <w:tcW w:w="8547" w:type="dxa"/>
            <w:gridSpan w:val="5"/>
            <w:tcBorders>
              <w:top w:val="nil"/>
              <w:left w:val="nil"/>
              <w:bottom w:val="nil"/>
              <w:right w:val="single" w:sz="8" w:space="0" w:color="auto"/>
            </w:tcBorders>
            <w:tcMar>
              <w:top w:w="14" w:type="dxa"/>
              <w:left w:w="115" w:type="dxa"/>
              <w:bottom w:w="14" w:type="dxa"/>
              <w:right w:w="115" w:type="dxa"/>
            </w:tcMar>
            <w:vAlign w:val="bottom"/>
            <w:hideMark/>
          </w:tcPr>
          <w:p w14:paraId="07DE09A2" w14:textId="77777777" w:rsidR="000F5E20" w:rsidRPr="00BE069A" w:rsidRDefault="00CE58DF">
            <w:pPr>
              <w:pStyle w:val="TableText"/>
              <w:jc w:val="right"/>
            </w:pPr>
            <w:r w:rsidRPr="00BE069A">
              <w:rPr>
                <w:b/>
                <w:bCs/>
              </w:rPr>
              <w:t>Total ALE for all threats</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6C2432BD" w14:textId="0C7516D3" w:rsidR="000F5E20" w:rsidRPr="00CE58DF" w:rsidRDefault="000F5E20" w:rsidP="00CE58DF">
            <w:pPr>
              <w:divId w:val="676343053"/>
            </w:pPr>
          </w:p>
        </w:tc>
      </w:tr>
    </w:tbl>
    <w:p w14:paraId="0681CC59" w14:textId="77777777" w:rsidR="000F5E20" w:rsidRPr="00BE069A" w:rsidRDefault="00CE58DF">
      <w:pPr>
        <w:pStyle w:val="ConfigWindow"/>
        <w:spacing w:before="0" w:beforeAutospacing="0" w:after="0" w:afterAutospacing="0"/>
        <w:divId w:val="676343053"/>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2E622825"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06AADB00" w14:textId="77777777" w:rsidR="000F5E20" w:rsidRPr="00BE069A" w:rsidRDefault="00CE58DF">
      <w:pPr>
        <w:pStyle w:val="Heading3"/>
        <w:rPr>
          <w:rFonts w:eastAsia="Times New Roman"/>
        </w:rPr>
      </w:pPr>
      <w:r w:rsidRPr="00BE069A">
        <w:rPr>
          <w:rFonts w:eastAsia="Times New Roman"/>
        </w:rPr>
        <w:t>Step 5: ABC Company Private Cloud Facility Challenge Scenario</w:t>
      </w:r>
    </w:p>
    <w:p w14:paraId="63A05462" w14:textId="77777777" w:rsidR="000F5E20" w:rsidRPr="00BE069A" w:rsidRDefault="00CE58DF">
      <w:pPr>
        <w:pStyle w:val="Heading4"/>
        <w:rPr>
          <w:rFonts w:eastAsia="Times New Roman"/>
        </w:rPr>
      </w:pPr>
      <w:r w:rsidRPr="00BE069A">
        <w:rPr>
          <w:rFonts w:eastAsia="Times New Roman"/>
        </w:rPr>
        <w:t>Question:</w:t>
      </w:r>
    </w:p>
    <w:p w14:paraId="18D21516" w14:textId="77777777" w:rsidR="000F5E20" w:rsidRPr="00BE069A" w:rsidRDefault="00CE58DF">
      <w:pPr>
        <w:pStyle w:val="BodyTextL25"/>
        <w:spacing w:before="0"/>
      </w:pPr>
      <w:r w:rsidRPr="00BE069A">
        <w:t>BC Company spent $500,000 on the development and purchase of a private cloud facility. Configuration and installation totaled $50,000 and the programming and application development cost another $450,000. Complete the Risk analysis Challenge table based on the four threats identified by the team at ABC.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1977"/>
        <w:gridCol w:w="1397"/>
        <w:gridCol w:w="1655"/>
        <w:gridCol w:w="2347"/>
        <w:gridCol w:w="1401"/>
        <w:gridCol w:w="1303"/>
      </w:tblGrid>
      <w:tr w:rsidR="000F5E20" w:rsidRPr="00BE069A" w14:paraId="6F100CD4" w14:textId="77777777">
        <w:trPr>
          <w:divId w:val="801388089"/>
          <w:cantSplit/>
          <w:tblHeader/>
          <w:jc w:val="center"/>
        </w:trPr>
        <w:tc>
          <w:tcPr>
            <w:tcW w:w="197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E7FAC88" w14:textId="77777777" w:rsidR="000F5E20" w:rsidRPr="00BE069A" w:rsidRDefault="00CE58DF">
            <w:pPr>
              <w:pStyle w:val="TableHeading"/>
            </w:pPr>
            <w:r w:rsidRPr="00BE069A">
              <w:t>Threat Event</w:t>
            </w:r>
          </w:p>
        </w:tc>
        <w:tc>
          <w:tcPr>
            <w:tcW w:w="139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30AB872" w14:textId="77777777" w:rsidR="000F5E20" w:rsidRPr="00BE069A" w:rsidRDefault="00CE58DF">
            <w:pPr>
              <w:pStyle w:val="TableHeading"/>
            </w:pPr>
            <w:r w:rsidRPr="00BE069A">
              <w:t>SLE</w:t>
            </w:r>
          </w:p>
        </w:tc>
        <w:tc>
          <w:tcPr>
            <w:tcW w:w="165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D52BB7E" w14:textId="77777777" w:rsidR="000F5E20" w:rsidRPr="00BE069A" w:rsidRDefault="00CE58DF">
            <w:pPr>
              <w:pStyle w:val="TableHeading"/>
            </w:pPr>
            <w:r w:rsidRPr="00BE069A">
              <w:t>EF</w:t>
            </w:r>
          </w:p>
        </w:tc>
        <w:tc>
          <w:tcPr>
            <w:tcW w:w="234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9EF8E98" w14:textId="77777777" w:rsidR="000F5E20" w:rsidRPr="00BE069A" w:rsidRDefault="00CE58DF">
            <w:pPr>
              <w:pStyle w:val="TableHeading"/>
            </w:pPr>
            <w:r w:rsidRPr="00BE069A">
              <w:t>Rate of Occurrence</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63E0B13" w14:textId="77777777" w:rsidR="000F5E20" w:rsidRPr="00BE069A" w:rsidRDefault="00CE58DF">
            <w:pPr>
              <w:pStyle w:val="TableHeading"/>
            </w:pPr>
            <w:r w:rsidRPr="00BE069A">
              <w:t>ARO</w:t>
            </w:r>
          </w:p>
        </w:tc>
        <w:tc>
          <w:tcPr>
            <w:tcW w:w="130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53BB809" w14:textId="77777777" w:rsidR="000F5E20" w:rsidRPr="00BE069A" w:rsidRDefault="00CE58DF">
            <w:pPr>
              <w:pStyle w:val="TableHeading"/>
            </w:pPr>
            <w:r w:rsidRPr="00BE069A">
              <w:t>ALE</w:t>
            </w:r>
          </w:p>
        </w:tc>
      </w:tr>
      <w:tr w:rsidR="000F5E20" w:rsidRPr="00BE069A" w14:paraId="7A7D86D6" w14:textId="77777777" w:rsidTr="000122ED">
        <w:trPr>
          <w:divId w:val="801388089"/>
          <w:cantSplit/>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5C91FDE" w14:textId="77777777" w:rsidR="000F5E20" w:rsidRPr="00BE069A" w:rsidRDefault="00CE58DF">
            <w:pPr>
              <w:pStyle w:val="TableText"/>
            </w:pPr>
            <w:r w:rsidRPr="00BE069A">
              <w:rPr>
                <w:b/>
                <w:bCs/>
              </w:rPr>
              <w:t>Power Outage</w:t>
            </w:r>
          </w:p>
        </w:tc>
        <w:tc>
          <w:tcPr>
            <w:tcW w:w="1397" w:type="dxa"/>
            <w:tcBorders>
              <w:top w:val="nil"/>
              <w:left w:val="nil"/>
              <w:bottom w:val="single" w:sz="8" w:space="0" w:color="auto"/>
              <w:right w:val="single" w:sz="8" w:space="0" w:color="auto"/>
            </w:tcBorders>
            <w:tcMar>
              <w:top w:w="14" w:type="dxa"/>
              <w:left w:w="115" w:type="dxa"/>
              <w:bottom w:w="14" w:type="dxa"/>
              <w:right w:w="115" w:type="dxa"/>
            </w:tcMar>
          </w:tcPr>
          <w:p w14:paraId="1FD8756C" w14:textId="15AEFFBF" w:rsidR="000F5E20" w:rsidRPr="00CE58DF" w:rsidRDefault="000F5E20" w:rsidP="00CE58DF">
            <w:pPr>
              <w:divId w:val="801388089"/>
            </w:pPr>
          </w:p>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E1D67AE" w14:textId="77777777" w:rsidR="000F5E20" w:rsidRPr="00BE069A" w:rsidRDefault="00CE58DF">
            <w:pPr>
              <w:pStyle w:val="TableText"/>
            </w:pPr>
            <w:r w:rsidRPr="00BE069A">
              <w:t>50% (0.5)</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91F67EF" w14:textId="77777777" w:rsidR="000F5E20" w:rsidRPr="00BE069A" w:rsidRDefault="00CE58DF">
            <w:pPr>
              <w:pStyle w:val="TableText"/>
            </w:pPr>
            <w:r w:rsidRPr="00BE069A">
              <w:t>Once every 5 years</w:t>
            </w:r>
          </w:p>
        </w:tc>
        <w:tc>
          <w:tcPr>
            <w:tcW w:w="1401" w:type="dxa"/>
            <w:tcBorders>
              <w:top w:val="nil"/>
              <w:left w:val="nil"/>
              <w:bottom w:val="single" w:sz="8" w:space="0" w:color="auto"/>
              <w:right w:val="single" w:sz="8" w:space="0" w:color="auto"/>
            </w:tcBorders>
            <w:tcMar>
              <w:top w:w="14" w:type="dxa"/>
              <w:left w:w="115" w:type="dxa"/>
              <w:bottom w:w="14" w:type="dxa"/>
              <w:right w:w="115" w:type="dxa"/>
            </w:tcMar>
            <w:hideMark/>
          </w:tcPr>
          <w:p w14:paraId="24E320FB" w14:textId="4414FC4D" w:rsidR="000F5E20" w:rsidRPr="00CE58DF" w:rsidRDefault="000F5E20" w:rsidP="00CE58DF">
            <w:pPr>
              <w:divId w:val="801388089"/>
            </w:pPr>
          </w:p>
        </w:tc>
        <w:tc>
          <w:tcPr>
            <w:tcW w:w="130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74F8E7" w14:textId="77777777" w:rsidR="000F5E20" w:rsidRPr="00BE069A" w:rsidRDefault="00CE58DF">
            <w:pPr>
              <w:pStyle w:val="TableText"/>
            </w:pPr>
            <w:r w:rsidRPr="00BE069A">
              <w:t>$100,000</w:t>
            </w:r>
          </w:p>
        </w:tc>
      </w:tr>
      <w:tr w:rsidR="000F5E20" w:rsidRPr="00BE069A" w14:paraId="034F57C9" w14:textId="77777777" w:rsidTr="000122ED">
        <w:trPr>
          <w:divId w:val="801388089"/>
          <w:cantSplit/>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CAAC68A" w14:textId="77777777" w:rsidR="000F5E20" w:rsidRPr="00BE069A" w:rsidRDefault="00CE58DF">
            <w:pPr>
              <w:pStyle w:val="TableText"/>
            </w:pPr>
            <w:r w:rsidRPr="00BE069A">
              <w:rPr>
                <w:b/>
                <w:bCs/>
              </w:rPr>
              <w:t>DOS/DDOS Attack</w:t>
            </w:r>
          </w:p>
        </w:tc>
        <w:tc>
          <w:tcPr>
            <w:tcW w:w="1397" w:type="dxa"/>
            <w:tcBorders>
              <w:top w:val="nil"/>
              <w:left w:val="nil"/>
              <w:bottom w:val="single" w:sz="8" w:space="0" w:color="auto"/>
              <w:right w:val="single" w:sz="8" w:space="0" w:color="auto"/>
            </w:tcBorders>
            <w:tcMar>
              <w:top w:w="14" w:type="dxa"/>
              <w:left w:w="115" w:type="dxa"/>
              <w:bottom w:w="14" w:type="dxa"/>
              <w:right w:w="115" w:type="dxa"/>
            </w:tcMar>
          </w:tcPr>
          <w:p w14:paraId="7E8F6D47" w14:textId="20F15D45" w:rsidR="000F5E20" w:rsidRPr="00CE58DF" w:rsidRDefault="000F5E20" w:rsidP="00CE58DF">
            <w:pPr>
              <w:divId w:val="801388089"/>
            </w:pPr>
          </w:p>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F603221" w14:textId="77777777" w:rsidR="000F5E20" w:rsidRPr="00BE069A" w:rsidRDefault="00CE58DF">
            <w:pPr>
              <w:pStyle w:val="TableText"/>
            </w:pPr>
            <w:r w:rsidRPr="00BE069A">
              <w:t>40% (0.4)</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700737" w14:textId="77777777" w:rsidR="000F5E20" w:rsidRPr="00BE069A" w:rsidRDefault="00CE58DF">
            <w:pPr>
              <w:pStyle w:val="TableText"/>
            </w:pPr>
            <w:r w:rsidRPr="00BE069A">
              <w:t>Once every 2 years</w:t>
            </w:r>
          </w:p>
        </w:tc>
        <w:tc>
          <w:tcPr>
            <w:tcW w:w="1401" w:type="dxa"/>
            <w:tcBorders>
              <w:top w:val="nil"/>
              <w:left w:val="nil"/>
              <w:bottom w:val="single" w:sz="8" w:space="0" w:color="auto"/>
              <w:right w:val="single" w:sz="8" w:space="0" w:color="auto"/>
            </w:tcBorders>
            <w:tcMar>
              <w:top w:w="14" w:type="dxa"/>
              <w:left w:w="115" w:type="dxa"/>
              <w:bottom w:w="14" w:type="dxa"/>
              <w:right w:w="115" w:type="dxa"/>
            </w:tcMar>
          </w:tcPr>
          <w:p w14:paraId="4CD179AF" w14:textId="3C57A913" w:rsidR="000F5E20" w:rsidRPr="00CE58DF" w:rsidRDefault="000F5E20" w:rsidP="00CE58DF">
            <w:pPr>
              <w:divId w:val="801388089"/>
            </w:pPr>
          </w:p>
        </w:tc>
        <w:tc>
          <w:tcPr>
            <w:tcW w:w="130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B360AF7" w14:textId="77777777" w:rsidR="000F5E20" w:rsidRPr="00BE069A" w:rsidRDefault="00CE58DF">
            <w:pPr>
              <w:pStyle w:val="TableText"/>
            </w:pPr>
            <w:r w:rsidRPr="00BE069A">
              <w:t>$200,000</w:t>
            </w:r>
          </w:p>
        </w:tc>
      </w:tr>
      <w:tr w:rsidR="000F5E20" w:rsidRPr="00BE069A" w14:paraId="14380A3E" w14:textId="77777777" w:rsidTr="000122ED">
        <w:trPr>
          <w:divId w:val="801388089"/>
          <w:cantSplit/>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5E77A63" w14:textId="77777777" w:rsidR="000F5E20" w:rsidRPr="00BE069A" w:rsidRDefault="00CE58DF">
            <w:pPr>
              <w:pStyle w:val="TableText"/>
            </w:pPr>
            <w:r w:rsidRPr="00BE069A">
              <w:rPr>
                <w:b/>
                <w:bCs/>
              </w:rPr>
              <w:t>Data Breach</w:t>
            </w:r>
          </w:p>
        </w:tc>
        <w:tc>
          <w:tcPr>
            <w:tcW w:w="1397" w:type="dxa"/>
            <w:tcBorders>
              <w:top w:val="nil"/>
              <w:left w:val="nil"/>
              <w:bottom w:val="single" w:sz="8" w:space="0" w:color="auto"/>
              <w:right w:val="single" w:sz="8" w:space="0" w:color="auto"/>
            </w:tcBorders>
            <w:tcMar>
              <w:top w:w="14" w:type="dxa"/>
              <w:left w:w="115" w:type="dxa"/>
              <w:bottom w:w="14" w:type="dxa"/>
              <w:right w:w="115" w:type="dxa"/>
            </w:tcMar>
          </w:tcPr>
          <w:p w14:paraId="6C4EDC91" w14:textId="2BE1AC6F" w:rsidR="000F5E20" w:rsidRPr="000122ED" w:rsidRDefault="000F5E20" w:rsidP="00CE58DF">
            <w:pPr>
              <w:divId w:val="801388089"/>
            </w:pPr>
          </w:p>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87084CA" w14:textId="77777777" w:rsidR="000F5E20" w:rsidRPr="00BE069A" w:rsidRDefault="00CE58DF">
            <w:pPr>
              <w:pStyle w:val="TableText"/>
            </w:pPr>
            <w:r w:rsidRPr="00BE069A">
              <w:t>40% (0.4)</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FA2F240" w14:textId="77777777" w:rsidR="000F5E20" w:rsidRPr="00BE069A" w:rsidRDefault="00CE58DF">
            <w:pPr>
              <w:pStyle w:val="TableText"/>
            </w:pPr>
            <w:r w:rsidRPr="00BE069A">
              <w:t>Once every 10 years</w:t>
            </w:r>
          </w:p>
        </w:tc>
        <w:tc>
          <w:tcPr>
            <w:tcW w:w="1401" w:type="dxa"/>
            <w:tcBorders>
              <w:top w:val="nil"/>
              <w:left w:val="nil"/>
              <w:bottom w:val="single" w:sz="8" w:space="0" w:color="auto"/>
              <w:right w:val="single" w:sz="8" w:space="0" w:color="auto"/>
            </w:tcBorders>
            <w:tcMar>
              <w:top w:w="14" w:type="dxa"/>
              <w:left w:w="115" w:type="dxa"/>
              <w:bottom w:w="14" w:type="dxa"/>
              <w:right w:w="115" w:type="dxa"/>
            </w:tcMar>
          </w:tcPr>
          <w:p w14:paraId="29347C49" w14:textId="7B0569AF" w:rsidR="000F5E20" w:rsidRPr="00CE58DF" w:rsidRDefault="000F5E20" w:rsidP="00CE58DF">
            <w:pPr>
              <w:divId w:val="801388089"/>
            </w:pPr>
          </w:p>
        </w:tc>
        <w:tc>
          <w:tcPr>
            <w:tcW w:w="1303" w:type="dxa"/>
            <w:tcBorders>
              <w:top w:val="nil"/>
              <w:left w:val="nil"/>
              <w:bottom w:val="single" w:sz="8" w:space="0" w:color="auto"/>
              <w:right w:val="single" w:sz="8" w:space="0" w:color="auto"/>
            </w:tcBorders>
            <w:tcMar>
              <w:top w:w="14" w:type="dxa"/>
              <w:left w:w="115" w:type="dxa"/>
              <w:bottom w:w="14" w:type="dxa"/>
              <w:right w:w="115" w:type="dxa"/>
            </w:tcMar>
            <w:hideMark/>
          </w:tcPr>
          <w:p w14:paraId="5D90B9E2" w14:textId="63B51D30" w:rsidR="000F5E20" w:rsidRPr="00CE58DF" w:rsidRDefault="000F5E20" w:rsidP="00CE58DF">
            <w:pPr>
              <w:divId w:val="801388089"/>
            </w:pPr>
          </w:p>
        </w:tc>
      </w:tr>
      <w:tr w:rsidR="000F5E20" w:rsidRPr="00BE069A" w14:paraId="7B18F90D" w14:textId="77777777" w:rsidTr="000122ED">
        <w:trPr>
          <w:divId w:val="801388089"/>
          <w:cantSplit/>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4ED98A8" w14:textId="77777777" w:rsidR="000F5E20" w:rsidRPr="00BE069A" w:rsidRDefault="00CE58DF">
            <w:pPr>
              <w:pStyle w:val="TableText"/>
            </w:pPr>
            <w:r w:rsidRPr="00BE069A">
              <w:rPr>
                <w:b/>
                <w:bCs/>
              </w:rPr>
              <w:lastRenderedPageBreak/>
              <w:t>Flood</w:t>
            </w:r>
          </w:p>
        </w:tc>
        <w:tc>
          <w:tcPr>
            <w:tcW w:w="1397" w:type="dxa"/>
            <w:tcBorders>
              <w:top w:val="nil"/>
              <w:left w:val="nil"/>
              <w:bottom w:val="single" w:sz="8" w:space="0" w:color="auto"/>
              <w:right w:val="single" w:sz="8" w:space="0" w:color="auto"/>
            </w:tcBorders>
            <w:tcMar>
              <w:top w:w="14" w:type="dxa"/>
              <w:left w:w="115" w:type="dxa"/>
              <w:bottom w:w="14" w:type="dxa"/>
              <w:right w:w="115" w:type="dxa"/>
            </w:tcMar>
          </w:tcPr>
          <w:p w14:paraId="6A063E58" w14:textId="57D36E0A" w:rsidR="000F5E20" w:rsidRPr="00CE58DF" w:rsidRDefault="000F5E20" w:rsidP="00CE58DF">
            <w:pPr>
              <w:divId w:val="801388089"/>
            </w:pPr>
          </w:p>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C92A398" w14:textId="77777777" w:rsidR="000F5E20" w:rsidRPr="00BE069A" w:rsidRDefault="00CE58DF">
            <w:pPr>
              <w:pStyle w:val="TableText"/>
            </w:pPr>
            <w:r w:rsidRPr="00BE069A">
              <w:t xml:space="preserve">100% (1.0) </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09AA7BA" w14:textId="77777777" w:rsidR="000F5E20" w:rsidRPr="00BE069A" w:rsidRDefault="00CE58DF">
            <w:pPr>
              <w:pStyle w:val="TableText"/>
            </w:pPr>
            <w:r w:rsidRPr="00BE069A">
              <w:t>Once every 20 years</w:t>
            </w:r>
          </w:p>
        </w:tc>
        <w:tc>
          <w:tcPr>
            <w:tcW w:w="1401" w:type="dxa"/>
            <w:tcBorders>
              <w:top w:val="nil"/>
              <w:left w:val="nil"/>
              <w:bottom w:val="single" w:sz="8" w:space="0" w:color="auto"/>
              <w:right w:val="single" w:sz="8" w:space="0" w:color="auto"/>
            </w:tcBorders>
            <w:tcMar>
              <w:top w:w="14" w:type="dxa"/>
              <w:left w:w="115" w:type="dxa"/>
              <w:bottom w:w="14" w:type="dxa"/>
              <w:right w:w="115" w:type="dxa"/>
            </w:tcMar>
          </w:tcPr>
          <w:p w14:paraId="78217C88" w14:textId="76F0EA97" w:rsidR="000F5E20" w:rsidRPr="00CE58DF" w:rsidRDefault="000F5E20" w:rsidP="00CE58DF">
            <w:pPr>
              <w:divId w:val="801388089"/>
            </w:pPr>
          </w:p>
        </w:tc>
        <w:tc>
          <w:tcPr>
            <w:tcW w:w="1303" w:type="dxa"/>
            <w:tcBorders>
              <w:top w:val="nil"/>
              <w:left w:val="nil"/>
              <w:bottom w:val="single" w:sz="8" w:space="0" w:color="auto"/>
              <w:right w:val="single" w:sz="8" w:space="0" w:color="auto"/>
            </w:tcBorders>
            <w:tcMar>
              <w:top w:w="14" w:type="dxa"/>
              <w:left w:w="115" w:type="dxa"/>
              <w:bottom w:w="14" w:type="dxa"/>
              <w:right w:w="115" w:type="dxa"/>
            </w:tcMar>
            <w:hideMark/>
          </w:tcPr>
          <w:p w14:paraId="37B37840" w14:textId="4120E5F1" w:rsidR="000F5E20" w:rsidRPr="00CE58DF" w:rsidRDefault="000F5E20" w:rsidP="00CE58DF">
            <w:pPr>
              <w:divId w:val="801388089"/>
            </w:pPr>
          </w:p>
        </w:tc>
      </w:tr>
      <w:tr w:rsidR="000F5E20" w:rsidRPr="00BE069A" w14:paraId="1CEE55A9" w14:textId="77777777">
        <w:trPr>
          <w:divId w:val="801388089"/>
          <w:cantSplit/>
          <w:jc w:val="center"/>
        </w:trPr>
        <w:tc>
          <w:tcPr>
            <w:tcW w:w="8777" w:type="dxa"/>
            <w:gridSpan w:val="5"/>
            <w:tcBorders>
              <w:top w:val="nil"/>
              <w:left w:val="nil"/>
              <w:bottom w:val="nil"/>
              <w:right w:val="single" w:sz="8" w:space="0" w:color="auto"/>
            </w:tcBorders>
            <w:tcMar>
              <w:top w:w="14" w:type="dxa"/>
              <w:left w:w="115" w:type="dxa"/>
              <w:bottom w:w="14" w:type="dxa"/>
              <w:right w:w="115" w:type="dxa"/>
            </w:tcMar>
            <w:vAlign w:val="bottom"/>
            <w:hideMark/>
          </w:tcPr>
          <w:p w14:paraId="081764B5" w14:textId="77777777" w:rsidR="000F5E20" w:rsidRPr="00BE069A" w:rsidRDefault="00CE58DF">
            <w:pPr>
              <w:pStyle w:val="TableText"/>
              <w:jc w:val="right"/>
            </w:pPr>
            <w:r w:rsidRPr="00BE069A">
              <w:rPr>
                <w:b/>
                <w:bCs/>
              </w:rPr>
              <w:t>Total ALE for all threats</w:t>
            </w:r>
          </w:p>
        </w:tc>
        <w:tc>
          <w:tcPr>
            <w:tcW w:w="1303" w:type="dxa"/>
            <w:tcBorders>
              <w:top w:val="nil"/>
              <w:left w:val="nil"/>
              <w:bottom w:val="single" w:sz="8" w:space="0" w:color="auto"/>
              <w:right w:val="single" w:sz="8" w:space="0" w:color="auto"/>
            </w:tcBorders>
            <w:tcMar>
              <w:top w:w="14" w:type="dxa"/>
              <w:left w:w="115" w:type="dxa"/>
              <w:bottom w:w="14" w:type="dxa"/>
              <w:right w:w="115" w:type="dxa"/>
            </w:tcMar>
            <w:hideMark/>
          </w:tcPr>
          <w:p w14:paraId="047F2656" w14:textId="5C92A835" w:rsidR="000F5E20" w:rsidRPr="00CE58DF" w:rsidRDefault="000F5E20" w:rsidP="00CE58DF">
            <w:pPr>
              <w:divId w:val="801388089"/>
            </w:pPr>
          </w:p>
        </w:tc>
      </w:tr>
    </w:tbl>
    <w:p w14:paraId="7E58F282" w14:textId="77777777" w:rsidR="000F5E20" w:rsidRPr="00BE069A" w:rsidRDefault="00CE58DF">
      <w:pPr>
        <w:pStyle w:val="ConfigWindow"/>
        <w:spacing w:before="0" w:beforeAutospacing="0" w:after="0" w:afterAutospacing="0"/>
        <w:divId w:val="801388089"/>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26B9448E" w14:textId="77777777" w:rsidR="000F5E20" w:rsidRPr="00BE069A" w:rsidRDefault="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Blank Line, No additional information</w:t>
      </w:r>
    </w:p>
    <w:p w14:paraId="211325AC" w14:textId="26222E03" w:rsidR="00AF5E63" w:rsidRPr="00CE58DF" w:rsidRDefault="00CE58DF" w:rsidP="00CE58DF">
      <w:pPr>
        <w:pStyle w:val="ConfigWindow"/>
        <w:spacing w:before="0" w:beforeAutospacing="0" w:after="0" w:afterAutospacing="0"/>
        <w:rPr>
          <w:rFonts w:ascii="Arial" w:hAnsi="Arial" w:cs="Arial"/>
          <w:i/>
          <w:iCs/>
          <w:color w:val="FFFFFF"/>
          <w:sz w:val="6"/>
          <w:szCs w:val="6"/>
        </w:rPr>
      </w:pPr>
      <w:r w:rsidRPr="00BE069A">
        <w:rPr>
          <w:rFonts w:ascii="Arial" w:hAnsi="Arial" w:cs="Arial"/>
          <w:i/>
          <w:iCs/>
          <w:color w:val="FFFFFF"/>
          <w:sz w:val="6"/>
          <w:szCs w:val="6"/>
        </w:rPr>
        <w:t>End of document</w:t>
      </w:r>
    </w:p>
    <w:sectPr w:rsidR="00AF5E63" w:rsidRPr="00CE58DF" w:rsidSect="00BE069A">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E0C57" w14:textId="77777777" w:rsidR="00737761" w:rsidRDefault="00737761" w:rsidP="00BE069A">
      <w:pPr>
        <w:spacing w:before="0" w:after="0" w:line="240" w:lineRule="auto"/>
      </w:pPr>
      <w:r>
        <w:separator/>
      </w:r>
    </w:p>
  </w:endnote>
  <w:endnote w:type="continuationSeparator" w:id="0">
    <w:p w14:paraId="4932C1CF" w14:textId="77777777" w:rsidR="00737761" w:rsidRDefault="00737761" w:rsidP="00BE06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0FFE5" w14:textId="2FA29A19" w:rsidR="00056C4E" w:rsidRDefault="00056C4E">
    <w:pPr>
      <w:pStyle w:val="Footer"/>
    </w:pPr>
    <w:r>
      <w:rPr>
        <w:noProof/>
      </w:rPr>
      <mc:AlternateContent>
        <mc:Choice Requires="wps">
          <w:drawing>
            <wp:anchor distT="0" distB="0" distL="0" distR="0" simplePos="0" relativeHeight="251659264" behindDoc="0" locked="0" layoutInCell="1" allowOverlap="1" wp14:anchorId="0BFE89F3" wp14:editId="122B37F0">
              <wp:simplePos x="635" y="635"/>
              <wp:positionH relativeFrom="page">
                <wp:align>right</wp:align>
              </wp:positionH>
              <wp:positionV relativeFrom="page">
                <wp:align>bottom</wp:align>
              </wp:positionV>
              <wp:extent cx="993140" cy="371475"/>
              <wp:effectExtent l="0" t="0" r="0" b="0"/>
              <wp:wrapNone/>
              <wp:docPr id="82574821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4523F93" w14:textId="725DBD92" w:rsidR="00056C4E" w:rsidRPr="00056C4E" w:rsidRDefault="00056C4E" w:rsidP="00056C4E">
                          <w:pPr>
                            <w:spacing w:after="0"/>
                            <w:rPr>
                              <w:rFonts w:ascii="Calibri" w:eastAsia="Calibri" w:hAnsi="Calibri" w:cs="Calibri"/>
                              <w:noProof/>
                              <w:color w:val="000000"/>
                              <w:sz w:val="16"/>
                              <w:szCs w:val="16"/>
                            </w:rPr>
                          </w:pPr>
                          <w:r w:rsidRPr="00056C4E">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BFE89F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54523F93" w14:textId="725DBD92" w:rsidR="00056C4E" w:rsidRPr="00056C4E" w:rsidRDefault="00056C4E" w:rsidP="00056C4E">
                    <w:pPr>
                      <w:spacing w:after="0"/>
                      <w:rPr>
                        <w:rFonts w:ascii="Calibri" w:eastAsia="Calibri" w:hAnsi="Calibri" w:cs="Calibri"/>
                        <w:noProof/>
                        <w:color w:val="000000"/>
                        <w:sz w:val="16"/>
                        <w:szCs w:val="16"/>
                      </w:rPr>
                    </w:pPr>
                    <w:r w:rsidRPr="00056C4E">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106E6" w14:textId="5F0ECFB1" w:rsidR="00BE069A" w:rsidRPr="00BE069A" w:rsidRDefault="00BE069A" w:rsidP="00BE069A">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lang w:eastAsia="en-US"/>
      </w:rPr>
      <w:t>2</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lang w:eastAsia="en-US"/>
      </w:rPr>
      <w:t>4</w:t>
    </w:r>
    <w:r w:rsidRPr="000F5E40">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EE1BB1" w14:textId="59885AC3" w:rsidR="00BE069A" w:rsidRPr="00BE069A" w:rsidRDefault="00BE069A" w:rsidP="00BE069A">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szCs w:val="22"/>
        <w:lang w:eastAsia="en-US"/>
      </w:rPr>
      <w:t>1</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szCs w:val="22"/>
        <w:lang w:eastAsia="en-US"/>
      </w:rPr>
      <w:t>4</w:t>
    </w:r>
    <w:r w:rsidRPr="000F5E40">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D84D61" w14:textId="77777777" w:rsidR="00737761" w:rsidRDefault="00737761" w:rsidP="00BE069A">
      <w:pPr>
        <w:spacing w:before="0" w:after="0" w:line="240" w:lineRule="auto"/>
      </w:pPr>
      <w:r>
        <w:separator/>
      </w:r>
    </w:p>
  </w:footnote>
  <w:footnote w:type="continuationSeparator" w:id="0">
    <w:p w14:paraId="284EF765" w14:textId="77777777" w:rsidR="00737761" w:rsidRDefault="00737761" w:rsidP="00BE06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4875C7" w14:textId="77777777" w:rsidR="00BB559E" w:rsidRDefault="00BB55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23333" w:displacedByCustomXml="next"/>
  <w:bookmarkStart w:id="1" w:name="_Hlk173323332" w:displacedByCustomXml="next"/>
  <w:bookmarkStart w:id="2" w:name="_Hlk173322633" w:displacedByCustomXml="next"/>
  <w:bookmarkStart w:id="3" w:name="_Hlk173322632" w:displacedByCustomXml="next"/>
  <w:sdt>
    <w:sdtPr>
      <w:rPr>
        <w:rFonts w:eastAsia="Calibri" w:cs="Times New Roman"/>
        <w:bCs w:val="0"/>
        <w:szCs w:val="22"/>
        <w:lang w:eastAsia="en-US"/>
      </w:rPr>
      <w:alias w:val="Title"/>
      <w:tag w:val=""/>
      <w:id w:val="-1711953976"/>
      <w:placeholder>
        <w:docPart w:val="96C1036404764066B34E8EEF3443BDCA"/>
      </w:placeholder>
      <w:dataBinding w:prefixMappings="xmlns:ns0='http://purl.org/dc/elements/1.1/' xmlns:ns1='http://schemas.openxmlformats.org/package/2006/metadata/core-properties' " w:xpath="/ns1:coreProperties[1]/ns0:title[1]" w:storeItemID="{6C3C8BC8-F283-45AE-878A-BAB7291924A1}"/>
      <w:text/>
    </w:sdtPr>
    <w:sdtContent>
      <w:p w14:paraId="40BD3CB9" w14:textId="160C1042" w:rsidR="00BE069A" w:rsidRPr="000F5E40" w:rsidRDefault="00BE069A" w:rsidP="00BE069A">
        <w:pPr>
          <w:pStyle w:val="PageHead"/>
          <w:pBdr>
            <w:bottom w:val="single" w:sz="18" w:space="1" w:color="auto"/>
          </w:pBdr>
          <w:tabs>
            <w:tab w:val="right" w:pos="10080"/>
          </w:tabs>
          <w:rPr>
            <w:rFonts w:eastAsia="Calibri" w:cs="Times New Roman"/>
            <w:bCs w:val="0"/>
            <w:szCs w:val="22"/>
            <w:lang w:eastAsia="en-US"/>
          </w:rPr>
        </w:pPr>
        <w:r>
          <w:rPr>
            <w:rFonts w:eastAsia="Calibri" w:cs="Times New Roman"/>
            <w:bCs w:val="0"/>
            <w:szCs w:val="22"/>
            <w:lang w:eastAsia="en-US"/>
          </w:rPr>
          <w:t>Lab - Risk Analysis</w:t>
        </w:r>
      </w:p>
    </w:sdtContent>
  </w:sdt>
  <w:bookmarkEnd w:id="0" w:displacedByCustomXml="prev"/>
  <w:bookmarkEnd w:id="1" w:displacedByCustomXml="prev"/>
  <w:bookmarkEnd w:id="2" w:displacedByCustomXml="prev"/>
  <w:bookmarkEnd w:id="3" w:displacedByCustomXml="prev"/>
  <w:p w14:paraId="39A0FAF0" w14:textId="77777777" w:rsidR="00BE069A" w:rsidRDefault="00BE06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9EED65" w14:textId="0BBB2BD2" w:rsidR="00BE069A" w:rsidRDefault="00BE069A" w:rsidP="00BE069A">
    <w:r>
      <w:rPr>
        <w:noProof/>
      </w:rPr>
      <w:drawing>
        <wp:inline distT="0" distB="0" distL="0" distR="0" wp14:anchorId="268CDE66" wp14:editId="053CB0FF">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9A"/>
    <w:rsid w:val="000122ED"/>
    <w:rsid w:val="00056C4E"/>
    <w:rsid w:val="000F5E20"/>
    <w:rsid w:val="001D5A63"/>
    <w:rsid w:val="0029218B"/>
    <w:rsid w:val="002D353D"/>
    <w:rsid w:val="00377551"/>
    <w:rsid w:val="003A61D9"/>
    <w:rsid w:val="00471AEB"/>
    <w:rsid w:val="00477845"/>
    <w:rsid w:val="0048481F"/>
    <w:rsid w:val="0048606C"/>
    <w:rsid w:val="004C224A"/>
    <w:rsid w:val="004D6136"/>
    <w:rsid w:val="0052775A"/>
    <w:rsid w:val="00533BAC"/>
    <w:rsid w:val="00563D2F"/>
    <w:rsid w:val="005F61FB"/>
    <w:rsid w:val="006D7CA2"/>
    <w:rsid w:val="006F4AA3"/>
    <w:rsid w:val="007253E7"/>
    <w:rsid w:val="00737761"/>
    <w:rsid w:val="008228AC"/>
    <w:rsid w:val="009138C7"/>
    <w:rsid w:val="009C58FB"/>
    <w:rsid w:val="00AF5E63"/>
    <w:rsid w:val="00B44DAA"/>
    <w:rsid w:val="00B52FB2"/>
    <w:rsid w:val="00BB559E"/>
    <w:rsid w:val="00BE069A"/>
    <w:rsid w:val="00CD0A53"/>
    <w:rsid w:val="00CE58DF"/>
    <w:rsid w:val="00F856D3"/>
    <w:rsid w:val="00FD58C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636B6"/>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rPr>
      <w:sz w:val="20"/>
      <w:szCs w:val="20"/>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color w:val="000000"/>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72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000000"/>
      <w:spacing w:before="120" w:after="120" w:line="240" w:lineRule="auto"/>
      <w:ind w:left="720"/>
    </w:pPr>
    <w:rPr>
      <w:b/>
      <w:bCs/>
      <w:color w:val="FFFFFF"/>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show-answer">
    <w:name w:val="show-answer"/>
    <w:basedOn w:val="Normal"/>
    <w:pPr>
      <w:shd w:val="clear" w:color="auto" w:fill="00BCEB"/>
      <w:spacing w:before="100" w:beforeAutospacing="1" w:after="100" w:afterAutospacing="1" w:line="240" w:lineRule="auto"/>
    </w:pPr>
    <w:rPr>
      <w:rFonts w:ascii="Times New Roman" w:hAnsi="Times New Roman" w:cs="Times New Roman"/>
      <w:color w:val="FFFFFF"/>
      <w:sz w:val="24"/>
      <w:szCs w:val="24"/>
    </w:rPr>
  </w:style>
  <w:style w:type="paragraph" w:customStyle="1" w:styleId="hide-answer">
    <w:name w:val="hide-answer"/>
    <w:basedOn w:val="Normal"/>
    <w:pPr>
      <w:shd w:val="clear" w:color="auto" w:fill="00BCEB"/>
      <w:spacing w:before="100" w:beforeAutospacing="1" w:after="100" w:afterAutospacing="1" w:line="240" w:lineRule="auto"/>
    </w:pPr>
    <w:rPr>
      <w:rFonts w:ascii="Times New Roman" w:hAnsi="Times New Roman" w:cs="Times New Roman"/>
      <w:color w:val="FFFFFF"/>
      <w:sz w:val="24"/>
      <w:szCs w:val="24"/>
    </w:rPr>
  </w:style>
  <w:style w:type="paragraph" w:customStyle="1" w:styleId="btn-text">
    <w:name w:val="btn-text"/>
    <w:basedOn w:val="Normal"/>
    <w:pPr>
      <w:shd w:val="clear" w:color="auto" w:fill="6ABF4B"/>
      <w:spacing w:before="100" w:beforeAutospacing="1" w:after="100" w:afterAutospacing="1" w:line="240" w:lineRule="auto"/>
    </w:pPr>
    <w:rPr>
      <w:rFonts w:ascii="Times New Roman" w:hAnsi="Times New Roman" w:cs="Times New Roman"/>
      <w:color w:val="FFFFFF"/>
      <w:sz w:val="24"/>
      <w:szCs w:val="24"/>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show-all-answers">
    <w:name w:val="show-all-answers"/>
    <w:basedOn w:val="Normal"/>
    <w:pPr>
      <w:shd w:val="clear" w:color="auto" w:fill="6ABF4B"/>
      <w:spacing w:before="100" w:beforeAutospacing="1" w:after="100" w:afterAutospacing="1" w:line="240" w:lineRule="auto"/>
    </w:pPr>
    <w:rPr>
      <w:rFonts w:ascii="Times New Roman" w:hAnsi="Times New Roman" w:cs="Times New Roman"/>
      <w:sz w:val="24"/>
      <w:szCs w:val="24"/>
    </w:rPr>
  </w:style>
  <w:style w:type="paragraph" w:customStyle="1" w:styleId="hide-all-answers">
    <w:name w:val="hide-all-answers"/>
    <w:basedOn w:val="Normal"/>
    <w:pPr>
      <w:shd w:val="clear" w:color="auto" w:fill="6ABF4B"/>
      <w:spacing w:before="100" w:beforeAutospacing="1" w:after="100" w:afterAutospacing="1" w:line="240" w:lineRule="auto"/>
    </w:pPr>
    <w:rPr>
      <w:rFonts w:ascii="Times New Roman" w:hAnsi="Times New Roman" w:cs="Times New Roman"/>
      <w:sz w:val="24"/>
      <w:szCs w:val="24"/>
    </w:rPr>
  </w:style>
  <w:style w:type="paragraph" w:customStyle="1" w:styleId="clear-all-responces">
    <w:name w:val="clear-all-responces"/>
    <w:basedOn w:val="Normal"/>
    <w:pPr>
      <w:shd w:val="clear" w:color="auto" w:fill="6ABF4B"/>
      <w:spacing w:before="100" w:beforeAutospacing="1" w:after="100" w:afterAutospacing="1" w:line="240" w:lineRule="auto"/>
    </w:pPr>
    <w:rPr>
      <w:rFonts w:ascii="Times New Roman" w:hAnsi="Times New Roman" w:cs="Times New Roman"/>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FFFFFF"/>
      <w:bdr w:val="none" w:sz="0" w:space="0" w:color="auto" w:frame="1"/>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10103">
      <w:marLeft w:val="0"/>
      <w:marRight w:val="0"/>
      <w:marTop w:val="0"/>
      <w:marBottom w:val="0"/>
      <w:divBdr>
        <w:top w:val="none" w:sz="0" w:space="0" w:color="auto"/>
        <w:left w:val="none" w:sz="0" w:space="0" w:color="auto"/>
        <w:bottom w:val="none" w:sz="0" w:space="0" w:color="auto"/>
        <w:right w:val="none" w:sz="0" w:space="0" w:color="auto"/>
      </w:divBdr>
    </w:div>
    <w:div w:id="257637543">
      <w:marLeft w:val="0"/>
      <w:marRight w:val="0"/>
      <w:marTop w:val="0"/>
      <w:marBottom w:val="0"/>
      <w:divBdr>
        <w:top w:val="none" w:sz="0" w:space="0" w:color="auto"/>
        <w:left w:val="none" w:sz="0" w:space="0" w:color="auto"/>
        <w:bottom w:val="none" w:sz="0" w:space="0" w:color="auto"/>
        <w:right w:val="none" w:sz="0" w:space="0" w:color="auto"/>
      </w:divBdr>
      <w:divsChild>
        <w:div w:id="311103880">
          <w:marLeft w:val="720"/>
          <w:marRight w:val="0"/>
          <w:marTop w:val="120"/>
          <w:marBottom w:val="120"/>
          <w:divBdr>
            <w:top w:val="none" w:sz="0" w:space="0" w:color="auto"/>
            <w:left w:val="none" w:sz="0" w:space="0" w:color="auto"/>
            <w:bottom w:val="none" w:sz="0" w:space="0" w:color="auto"/>
            <w:right w:val="none" w:sz="0" w:space="0" w:color="auto"/>
          </w:divBdr>
        </w:div>
      </w:divsChild>
    </w:div>
    <w:div w:id="472411947">
      <w:marLeft w:val="0"/>
      <w:marRight w:val="0"/>
      <w:marTop w:val="0"/>
      <w:marBottom w:val="0"/>
      <w:divBdr>
        <w:top w:val="none" w:sz="0" w:space="0" w:color="auto"/>
        <w:left w:val="none" w:sz="0" w:space="0" w:color="auto"/>
        <w:bottom w:val="none" w:sz="0" w:space="0" w:color="auto"/>
        <w:right w:val="none" w:sz="0" w:space="0" w:color="auto"/>
      </w:divBdr>
    </w:div>
    <w:div w:id="500512740">
      <w:marLeft w:val="0"/>
      <w:marRight w:val="0"/>
      <w:marTop w:val="0"/>
      <w:marBottom w:val="0"/>
      <w:divBdr>
        <w:top w:val="none" w:sz="0" w:space="0" w:color="auto"/>
        <w:left w:val="none" w:sz="0" w:space="0" w:color="auto"/>
        <w:bottom w:val="none" w:sz="0" w:space="0" w:color="auto"/>
        <w:right w:val="none" w:sz="0" w:space="0" w:color="auto"/>
      </w:divBdr>
    </w:div>
    <w:div w:id="607615809">
      <w:marLeft w:val="0"/>
      <w:marRight w:val="0"/>
      <w:marTop w:val="0"/>
      <w:marBottom w:val="0"/>
      <w:divBdr>
        <w:top w:val="none" w:sz="0" w:space="0" w:color="auto"/>
        <w:left w:val="none" w:sz="0" w:space="0" w:color="auto"/>
        <w:bottom w:val="none" w:sz="0" w:space="0" w:color="auto"/>
        <w:right w:val="none" w:sz="0" w:space="0" w:color="auto"/>
      </w:divBdr>
    </w:div>
    <w:div w:id="676343053">
      <w:marLeft w:val="0"/>
      <w:marRight w:val="0"/>
      <w:marTop w:val="0"/>
      <w:marBottom w:val="0"/>
      <w:divBdr>
        <w:top w:val="none" w:sz="0" w:space="0" w:color="auto"/>
        <w:left w:val="none" w:sz="0" w:space="0" w:color="auto"/>
        <w:bottom w:val="none" w:sz="0" w:space="0" w:color="auto"/>
        <w:right w:val="none" w:sz="0" w:space="0" w:color="auto"/>
      </w:divBdr>
    </w:div>
    <w:div w:id="801388089">
      <w:marLeft w:val="0"/>
      <w:marRight w:val="0"/>
      <w:marTop w:val="0"/>
      <w:marBottom w:val="0"/>
      <w:divBdr>
        <w:top w:val="none" w:sz="0" w:space="0" w:color="auto"/>
        <w:left w:val="none" w:sz="0" w:space="0" w:color="auto"/>
        <w:bottom w:val="none" w:sz="0" w:space="0" w:color="auto"/>
        <w:right w:val="none" w:sz="0" w:space="0" w:color="auto"/>
      </w:divBdr>
    </w:div>
    <w:div w:id="824517478">
      <w:marLeft w:val="0"/>
      <w:marRight w:val="0"/>
      <w:marTop w:val="0"/>
      <w:marBottom w:val="0"/>
      <w:divBdr>
        <w:top w:val="none" w:sz="0" w:space="0" w:color="auto"/>
        <w:left w:val="none" w:sz="0" w:space="0" w:color="auto"/>
        <w:bottom w:val="none" w:sz="0" w:space="0" w:color="auto"/>
        <w:right w:val="none" w:sz="0" w:space="0" w:color="auto"/>
      </w:divBdr>
    </w:div>
    <w:div w:id="1038162631">
      <w:marLeft w:val="0"/>
      <w:marRight w:val="0"/>
      <w:marTop w:val="0"/>
      <w:marBottom w:val="0"/>
      <w:divBdr>
        <w:top w:val="none" w:sz="0" w:space="0" w:color="auto"/>
        <w:left w:val="none" w:sz="0" w:space="0" w:color="auto"/>
        <w:bottom w:val="none" w:sz="0" w:space="0" w:color="auto"/>
        <w:right w:val="none" w:sz="0" w:space="0" w:color="auto"/>
      </w:divBdr>
      <w:divsChild>
        <w:div w:id="1106120229">
          <w:marLeft w:val="720"/>
          <w:marRight w:val="0"/>
          <w:marTop w:val="120"/>
          <w:marBottom w:val="120"/>
          <w:divBdr>
            <w:top w:val="none" w:sz="0" w:space="0" w:color="auto"/>
            <w:left w:val="none" w:sz="0" w:space="0" w:color="auto"/>
            <w:bottom w:val="none" w:sz="0" w:space="0" w:color="auto"/>
            <w:right w:val="none" w:sz="0" w:space="0" w:color="auto"/>
          </w:divBdr>
        </w:div>
      </w:divsChild>
    </w:div>
    <w:div w:id="1050304994">
      <w:marLeft w:val="0"/>
      <w:marRight w:val="0"/>
      <w:marTop w:val="0"/>
      <w:marBottom w:val="0"/>
      <w:divBdr>
        <w:top w:val="none" w:sz="0" w:space="0" w:color="auto"/>
        <w:left w:val="none" w:sz="0" w:space="0" w:color="auto"/>
        <w:bottom w:val="none" w:sz="0" w:space="0" w:color="auto"/>
        <w:right w:val="none" w:sz="0" w:space="0" w:color="auto"/>
      </w:divBdr>
    </w:div>
    <w:div w:id="1126778850">
      <w:marLeft w:val="0"/>
      <w:marRight w:val="0"/>
      <w:marTop w:val="0"/>
      <w:marBottom w:val="0"/>
      <w:divBdr>
        <w:top w:val="none" w:sz="0" w:space="0" w:color="auto"/>
        <w:left w:val="none" w:sz="0" w:space="0" w:color="auto"/>
        <w:bottom w:val="none" w:sz="0" w:space="0" w:color="auto"/>
        <w:right w:val="none" w:sz="0" w:space="0" w:color="auto"/>
      </w:divBdr>
    </w:div>
    <w:div w:id="1172525600">
      <w:marLeft w:val="0"/>
      <w:marRight w:val="0"/>
      <w:marTop w:val="0"/>
      <w:marBottom w:val="0"/>
      <w:divBdr>
        <w:top w:val="none" w:sz="0" w:space="0" w:color="auto"/>
        <w:left w:val="none" w:sz="0" w:space="0" w:color="auto"/>
        <w:bottom w:val="none" w:sz="0" w:space="0" w:color="auto"/>
        <w:right w:val="none" w:sz="0" w:space="0" w:color="auto"/>
      </w:divBdr>
    </w:div>
    <w:div w:id="1179734450">
      <w:marLeft w:val="0"/>
      <w:marRight w:val="0"/>
      <w:marTop w:val="0"/>
      <w:marBottom w:val="0"/>
      <w:divBdr>
        <w:top w:val="none" w:sz="0" w:space="0" w:color="auto"/>
        <w:left w:val="none" w:sz="0" w:space="0" w:color="auto"/>
        <w:bottom w:val="none" w:sz="0" w:space="0" w:color="auto"/>
        <w:right w:val="none" w:sz="0" w:space="0" w:color="auto"/>
      </w:divBdr>
      <w:divsChild>
        <w:div w:id="903297513">
          <w:marLeft w:val="720"/>
          <w:marRight w:val="0"/>
          <w:marTop w:val="120"/>
          <w:marBottom w:val="120"/>
          <w:divBdr>
            <w:top w:val="none" w:sz="0" w:space="0" w:color="auto"/>
            <w:left w:val="none" w:sz="0" w:space="0" w:color="auto"/>
            <w:bottom w:val="none" w:sz="0" w:space="0" w:color="auto"/>
            <w:right w:val="none" w:sz="0" w:space="0" w:color="auto"/>
          </w:divBdr>
        </w:div>
      </w:divsChild>
    </w:div>
    <w:div w:id="1219249525">
      <w:marLeft w:val="0"/>
      <w:marRight w:val="0"/>
      <w:marTop w:val="0"/>
      <w:marBottom w:val="0"/>
      <w:divBdr>
        <w:top w:val="none" w:sz="0" w:space="0" w:color="auto"/>
        <w:left w:val="none" w:sz="0" w:space="0" w:color="auto"/>
        <w:bottom w:val="none" w:sz="0" w:space="0" w:color="auto"/>
        <w:right w:val="none" w:sz="0" w:space="0" w:color="auto"/>
      </w:divBdr>
      <w:divsChild>
        <w:div w:id="2025326084">
          <w:marLeft w:val="720"/>
          <w:marRight w:val="0"/>
          <w:marTop w:val="120"/>
          <w:marBottom w:val="120"/>
          <w:divBdr>
            <w:top w:val="none" w:sz="0" w:space="0" w:color="auto"/>
            <w:left w:val="none" w:sz="0" w:space="0" w:color="auto"/>
            <w:bottom w:val="none" w:sz="0" w:space="0" w:color="auto"/>
            <w:right w:val="none" w:sz="0" w:space="0" w:color="auto"/>
          </w:divBdr>
        </w:div>
      </w:divsChild>
    </w:div>
    <w:div w:id="1342583108">
      <w:marLeft w:val="0"/>
      <w:marRight w:val="0"/>
      <w:marTop w:val="0"/>
      <w:marBottom w:val="0"/>
      <w:divBdr>
        <w:top w:val="none" w:sz="0" w:space="0" w:color="auto"/>
        <w:left w:val="none" w:sz="0" w:space="0" w:color="auto"/>
        <w:bottom w:val="none" w:sz="0" w:space="0" w:color="auto"/>
        <w:right w:val="none" w:sz="0" w:space="0" w:color="auto"/>
      </w:divBdr>
      <w:divsChild>
        <w:div w:id="215508878">
          <w:marLeft w:val="720"/>
          <w:marRight w:val="0"/>
          <w:marTop w:val="120"/>
          <w:marBottom w:val="120"/>
          <w:divBdr>
            <w:top w:val="none" w:sz="0" w:space="0" w:color="auto"/>
            <w:left w:val="none" w:sz="0" w:space="0" w:color="auto"/>
            <w:bottom w:val="none" w:sz="0" w:space="0" w:color="auto"/>
            <w:right w:val="none" w:sz="0" w:space="0" w:color="auto"/>
          </w:divBdr>
        </w:div>
      </w:divsChild>
    </w:div>
    <w:div w:id="1457676886">
      <w:marLeft w:val="0"/>
      <w:marRight w:val="0"/>
      <w:marTop w:val="0"/>
      <w:marBottom w:val="0"/>
      <w:divBdr>
        <w:top w:val="none" w:sz="0" w:space="0" w:color="auto"/>
        <w:left w:val="none" w:sz="0" w:space="0" w:color="auto"/>
        <w:bottom w:val="none" w:sz="0" w:space="0" w:color="auto"/>
        <w:right w:val="none" w:sz="0" w:space="0" w:color="auto"/>
      </w:divBdr>
    </w:div>
    <w:div w:id="1518231991">
      <w:marLeft w:val="0"/>
      <w:marRight w:val="0"/>
      <w:marTop w:val="0"/>
      <w:marBottom w:val="0"/>
      <w:divBdr>
        <w:top w:val="none" w:sz="0" w:space="0" w:color="auto"/>
        <w:left w:val="none" w:sz="0" w:space="0" w:color="auto"/>
        <w:bottom w:val="none" w:sz="0" w:space="0" w:color="auto"/>
        <w:right w:val="none" w:sz="0" w:space="0" w:color="auto"/>
      </w:divBdr>
    </w:div>
    <w:div w:id="1575580387">
      <w:marLeft w:val="0"/>
      <w:marRight w:val="0"/>
      <w:marTop w:val="0"/>
      <w:marBottom w:val="0"/>
      <w:divBdr>
        <w:top w:val="none" w:sz="0" w:space="0" w:color="auto"/>
        <w:left w:val="none" w:sz="0" w:space="0" w:color="auto"/>
        <w:bottom w:val="none" w:sz="0" w:space="0" w:color="auto"/>
        <w:right w:val="none" w:sz="0" w:space="0" w:color="auto"/>
      </w:divBdr>
      <w:divsChild>
        <w:div w:id="601376915">
          <w:marLeft w:val="720"/>
          <w:marRight w:val="0"/>
          <w:marTop w:val="120"/>
          <w:marBottom w:val="120"/>
          <w:divBdr>
            <w:top w:val="none" w:sz="0" w:space="0" w:color="auto"/>
            <w:left w:val="none" w:sz="0" w:space="0" w:color="auto"/>
            <w:bottom w:val="none" w:sz="0" w:space="0" w:color="auto"/>
            <w:right w:val="none" w:sz="0" w:space="0" w:color="auto"/>
          </w:divBdr>
        </w:div>
      </w:divsChild>
    </w:div>
    <w:div w:id="1959801684">
      <w:marLeft w:val="0"/>
      <w:marRight w:val="0"/>
      <w:marTop w:val="0"/>
      <w:marBottom w:val="0"/>
      <w:divBdr>
        <w:top w:val="none" w:sz="0" w:space="0" w:color="auto"/>
        <w:left w:val="none" w:sz="0" w:space="0" w:color="auto"/>
        <w:bottom w:val="none" w:sz="0" w:space="0" w:color="auto"/>
        <w:right w:val="none" w:sz="0" w:space="0" w:color="auto"/>
      </w:divBdr>
    </w:div>
    <w:div w:id="1997831152">
      <w:marLeft w:val="0"/>
      <w:marRight w:val="0"/>
      <w:marTop w:val="0"/>
      <w:marBottom w:val="0"/>
      <w:divBdr>
        <w:top w:val="none" w:sz="0" w:space="0" w:color="auto"/>
        <w:left w:val="none" w:sz="0" w:space="0" w:color="auto"/>
        <w:bottom w:val="none" w:sz="0" w:space="0" w:color="auto"/>
        <w:right w:val="none" w:sz="0" w:space="0" w:color="auto"/>
      </w:divBdr>
    </w:div>
    <w:div w:id="1999722209">
      <w:marLeft w:val="0"/>
      <w:marRight w:val="0"/>
      <w:marTop w:val="0"/>
      <w:marBottom w:val="0"/>
      <w:divBdr>
        <w:top w:val="none" w:sz="0" w:space="0" w:color="auto"/>
        <w:left w:val="none" w:sz="0" w:space="0" w:color="auto"/>
        <w:bottom w:val="none" w:sz="0" w:space="0" w:color="auto"/>
        <w:right w:val="none" w:sz="0" w:space="0" w:color="auto"/>
      </w:divBdr>
      <w:divsChild>
        <w:div w:id="1122576066">
          <w:marLeft w:val="720"/>
          <w:marRight w:val="0"/>
          <w:marTop w:val="120"/>
          <w:marBottom w:val="12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6C1036404764066B34E8EEF3443BDCA"/>
        <w:category>
          <w:name w:val="General"/>
          <w:gallery w:val="placeholder"/>
        </w:category>
        <w:types>
          <w:type w:val="bbPlcHdr"/>
        </w:types>
        <w:behaviors>
          <w:behavior w:val="content"/>
        </w:behaviors>
        <w:guid w:val="{3A5E5758-4A41-4C22-B18E-F57317ABF1B8}"/>
      </w:docPartPr>
      <w:docPartBody>
        <w:p w:rsidR="004D5A5C" w:rsidRDefault="00747270" w:rsidP="00747270">
          <w:pPr>
            <w:pStyle w:val="96C1036404764066B34E8EEF3443BDC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70"/>
    <w:rsid w:val="00055C5B"/>
    <w:rsid w:val="00207EE6"/>
    <w:rsid w:val="00377551"/>
    <w:rsid w:val="00477845"/>
    <w:rsid w:val="004D5A5C"/>
    <w:rsid w:val="005A4976"/>
    <w:rsid w:val="007253E7"/>
    <w:rsid w:val="00747270"/>
    <w:rsid w:val="009138C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7270"/>
    <w:rPr>
      <w:color w:val="808080"/>
    </w:rPr>
  </w:style>
  <w:style w:type="paragraph" w:customStyle="1" w:styleId="96C1036404764066B34E8EEF3443BDCA">
    <w:name w:val="96C1036404764066B34E8EEF3443BDCA"/>
    <w:rsid w:val="007472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Lab - Risk Analysis</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Risk Analysis</dc:title>
  <dc:subject/>
  <dc:creator>Akshay Bhagwatkar (aptlogica)</dc:creator>
  <cp:keywords/>
  <dc:description>2017</dc:description>
  <cp:lastModifiedBy>Jason Yip (jasyip)</cp:lastModifiedBy>
  <cp:revision>6</cp:revision>
  <dcterms:created xsi:type="dcterms:W3CDTF">2024-07-31T10:13:00Z</dcterms:created>
  <dcterms:modified xsi:type="dcterms:W3CDTF">2024-08-07T17:36:00Z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19cfc7f0,3137eaf3,9c99ff0</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2024-08-07T17:36:28Z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83a110c6-c2d3-41f5-b66a-be773a5df715</vt:lpwstr>
  </property>
  <property fmtid="{D5CDD505-2E9C-101B-9397-08002B2CF9AE}" pid="11" name="MSIP_Label_c8f49a32-fde3-48a5-9266-b5b0972a22dc_ContentBits">
    <vt:lpwstr>2</vt:lpwstr>
  </property>
</Properties>
</file>