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C757D" w14:textId="74B159A3" w:rsidR="0074100D" w:rsidRDefault="00000000">
      <w:pPr>
        <w:pStyle w:val="Title"/>
        <w:rPr>
          <w:rStyle w:val="LabTitleInstVersred"/>
          <w:b/>
        </w:rPr>
      </w:pPr>
      <w:r>
        <w:rPr>
          <w:lang w:val="en-US"/>
        </w:rPr>
        <w:t>Lab - Recommend Threat Mitigation Measures</w:t>
      </w:r>
      <w:r w:rsidR="00F30FCD">
        <w:rPr>
          <w:lang w:val="en-US"/>
        </w:rPr>
        <w:t xml:space="preserve"> </w:t>
      </w:r>
    </w:p>
    <w:p w14:paraId="1983F12A" w14:textId="77777777" w:rsidR="0074100D" w:rsidRDefault="00000000">
      <w:pPr>
        <w:pStyle w:val="Heading1"/>
        <w:rPr>
          <w:rFonts w:eastAsia="Times New Roman"/>
          <w:lang w:val="en-US"/>
        </w:rPr>
      </w:pPr>
      <w:r>
        <w:rPr>
          <w:rFonts w:eastAsia="Times New Roman"/>
          <w:lang w:val="en-US"/>
        </w:rPr>
        <w:t>Objectives</w:t>
      </w:r>
    </w:p>
    <w:p w14:paraId="75C786EF" w14:textId="77777777" w:rsidR="0074100D" w:rsidRDefault="00000000">
      <w:pPr>
        <w:pStyle w:val="BodyTextL25Bold"/>
        <w:rPr>
          <w:lang w:val="en-US"/>
        </w:rPr>
      </w:pPr>
      <w:r>
        <w:rPr>
          <w:lang w:val="en-US"/>
        </w:rPr>
        <w:t>Part 1: Review an Incident at a Video Production Company</w:t>
      </w:r>
    </w:p>
    <w:p w14:paraId="02908540" w14:textId="77777777" w:rsidR="0074100D" w:rsidRDefault="00000000">
      <w:pPr>
        <w:pStyle w:val="BodyTextL25Bold"/>
        <w:rPr>
          <w:lang w:val="en-US"/>
        </w:rPr>
      </w:pPr>
      <w:r>
        <w:rPr>
          <w:lang w:val="en-US"/>
        </w:rPr>
        <w:t>Part 2: Review an Incident at a Retail Company</w:t>
      </w:r>
    </w:p>
    <w:p w14:paraId="7D5496A1" w14:textId="77777777" w:rsidR="0074100D" w:rsidRDefault="00000000">
      <w:pPr>
        <w:pStyle w:val="Heading1"/>
        <w:rPr>
          <w:rFonts w:eastAsia="Times New Roman"/>
          <w:lang w:val="en-US"/>
        </w:rPr>
      </w:pPr>
      <w:r>
        <w:rPr>
          <w:rFonts w:eastAsia="Times New Roman"/>
          <w:lang w:val="en-US"/>
        </w:rPr>
        <w:t>Background / Scenario</w:t>
      </w:r>
    </w:p>
    <w:p w14:paraId="3123890A" w14:textId="77777777" w:rsidR="0074100D" w:rsidRDefault="00000000">
      <w:pPr>
        <w:pStyle w:val="BodyTextL25"/>
        <w:rPr>
          <w:lang w:val="en-US"/>
        </w:rPr>
      </w:pPr>
      <w:r>
        <w:rPr>
          <w:lang w:val="en-US"/>
        </w:rPr>
        <w:t xml:space="preserve">Knowledge of network vulnerabilities and attacks is only part of the fight. Threat mitigation is the </w:t>
      </w:r>
      <w:proofErr w:type="gramStart"/>
      <w:r>
        <w:rPr>
          <w:lang w:val="en-US"/>
        </w:rPr>
        <w:t>ultimate goal</w:t>
      </w:r>
      <w:proofErr w:type="gramEnd"/>
      <w:r>
        <w:rPr>
          <w:lang w:val="en-US"/>
        </w:rPr>
        <w:t xml:space="preserve"> of network security personnel.</w:t>
      </w:r>
    </w:p>
    <w:p w14:paraId="3B4D1A6D" w14:textId="77777777" w:rsidR="0074100D" w:rsidRDefault="00000000">
      <w:pPr>
        <w:pStyle w:val="BodyTextL25"/>
        <w:rPr>
          <w:lang w:val="en-US"/>
        </w:rPr>
      </w:pPr>
      <w:r>
        <w:rPr>
          <w:lang w:val="en-US"/>
        </w:rPr>
        <w:t>In this lab, you will read two case studies that describe network security incidents. It is your job to recommend threat mitigation measures to address each incident.</w:t>
      </w:r>
    </w:p>
    <w:p w14:paraId="17FBA09E" w14:textId="77777777" w:rsidR="0074100D" w:rsidRDefault="00000000">
      <w:pPr>
        <w:pStyle w:val="Heading1"/>
        <w:rPr>
          <w:rFonts w:eastAsia="Times New Roman"/>
          <w:lang w:val="en-US"/>
        </w:rPr>
      </w:pPr>
      <w:r>
        <w:rPr>
          <w:rFonts w:eastAsia="Times New Roman"/>
          <w:lang w:val="en-US"/>
        </w:rPr>
        <w:t>Required Resources</w:t>
      </w:r>
    </w:p>
    <w:p w14:paraId="2B4D78C9" w14:textId="77777777" w:rsidR="0074100D"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561F7103" w14:textId="77777777" w:rsidR="0074100D" w:rsidRDefault="00000000">
      <w:pPr>
        <w:pStyle w:val="Heading1"/>
        <w:rPr>
          <w:rFonts w:eastAsia="Times New Roman"/>
          <w:lang w:val="en-US"/>
        </w:rPr>
      </w:pPr>
      <w:r>
        <w:rPr>
          <w:rFonts w:eastAsia="Times New Roman"/>
          <w:lang w:val="en-US"/>
        </w:rPr>
        <w:t>Instructions</w:t>
      </w:r>
    </w:p>
    <w:p w14:paraId="0F3F708F" w14:textId="77777777" w:rsidR="0074100D" w:rsidRDefault="00000000">
      <w:pPr>
        <w:pStyle w:val="Heading2"/>
        <w:rPr>
          <w:rFonts w:eastAsia="Times New Roman"/>
          <w:lang w:val="en-US"/>
        </w:rPr>
      </w:pPr>
      <w:r>
        <w:rPr>
          <w:rFonts w:eastAsia="Times New Roman"/>
          <w:lang w:val="en-US"/>
        </w:rPr>
        <w:t>Part 1: Review an Incident at a Video Production Company</w:t>
      </w:r>
    </w:p>
    <w:p w14:paraId="0FCDEA14" w14:textId="77777777" w:rsidR="0074100D" w:rsidRDefault="00000000">
      <w:pPr>
        <w:pStyle w:val="BodyTextL25"/>
        <w:rPr>
          <w:lang w:val="en-US"/>
        </w:rPr>
      </w:pPr>
      <w:r>
        <w:rPr>
          <w:lang w:val="en-US"/>
        </w:rPr>
        <w:t xml:space="preserve">All Time Video Inc. is a company that produces video for </w:t>
      </w:r>
      <w:proofErr w:type="gramStart"/>
      <w:r>
        <w:rPr>
          <w:lang w:val="en-US"/>
        </w:rPr>
        <w:t>a number of</w:t>
      </w:r>
      <w:proofErr w:type="gramEnd"/>
      <w:r>
        <w:rPr>
          <w:lang w:val="en-US"/>
        </w:rPr>
        <w:t xml:space="preserve"> clients. They use digital video production methods and store their content on specialized content management servers. They are very proud of their content libraries that include a wide range of stock footage that can be used in videos on many subjects.</w:t>
      </w:r>
    </w:p>
    <w:p w14:paraId="6999C9B8" w14:textId="77777777" w:rsidR="0074100D" w:rsidRDefault="00000000">
      <w:pPr>
        <w:pStyle w:val="BodyTextL25"/>
        <w:rPr>
          <w:lang w:val="en-US"/>
        </w:rPr>
      </w:pPr>
      <w:r>
        <w:rPr>
          <w:lang w:val="en-US"/>
        </w:rPr>
        <w:t>Company management has received an email from a group of threat actors. In the email, the threat actors claim that they have been able to steal several terabytes of video assets and projects from the content management servers. The threat actors threaten to upload the video assets to various servers on the internet unless the company pays a sum of money. All Time Video management is concerned that they will lose competitive advantage if their assets are made public.</w:t>
      </w:r>
    </w:p>
    <w:p w14:paraId="4BDC8A7C" w14:textId="77777777" w:rsidR="0074100D" w:rsidRDefault="00000000">
      <w:pPr>
        <w:pStyle w:val="BodyTextL25"/>
        <w:rPr>
          <w:lang w:val="en-US"/>
        </w:rPr>
      </w:pPr>
      <w:r>
        <w:rPr>
          <w:lang w:val="en-US"/>
        </w:rPr>
        <w:t xml:space="preserve">The company has brought in an outside security team to investigate the incident. The investigation discovered that a batch of free USB drives that were available at a recent video trade fair were infected with malware. The malware infected several hosts on the </w:t>
      </w:r>
      <w:proofErr w:type="gramStart"/>
      <w:r>
        <w:rPr>
          <w:lang w:val="en-US"/>
        </w:rPr>
        <w:t>All Time</w:t>
      </w:r>
      <w:proofErr w:type="gramEnd"/>
      <w:r>
        <w:rPr>
          <w:lang w:val="en-US"/>
        </w:rPr>
        <w:t xml:space="preserve"> Video network and also spread across the network to other machines. The malware scanned the network for several types of content management software and determined the version of the software. The malware then exploited vulnerabilities in an unpatched older version of the software to gain access. Once access was gained, the malware notified the hackers who were then able to install software that uses DNS tunnelling to gradually steal data from the servers. This was used to evade detection. Over several months, the threat actors store terabytes of video assets. </w:t>
      </w:r>
    </w:p>
    <w:p w14:paraId="66B98D70" w14:textId="77777777" w:rsidR="0074100D" w:rsidRDefault="00000000">
      <w:pPr>
        <w:pStyle w:val="Heading3"/>
        <w:rPr>
          <w:rFonts w:eastAsia="Times New Roman"/>
          <w:lang w:val="en-US"/>
        </w:rPr>
      </w:pPr>
      <w:r>
        <w:rPr>
          <w:rFonts w:eastAsia="Times New Roman"/>
          <w:lang w:val="en-US"/>
        </w:rPr>
        <w:t>Step 1: Analyze the attack.</w:t>
      </w:r>
    </w:p>
    <w:p w14:paraId="7773EC15" w14:textId="77777777" w:rsidR="0074100D" w:rsidRDefault="00000000">
      <w:pPr>
        <w:pStyle w:val="BodyTextL25"/>
        <w:rPr>
          <w:lang w:val="en-US"/>
        </w:rPr>
      </w:pPr>
      <w:r>
        <w:rPr>
          <w:lang w:val="en-US"/>
        </w:rPr>
        <w:t xml:space="preserve">As a member of the </w:t>
      </w:r>
      <w:proofErr w:type="gramStart"/>
      <w:r>
        <w:rPr>
          <w:lang w:val="en-US"/>
        </w:rPr>
        <w:t>All Time</w:t>
      </w:r>
      <w:proofErr w:type="gramEnd"/>
      <w:r>
        <w:rPr>
          <w:lang w:val="en-US"/>
        </w:rPr>
        <w:t xml:space="preserve"> Video security team, you will need to contribute your ideas about how an attack like this can be mitigated. Begin by identifying the conditions that lead to the attack.</w:t>
      </w:r>
    </w:p>
    <w:p w14:paraId="3534DF23" w14:textId="77777777" w:rsidR="0074100D" w:rsidRDefault="00000000">
      <w:pPr>
        <w:pStyle w:val="Heading4"/>
        <w:rPr>
          <w:rFonts w:eastAsia="Times New Roman"/>
          <w:lang w:val="en-US"/>
        </w:rPr>
      </w:pPr>
      <w:r>
        <w:rPr>
          <w:rFonts w:eastAsia="Times New Roman"/>
          <w:lang w:val="en-US"/>
        </w:rPr>
        <w:t>Question:</w:t>
      </w:r>
    </w:p>
    <w:p w14:paraId="4860FEC8" w14:textId="77777777" w:rsidR="0074100D" w:rsidRDefault="00000000">
      <w:pPr>
        <w:pStyle w:val="BodyTextL25"/>
        <w:spacing w:before="0"/>
        <w:rPr>
          <w:lang w:val="en-US"/>
        </w:rPr>
      </w:pPr>
      <w:r>
        <w:rPr>
          <w:lang w:val="en-US"/>
        </w:rPr>
        <w:t xml:space="preserve">What had to happen </w:t>
      </w:r>
      <w:proofErr w:type="gramStart"/>
      <w:r>
        <w:rPr>
          <w:lang w:val="en-US"/>
        </w:rPr>
        <w:t>in order for</w:t>
      </w:r>
      <w:proofErr w:type="gramEnd"/>
      <w:r>
        <w:rPr>
          <w:lang w:val="en-US"/>
        </w:rPr>
        <w:t xml:space="preserve"> this attack to occur?</w:t>
      </w:r>
    </w:p>
    <w:p w14:paraId="4C1B19EB" w14:textId="77777777" w:rsidR="0074100D" w:rsidRDefault="00000000" w:rsidP="00F30FCD">
      <w:pPr>
        <w:pStyle w:val="AnswerLineL50"/>
        <w:ind w:left="360"/>
        <w:rPr>
          <w:lang w:val="en-US"/>
        </w:rPr>
      </w:pPr>
      <w:r>
        <w:rPr>
          <w:lang w:val="en-US"/>
        </w:rPr>
        <w:t>Type your answers here.</w:t>
      </w:r>
    </w:p>
    <w:p w14:paraId="092B6784" w14:textId="77777777" w:rsidR="0074100D" w:rsidRDefault="00000000">
      <w:pPr>
        <w:pStyle w:val="Heading3"/>
        <w:rPr>
          <w:rFonts w:eastAsia="Times New Roman"/>
          <w:lang w:val="en-US"/>
        </w:rPr>
      </w:pPr>
      <w:r>
        <w:rPr>
          <w:rFonts w:eastAsia="Times New Roman"/>
          <w:lang w:val="en-US"/>
        </w:rPr>
        <w:lastRenderedPageBreak/>
        <w:t>Step 2: Recommend Mitigation Techniques.</w:t>
      </w:r>
    </w:p>
    <w:p w14:paraId="612EE1EE" w14:textId="77777777" w:rsidR="0074100D" w:rsidRDefault="00000000">
      <w:pPr>
        <w:pStyle w:val="BodyTextL25"/>
        <w:rPr>
          <w:lang w:val="en-US"/>
        </w:rPr>
      </w:pPr>
      <w:bookmarkStart w:id="0" w:name="_Hlk79496686"/>
      <w:r>
        <w:rPr>
          <w:lang w:val="en-US"/>
        </w:rPr>
        <w:t xml:space="preserve">For each event that occurred during this incident, use your internet access to investigate possible mitigation techniques. You are free to use any information sources that you can find </w:t>
      </w:r>
      <w:proofErr w:type="gramStart"/>
      <w:r>
        <w:rPr>
          <w:lang w:val="en-US"/>
        </w:rPr>
        <w:t>in order to</w:t>
      </w:r>
      <w:proofErr w:type="gramEnd"/>
      <w:r>
        <w:rPr>
          <w:lang w:val="en-US"/>
        </w:rPr>
        <w:t xml:space="preserve"> recommend actionable threat mitigation techniques. </w:t>
      </w:r>
      <w:bookmarkEnd w:id="0"/>
    </w:p>
    <w:p w14:paraId="5E9E6364" w14:textId="77777777" w:rsidR="0074100D" w:rsidRDefault="00000000" w:rsidP="00F30FCD">
      <w:pPr>
        <w:pStyle w:val="AnswerLineL50"/>
        <w:ind w:left="360"/>
        <w:rPr>
          <w:lang w:val="en-US"/>
        </w:rPr>
      </w:pPr>
      <w:r>
        <w:rPr>
          <w:lang w:val="en-US"/>
        </w:rPr>
        <w:t>Type your answers here.</w:t>
      </w:r>
    </w:p>
    <w:p w14:paraId="2EE4DF95" w14:textId="77777777" w:rsidR="0074100D" w:rsidRDefault="00000000">
      <w:pPr>
        <w:pStyle w:val="Heading2"/>
        <w:rPr>
          <w:rFonts w:eastAsia="Times New Roman"/>
          <w:lang w:val="en-US"/>
        </w:rPr>
      </w:pPr>
      <w:r>
        <w:rPr>
          <w:rFonts w:eastAsia="Times New Roman"/>
          <w:lang w:val="en-US"/>
        </w:rPr>
        <w:t>Part 2: Review an Incident at a Retail Company</w:t>
      </w:r>
    </w:p>
    <w:p w14:paraId="1D62365D" w14:textId="77777777" w:rsidR="0074100D" w:rsidRDefault="00000000">
      <w:pPr>
        <w:pStyle w:val="BodyTextL25"/>
        <w:rPr>
          <w:lang w:val="en-US"/>
        </w:rPr>
      </w:pPr>
      <w:r>
        <w:rPr>
          <w:lang w:val="en-US"/>
        </w:rPr>
        <w:t xml:space="preserve">A medium-sized retail company specializes in custom guitar components. A customer called to inform the company that his personal details and credit card information are on the internet. An investigation shows that threat actors were able to infiltrate the company network through an equipment supplier's network connection. The purpose of the connection is to monitor a computer-controlled wood working tool that is used to create guitar necks and bodies. Weak security at the supplier enabled threat actors to exploit this connection. The threat actors were able to locate and access the server that is used to accept payments for products over the internet. The treat actors exploited a user account and weak password to access the customer database. </w:t>
      </w:r>
      <w:proofErr w:type="gramStart"/>
      <w:r>
        <w:rPr>
          <w:lang w:val="en-US"/>
        </w:rPr>
        <w:t>All of</w:t>
      </w:r>
      <w:proofErr w:type="gramEnd"/>
      <w:r>
        <w:rPr>
          <w:lang w:val="en-US"/>
        </w:rPr>
        <w:t xml:space="preserve"> the customer details were there in an easy-to-read file. The file was uploaded to a server that is used by hackers and the information was sold to other hackers.</w:t>
      </w:r>
    </w:p>
    <w:p w14:paraId="5BCC6274" w14:textId="77777777" w:rsidR="0074100D" w:rsidRDefault="00000000">
      <w:pPr>
        <w:pStyle w:val="Heading3"/>
        <w:rPr>
          <w:rFonts w:eastAsia="Times New Roman"/>
          <w:lang w:val="en-US"/>
        </w:rPr>
      </w:pPr>
      <w:r>
        <w:rPr>
          <w:rFonts w:eastAsia="Times New Roman"/>
          <w:lang w:val="en-US"/>
        </w:rPr>
        <w:t>Step 1: Analyze the Attack</w:t>
      </w:r>
    </w:p>
    <w:p w14:paraId="4AE9DFB8" w14:textId="77777777" w:rsidR="0074100D" w:rsidRDefault="00000000">
      <w:pPr>
        <w:pStyle w:val="BodyTextL25"/>
        <w:rPr>
          <w:lang w:val="en-US"/>
        </w:rPr>
      </w:pPr>
      <w:r>
        <w:rPr>
          <w:lang w:val="en-US"/>
        </w:rPr>
        <w:t>Read the description of the incident and list the steps in the attack.</w:t>
      </w:r>
    </w:p>
    <w:p w14:paraId="09387F0C" w14:textId="77777777" w:rsidR="0074100D" w:rsidRDefault="00000000" w:rsidP="00F30FCD">
      <w:pPr>
        <w:pStyle w:val="AnswerLineL50"/>
        <w:ind w:left="360"/>
        <w:rPr>
          <w:lang w:val="en-US"/>
        </w:rPr>
      </w:pPr>
      <w:r>
        <w:rPr>
          <w:lang w:val="en-US"/>
        </w:rPr>
        <w:t>Type your answers here.</w:t>
      </w:r>
    </w:p>
    <w:p w14:paraId="4A8C3BDD" w14:textId="77777777" w:rsidR="0074100D" w:rsidRDefault="00000000">
      <w:pPr>
        <w:pStyle w:val="Heading3"/>
        <w:rPr>
          <w:rFonts w:eastAsia="Times New Roman"/>
          <w:lang w:val="en-US"/>
        </w:rPr>
      </w:pPr>
      <w:r>
        <w:rPr>
          <w:rFonts w:eastAsia="Times New Roman"/>
          <w:lang w:val="en-US"/>
        </w:rPr>
        <w:t>Step 2: Recommend Mitigation</w:t>
      </w:r>
    </w:p>
    <w:p w14:paraId="00E15B97" w14:textId="77777777" w:rsidR="0074100D" w:rsidRDefault="00000000">
      <w:pPr>
        <w:pStyle w:val="BodyTextL25"/>
        <w:rPr>
          <w:lang w:val="en-US"/>
        </w:rPr>
      </w:pPr>
      <w:r>
        <w:rPr>
          <w:lang w:val="en-US"/>
        </w:rPr>
        <w:t>For each event that occurred during this incident, recommend measures that could mitigate the event.</w:t>
      </w:r>
    </w:p>
    <w:p w14:paraId="60835C36" w14:textId="77777777" w:rsidR="0074100D" w:rsidRDefault="00000000" w:rsidP="00F30FCD">
      <w:pPr>
        <w:pStyle w:val="AnswerLineL50"/>
        <w:ind w:left="360"/>
        <w:rPr>
          <w:lang w:val="en-US"/>
        </w:rPr>
      </w:pPr>
      <w:r>
        <w:rPr>
          <w:lang w:val="en-US"/>
        </w:rPr>
        <w:t>Type your answers here.</w:t>
      </w:r>
    </w:p>
    <w:p w14:paraId="769D0B76" w14:textId="77777777" w:rsidR="0074100D" w:rsidRDefault="00000000">
      <w:pPr>
        <w:pStyle w:val="Heading1"/>
        <w:rPr>
          <w:rFonts w:eastAsia="Times New Roman"/>
          <w:lang w:val="en-US"/>
        </w:rPr>
      </w:pPr>
      <w:r>
        <w:rPr>
          <w:rFonts w:eastAsia="Times New Roman"/>
          <w:lang w:val="en-US"/>
        </w:rPr>
        <w:t>Reflection</w:t>
      </w:r>
    </w:p>
    <w:p w14:paraId="01CD9D37" w14:textId="77777777" w:rsidR="0074100D"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What specific resources did you find on the web that helped you to recommend mitigation measures?</w:t>
      </w:r>
    </w:p>
    <w:p w14:paraId="4814F775" w14:textId="77777777" w:rsidR="0074100D" w:rsidRDefault="00000000" w:rsidP="00F30FCD">
      <w:pPr>
        <w:pStyle w:val="AnswerLineL50"/>
        <w:ind w:left="360"/>
        <w:rPr>
          <w:lang w:val="en-US"/>
        </w:rPr>
      </w:pPr>
      <w:r>
        <w:rPr>
          <w:lang w:val="en-US"/>
        </w:rPr>
        <w:t>Type your answers here.</w:t>
      </w:r>
    </w:p>
    <w:p w14:paraId="56801F1D" w14:textId="77777777" w:rsidR="0074100D"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Search the web for the top 5 cybersecurity threats that face Small to Medium-sized businesses (SMB) or enterprises (SME). List the threats in the table and suggest mitigation techniques that can help to counter each. Answers will vary, with different websites listing different threats. That is not a problem. Just be sure that information is recent and briefly investigate the source of the information to verify its quality.</w:t>
      </w:r>
    </w:p>
    <w:p w14:paraId="0C367813" w14:textId="77777777" w:rsidR="0074100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Where did you find your information? Copy and paste the URL below.</w:t>
      </w:r>
    </w:p>
    <w:p w14:paraId="20A930E5" w14:textId="77777777" w:rsidR="0074100D" w:rsidRDefault="00000000">
      <w:pPr>
        <w:pStyle w:val="AnswerLineL50"/>
        <w:rPr>
          <w:lang w:val="en-US"/>
        </w:rPr>
      </w:pPr>
      <w:r>
        <w:rPr>
          <w:lang w:val="en-US"/>
        </w:rPr>
        <w:t>Type your answers here.</w:t>
      </w:r>
    </w:p>
    <w:p w14:paraId="53CBCDC6" w14:textId="77777777" w:rsidR="0074100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What is the name of the organization that provided the information?</w:t>
      </w:r>
    </w:p>
    <w:p w14:paraId="4CA20B5B" w14:textId="77777777" w:rsidR="0074100D" w:rsidRDefault="00000000" w:rsidP="009661E9">
      <w:pPr>
        <w:pStyle w:val="AnswerLineL50"/>
        <w:rPr>
          <w:lang w:val="en-US"/>
        </w:rPr>
      </w:pPr>
      <w:r>
        <w:rPr>
          <w:lang w:val="en-US"/>
        </w:rPr>
        <w:t>Type your answers here.</w:t>
      </w:r>
    </w:p>
    <w:p w14:paraId="664D842E" w14:textId="77777777" w:rsidR="0074100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What is the nature of the organization?</w:t>
      </w:r>
    </w:p>
    <w:p w14:paraId="46D4BF96" w14:textId="77777777" w:rsidR="0074100D" w:rsidRDefault="00000000">
      <w:pPr>
        <w:pStyle w:val="AnswerLineL50"/>
        <w:rPr>
          <w:lang w:val="en-US"/>
        </w:rPr>
      </w:pPr>
      <w:r>
        <w:rPr>
          <w:lang w:val="en-US"/>
        </w:rPr>
        <w:t>Type your answers here.</w:t>
      </w:r>
    </w:p>
    <w:p w14:paraId="66B5CF8E" w14:textId="77777777" w:rsidR="0074100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Complete the table below.</w:t>
      </w:r>
    </w:p>
    <w:tbl>
      <w:tblPr>
        <w:tblW w:w="10080" w:type="dxa"/>
        <w:jc w:val="center"/>
        <w:tblCellMar>
          <w:left w:w="0" w:type="dxa"/>
          <w:right w:w="0" w:type="dxa"/>
        </w:tblCellMar>
        <w:tblLook w:val="04A0" w:firstRow="1" w:lastRow="0" w:firstColumn="1" w:lastColumn="0" w:noHBand="0" w:noVBand="1"/>
        <w:tblDescription w:val="The table lists the threat and mitigation Recommmendations. Record your answers in the cells labeled &quot;blank&quot;."/>
      </w:tblPr>
      <w:tblGrid>
        <w:gridCol w:w="4984"/>
        <w:gridCol w:w="5096"/>
      </w:tblGrid>
      <w:tr w:rsidR="00BC6E5A" w14:paraId="531D54A0" w14:textId="77777777" w:rsidTr="009B3888">
        <w:trPr>
          <w:cantSplit/>
          <w:tblHeader/>
          <w:jc w:val="center"/>
        </w:trPr>
        <w:tc>
          <w:tcPr>
            <w:tcW w:w="4984" w:type="dxa"/>
            <w:tcBorders>
              <w:top w:val="single" w:sz="8" w:space="0" w:color="auto"/>
              <w:left w:val="single" w:sz="8" w:space="0" w:color="auto"/>
              <w:bottom w:val="single" w:sz="8" w:space="0" w:color="auto"/>
              <w:right w:val="single" w:sz="8" w:space="0" w:color="auto"/>
            </w:tcBorders>
            <w:shd w:val="clear" w:color="auto" w:fill="DBE5F1"/>
            <w:tcMar>
              <w:top w:w="0" w:type="dxa"/>
              <w:left w:w="108" w:type="dxa"/>
              <w:bottom w:w="0" w:type="dxa"/>
              <w:right w:w="108" w:type="dxa"/>
            </w:tcMar>
            <w:hideMark/>
          </w:tcPr>
          <w:p w14:paraId="3CEE1562" w14:textId="77777777" w:rsidR="00BC6E5A" w:rsidRDefault="00BC6E5A" w:rsidP="009B3888">
            <w:pPr>
              <w:pStyle w:val="TableHeading"/>
            </w:pPr>
            <w:r>
              <w:t>Threat</w:t>
            </w:r>
          </w:p>
        </w:tc>
        <w:tc>
          <w:tcPr>
            <w:tcW w:w="5096" w:type="dxa"/>
            <w:tcBorders>
              <w:top w:val="single" w:sz="8" w:space="0" w:color="auto"/>
              <w:left w:val="nil"/>
              <w:bottom w:val="single" w:sz="8" w:space="0" w:color="auto"/>
              <w:right w:val="single" w:sz="8" w:space="0" w:color="auto"/>
            </w:tcBorders>
            <w:shd w:val="clear" w:color="auto" w:fill="DBE5F1"/>
            <w:tcMar>
              <w:top w:w="0" w:type="dxa"/>
              <w:left w:w="108" w:type="dxa"/>
              <w:bottom w:w="0" w:type="dxa"/>
              <w:right w:w="108" w:type="dxa"/>
            </w:tcMar>
            <w:hideMark/>
          </w:tcPr>
          <w:p w14:paraId="14B7329C" w14:textId="77777777" w:rsidR="00BC6E5A" w:rsidRDefault="00BC6E5A" w:rsidP="009B3888">
            <w:pPr>
              <w:pStyle w:val="TableHeading"/>
            </w:pPr>
            <w:r>
              <w:rPr>
                <w:color w:val="000000"/>
              </w:rPr>
              <w:t>Mitigation Recommendation</w:t>
            </w:r>
          </w:p>
        </w:tc>
      </w:tr>
      <w:tr w:rsidR="00BC6E5A" w14:paraId="2D0D1F2C" w14:textId="77777777" w:rsidTr="00BC6E5A">
        <w:trPr>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74462AE" w14:textId="1B3F710D" w:rsidR="00BC6E5A" w:rsidRPr="00BC6E5A" w:rsidRDefault="00BC6E5A" w:rsidP="00BC6E5A">
            <w:pPr>
              <w:pStyle w:val="TableAnswer"/>
            </w:pPr>
          </w:p>
        </w:tc>
        <w:tc>
          <w:tcPr>
            <w:tcW w:w="5096" w:type="dxa"/>
            <w:tcBorders>
              <w:top w:val="nil"/>
              <w:left w:val="nil"/>
              <w:bottom w:val="single" w:sz="8" w:space="0" w:color="auto"/>
              <w:right w:val="single" w:sz="8" w:space="0" w:color="auto"/>
            </w:tcBorders>
            <w:tcMar>
              <w:top w:w="0" w:type="dxa"/>
              <w:left w:w="108" w:type="dxa"/>
              <w:bottom w:w="0" w:type="dxa"/>
              <w:right w:w="108" w:type="dxa"/>
            </w:tcMar>
          </w:tcPr>
          <w:p w14:paraId="058A7DEA" w14:textId="04F73881" w:rsidR="00BC6E5A" w:rsidRPr="00BC6E5A" w:rsidRDefault="00BC6E5A" w:rsidP="00BC6E5A">
            <w:pPr>
              <w:pStyle w:val="TableAnswer"/>
            </w:pPr>
          </w:p>
        </w:tc>
      </w:tr>
      <w:tr w:rsidR="00BC6E5A" w14:paraId="5A3C2871" w14:textId="77777777" w:rsidTr="009B3888">
        <w:trPr>
          <w:trHeight w:val="425"/>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71B86B" w14:textId="77777777" w:rsidR="00BC6E5A" w:rsidRDefault="00BC6E5A" w:rsidP="009B3888">
            <w:pPr>
              <w:pStyle w:val="TableAnswer"/>
            </w:pPr>
          </w:p>
        </w:tc>
        <w:tc>
          <w:tcPr>
            <w:tcW w:w="5096" w:type="dxa"/>
            <w:tcBorders>
              <w:top w:val="nil"/>
              <w:left w:val="nil"/>
              <w:bottom w:val="single" w:sz="8" w:space="0" w:color="auto"/>
              <w:right w:val="single" w:sz="8" w:space="0" w:color="auto"/>
            </w:tcBorders>
            <w:tcMar>
              <w:top w:w="0" w:type="dxa"/>
              <w:left w:w="108" w:type="dxa"/>
              <w:bottom w:w="0" w:type="dxa"/>
              <w:right w:w="108" w:type="dxa"/>
            </w:tcMar>
            <w:hideMark/>
          </w:tcPr>
          <w:p w14:paraId="04BCCE1F" w14:textId="77777777" w:rsidR="00BC6E5A" w:rsidRDefault="00BC6E5A" w:rsidP="009B3888">
            <w:pPr>
              <w:pStyle w:val="TableAnswer"/>
            </w:pPr>
          </w:p>
        </w:tc>
      </w:tr>
      <w:tr w:rsidR="00BC6E5A" w14:paraId="6A9A7C42" w14:textId="77777777" w:rsidTr="009B3888">
        <w:trPr>
          <w:trHeight w:val="425"/>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E86532" w14:textId="77777777" w:rsidR="00BC6E5A" w:rsidRDefault="00BC6E5A" w:rsidP="009B3888">
            <w:pPr>
              <w:pStyle w:val="TableAnswer"/>
            </w:pPr>
          </w:p>
        </w:tc>
        <w:tc>
          <w:tcPr>
            <w:tcW w:w="5096" w:type="dxa"/>
            <w:tcBorders>
              <w:top w:val="nil"/>
              <w:left w:val="nil"/>
              <w:bottom w:val="single" w:sz="8" w:space="0" w:color="auto"/>
              <w:right w:val="single" w:sz="8" w:space="0" w:color="auto"/>
            </w:tcBorders>
            <w:tcMar>
              <w:top w:w="0" w:type="dxa"/>
              <w:left w:w="108" w:type="dxa"/>
              <w:bottom w:w="0" w:type="dxa"/>
              <w:right w:w="108" w:type="dxa"/>
            </w:tcMar>
            <w:hideMark/>
          </w:tcPr>
          <w:p w14:paraId="7E7F0973" w14:textId="77777777" w:rsidR="00BC6E5A" w:rsidRDefault="00BC6E5A" w:rsidP="009B3888">
            <w:pPr>
              <w:pStyle w:val="TableAnswer"/>
            </w:pPr>
          </w:p>
        </w:tc>
      </w:tr>
      <w:tr w:rsidR="00BC6E5A" w14:paraId="630F1BBA" w14:textId="77777777" w:rsidTr="009B3888">
        <w:trPr>
          <w:trHeight w:val="425"/>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9DD701" w14:textId="77777777" w:rsidR="00BC6E5A" w:rsidRDefault="00BC6E5A" w:rsidP="009B3888">
            <w:pPr>
              <w:pStyle w:val="TableAnswer"/>
            </w:pPr>
          </w:p>
        </w:tc>
        <w:tc>
          <w:tcPr>
            <w:tcW w:w="5096" w:type="dxa"/>
            <w:tcBorders>
              <w:top w:val="nil"/>
              <w:left w:val="nil"/>
              <w:bottom w:val="single" w:sz="8" w:space="0" w:color="auto"/>
              <w:right w:val="single" w:sz="8" w:space="0" w:color="auto"/>
            </w:tcBorders>
            <w:tcMar>
              <w:top w:w="0" w:type="dxa"/>
              <w:left w:w="108" w:type="dxa"/>
              <w:bottom w:w="0" w:type="dxa"/>
              <w:right w:w="108" w:type="dxa"/>
            </w:tcMar>
            <w:hideMark/>
          </w:tcPr>
          <w:p w14:paraId="194E11D7" w14:textId="77777777" w:rsidR="00BC6E5A" w:rsidRDefault="00BC6E5A" w:rsidP="009B3888">
            <w:pPr>
              <w:pStyle w:val="TableAnswer"/>
            </w:pPr>
          </w:p>
        </w:tc>
      </w:tr>
      <w:tr w:rsidR="00BC6E5A" w14:paraId="5A014706" w14:textId="77777777" w:rsidTr="009B3888">
        <w:trPr>
          <w:trHeight w:val="434"/>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A7985E" w14:textId="77777777" w:rsidR="00BC6E5A" w:rsidRDefault="00BC6E5A" w:rsidP="009B3888">
            <w:pPr>
              <w:pStyle w:val="TableAnswer"/>
            </w:pPr>
          </w:p>
        </w:tc>
        <w:tc>
          <w:tcPr>
            <w:tcW w:w="5096" w:type="dxa"/>
            <w:tcBorders>
              <w:top w:val="nil"/>
              <w:left w:val="nil"/>
              <w:bottom w:val="single" w:sz="8" w:space="0" w:color="auto"/>
              <w:right w:val="single" w:sz="8" w:space="0" w:color="auto"/>
            </w:tcBorders>
            <w:tcMar>
              <w:top w:w="0" w:type="dxa"/>
              <w:left w:w="108" w:type="dxa"/>
              <w:bottom w:w="0" w:type="dxa"/>
              <w:right w:w="108" w:type="dxa"/>
            </w:tcMar>
            <w:hideMark/>
          </w:tcPr>
          <w:p w14:paraId="198D3A46" w14:textId="77777777" w:rsidR="00BC6E5A" w:rsidRDefault="00BC6E5A" w:rsidP="009B3888">
            <w:pPr>
              <w:pStyle w:val="TableAnswer"/>
            </w:pPr>
          </w:p>
        </w:tc>
      </w:tr>
    </w:tbl>
    <w:p w14:paraId="402388C7" w14:textId="77777777" w:rsidR="0074100D" w:rsidRDefault="00000000">
      <w:pPr>
        <w:pStyle w:val="ConfigWindow"/>
        <w:rPr>
          <w:lang w:val="en-US"/>
        </w:rPr>
      </w:pPr>
      <w:r>
        <w:rPr>
          <w:lang w:val="en-US"/>
        </w:rPr>
        <w:t>Blank Line, No additional information</w:t>
      </w:r>
    </w:p>
    <w:p w14:paraId="4334340A" w14:textId="77777777" w:rsidR="0074100D" w:rsidRDefault="00000000">
      <w:pPr>
        <w:pStyle w:val="ConfigWindow"/>
        <w:rPr>
          <w:lang w:val="en-US"/>
        </w:rPr>
      </w:pPr>
      <w:r>
        <w:rPr>
          <w:lang w:val="en-US"/>
        </w:rPr>
        <w:t>Blank Line, No additional information</w:t>
      </w:r>
    </w:p>
    <w:p w14:paraId="44BD39E0" w14:textId="77777777" w:rsidR="00FD4991" w:rsidRDefault="00000000">
      <w:pPr>
        <w:pStyle w:val="ConfigWindow"/>
        <w:rPr>
          <w:lang w:val="en-US"/>
        </w:rPr>
      </w:pPr>
      <w:r>
        <w:rPr>
          <w:lang w:val="en-US"/>
        </w:rPr>
        <w:t>End of document</w:t>
      </w:r>
    </w:p>
    <w:sectPr w:rsidR="00FD4991" w:rsidSect="0021493E">
      <w:headerReference w:type="even" r:id="rId6"/>
      <w:headerReference w:type="default" r:id="rId7"/>
      <w:footerReference w:type="even" r:id="rId8"/>
      <w:footerReference w:type="default" r:id="rId9"/>
      <w:headerReference w:type="first" r:id="rId10"/>
      <w:footerReference w:type="first" r:id="rId11"/>
      <w:pgSz w:w="12240" w:h="15840"/>
      <w:pgMar w:top="1526" w:right="1080" w:bottom="1152"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FB55BD" w14:textId="77777777" w:rsidR="003B0BF5" w:rsidRDefault="003B0BF5" w:rsidP="00F30FCD">
      <w:pPr>
        <w:spacing w:before="0" w:after="0" w:line="240" w:lineRule="auto"/>
      </w:pPr>
      <w:r>
        <w:separator/>
      </w:r>
    </w:p>
  </w:endnote>
  <w:endnote w:type="continuationSeparator" w:id="0">
    <w:p w14:paraId="21FE1EDE" w14:textId="77777777" w:rsidR="003B0BF5" w:rsidRDefault="003B0BF5" w:rsidP="00F30F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6A9CD" w14:textId="6DC5E169" w:rsidR="00BC6E5A" w:rsidRDefault="00BC6E5A">
    <w:pPr>
      <w:pStyle w:val="Footer"/>
    </w:pPr>
    <w:r>
      <w:rPr>
        <w:noProof/>
      </w:rPr>
      <mc:AlternateContent>
        <mc:Choice Requires="wps">
          <w:drawing>
            <wp:anchor distT="0" distB="0" distL="0" distR="0" simplePos="0" relativeHeight="251659264" behindDoc="0" locked="0" layoutInCell="1" allowOverlap="1" wp14:anchorId="5B656FE8" wp14:editId="3CCBF1BF">
              <wp:simplePos x="635" y="635"/>
              <wp:positionH relativeFrom="page">
                <wp:align>right</wp:align>
              </wp:positionH>
              <wp:positionV relativeFrom="page">
                <wp:align>bottom</wp:align>
              </wp:positionV>
              <wp:extent cx="993140" cy="371475"/>
              <wp:effectExtent l="0" t="0" r="0" b="0"/>
              <wp:wrapNone/>
              <wp:docPr id="46766500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650812AE" w14:textId="01C17F13" w:rsidR="00BC6E5A" w:rsidRPr="00BC6E5A" w:rsidRDefault="00BC6E5A" w:rsidP="00BC6E5A">
                          <w:pPr>
                            <w:spacing w:after="0"/>
                            <w:rPr>
                              <w:rFonts w:ascii="Calibri" w:eastAsia="Calibri" w:hAnsi="Calibri" w:cs="Calibri"/>
                              <w:noProof/>
                              <w:color w:val="000000"/>
                              <w:sz w:val="16"/>
                              <w:szCs w:val="16"/>
                            </w:rPr>
                          </w:pPr>
                          <w:r w:rsidRPr="00BC6E5A">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B656FE8"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650812AE" w14:textId="01C17F13" w:rsidR="00BC6E5A" w:rsidRPr="00BC6E5A" w:rsidRDefault="00BC6E5A" w:rsidP="00BC6E5A">
                    <w:pPr>
                      <w:spacing w:after="0"/>
                      <w:rPr>
                        <w:rFonts w:ascii="Calibri" w:eastAsia="Calibri" w:hAnsi="Calibri" w:cs="Calibri"/>
                        <w:noProof/>
                        <w:color w:val="000000"/>
                        <w:sz w:val="16"/>
                        <w:szCs w:val="16"/>
                      </w:rPr>
                    </w:pPr>
                    <w:r w:rsidRPr="00BC6E5A">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B4CB9" w14:textId="4151EB44" w:rsidR="00F30FCD" w:rsidRPr="00F30FCD" w:rsidRDefault="00F30FCD" w:rsidP="00F30FCD">
    <w:pPr>
      <w:pStyle w:val="Footer"/>
      <w:tabs>
        <w:tab w:val="right" w:pos="10080"/>
        <w:tab w:val="right" w:pos="10800"/>
      </w:tabs>
      <w:rPr>
        <w:rFonts w:eastAsia="Calibri" w:cs="Times New Roman"/>
        <w:szCs w:val="22"/>
        <w:lang w:val="en-US" w:eastAsia="en-US"/>
      </w:rPr>
    </w:pPr>
    <w:r w:rsidRPr="00F30FCD">
      <w:rPr>
        <w:rFonts w:eastAsia="Calibri" w:cs="Times New Roman"/>
        <w:szCs w:val="22"/>
        <w:lang w:val="en-US" w:eastAsia="en-US"/>
      </w:rPr>
      <w:sym w:font="Symbol" w:char="F0E3"/>
    </w:r>
    <w:r w:rsidRPr="00F30FCD">
      <w:rPr>
        <w:rFonts w:eastAsia="Calibri" w:cs="Times New Roman"/>
        <w:szCs w:val="22"/>
        <w:lang w:val="en-US" w:eastAsia="en-US"/>
      </w:rPr>
      <w:t xml:space="preserve"> </w:t>
    </w:r>
    <w:sdt>
      <w:sdtPr>
        <w:rPr>
          <w:rFonts w:eastAsia="Calibri" w:cs="Times New Roman"/>
          <w:szCs w:val="22"/>
          <w:lang w:val="en-US" w:eastAsia="en-US"/>
        </w:rPr>
        <w:alias w:val="Comments"/>
        <w:tag w:val=""/>
        <w:id w:val="1577245940"/>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F30FCD">
      <w:rPr>
        <w:rFonts w:eastAsia="Calibri" w:cs="Times New Roman"/>
        <w:szCs w:val="22"/>
        <w:lang w:val="en-US" w:eastAsia="en-US"/>
      </w:rPr>
      <w:t xml:space="preserve"> - </w:t>
    </w:r>
    <w:r w:rsidR="0021493E">
      <w:rPr>
        <w:rFonts w:eastAsia="Calibri" w:cs="Times New Roman"/>
        <w:szCs w:val="22"/>
        <w:lang w:val="en-US" w:eastAsia="en-US"/>
      </w:rPr>
      <w:t>2022</w:t>
    </w:r>
    <w:r w:rsidRPr="00F30FCD">
      <w:rPr>
        <w:rFonts w:eastAsia="Calibri" w:cs="Times New Roman"/>
        <w:szCs w:val="22"/>
        <w:lang w:val="en-US" w:eastAsia="en-US"/>
      </w:rPr>
      <w:t xml:space="preserve"> Cisco and/or its affiliates. All rights reserved. Cisco Public</w:t>
    </w:r>
    <w:r w:rsidRPr="00F30FCD">
      <w:rPr>
        <w:rFonts w:eastAsia="Calibri" w:cs="Times New Roman"/>
        <w:szCs w:val="22"/>
        <w:lang w:val="en-US" w:eastAsia="en-US"/>
      </w:rPr>
      <w:tab/>
      <w:t xml:space="preserve">Page </w:t>
    </w:r>
    <w:r w:rsidRPr="00F30FCD">
      <w:rPr>
        <w:rFonts w:eastAsia="Calibri" w:cs="Times New Roman"/>
        <w:szCs w:val="22"/>
        <w:lang w:val="en-US" w:eastAsia="en-US"/>
      </w:rPr>
      <w:fldChar w:fldCharType="begin"/>
    </w:r>
    <w:r w:rsidRPr="00F30FCD">
      <w:rPr>
        <w:rFonts w:eastAsia="Calibri" w:cs="Times New Roman"/>
        <w:szCs w:val="22"/>
        <w:lang w:val="en-US" w:eastAsia="en-US"/>
      </w:rPr>
      <w:instrText xml:space="preserve"> PAGE </w:instrText>
    </w:r>
    <w:r w:rsidRPr="00F30FCD">
      <w:rPr>
        <w:rFonts w:eastAsia="Calibri" w:cs="Times New Roman"/>
        <w:szCs w:val="22"/>
        <w:lang w:val="en-US" w:eastAsia="en-US"/>
      </w:rPr>
      <w:fldChar w:fldCharType="separate"/>
    </w:r>
    <w:r>
      <w:t>1</w:t>
    </w:r>
    <w:r w:rsidRPr="00F30FCD">
      <w:rPr>
        <w:rFonts w:eastAsia="Calibri" w:cs="Times New Roman"/>
        <w:szCs w:val="22"/>
        <w:lang w:val="en-US" w:eastAsia="en-US"/>
      </w:rPr>
      <w:fldChar w:fldCharType="end"/>
    </w:r>
    <w:r w:rsidRPr="00F30FCD">
      <w:rPr>
        <w:rFonts w:eastAsia="Calibri" w:cs="Times New Roman"/>
        <w:szCs w:val="22"/>
        <w:lang w:val="en-US" w:eastAsia="en-US"/>
      </w:rPr>
      <w:t xml:space="preserve"> of </w:t>
    </w:r>
    <w:r w:rsidRPr="00F30FCD">
      <w:rPr>
        <w:rFonts w:eastAsia="Calibri" w:cs="Times New Roman"/>
        <w:szCs w:val="22"/>
        <w:lang w:val="en-US" w:eastAsia="en-US"/>
      </w:rPr>
      <w:fldChar w:fldCharType="begin"/>
    </w:r>
    <w:r w:rsidRPr="00F30FCD">
      <w:rPr>
        <w:rFonts w:eastAsia="Calibri" w:cs="Times New Roman"/>
        <w:szCs w:val="22"/>
        <w:lang w:val="en-US" w:eastAsia="en-US"/>
      </w:rPr>
      <w:instrText xml:space="preserve"> NUMPAGES  </w:instrText>
    </w:r>
    <w:r w:rsidRPr="00F30FCD">
      <w:rPr>
        <w:rFonts w:eastAsia="Calibri" w:cs="Times New Roman"/>
        <w:szCs w:val="22"/>
        <w:lang w:val="en-US" w:eastAsia="en-US"/>
      </w:rPr>
      <w:fldChar w:fldCharType="separate"/>
    </w:r>
    <w:r>
      <w:t>3</w:t>
    </w:r>
    <w:r w:rsidRPr="00F30FCD">
      <w:rPr>
        <w:rFonts w:eastAsia="Calibri" w:cs="Times New Roman"/>
        <w:szCs w:val="22"/>
        <w:lang w:val="en-US"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7EA94" w14:textId="4D5E9A4A" w:rsidR="00F30FCD" w:rsidRPr="00F30FCD" w:rsidRDefault="00F30FCD" w:rsidP="00F30FCD">
    <w:pPr>
      <w:pStyle w:val="Footer"/>
      <w:tabs>
        <w:tab w:val="right" w:pos="10080"/>
        <w:tab w:val="right" w:pos="10800"/>
      </w:tabs>
      <w:rPr>
        <w:rFonts w:eastAsia="Calibri" w:cs="Times New Roman"/>
        <w:szCs w:val="22"/>
        <w:lang w:val="en-US" w:eastAsia="en-US"/>
      </w:rPr>
    </w:pPr>
    <w:r w:rsidRPr="00F30FCD">
      <w:rPr>
        <w:rFonts w:eastAsia="Calibri" w:cs="Times New Roman"/>
        <w:szCs w:val="22"/>
        <w:lang w:val="en-US" w:eastAsia="en-US"/>
      </w:rPr>
      <w:sym w:font="Symbol" w:char="F0E3"/>
    </w:r>
    <w:r w:rsidRPr="00F30FCD">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F30FCD">
      <w:rPr>
        <w:rFonts w:eastAsia="Calibri" w:cs="Times New Roman"/>
        <w:szCs w:val="22"/>
        <w:lang w:val="en-US" w:eastAsia="en-US"/>
      </w:rPr>
      <w:t xml:space="preserve"> - </w:t>
    </w:r>
    <w:r w:rsidR="0021493E">
      <w:rPr>
        <w:rFonts w:eastAsia="Calibri" w:cs="Times New Roman"/>
        <w:szCs w:val="22"/>
        <w:lang w:val="en-US" w:eastAsia="en-US"/>
      </w:rPr>
      <w:t>2022</w:t>
    </w:r>
    <w:r w:rsidRPr="00F30FCD">
      <w:rPr>
        <w:rFonts w:eastAsia="Calibri" w:cs="Times New Roman"/>
        <w:szCs w:val="22"/>
        <w:lang w:val="en-US" w:eastAsia="en-US"/>
      </w:rPr>
      <w:t xml:space="preserve"> Cisco and/or its affiliates. All rights reserved. Cisco Public</w:t>
    </w:r>
    <w:r w:rsidRPr="00F30FCD">
      <w:rPr>
        <w:rFonts w:eastAsia="Calibri" w:cs="Times New Roman"/>
        <w:szCs w:val="22"/>
        <w:lang w:val="en-US" w:eastAsia="en-US"/>
      </w:rPr>
      <w:tab/>
      <w:t xml:space="preserve">Page </w:t>
    </w:r>
    <w:r w:rsidRPr="00F30FCD">
      <w:rPr>
        <w:rFonts w:eastAsia="Calibri" w:cs="Times New Roman"/>
        <w:szCs w:val="22"/>
        <w:lang w:val="en-US" w:eastAsia="en-US"/>
      </w:rPr>
      <w:fldChar w:fldCharType="begin"/>
    </w:r>
    <w:r w:rsidRPr="00F30FCD">
      <w:rPr>
        <w:rFonts w:eastAsia="Calibri" w:cs="Times New Roman"/>
        <w:szCs w:val="22"/>
        <w:lang w:val="en-US" w:eastAsia="en-US"/>
      </w:rPr>
      <w:instrText xml:space="preserve"> PAGE </w:instrText>
    </w:r>
    <w:r w:rsidRPr="00F30FCD">
      <w:rPr>
        <w:rFonts w:eastAsia="Calibri" w:cs="Times New Roman"/>
        <w:szCs w:val="22"/>
        <w:lang w:val="en-US" w:eastAsia="en-US"/>
      </w:rPr>
      <w:fldChar w:fldCharType="separate"/>
    </w:r>
    <w:r w:rsidRPr="00F30FCD">
      <w:rPr>
        <w:rFonts w:eastAsia="Calibri" w:cs="Times New Roman"/>
        <w:szCs w:val="22"/>
        <w:lang w:val="en-US" w:eastAsia="en-US"/>
      </w:rPr>
      <w:t>1</w:t>
    </w:r>
    <w:r w:rsidRPr="00F30FCD">
      <w:rPr>
        <w:rFonts w:eastAsia="Calibri" w:cs="Times New Roman"/>
        <w:szCs w:val="22"/>
        <w:lang w:val="en-US" w:eastAsia="en-US"/>
      </w:rPr>
      <w:fldChar w:fldCharType="end"/>
    </w:r>
    <w:r w:rsidRPr="00F30FCD">
      <w:rPr>
        <w:rFonts w:eastAsia="Calibri" w:cs="Times New Roman"/>
        <w:szCs w:val="22"/>
        <w:lang w:val="en-US" w:eastAsia="en-US"/>
      </w:rPr>
      <w:t xml:space="preserve"> of </w:t>
    </w:r>
    <w:r w:rsidRPr="00F30FCD">
      <w:rPr>
        <w:rFonts w:eastAsia="Calibri" w:cs="Times New Roman"/>
        <w:szCs w:val="22"/>
        <w:lang w:val="en-US" w:eastAsia="en-US"/>
      </w:rPr>
      <w:fldChar w:fldCharType="begin"/>
    </w:r>
    <w:r w:rsidRPr="00F30FCD">
      <w:rPr>
        <w:rFonts w:eastAsia="Calibri" w:cs="Times New Roman"/>
        <w:szCs w:val="22"/>
        <w:lang w:val="en-US" w:eastAsia="en-US"/>
      </w:rPr>
      <w:instrText xml:space="preserve"> NUMPAGES  </w:instrText>
    </w:r>
    <w:r w:rsidRPr="00F30FCD">
      <w:rPr>
        <w:rFonts w:eastAsia="Calibri" w:cs="Times New Roman"/>
        <w:szCs w:val="22"/>
        <w:lang w:val="en-US" w:eastAsia="en-US"/>
      </w:rPr>
      <w:fldChar w:fldCharType="separate"/>
    </w:r>
    <w:r w:rsidRPr="00F30FCD">
      <w:rPr>
        <w:rFonts w:eastAsia="Calibri" w:cs="Times New Roman"/>
        <w:szCs w:val="22"/>
        <w:lang w:val="en-US" w:eastAsia="en-US"/>
      </w:rPr>
      <w:t>3</w:t>
    </w:r>
    <w:r w:rsidRPr="00F30FCD">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70662" w14:textId="77777777" w:rsidR="003B0BF5" w:rsidRDefault="003B0BF5" w:rsidP="00F30FCD">
      <w:pPr>
        <w:spacing w:before="0" w:after="0" w:line="240" w:lineRule="auto"/>
      </w:pPr>
      <w:r>
        <w:separator/>
      </w:r>
    </w:p>
  </w:footnote>
  <w:footnote w:type="continuationSeparator" w:id="0">
    <w:p w14:paraId="66C6F257" w14:textId="77777777" w:rsidR="003B0BF5" w:rsidRDefault="003B0BF5" w:rsidP="00F30F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62C56" w14:textId="77777777" w:rsidR="00F975F3" w:rsidRDefault="00F975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2726331"/>
  <w:bookmarkStart w:id="2" w:name="_Hlk172726332"/>
  <w:bookmarkStart w:id="3" w:name="_Hlk172726347"/>
  <w:bookmarkStart w:id="4" w:name="_Hlk172726348"/>
  <w:bookmarkStart w:id="5" w:name="_Hlk172726405"/>
  <w:bookmarkStart w:id="6" w:name="_Hlk172726406"/>
  <w:bookmarkStart w:id="7" w:name="_Hlk172727066"/>
  <w:bookmarkStart w:id="8" w:name="_Hlk172727067"/>
  <w:bookmarkStart w:id="9" w:name="_Hlk172727862"/>
  <w:bookmarkStart w:id="10" w:name="_Hlk172727863"/>
  <w:bookmarkStart w:id="11" w:name="_Hlk172728941"/>
  <w:p w14:paraId="70F764F9" w14:textId="104E40C7" w:rsidR="00F30FCD" w:rsidRPr="00F30FCD" w:rsidRDefault="00000000" w:rsidP="00F30FCD">
    <w:pPr>
      <w:pStyle w:val="PageHead"/>
      <w:pBdr>
        <w:bottom w:val="single" w:sz="18" w:space="1" w:color="auto"/>
      </w:pBdr>
      <w:tabs>
        <w:tab w:val="center" w:pos="5040"/>
      </w:tabs>
      <w:rPr>
        <w:rFonts w:eastAsia="Calibri" w:cs="Times New Roman"/>
        <w:bCs w:val="0"/>
        <w:szCs w:val="22"/>
        <w:lang w:val="en-US" w:eastAsia="en-US"/>
      </w:rPr>
    </w:pPr>
    <w:sdt>
      <w:sdtPr>
        <w:rPr>
          <w:rFonts w:eastAsia="Calibri" w:cs="Times New Roman"/>
          <w:bCs w:val="0"/>
          <w:szCs w:val="22"/>
          <w:lang w:val="en-US" w:eastAsia="en-US"/>
        </w:rPr>
        <w:alias w:val="Title"/>
        <w:tag w:val=""/>
        <w:id w:val="-1711953976"/>
        <w:placeholder>
          <w:docPart w:val="F57AC47B3CED4AF3A2053D3B19872DA7"/>
        </w:placeholder>
        <w:dataBinding w:prefixMappings="xmlns:ns0='http://purl.org/dc/elements/1.1/' xmlns:ns1='http://schemas.openxmlformats.org/package/2006/metadata/core-properties' " w:xpath="/ns1:coreProperties[1]/ns0:title[1]" w:storeItemID="{6C3C8BC8-F283-45AE-878A-BAB7291924A1}"/>
        <w:text/>
      </w:sdtPr>
      <w:sdtContent>
        <w:r w:rsidR="00F30FCD" w:rsidRPr="00F30FCD">
          <w:rPr>
            <w:rFonts w:eastAsia="Calibri" w:cs="Times New Roman"/>
            <w:bCs w:val="0"/>
            <w:szCs w:val="22"/>
            <w:lang w:val="en-US" w:eastAsia="en-US"/>
          </w:rPr>
          <w:t>Lab - Recommend Threat Mitigation Measures</w:t>
        </w:r>
      </w:sdtContent>
    </w:sdt>
    <w:r w:rsidR="00F30FCD" w:rsidRPr="00F30FCD">
      <w:rPr>
        <w:rFonts w:eastAsia="Calibri" w:cs="Times New Roman"/>
        <w:bCs w:val="0"/>
        <w:szCs w:val="22"/>
        <w:lang w:val="en-US" w:eastAsia="en-US"/>
      </w:rPr>
      <w:tab/>
    </w:r>
    <w:bookmarkEnd w:id="1"/>
    <w:bookmarkEnd w:id="2"/>
    <w:bookmarkEnd w:id="3"/>
    <w:bookmarkEnd w:id="4"/>
    <w:bookmarkEnd w:id="5"/>
    <w:bookmarkEnd w:id="6"/>
    <w:bookmarkEnd w:id="7"/>
    <w:bookmarkEnd w:id="8"/>
    <w:bookmarkEnd w:id="9"/>
    <w:bookmarkEnd w:id="10"/>
    <w:bookmarkEnd w:id="1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BDB9F" w14:textId="091843EB" w:rsidR="00F30FCD" w:rsidRDefault="00F30FCD" w:rsidP="00F30FCD">
    <w:r>
      <w:rPr>
        <w:noProof/>
      </w:rPr>
      <w:drawing>
        <wp:inline distT="0" distB="0" distL="0" distR="0" wp14:anchorId="02F2418D" wp14:editId="22C9740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A3"/>
    <w:rsid w:val="00007EF4"/>
    <w:rsid w:val="0021493E"/>
    <w:rsid w:val="003B0BF5"/>
    <w:rsid w:val="00651FF3"/>
    <w:rsid w:val="0074100D"/>
    <w:rsid w:val="008A6C4B"/>
    <w:rsid w:val="009661E9"/>
    <w:rsid w:val="009E4F73"/>
    <w:rsid w:val="00A60357"/>
    <w:rsid w:val="00A627DA"/>
    <w:rsid w:val="00A95027"/>
    <w:rsid w:val="00AE183C"/>
    <w:rsid w:val="00B21341"/>
    <w:rsid w:val="00B75263"/>
    <w:rsid w:val="00B926D6"/>
    <w:rsid w:val="00BC6E5A"/>
    <w:rsid w:val="00C66AA3"/>
    <w:rsid w:val="00D31A63"/>
    <w:rsid w:val="00D67048"/>
    <w:rsid w:val="00F30FCD"/>
    <w:rsid w:val="00F975F3"/>
    <w:rsid w:val="00FD499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1ED3B"/>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F30FC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30FCD"/>
    <w:rPr>
      <w:rFonts w:eastAsiaTheme="minorEastAsia"/>
      <w:sz w:val="22"/>
      <w:szCs w:val="22"/>
    </w:rPr>
  </w:style>
  <w:style w:type="paragraph" w:customStyle="1" w:styleId="InstNoteRed">
    <w:name w:val="Inst Note Red"/>
    <w:basedOn w:val="Normal"/>
    <w:qFormat/>
    <w:rsid w:val="00F30FCD"/>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57AC47B3CED4AF3A2053D3B19872DA7"/>
        <w:category>
          <w:name w:val="General"/>
          <w:gallery w:val="placeholder"/>
        </w:category>
        <w:types>
          <w:type w:val="bbPlcHdr"/>
        </w:types>
        <w:behaviors>
          <w:behavior w:val="content"/>
        </w:behaviors>
        <w:guid w:val="{E2A27A78-4E73-42D5-8DEC-525E2CC77564}"/>
      </w:docPartPr>
      <w:docPartBody>
        <w:p w:rsidR="00907872" w:rsidRDefault="004E3E4F" w:rsidP="004E3E4F">
          <w:pPr>
            <w:pStyle w:val="F57AC47B3CED4AF3A2053D3B19872DA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4F"/>
    <w:rsid w:val="00007EF4"/>
    <w:rsid w:val="00235819"/>
    <w:rsid w:val="004B3D51"/>
    <w:rsid w:val="004E3E4F"/>
    <w:rsid w:val="00651FF3"/>
    <w:rsid w:val="008A6C4B"/>
    <w:rsid w:val="00907872"/>
    <w:rsid w:val="00A60357"/>
    <w:rsid w:val="00A627DA"/>
    <w:rsid w:val="00D61649"/>
    <w:rsid w:val="00ED61C3"/>
    <w:rsid w:val="00F1350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3E4F"/>
    <w:rPr>
      <w:color w:val="808080"/>
    </w:rPr>
  </w:style>
  <w:style w:type="paragraph" w:customStyle="1" w:styleId="F57AC47B3CED4AF3A2053D3B19872DA7">
    <w:name w:val="F57AC47B3CED4AF3A2053D3B19872DA7"/>
    <w:rsid w:val="004E3E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Lab - Recommend Threat Mitigation Measures</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Recommend Threat Mitigation Measures</dc:title>
  <dc:subject/>
  <dc:creator>Shubham Jadhav (aptlogica)</dc:creator>
  <cp:keywords/>
  <dc:description>2017</dc:description>
  <cp:lastModifiedBy>Jason Yip (jasyip)</cp:lastModifiedBy>
  <cp:revision>7</cp:revision>
  <dcterms:created xsi:type="dcterms:W3CDTF">2024-07-24T11:20:00Z</dcterms:created>
  <dcterms:modified xsi:type="dcterms:W3CDTF">2024-08-07T07:38:00Z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af51ef4,1be00070,ab14dbf</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2024-07-31T21:25:43Z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1929730a-d476-4932-bf6b-e5278cae1fc3</vt:lpwstr>
  </property>
  <property fmtid="{D5CDD505-2E9C-101B-9397-08002B2CF9AE}" pid="25" name="MSIP_Label_c8f49a32-fde3-48a5-9266-b5b0972a22dc_ContentBits">
    <vt:lpwstr>2</vt:lpwstr>
  </property>
</Properties>
</file>