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6002F" w14:textId="00D04674" w:rsidR="00C273C6" w:rsidRPr="00C75D41" w:rsidRDefault="00000000" w:rsidP="00C75D41">
      <w:pPr>
        <w:pStyle w:val="Title"/>
        <w:rPr>
          <w:lang w:val="en-US"/>
        </w:rPr>
      </w:pPr>
      <w:r>
        <w:rPr>
          <w:lang w:val="en-US"/>
        </w:rPr>
        <w:t>Lab - Encrypting and Decrypting Data Using OpenSSL</w:t>
      </w:r>
    </w:p>
    <w:p w14:paraId="227631CA" w14:textId="77777777" w:rsidR="00EA0CB5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2B60CB54" w14:textId="77777777" w:rsidR="00EA0CB5" w:rsidRDefault="00000000">
      <w:pPr>
        <w:pStyle w:val="BodyTextL25Bold"/>
        <w:rPr>
          <w:lang w:val="en-US"/>
        </w:rPr>
      </w:pPr>
      <w:r>
        <w:rPr>
          <w:lang w:val="en-US"/>
        </w:rPr>
        <w:t>Part 1: Encrypting Messages with OpenSSL</w:t>
      </w:r>
    </w:p>
    <w:p w14:paraId="3B653127" w14:textId="77777777" w:rsidR="00EA0CB5" w:rsidRDefault="00000000">
      <w:pPr>
        <w:pStyle w:val="BodyTextL25Bold"/>
        <w:rPr>
          <w:lang w:val="en-US"/>
        </w:rPr>
      </w:pPr>
      <w:r>
        <w:rPr>
          <w:lang w:val="en-US"/>
        </w:rPr>
        <w:t>Part 2: Decrypting Messages with OpenSSL</w:t>
      </w:r>
    </w:p>
    <w:p w14:paraId="341B84A1" w14:textId="77777777" w:rsidR="00EA0CB5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1EBBD7B4" w14:textId="77777777" w:rsidR="00EA0CB5" w:rsidRDefault="00000000">
      <w:pPr>
        <w:pStyle w:val="BodyTextL25"/>
        <w:rPr>
          <w:lang w:val="en-US"/>
        </w:rPr>
      </w:pPr>
      <w:r>
        <w:rPr>
          <w:lang w:val="en-US"/>
        </w:rPr>
        <w:t xml:space="preserve">OpenSSL is an </w:t>
      </w:r>
      <w:proofErr w:type="gramStart"/>
      <w:r>
        <w:rPr>
          <w:lang w:val="en-US"/>
        </w:rPr>
        <w:t>open source</w:t>
      </w:r>
      <w:proofErr w:type="gramEnd"/>
      <w:r>
        <w:rPr>
          <w:lang w:val="en-US"/>
        </w:rPr>
        <w:t xml:space="preserve"> project that provides a robust, commercial-grade, and full-featured toolkit for the Transport Layer Security (TLS) and Secure Sockets Layer (SSL) protocols. It is also a general-purpose cryptography library. In this lab, you will use OpenSSL to encrypt and decrypt text messages.</w:t>
      </w:r>
    </w:p>
    <w:p w14:paraId="274EC53F" w14:textId="77777777" w:rsidR="00EA0CB5" w:rsidRDefault="00000000">
      <w:pPr>
        <w:pStyle w:val="BodyTextL25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>: While OpenSSL is the de facto cryptography library today, the use presented in this lab is NOT recommended for robust protection. Below are two security problems with this lab:</w:t>
      </w:r>
    </w:p>
    <w:p w14:paraId="13F1C5DA" w14:textId="77777777" w:rsidR="00EA0CB5" w:rsidRDefault="00000000">
      <w:pPr>
        <w:pStyle w:val="SubStepNum"/>
        <w:rPr>
          <w:lang w:val="en-US"/>
        </w:rPr>
      </w:pPr>
      <w:r>
        <w:rPr>
          <w:lang w:val="en-US"/>
        </w:rPr>
        <w:t>1)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>The method described in this lab uses a weak key derivation function. The ONLY security is introduced by a very strong password.</w:t>
      </w:r>
    </w:p>
    <w:p w14:paraId="3D3FE601" w14:textId="77777777" w:rsidR="00EA0CB5" w:rsidRDefault="00000000">
      <w:pPr>
        <w:pStyle w:val="SubStepNum"/>
        <w:rPr>
          <w:lang w:val="en-US"/>
        </w:rPr>
      </w:pPr>
      <w:r>
        <w:rPr>
          <w:lang w:val="en-US"/>
        </w:rPr>
        <w:t>2)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 </w:t>
      </w:r>
      <w:r>
        <w:rPr>
          <w:lang w:val="en-US"/>
        </w:rPr>
        <w:t>The method described in this lab does not guarantee the integrity of the text file.</w:t>
      </w:r>
    </w:p>
    <w:p w14:paraId="57679BD7" w14:textId="77777777" w:rsidR="00EA0CB5" w:rsidRDefault="00000000">
      <w:pPr>
        <w:pStyle w:val="BodyTextL25"/>
        <w:rPr>
          <w:lang w:val="en-US"/>
        </w:rPr>
      </w:pPr>
      <w:r>
        <w:rPr>
          <w:lang w:val="en-US"/>
        </w:rPr>
        <w:t>This lab should be used for instructional purposes only. The methods presented here should NOT be used to secure truly sensitive data.</w:t>
      </w:r>
    </w:p>
    <w:p w14:paraId="3CD25B07" w14:textId="77777777" w:rsidR="00EA0CB5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Required Resources</w:t>
      </w:r>
    </w:p>
    <w:p w14:paraId="6CFADFCD" w14:textId="77777777" w:rsidR="00EA0CB5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>Security Workstation virtual machine</w:t>
      </w:r>
    </w:p>
    <w:p w14:paraId="6F68A784" w14:textId="77777777" w:rsidR="00EA0CB5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1CEF7076" w14:textId="77777777" w:rsidR="00EA0CB5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Encrypting Messages with OpenSSL</w:t>
      </w:r>
    </w:p>
    <w:p w14:paraId="28BA1BEF" w14:textId="77777777" w:rsidR="00EA0CB5" w:rsidRDefault="00000000">
      <w:pPr>
        <w:pStyle w:val="BodyTextL25"/>
        <w:rPr>
          <w:lang w:val="en-US"/>
        </w:rPr>
      </w:pPr>
      <w:r>
        <w:rPr>
          <w:lang w:val="en-US"/>
        </w:rPr>
        <w:t>OpenSSL can be used as a standalone tool for encryption. While many encryption algorithms can be used, this lab focuses on AES. To use AES to encrypt a text file directly from the command line using OpenSSL, follow the steps below:</w:t>
      </w:r>
    </w:p>
    <w:p w14:paraId="06CE7B17" w14:textId="77777777" w:rsidR="00EA0CB5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Encrypting a Text File</w:t>
      </w:r>
    </w:p>
    <w:p w14:paraId="3A54DDF9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Log into Security Workstation VM.</w:t>
      </w:r>
    </w:p>
    <w:p w14:paraId="64D47145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Open a terminal window.</w:t>
      </w:r>
    </w:p>
    <w:p w14:paraId="450A5FC6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Because the text file to be encrypted is in the /home/analyst/</w:t>
      </w:r>
      <w:proofErr w:type="spellStart"/>
      <w:r>
        <w:rPr>
          <w:lang w:val="en-US"/>
        </w:rPr>
        <w:t>lab.support.files</w:t>
      </w:r>
      <w:proofErr w:type="spellEnd"/>
      <w:r>
        <w:rPr>
          <w:lang w:val="en-US"/>
        </w:rPr>
        <w:t>/ directory, change to that directory:</w:t>
      </w:r>
    </w:p>
    <w:p w14:paraId="3A090480" w14:textId="77777777" w:rsidR="00EA0CB5" w:rsidRPr="00C273C6" w:rsidRDefault="00000000">
      <w:pPr>
        <w:pStyle w:val="CMD"/>
        <w:rPr>
          <w:lang w:val="fr-FR"/>
        </w:rPr>
      </w:pPr>
      <w:r w:rsidRPr="00C273C6">
        <w:rPr>
          <w:lang w:val="fr-FR"/>
        </w:rPr>
        <w:t>[</w:t>
      </w:r>
      <w:proofErr w:type="spellStart"/>
      <w:proofErr w:type="gramStart"/>
      <w:r w:rsidRPr="00C273C6">
        <w:rPr>
          <w:lang w:val="fr-FR"/>
        </w:rPr>
        <w:t>analyst</w:t>
      </w:r>
      <w:proofErr w:type="gramEnd"/>
      <w:r w:rsidRPr="00C273C6">
        <w:rPr>
          <w:lang w:val="fr-FR"/>
        </w:rPr>
        <w:t>@secOps</w:t>
      </w:r>
      <w:proofErr w:type="spellEnd"/>
      <w:r w:rsidRPr="00C273C6">
        <w:rPr>
          <w:lang w:val="fr-FR"/>
        </w:rPr>
        <w:t xml:space="preserve"> ~]$ </w:t>
      </w:r>
      <w:r w:rsidRPr="00C273C6">
        <w:rPr>
          <w:b/>
          <w:bCs/>
          <w:lang w:val="fr-FR"/>
        </w:rPr>
        <w:t>cd ./</w:t>
      </w:r>
      <w:proofErr w:type="spellStart"/>
      <w:r w:rsidRPr="00C273C6">
        <w:rPr>
          <w:b/>
          <w:bCs/>
          <w:lang w:val="fr-FR"/>
        </w:rPr>
        <w:t>lab.support.files</w:t>
      </w:r>
      <w:proofErr w:type="spellEnd"/>
      <w:r w:rsidRPr="00C273C6">
        <w:rPr>
          <w:b/>
          <w:bCs/>
          <w:lang w:val="fr-FR"/>
        </w:rPr>
        <w:t>/</w:t>
      </w:r>
    </w:p>
    <w:p w14:paraId="06FE669D" w14:textId="77777777" w:rsidR="00EA0CB5" w:rsidRPr="00C273C6" w:rsidRDefault="00000000">
      <w:pPr>
        <w:pStyle w:val="CMD"/>
        <w:rPr>
          <w:lang w:val="fr-FR"/>
        </w:rPr>
      </w:pPr>
      <w:r w:rsidRPr="00C273C6">
        <w:rPr>
          <w:lang w:val="fr-FR"/>
        </w:rPr>
        <w:t>[</w:t>
      </w:r>
      <w:proofErr w:type="spellStart"/>
      <w:proofErr w:type="gramStart"/>
      <w:r w:rsidRPr="00C273C6">
        <w:rPr>
          <w:lang w:val="fr-FR"/>
        </w:rPr>
        <w:t>analyst</w:t>
      </w:r>
      <w:proofErr w:type="gramEnd"/>
      <w:r w:rsidRPr="00C273C6">
        <w:rPr>
          <w:lang w:val="fr-FR"/>
        </w:rPr>
        <w:t>@secOps</w:t>
      </w:r>
      <w:proofErr w:type="spellEnd"/>
      <w:r w:rsidRPr="00C273C6">
        <w:rPr>
          <w:lang w:val="fr-FR"/>
        </w:rPr>
        <w:t xml:space="preserve"> </w:t>
      </w:r>
      <w:proofErr w:type="spellStart"/>
      <w:r w:rsidRPr="00C273C6">
        <w:rPr>
          <w:lang w:val="fr-FR"/>
        </w:rPr>
        <w:t>lab.support.files</w:t>
      </w:r>
      <w:proofErr w:type="spellEnd"/>
      <w:r w:rsidRPr="00C273C6">
        <w:rPr>
          <w:lang w:val="fr-FR"/>
        </w:rPr>
        <w:t>]$</w:t>
      </w:r>
    </w:p>
    <w:p w14:paraId="68B34CC8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Type the command below to list the contents of the encrypted </w:t>
      </w:r>
      <w:r>
        <w:rPr>
          <w:b/>
          <w:bCs/>
          <w:lang w:val="en-US"/>
        </w:rPr>
        <w:t xml:space="preserve">letter_to_grandma.txt </w:t>
      </w:r>
      <w:r>
        <w:rPr>
          <w:lang w:val="en-US"/>
        </w:rPr>
        <w:t>text file on the screen:</w:t>
      </w:r>
    </w:p>
    <w:p w14:paraId="419573E4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cat letter_to_grandma.txt</w:t>
      </w:r>
      <w:r>
        <w:rPr>
          <w:lang w:val="en-US"/>
        </w:rPr>
        <w:t xml:space="preserve"> </w:t>
      </w:r>
    </w:p>
    <w:p w14:paraId="1D8BC680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Hi Grandma,</w:t>
      </w:r>
    </w:p>
    <w:p w14:paraId="164AD9B8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 xml:space="preserve">I am writing this letter to thank you for the chocolate chip cookies you sent me. I got them this morning and I have already eaten half of the box! They are </w:t>
      </w:r>
      <w:proofErr w:type="gramStart"/>
      <w:r>
        <w:rPr>
          <w:lang w:val="en-US"/>
        </w:rPr>
        <w:t>absolutely delicious</w:t>
      </w:r>
      <w:proofErr w:type="gramEnd"/>
      <w:r>
        <w:rPr>
          <w:lang w:val="en-US"/>
        </w:rPr>
        <w:t>!</w:t>
      </w:r>
    </w:p>
    <w:p w14:paraId="508F2AAE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lastRenderedPageBreak/>
        <w:t> </w:t>
      </w:r>
    </w:p>
    <w:p w14:paraId="1F652FF4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I wish you all the best. Love,</w:t>
      </w:r>
    </w:p>
    <w:p w14:paraId="07ED55D9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Your cookie-eater grandchild.</w:t>
      </w:r>
    </w:p>
    <w:p w14:paraId="37030DC5" w14:textId="77777777" w:rsidR="00EA0CB5" w:rsidRPr="00C273C6" w:rsidRDefault="00000000">
      <w:pPr>
        <w:pStyle w:val="CMD"/>
        <w:rPr>
          <w:lang w:val="fr-FR"/>
        </w:rPr>
      </w:pPr>
      <w:r w:rsidRPr="00C273C6">
        <w:rPr>
          <w:lang w:val="fr-FR"/>
        </w:rPr>
        <w:t>[</w:t>
      </w:r>
      <w:proofErr w:type="spellStart"/>
      <w:proofErr w:type="gramStart"/>
      <w:r w:rsidRPr="00C273C6">
        <w:rPr>
          <w:lang w:val="fr-FR"/>
        </w:rPr>
        <w:t>analyst</w:t>
      </w:r>
      <w:proofErr w:type="gramEnd"/>
      <w:r w:rsidRPr="00C273C6">
        <w:rPr>
          <w:lang w:val="fr-FR"/>
        </w:rPr>
        <w:t>@secOps</w:t>
      </w:r>
      <w:proofErr w:type="spellEnd"/>
      <w:r w:rsidRPr="00C273C6">
        <w:rPr>
          <w:lang w:val="fr-FR"/>
        </w:rPr>
        <w:t xml:space="preserve"> </w:t>
      </w:r>
      <w:proofErr w:type="spellStart"/>
      <w:r w:rsidRPr="00C273C6">
        <w:rPr>
          <w:lang w:val="fr-FR"/>
        </w:rPr>
        <w:t>lab.support.files</w:t>
      </w:r>
      <w:proofErr w:type="spellEnd"/>
      <w:r w:rsidRPr="00C273C6">
        <w:rPr>
          <w:lang w:val="fr-FR"/>
        </w:rPr>
        <w:t>]$</w:t>
      </w:r>
    </w:p>
    <w:p w14:paraId="0B34114A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From the same terminal window, issue the command below to encrypt the text file. The command will use AES-256 to encrypt the text file and save the encrypted version as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lang w:val="en-US"/>
        </w:rPr>
        <w:t>. OpenSSL will ask for a password and for password confirmation. Provide the password as requested and be sure to remember the password.</w:t>
      </w:r>
    </w:p>
    <w:p w14:paraId="67880BBD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proofErr w:type="spellStart"/>
      <w:r>
        <w:rPr>
          <w:b/>
          <w:bCs/>
          <w:lang w:val="en-US"/>
        </w:rPr>
        <w:t>openssl</w:t>
      </w:r>
      <w:proofErr w:type="spellEnd"/>
      <w:r>
        <w:rPr>
          <w:b/>
          <w:bCs/>
          <w:lang w:val="en-US"/>
        </w:rPr>
        <w:t xml:space="preserve"> aes-256-cbc -in letter_to_grandma.txt -out </w:t>
      </w:r>
      <w:proofErr w:type="spellStart"/>
      <w:r>
        <w:rPr>
          <w:b/>
          <w:bCs/>
          <w:lang w:val="en-US"/>
        </w:rPr>
        <w:t>message.enc</w:t>
      </w:r>
      <w:proofErr w:type="spellEnd"/>
    </w:p>
    <w:p w14:paraId="693732EA" w14:textId="77777777" w:rsidR="00EA0CB5" w:rsidRPr="00C273C6" w:rsidRDefault="00000000">
      <w:pPr>
        <w:pStyle w:val="CMD"/>
        <w:rPr>
          <w:lang w:val="fr-FR"/>
        </w:rPr>
      </w:pPr>
      <w:proofErr w:type="gramStart"/>
      <w:r w:rsidRPr="00C273C6">
        <w:rPr>
          <w:lang w:val="fr-FR"/>
        </w:rPr>
        <w:t>enter</w:t>
      </w:r>
      <w:proofErr w:type="gramEnd"/>
      <w:r w:rsidRPr="00C273C6">
        <w:rPr>
          <w:lang w:val="fr-FR"/>
        </w:rPr>
        <w:t xml:space="preserve"> aes-256-cbc </w:t>
      </w:r>
      <w:proofErr w:type="spellStart"/>
      <w:r w:rsidRPr="00C273C6">
        <w:rPr>
          <w:lang w:val="fr-FR"/>
        </w:rPr>
        <w:t>encryption</w:t>
      </w:r>
      <w:proofErr w:type="spellEnd"/>
      <w:r w:rsidRPr="00C273C6">
        <w:rPr>
          <w:lang w:val="fr-FR"/>
        </w:rPr>
        <w:t xml:space="preserve"> </w:t>
      </w:r>
      <w:proofErr w:type="spellStart"/>
      <w:r w:rsidRPr="00C273C6">
        <w:rPr>
          <w:lang w:val="fr-FR"/>
        </w:rPr>
        <w:t>password</w:t>
      </w:r>
      <w:proofErr w:type="spellEnd"/>
      <w:r w:rsidRPr="00C273C6">
        <w:rPr>
          <w:lang w:val="fr-FR"/>
        </w:rPr>
        <w:t>:</w:t>
      </w:r>
    </w:p>
    <w:p w14:paraId="05A9325F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Verifying - enter aes-256-cbc encryption password:</w:t>
      </w:r>
    </w:p>
    <w:p w14:paraId="46FE278D" w14:textId="77777777" w:rsidR="00EA0CB5" w:rsidRPr="00C273C6" w:rsidRDefault="00000000">
      <w:pPr>
        <w:pStyle w:val="BodyTextL50"/>
        <w:rPr>
          <w:lang w:val="fr-FR"/>
        </w:rPr>
      </w:pPr>
      <w:r w:rsidRPr="00C273C6">
        <w:rPr>
          <w:rStyle w:val="CMDChar"/>
          <w:lang w:val="fr-FR"/>
        </w:rPr>
        <w:t>[</w:t>
      </w:r>
      <w:proofErr w:type="spellStart"/>
      <w:proofErr w:type="gramStart"/>
      <w:r w:rsidRPr="00C273C6">
        <w:rPr>
          <w:rStyle w:val="CMDChar"/>
          <w:lang w:val="fr-FR"/>
        </w:rPr>
        <w:t>analyst</w:t>
      </w:r>
      <w:proofErr w:type="gramEnd"/>
      <w:r w:rsidRPr="00C273C6">
        <w:rPr>
          <w:rStyle w:val="CMDChar"/>
          <w:lang w:val="fr-FR"/>
        </w:rPr>
        <w:t>@secOps</w:t>
      </w:r>
      <w:proofErr w:type="spellEnd"/>
      <w:r w:rsidRPr="00C273C6">
        <w:rPr>
          <w:rStyle w:val="CMDChar"/>
          <w:lang w:val="fr-FR"/>
        </w:rPr>
        <w:t xml:space="preserve"> </w:t>
      </w:r>
      <w:proofErr w:type="spellStart"/>
      <w:r w:rsidRPr="00C273C6">
        <w:rPr>
          <w:rStyle w:val="CMDChar"/>
          <w:lang w:val="fr-FR"/>
        </w:rPr>
        <w:t>lab.support.files</w:t>
      </w:r>
      <w:proofErr w:type="spellEnd"/>
      <w:r w:rsidRPr="00C273C6">
        <w:rPr>
          <w:rStyle w:val="CMDChar"/>
          <w:lang w:val="fr-FR"/>
        </w:rPr>
        <w:t>]$</w:t>
      </w:r>
    </w:p>
    <w:p w14:paraId="1F40192D" w14:textId="77777777" w:rsidR="00EA0CB5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79129BBA" w14:textId="77777777" w:rsidR="00EA0CB5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Document the password.</w:t>
      </w:r>
    </w:p>
    <w:p w14:paraId="59ED1A3E" w14:textId="77777777" w:rsidR="00EA0CB5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48F5FE2A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f.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When the process is finished, use the </w:t>
      </w:r>
      <w:r>
        <w:rPr>
          <w:b/>
          <w:bCs/>
          <w:lang w:val="en-US"/>
        </w:rPr>
        <w:t>cat</w:t>
      </w:r>
      <w:r>
        <w:rPr>
          <w:lang w:val="en-US"/>
        </w:rPr>
        <w:t xml:space="preserve"> command again to display the contents of the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lang w:val="en-US"/>
        </w:rPr>
        <w:t xml:space="preserve"> file.</w:t>
      </w:r>
    </w:p>
    <w:p w14:paraId="202467CD" w14:textId="77777777" w:rsidR="00EA0CB5" w:rsidRPr="00C273C6" w:rsidRDefault="00000000">
      <w:pPr>
        <w:pStyle w:val="CMD"/>
        <w:rPr>
          <w:lang w:val="fr-FR"/>
        </w:rPr>
      </w:pPr>
      <w:r w:rsidRPr="00C273C6">
        <w:rPr>
          <w:lang w:val="fr-FR"/>
        </w:rPr>
        <w:t>[</w:t>
      </w:r>
      <w:proofErr w:type="spellStart"/>
      <w:proofErr w:type="gramStart"/>
      <w:r w:rsidRPr="00C273C6">
        <w:rPr>
          <w:lang w:val="fr-FR"/>
        </w:rPr>
        <w:t>analyst</w:t>
      </w:r>
      <w:proofErr w:type="gramEnd"/>
      <w:r w:rsidRPr="00C273C6">
        <w:rPr>
          <w:lang w:val="fr-FR"/>
        </w:rPr>
        <w:t>@secOps</w:t>
      </w:r>
      <w:proofErr w:type="spellEnd"/>
      <w:r w:rsidRPr="00C273C6">
        <w:rPr>
          <w:lang w:val="fr-FR"/>
        </w:rPr>
        <w:t xml:space="preserve"> </w:t>
      </w:r>
      <w:proofErr w:type="spellStart"/>
      <w:r w:rsidRPr="00C273C6">
        <w:rPr>
          <w:lang w:val="fr-FR"/>
        </w:rPr>
        <w:t>lab.support.files</w:t>
      </w:r>
      <w:proofErr w:type="spellEnd"/>
      <w:r w:rsidRPr="00C273C6">
        <w:rPr>
          <w:lang w:val="fr-FR"/>
        </w:rPr>
        <w:t xml:space="preserve">]$ </w:t>
      </w:r>
      <w:r w:rsidRPr="00C273C6">
        <w:rPr>
          <w:b/>
          <w:bCs/>
          <w:lang w:val="fr-FR"/>
        </w:rPr>
        <w:t xml:space="preserve">cat </w:t>
      </w:r>
      <w:proofErr w:type="spellStart"/>
      <w:r w:rsidRPr="00C273C6">
        <w:rPr>
          <w:b/>
          <w:bCs/>
          <w:lang w:val="fr-FR"/>
        </w:rPr>
        <w:t>message.enc</w:t>
      </w:r>
      <w:proofErr w:type="spellEnd"/>
    </w:p>
    <w:p w14:paraId="2FAEF572" w14:textId="77777777" w:rsidR="00EA0CB5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660AE550" w14:textId="77777777" w:rsidR="00EA0CB5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 xml:space="preserve">Did the contents of the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file display correctly? What does it look like? Explain.</w:t>
      </w:r>
    </w:p>
    <w:p w14:paraId="4B0C122B" w14:textId="77777777" w:rsidR="00EA0CB5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1023F745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g.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To make the file readable, run the OpenSSL command again, but this time add the </w:t>
      </w:r>
      <w:r>
        <w:rPr>
          <w:b/>
          <w:bCs/>
          <w:lang w:val="en-US"/>
        </w:rPr>
        <w:t>-a</w:t>
      </w:r>
      <w:r>
        <w:rPr>
          <w:lang w:val="en-US"/>
        </w:rPr>
        <w:t xml:space="preserve"> option. The </w:t>
      </w:r>
      <w:r>
        <w:rPr>
          <w:b/>
          <w:bCs/>
          <w:lang w:val="en-US"/>
        </w:rPr>
        <w:t>-a</w:t>
      </w:r>
      <w:r>
        <w:rPr>
          <w:lang w:val="en-US"/>
        </w:rPr>
        <w:t xml:space="preserve"> option tells OpenSSL to encode the encrypted message using a different encoding method of Base64 before storing the results in a file.</w:t>
      </w:r>
    </w:p>
    <w:p w14:paraId="4ED1C6E4" w14:textId="77777777" w:rsidR="00EA0CB5" w:rsidRDefault="00000000">
      <w:pPr>
        <w:pStyle w:val="SubStepAlpha"/>
        <w:ind w:firstLine="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>: Base64 is a group of similar binary-to-text encoding schemes used to represent binary data in an ASCII string format.</w:t>
      </w:r>
    </w:p>
    <w:p w14:paraId="60C7F4D7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proofErr w:type="spellStart"/>
      <w:r>
        <w:rPr>
          <w:b/>
          <w:bCs/>
          <w:lang w:val="en-US"/>
        </w:rPr>
        <w:t>openssl</w:t>
      </w:r>
      <w:proofErr w:type="spellEnd"/>
      <w:r>
        <w:rPr>
          <w:b/>
          <w:bCs/>
          <w:lang w:val="en-US"/>
        </w:rPr>
        <w:t xml:space="preserve"> aes-256-cbc -a -in letter_to_grandma.txt -out </w:t>
      </w:r>
      <w:proofErr w:type="spellStart"/>
      <w:r>
        <w:rPr>
          <w:b/>
          <w:bCs/>
          <w:lang w:val="en-US"/>
        </w:rPr>
        <w:t>message.enc</w:t>
      </w:r>
      <w:proofErr w:type="spellEnd"/>
    </w:p>
    <w:p w14:paraId="7208B80A" w14:textId="77777777" w:rsidR="00EA0CB5" w:rsidRPr="00C273C6" w:rsidRDefault="00000000">
      <w:pPr>
        <w:pStyle w:val="CMD"/>
        <w:rPr>
          <w:lang w:val="fr-FR"/>
        </w:rPr>
      </w:pPr>
      <w:proofErr w:type="gramStart"/>
      <w:r w:rsidRPr="00C273C6">
        <w:rPr>
          <w:lang w:val="fr-FR"/>
        </w:rPr>
        <w:t>enter</w:t>
      </w:r>
      <w:proofErr w:type="gramEnd"/>
      <w:r w:rsidRPr="00C273C6">
        <w:rPr>
          <w:lang w:val="fr-FR"/>
        </w:rPr>
        <w:t xml:space="preserve"> aes-256-cbc </w:t>
      </w:r>
      <w:proofErr w:type="spellStart"/>
      <w:r w:rsidRPr="00C273C6">
        <w:rPr>
          <w:lang w:val="fr-FR"/>
        </w:rPr>
        <w:t>encryption</w:t>
      </w:r>
      <w:proofErr w:type="spellEnd"/>
      <w:r w:rsidRPr="00C273C6">
        <w:rPr>
          <w:lang w:val="fr-FR"/>
        </w:rPr>
        <w:t xml:space="preserve"> </w:t>
      </w:r>
      <w:proofErr w:type="spellStart"/>
      <w:r w:rsidRPr="00C273C6">
        <w:rPr>
          <w:lang w:val="fr-FR"/>
        </w:rPr>
        <w:t>password</w:t>
      </w:r>
      <w:proofErr w:type="spellEnd"/>
      <w:r w:rsidRPr="00C273C6">
        <w:rPr>
          <w:lang w:val="fr-FR"/>
        </w:rPr>
        <w:t>:</w:t>
      </w:r>
    </w:p>
    <w:p w14:paraId="538952F7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Verifying - enter aes-256-cbc encryption password:</w:t>
      </w:r>
    </w:p>
    <w:p w14:paraId="5640A6F8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h.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Once again, use the </w:t>
      </w:r>
      <w:r>
        <w:rPr>
          <w:b/>
          <w:bCs/>
          <w:lang w:val="en-US"/>
        </w:rPr>
        <w:t>cat</w:t>
      </w:r>
      <w:r>
        <w:rPr>
          <w:lang w:val="en-US"/>
        </w:rPr>
        <w:t xml:space="preserve"> command to display the contents of the, now re-generated,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lang w:val="en-US"/>
        </w:rPr>
        <w:t xml:space="preserve"> file:</w:t>
      </w:r>
    </w:p>
    <w:p w14:paraId="09525EC0" w14:textId="77777777" w:rsidR="00EA0CB5" w:rsidRDefault="00000000">
      <w:pPr>
        <w:pStyle w:val="SubStepAlpha"/>
        <w:ind w:firstLine="0"/>
        <w:rPr>
          <w:lang w:val="en-US"/>
        </w:rPr>
      </w:pPr>
      <w:r>
        <w:rPr>
          <w:b/>
          <w:bCs/>
          <w:lang w:val="en-US"/>
        </w:rPr>
        <w:t>Note</w:t>
      </w:r>
      <w:r>
        <w:rPr>
          <w:lang w:val="en-US"/>
        </w:rPr>
        <w:t xml:space="preserve">: The contents of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lang w:val="en-US"/>
        </w:rPr>
        <w:t xml:space="preserve"> will vary.</w:t>
      </w:r>
    </w:p>
    <w:p w14:paraId="38099962" w14:textId="77777777" w:rsidR="00EA0CB5" w:rsidRPr="00C273C6" w:rsidRDefault="00000000">
      <w:pPr>
        <w:pStyle w:val="CMD"/>
        <w:rPr>
          <w:lang w:val="fr-FR"/>
        </w:rPr>
      </w:pPr>
      <w:r w:rsidRPr="00C273C6">
        <w:rPr>
          <w:lang w:val="fr-FR"/>
        </w:rPr>
        <w:t>[</w:t>
      </w:r>
      <w:proofErr w:type="spellStart"/>
      <w:proofErr w:type="gramStart"/>
      <w:r w:rsidRPr="00C273C6">
        <w:rPr>
          <w:lang w:val="fr-FR"/>
        </w:rPr>
        <w:t>analyst</w:t>
      </w:r>
      <w:proofErr w:type="gramEnd"/>
      <w:r w:rsidRPr="00C273C6">
        <w:rPr>
          <w:lang w:val="fr-FR"/>
        </w:rPr>
        <w:t>@secOps</w:t>
      </w:r>
      <w:proofErr w:type="spellEnd"/>
      <w:r w:rsidRPr="00C273C6">
        <w:rPr>
          <w:lang w:val="fr-FR"/>
        </w:rPr>
        <w:t xml:space="preserve"> </w:t>
      </w:r>
      <w:proofErr w:type="spellStart"/>
      <w:r w:rsidRPr="00C273C6">
        <w:rPr>
          <w:lang w:val="fr-FR"/>
        </w:rPr>
        <w:t>lab.support.files</w:t>
      </w:r>
      <w:proofErr w:type="spellEnd"/>
      <w:r w:rsidRPr="00C273C6">
        <w:rPr>
          <w:lang w:val="fr-FR"/>
        </w:rPr>
        <w:t xml:space="preserve">]$ </w:t>
      </w:r>
      <w:r w:rsidRPr="00C273C6">
        <w:rPr>
          <w:b/>
          <w:bCs/>
          <w:lang w:val="fr-FR"/>
        </w:rPr>
        <w:t xml:space="preserve">cat </w:t>
      </w:r>
      <w:proofErr w:type="spellStart"/>
      <w:r w:rsidRPr="00C273C6">
        <w:rPr>
          <w:b/>
          <w:bCs/>
          <w:lang w:val="fr-FR"/>
        </w:rPr>
        <w:t>message.enc</w:t>
      </w:r>
      <w:proofErr w:type="spellEnd"/>
    </w:p>
    <w:p w14:paraId="634E0FD4" w14:textId="77777777" w:rsidR="00EA0CB5" w:rsidRPr="00C273C6" w:rsidRDefault="00000000">
      <w:pPr>
        <w:pStyle w:val="CMD"/>
        <w:rPr>
          <w:lang w:val="fr-FR"/>
        </w:rPr>
      </w:pPr>
      <w:r w:rsidRPr="00C273C6">
        <w:rPr>
          <w:lang w:val="fr-FR"/>
        </w:rPr>
        <w:t>U2FsdGVkX19ApWyrn8RD5zNp0RPCuMGZ98wDc26u/vmj1zyDXobGQhm/dDRZasG7</w:t>
      </w:r>
    </w:p>
    <w:p w14:paraId="44C21FF1" w14:textId="77777777" w:rsidR="00EA0CB5" w:rsidRPr="00C273C6" w:rsidRDefault="00000000">
      <w:pPr>
        <w:pStyle w:val="CMD"/>
        <w:rPr>
          <w:lang w:val="fr-FR"/>
        </w:rPr>
      </w:pPr>
      <w:proofErr w:type="gramStart"/>
      <w:r w:rsidRPr="00C273C6">
        <w:rPr>
          <w:lang w:val="fr-FR"/>
        </w:rPr>
        <w:t>rfnth</w:t>
      </w:r>
      <w:proofErr w:type="gramEnd"/>
      <w:r w:rsidRPr="00C273C6">
        <w:rPr>
          <w:lang w:val="fr-FR"/>
        </w:rPr>
        <w:t>5Q8NHValEw8vipKGM66dNFyyr9/hJUzCoqhFpRHgNn+Xs5+TOtz/QCPN1bi</w:t>
      </w:r>
    </w:p>
    <w:p w14:paraId="665037EA" w14:textId="77777777" w:rsidR="00EA0CB5" w:rsidRPr="00C273C6" w:rsidRDefault="00000000">
      <w:pPr>
        <w:pStyle w:val="CMD"/>
        <w:rPr>
          <w:lang w:val="fr-FR"/>
        </w:rPr>
      </w:pPr>
      <w:r w:rsidRPr="00C273C6">
        <w:rPr>
          <w:lang w:val="fr-FR"/>
        </w:rPr>
        <w:t>08LGTSzOpfkg76XDCk8uPy1hl/+Ng92sM5rgMzLXfEXtaYe5UgwOD42U/U6q73pj</w:t>
      </w:r>
    </w:p>
    <w:p w14:paraId="2E7E0445" w14:textId="77777777" w:rsidR="00EA0CB5" w:rsidRPr="00C273C6" w:rsidRDefault="00000000">
      <w:pPr>
        <w:pStyle w:val="CMD"/>
        <w:rPr>
          <w:lang w:val="fr-FR"/>
        </w:rPr>
      </w:pPr>
      <w:proofErr w:type="gramStart"/>
      <w:r w:rsidRPr="00C273C6">
        <w:rPr>
          <w:lang w:val="fr-FR"/>
        </w:rPr>
        <w:t>a</w:t>
      </w:r>
      <w:proofErr w:type="gramEnd"/>
      <w:r w:rsidRPr="00C273C6">
        <w:rPr>
          <w:lang w:val="fr-FR"/>
        </w:rPr>
        <w:t>1ksQrTWsv5mtN7y6mh02Wobo3A1ooHrM7niOwK1a3YKrSp+ZhYzVTrtksWDl6Ci</w:t>
      </w:r>
    </w:p>
    <w:p w14:paraId="33769300" w14:textId="77777777" w:rsidR="00EA0CB5" w:rsidRPr="00C273C6" w:rsidRDefault="00000000">
      <w:pPr>
        <w:pStyle w:val="CMD"/>
        <w:rPr>
          <w:lang w:val="fr-FR"/>
        </w:rPr>
      </w:pPr>
      <w:r w:rsidRPr="00C273C6">
        <w:rPr>
          <w:lang w:val="fr-FR"/>
        </w:rPr>
        <w:t>XMufkv+FOGn+SoEEuh7l4fk0LIPEfGsExVFB4TGdTiZQApRw74rTAZaE/dopaJn0</w:t>
      </w:r>
    </w:p>
    <w:p w14:paraId="66F228DC" w14:textId="77777777" w:rsidR="00EA0CB5" w:rsidRPr="00C273C6" w:rsidRDefault="00000000">
      <w:pPr>
        <w:pStyle w:val="CMD"/>
        <w:rPr>
          <w:lang w:val="fr-FR"/>
        </w:rPr>
      </w:pPr>
      <w:proofErr w:type="gramStart"/>
      <w:r w:rsidRPr="00C273C6">
        <w:rPr>
          <w:lang w:val="fr-FR"/>
        </w:rPr>
        <w:t>sJmR</w:t>
      </w:r>
      <w:proofErr w:type="gramEnd"/>
      <w:r w:rsidRPr="00C273C6">
        <w:rPr>
          <w:lang w:val="fr-FR"/>
        </w:rPr>
        <w:t>3+3C+dmgzZIKEHWsJ2pgLvj2Sme79J/</w:t>
      </w:r>
      <w:proofErr w:type="spellStart"/>
      <w:r w:rsidRPr="00C273C6">
        <w:rPr>
          <w:lang w:val="fr-FR"/>
        </w:rPr>
        <w:t>XxwQVNpw</w:t>
      </w:r>
      <w:proofErr w:type="spellEnd"/>
      <w:r w:rsidRPr="00C273C6">
        <w:rPr>
          <w:lang w:val="fr-FR"/>
        </w:rPr>
        <w:t>=</w:t>
      </w:r>
    </w:p>
    <w:p w14:paraId="73167329" w14:textId="77777777" w:rsidR="00EA0CB5" w:rsidRPr="00C273C6" w:rsidRDefault="00000000">
      <w:pPr>
        <w:pStyle w:val="CMD"/>
        <w:rPr>
          <w:lang w:val="fr-FR"/>
        </w:rPr>
      </w:pPr>
      <w:r w:rsidRPr="00C273C6">
        <w:rPr>
          <w:lang w:val="fr-FR"/>
        </w:rPr>
        <w:t>[</w:t>
      </w:r>
      <w:proofErr w:type="spellStart"/>
      <w:proofErr w:type="gramStart"/>
      <w:r w:rsidRPr="00C273C6">
        <w:rPr>
          <w:lang w:val="fr-FR"/>
        </w:rPr>
        <w:t>analyst</w:t>
      </w:r>
      <w:proofErr w:type="gramEnd"/>
      <w:r w:rsidRPr="00C273C6">
        <w:rPr>
          <w:lang w:val="fr-FR"/>
        </w:rPr>
        <w:t>@secOps</w:t>
      </w:r>
      <w:proofErr w:type="spellEnd"/>
      <w:r w:rsidRPr="00C273C6">
        <w:rPr>
          <w:lang w:val="fr-FR"/>
        </w:rPr>
        <w:t xml:space="preserve"> </w:t>
      </w:r>
      <w:proofErr w:type="spellStart"/>
      <w:r w:rsidRPr="00C273C6">
        <w:rPr>
          <w:lang w:val="fr-FR"/>
        </w:rPr>
        <w:t>lab.support.files</w:t>
      </w:r>
      <w:proofErr w:type="spellEnd"/>
      <w:r w:rsidRPr="00C273C6">
        <w:rPr>
          <w:lang w:val="fr-FR"/>
        </w:rPr>
        <w:t>]$</w:t>
      </w:r>
    </w:p>
    <w:p w14:paraId="3F4CD3AC" w14:textId="77777777" w:rsidR="00EA0CB5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Questions:</w:t>
      </w:r>
    </w:p>
    <w:p w14:paraId="016136FE" w14:textId="77777777" w:rsidR="00EA0CB5" w:rsidRDefault="00000000">
      <w:pPr>
        <w:pStyle w:val="BodyTextL50"/>
        <w:keepNext/>
        <w:spacing w:before="0"/>
        <w:rPr>
          <w:lang w:val="en-US"/>
        </w:rPr>
      </w:pPr>
      <w:r>
        <w:rPr>
          <w:lang w:val="en-US"/>
        </w:rPr>
        <w:t xml:space="preserve">Is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b/>
          <w:bCs/>
          <w:lang w:val="en-US"/>
        </w:rPr>
        <w:t xml:space="preserve"> </w:t>
      </w:r>
      <w:r>
        <w:rPr>
          <w:lang w:val="en-US"/>
        </w:rPr>
        <w:t>displayed correctly now? Explain.</w:t>
      </w:r>
    </w:p>
    <w:p w14:paraId="2AD4A7E1" w14:textId="52FCA165" w:rsidR="00EA0CB5" w:rsidRDefault="00000000" w:rsidP="00B407B3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B393785" w14:textId="77777777" w:rsidR="00EA0CB5" w:rsidRDefault="00000000" w:rsidP="00DB74F1">
      <w:pPr>
        <w:pStyle w:val="BodyTextL50"/>
        <w:rPr>
          <w:lang w:val="en-US"/>
        </w:rPr>
      </w:pPr>
      <w:r>
        <w:rPr>
          <w:lang w:val="en-US"/>
        </w:rPr>
        <w:t xml:space="preserve">Can you think of a benefit of having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lang w:val="en-US"/>
        </w:rPr>
        <w:t xml:space="preserve"> Base64-encoded?</w:t>
      </w:r>
    </w:p>
    <w:p w14:paraId="1D13C42B" w14:textId="77777777" w:rsidR="00EA0CB5" w:rsidRDefault="00000000" w:rsidP="00DB74F1">
      <w:pPr>
        <w:pStyle w:val="AnswerLineL50"/>
        <w:rPr>
          <w:lang w:val="en-US"/>
        </w:rPr>
      </w:pPr>
      <w:r>
        <w:rPr>
          <w:lang w:val="en-US"/>
        </w:rPr>
        <w:lastRenderedPageBreak/>
        <w:t>Type your answers here.</w:t>
      </w:r>
    </w:p>
    <w:p w14:paraId="74FD54BD" w14:textId="77777777" w:rsidR="00EA0CB5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Decrypting Messages with OpenSSL</w:t>
      </w:r>
    </w:p>
    <w:p w14:paraId="35A8BB11" w14:textId="77777777" w:rsidR="00EA0CB5" w:rsidRDefault="00000000">
      <w:pPr>
        <w:pStyle w:val="BodyTextL25"/>
        <w:rPr>
          <w:lang w:val="en-US"/>
        </w:rPr>
      </w:pPr>
      <w:r>
        <w:rPr>
          <w:lang w:val="en-US"/>
        </w:rPr>
        <w:t xml:space="preserve">With a similar OpenSSL command, it is possible to decrypt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lang w:val="en-US"/>
        </w:rPr>
        <w:t>.</w:t>
      </w:r>
    </w:p>
    <w:p w14:paraId="251D3DF0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Use the command below to decrypt </w:t>
      </w:r>
      <w:proofErr w:type="spellStart"/>
      <w:r>
        <w:rPr>
          <w:lang w:val="en-US"/>
        </w:rPr>
        <w:t>message.enc</w:t>
      </w:r>
      <w:proofErr w:type="spellEnd"/>
      <w:r>
        <w:rPr>
          <w:lang w:val="en-US"/>
        </w:rPr>
        <w:t>:</w:t>
      </w:r>
    </w:p>
    <w:p w14:paraId="6DDDF3F4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proofErr w:type="spellStart"/>
      <w:r>
        <w:rPr>
          <w:b/>
          <w:bCs/>
          <w:lang w:val="en-US"/>
        </w:rPr>
        <w:t>openssl</w:t>
      </w:r>
      <w:proofErr w:type="spellEnd"/>
      <w:r>
        <w:rPr>
          <w:b/>
          <w:bCs/>
          <w:lang w:val="en-US"/>
        </w:rPr>
        <w:t xml:space="preserve"> aes-256-cbc –a -d -in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b/>
          <w:bCs/>
          <w:lang w:val="en-US"/>
        </w:rPr>
        <w:t xml:space="preserve"> -out decrypted_letter.txt</w:t>
      </w:r>
    </w:p>
    <w:p w14:paraId="76E4DAB0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OpenSSL will ask for the password used to encrypt the file. Enter the same password again.</w:t>
      </w:r>
    </w:p>
    <w:p w14:paraId="44A6864D" w14:textId="77777777" w:rsidR="00EA0CB5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When OpenSSL finishes decrypting the </w:t>
      </w:r>
      <w:proofErr w:type="spellStart"/>
      <w:r>
        <w:rPr>
          <w:b/>
          <w:bCs/>
          <w:lang w:val="en-US"/>
        </w:rPr>
        <w:t>message.enc</w:t>
      </w:r>
      <w:proofErr w:type="spellEnd"/>
      <w:r>
        <w:rPr>
          <w:lang w:val="en-US"/>
        </w:rPr>
        <w:t xml:space="preserve"> file, it saves the decrypted message in a text file called </w:t>
      </w:r>
      <w:r>
        <w:rPr>
          <w:b/>
          <w:bCs/>
          <w:lang w:val="en-US"/>
        </w:rPr>
        <w:t>decrypted_letter.txt</w:t>
      </w:r>
      <w:r>
        <w:rPr>
          <w:lang w:val="en-US"/>
        </w:rPr>
        <w:t xml:space="preserve">. Use the </w:t>
      </w:r>
      <w:r>
        <w:rPr>
          <w:b/>
          <w:bCs/>
          <w:lang w:val="en-US"/>
        </w:rPr>
        <w:t>cat</w:t>
      </w:r>
      <w:r>
        <w:rPr>
          <w:lang w:val="en-US"/>
        </w:rPr>
        <w:t xml:space="preserve"> display the contents of </w:t>
      </w:r>
      <w:r>
        <w:rPr>
          <w:b/>
          <w:bCs/>
          <w:lang w:val="en-US"/>
        </w:rPr>
        <w:t>decrypted_letter.txt</w:t>
      </w:r>
      <w:r>
        <w:rPr>
          <w:lang w:val="en-US"/>
        </w:rPr>
        <w:t>:</w:t>
      </w:r>
    </w:p>
    <w:p w14:paraId="437B1542" w14:textId="77777777" w:rsidR="00EA0CB5" w:rsidRDefault="00000000">
      <w:pPr>
        <w:pStyle w:val="CMD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analyst@secOps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lab.support</w:t>
      </w:r>
      <w:proofErr w:type="gramEnd"/>
      <w:r>
        <w:rPr>
          <w:lang w:val="en-US"/>
        </w:rPr>
        <w:t>.files</w:t>
      </w:r>
      <w:proofErr w:type="spellEnd"/>
      <w:r>
        <w:rPr>
          <w:lang w:val="en-US"/>
        </w:rPr>
        <w:t xml:space="preserve">]$ </w:t>
      </w:r>
      <w:r>
        <w:rPr>
          <w:b/>
          <w:bCs/>
          <w:lang w:val="en-US"/>
        </w:rPr>
        <w:t>cat decrypted_letter.txt</w:t>
      </w:r>
    </w:p>
    <w:p w14:paraId="63EB6449" w14:textId="77777777" w:rsidR="00EA0CB5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Questions:</w:t>
      </w:r>
    </w:p>
    <w:p w14:paraId="58732028" w14:textId="77777777" w:rsidR="00EA0CB5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Was the letter decrypted correctly?</w:t>
      </w:r>
    </w:p>
    <w:p w14:paraId="53A57DFD" w14:textId="77777777" w:rsidR="00EA0CB5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25203844" w14:textId="77777777" w:rsidR="00EA0CB5" w:rsidRDefault="00000000">
      <w:pPr>
        <w:pStyle w:val="BodyTextL50"/>
        <w:rPr>
          <w:lang w:val="en-US"/>
        </w:rPr>
      </w:pPr>
      <w:r>
        <w:rPr>
          <w:lang w:val="en-US"/>
        </w:rPr>
        <w:t>The command used to decrypt also contains -a option. Can you explain?</w:t>
      </w:r>
    </w:p>
    <w:p w14:paraId="601B4CA9" w14:textId="77777777" w:rsidR="00EA0CB5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7779C2EF" w14:textId="77777777" w:rsidR="00B51B7F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B51B7F" w:rsidSect="00C273C6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0F9522" w14:textId="77777777" w:rsidR="005723DC" w:rsidRDefault="005723DC" w:rsidP="00C273C6">
      <w:pPr>
        <w:spacing w:before="0" w:after="0" w:line="240" w:lineRule="auto"/>
      </w:pPr>
      <w:r>
        <w:separator/>
      </w:r>
    </w:p>
  </w:endnote>
  <w:endnote w:type="continuationSeparator" w:id="0">
    <w:p w14:paraId="0229094A" w14:textId="77777777" w:rsidR="005723DC" w:rsidRDefault="005723DC" w:rsidP="00C273C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D99910" w14:textId="618DBCEB" w:rsidR="000C15B4" w:rsidRDefault="000C15B4" w:rsidP="00C532BC">
    <w:pPr>
      <w:pStyle w:val="Footer"/>
      <w:tabs>
        <w:tab w:val="right" w:pos="10080"/>
        <w:tab w:val="right" w:pos="10800"/>
      </w:tabs>
    </w:pPr>
    <w:r w:rsidRPr="000C15B4">
      <w:rPr>
        <w:rFonts w:eastAsia="Calibri" w:cs="Times New Roman"/>
        <w:szCs w:val="22"/>
        <w:lang w:val="en-US" w:eastAsia="en-US"/>
      </w:rPr>
      <w:sym w:font="Symbol" w:char="F0E3"/>
    </w:r>
    <w:r w:rsidRPr="000C15B4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F1465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0C15B4">
      <w:rPr>
        <w:rFonts w:eastAsia="Calibri" w:cs="Times New Roman"/>
        <w:szCs w:val="22"/>
        <w:lang w:val="en-US" w:eastAsia="en-US"/>
      </w:rPr>
      <w:t xml:space="preserve">- </w:t>
    </w:r>
    <w:r w:rsidR="00C532BC">
      <w:rPr>
        <w:rFonts w:eastAsia="Calibri" w:cs="Times New Roman"/>
        <w:szCs w:val="22"/>
        <w:lang w:val="en-US" w:eastAsia="en-US"/>
      </w:rPr>
      <w:t>2022</w:t>
    </w:r>
    <w:r w:rsidRPr="000C15B4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0C15B4">
      <w:rPr>
        <w:rFonts w:eastAsia="Calibri" w:cs="Times New Roman"/>
        <w:szCs w:val="22"/>
        <w:lang w:val="en-US" w:eastAsia="en-US"/>
      </w:rPr>
      <w:tab/>
      <w:t xml:space="preserve">Page </w:t>
    </w:r>
    <w:r w:rsidRPr="000C15B4">
      <w:rPr>
        <w:rFonts w:eastAsia="Calibri" w:cs="Times New Roman"/>
        <w:szCs w:val="22"/>
        <w:lang w:val="en-US" w:eastAsia="en-US"/>
      </w:rPr>
      <w:fldChar w:fldCharType="begin"/>
    </w:r>
    <w:r w:rsidRPr="000C15B4">
      <w:rPr>
        <w:rFonts w:eastAsia="Calibri" w:cs="Times New Roman"/>
        <w:szCs w:val="22"/>
        <w:lang w:val="en-US" w:eastAsia="en-US"/>
      </w:rPr>
      <w:instrText xml:space="preserve"> PAGE </w:instrText>
    </w:r>
    <w:r w:rsidRPr="000C15B4">
      <w:rPr>
        <w:rFonts w:eastAsia="Calibri" w:cs="Times New Roman"/>
        <w:szCs w:val="22"/>
        <w:lang w:val="en-US" w:eastAsia="en-US"/>
      </w:rPr>
      <w:fldChar w:fldCharType="separate"/>
    </w:r>
    <w:r w:rsidRPr="000C15B4">
      <w:rPr>
        <w:rFonts w:eastAsia="Calibri" w:cs="Times New Roman"/>
        <w:szCs w:val="22"/>
        <w:lang w:val="en-US" w:eastAsia="en-US"/>
      </w:rPr>
      <w:t>1</w:t>
    </w:r>
    <w:r w:rsidRPr="000C15B4">
      <w:rPr>
        <w:rFonts w:eastAsia="Calibri" w:cs="Times New Roman"/>
        <w:szCs w:val="22"/>
        <w:lang w:val="en-US" w:eastAsia="en-US"/>
      </w:rPr>
      <w:fldChar w:fldCharType="end"/>
    </w:r>
    <w:r w:rsidRPr="000C15B4">
      <w:rPr>
        <w:rFonts w:eastAsia="Calibri" w:cs="Times New Roman"/>
        <w:szCs w:val="22"/>
        <w:lang w:val="en-US" w:eastAsia="en-US"/>
      </w:rPr>
      <w:t xml:space="preserve"> of </w:t>
    </w:r>
    <w:r w:rsidRPr="000C15B4">
      <w:rPr>
        <w:rFonts w:eastAsia="Calibri" w:cs="Times New Roman"/>
        <w:szCs w:val="22"/>
        <w:lang w:val="en-US" w:eastAsia="en-US"/>
      </w:rPr>
      <w:fldChar w:fldCharType="begin"/>
    </w:r>
    <w:r w:rsidRPr="000C15B4">
      <w:rPr>
        <w:rFonts w:eastAsia="Calibri" w:cs="Times New Roman"/>
        <w:szCs w:val="22"/>
        <w:lang w:val="en-US" w:eastAsia="en-US"/>
      </w:rPr>
      <w:instrText xml:space="preserve"> NUMPAGES  </w:instrText>
    </w:r>
    <w:r w:rsidRPr="000C15B4">
      <w:rPr>
        <w:rFonts w:eastAsia="Calibri" w:cs="Times New Roman"/>
        <w:szCs w:val="22"/>
        <w:lang w:val="en-US" w:eastAsia="en-US"/>
      </w:rPr>
      <w:fldChar w:fldCharType="separate"/>
    </w:r>
    <w:r w:rsidRPr="000C15B4">
      <w:rPr>
        <w:rFonts w:eastAsia="Calibri" w:cs="Times New Roman"/>
        <w:szCs w:val="22"/>
        <w:lang w:val="en-US" w:eastAsia="en-US"/>
      </w:rPr>
      <w:t>5</w:t>
    </w:r>
    <w:r w:rsidRPr="000C15B4">
      <w:rPr>
        <w:rFonts w:eastAsia="Calibri" w:cs="Times New Roman"/>
        <w:szCs w:val="22"/>
        <w:lang w:val="en-US" w:eastAsia="en-US"/>
      </w:rP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301EDC" w14:textId="7640C9D3" w:rsidR="000C15B4" w:rsidRDefault="000C15B4" w:rsidP="00C532BC">
    <w:pPr>
      <w:pStyle w:val="Footer"/>
      <w:tabs>
        <w:tab w:val="right" w:pos="10080"/>
        <w:tab w:val="right" w:pos="10800"/>
      </w:tabs>
    </w:pPr>
    <w:r w:rsidRPr="000C15B4">
      <w:rPr>
        <w:rFonts w:eastAsia="Calibri" w:cs="Times New Roman"/>
        <w:szCs w:val="22"/>
        <w:lang w:val="en-US" w:eastAsia="en-US"/>
      </w:rPr>
      <w:sym w:font="Symbol" w:char="F0E3"/>
    </w:r>
    <w:r w:rsidRPr="000C15B4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754249470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7F1465"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0C15B4">
      <w:rPr>
        <w:rFonts w:eastAsia="Calibri" w:cs="Times New Roman"/>
        <w:szCs w:val="22"/>
        <w:lang w:val="en-US" w:eastAsia="en-US"/>
      </w:rPr>
      <w:t xml:space="preserve"> - </w:t>
    </w:r>
    <w:r w:rsidR="00C532BC">
      <w:rPr>
        <w:rFonts w:eastAsia="Calibri" w:cs="Times New Roman"/>
        <w:szCs w:val="22"/>
        <w:lang w:val="en-US" w:eastAsia="en-US"/>
      </w:rPr>
      <w:t>2022</w:t>
    </w:r>
    <w:r w:rsidRPr="000C15B4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0C15B4">
      <w:rPr>
        <w:rFonts w:eastAsia="Calibri" w:cs="Times New Roman"/>
        <w:szCs w:val="22"/>
        <w:lang w:val="en-US" w:eastAsia="en-US"/>
      </w:rPr>
      <w:tab/>
      <w:t xml:space="preserve">Page </w:t>
    </w:r>
    <w:r w:rsidRPr="000C15B4">
      <w:rPr>
        <w:rFonts w:eastAsia="Calibri" w:cs="Times New Roman"/>
        <w:szCs w:val="22"/>
        <w:lang w:val="en-US" w:eastAsia="en-US"/>
      </w:rPr>
      <w:fldChar w:fldCharType="begin"/>
    </w:r>
    <w:r w:rsidRPr="000C15B4">
      <w:rPr>
        <w:rFonts w:eastAsia="Calibri" w:cs="Times New Roman"/>
        <w:szCs w:val="22"/>
        <w:lang w:val="en-US" w:eastAsia="en-US"/>
      </w:rPr>
      <w:instrText xml:space="preserve"> PAGE </w:instrText>
    </w:r>
    <w:r w:rsidRPr="000C15B4">
      <w:rPr>
        <w:rFonts w:eastAsia="Calibri" w:cs="Times New Roman"/>
        <w:szCs w:val="22"/>
        <w:lang w:val="en-US" w:eastAsia="en-US"/>
      </w:rPr>
      <w:fldChar w:fldCharType="separate"/>
    </w:r>
    <w:r w:rsidRPr="000C15B4">
      <w:rPr>
        <w:rFonts w:eastAsia="Calibri" w:cs="Times New Roman"/>
        <w:szCs w:val="22"/>
        <w:lang w:val="en-US" w:eastAsia="en-US"/>
      </w:rPr>
      <w:t>1</w:t>
    </w:r>
    <w:r w:rsidRPr="000C15B4">
      <w:rPr>
        <w:rFonts w:eastAsia="Calibri" w:cs="Times New Roman"/>
        <w:szCs w:val="22"/>
        <w:lang w:val="en-US" w:eastAsia="en-US"/>
      </w:rPr>
      <w:fldChar w:fldCharType="end"/>
    </w:r>
    <w:r w:rsidRPr="000C15B4">
      <w:rPr>
        <w:rFonts w:eastAsia="Calibri" w:cs="Times New Roman"/>
        <w:szCs w:val="22"/>
        <w:lang w:val="en-US" w:eastAsia="en-US"/>
      </w:rPr>
      <w:t xml:space="preserve"> of </w:t>
    </w:r>
    <w:r w:rsidRPr="000C15B4">
      <w:rPr>
        <w:rFonts w:eastAsia="Calibri" w:cs="Times New Roman"/>
        <w:szCs w:val="22"/>
        <w:lang w:val="en-US" w:eastAsia="en-US"/>
      </w:rPr>
      <w:fldChar w:fldCharType="begin"/>
    </w:r>
    <w:r w:rsidRPr="000C15B4">
      <w:rPr>
        <w:rFonts w:eastAsia="Calibri" w:cs="Times New Roman"/>
        <w:szCs w:val="22"/>
        <w:lang w:val="en-US" w:eastAsia="en-US"/>
      </w:rPr>
      <w:instrText xml:space="preserve"> NUMPAGES  </w:instrText>
    </w:r>
    <w:r w:rsidRPr="000C15B4">
      <w:rPr>
        <w:rFonts w:eastAsia="Calibri" w:cs="Times New Roman"/>
        <w:szCs w:val="22"/>
        <w:lang w:val="en-US" w:eastAsia="en-US"/>
      </w:rPr>
      <w:fldChar w:fldCharType="separate"/>
    </w:r>
    <w:r w:rsidRPr="000C15B4">
      <w:rPr>
        <w:rFonts w:eastAsia="Calibri" w:cs="Times New Roman"/>
        <w:szCs w:val="22"/>
        <w:lang w:val="en-US" w:eastAsia="en-US"/>
      </w:rPr>
      <w:t>5</w:t>
    </w:r>
    <w:r w:rsidRPr="000C15B4">
      <w:rPr>
        <w:rFonts w:eastAsia="Calibri" w:cs="Times New Roman"/>
        <w:szCs w:val="22"/>
        <w:lang w:val="en-US" w:eastAsia="en-US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9845DE" w14:textId="77777777" w:rsidR="005723DC" w:rsidRDefault="005723DC" w:rsidP="00C273C6">
      <w:pPr>
        <w:spacing w:before="0" w:after="0" w:line="240" w:lineRule="auto"/>
      </w:pPr>
      <w:r>
        <w:separator/>
      </w:r>
    </w:p>
  </w:footnote>
  <w:footnote w:type="continuationSeparator" w:id="0">
    <w:p w14:paraId="00D34911" w14:textId="77777777" w:rsidR="005723DC" w:rsidRDefault="005723DC" w:rsidP="00C273C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BF1DF" w14:textId="4D4CBF45" w:rsidR="000C15B4" w:rsidRPr="000C15B4" w:rsidRDefault="000C15B4" w:rsidP="000C15B4">
    <w:pPr>
      <w:pStyle w:val="PageHead"/>
      <w:pBdr>
        <w:bottom w:val="single" w:sz="18" w:space="1" w:color="auto"/>
      </w:pBdr>
      <w:tabs>
        <w:tab w:val="right" w:pos="10080"/>
      </w:tabs>
      <w:rPr>
        <w:rFonts w:eastAsia="Calibri" w:cs="Times New Roman"/>
        <w:bCs w:val="0"/>
        <w:szCs w:val="22"/>
        <w:lang w:val="en-US" w:eastAsia="en-US"/>
      </w:rPr>
    </w:pPr>
    <w:r w:rsidRPr="000C15B4">
      <w:rPr>
        <w:rFonts w:eastAsia="Calibri" w:cs="Times New Roman"/>
        <w:bCs w:val="0"/>
        <w:szCs w:val="22"/>
        <w:lang w:val="en-US" w:eastAsia="en-US"/>
      </w:rPr>
      <w:t>Lab - Encrypting and Decrypting Data Using OpenSSL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F5AB2" w14:textId="2E0ADE7E" w:rsidR="00C273C6" w:rsidRDefault="00C273C6" w:rsidP="00C273C6">
    <w:r>
      <w:rPr>
        <w:noProof/>
      </w:rPr>
      <w:drawing>
        <wp:inline distT="0" distB="0" distL="0" distR="0" wp14:anchorId="72064609" wp14:editId="75B9C54C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3C6"/>
    <w:rsid w:val="00067C0D"/>
    <w:rsid w:val="000C15B4"/>
    <w:rsid w:val="00117A58"/>
    <w:rsid w:val="0042383E"/>
    <w:rsid w:val="00553B22"/>
    <w:rsid w:val="005723DC"/>
    <w:rsid w:val="00593D65"/>
    <w:rsid w:val="00753C64"/>
    <w:rsid w:val="007F1465"/>
    <w:rsid w:val="00B407B3"/>
    <w:rsid w:val="00B51B7F"/>
    <w:rsid w:val="00C273C6"/>
    <w:rsid w:val="00C532BC"/>
    <w:rsid w:val="00C75D41"/>
    <w:rsid w:val="00DA795F"/>
    <w:rsid w:val="00DB74F1"/>
    <w:rsid w:val="00E762B0"/>
    <w:rsid w:val="00EA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9F302"/>
  <w15:chartTrackingRefBased/>
  <w15:docId w15:val="{E1A31C89-4032-438C-84EE-ABD21DA0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link w:val="Heading5Char"/>
    <w:uiPriority w:val="9"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link w:val="Heading6Char"/>
    <w:uiPriority w:val="9"/>
    <w:qFormat/>
    <w:pPr>
      <w:spacing w:before="240" w:line="240" w:lineRule="auto"/>
      <w:outlineLvl w:val="5"/>
    </w:pPr>
    <w:rPr>
      <w:b/>
      <w:bCs/>
    </w:rPr>
  </w:style>
  <w:style w:type="paragraph" w:styleId="Heading7">
    <w:name w:val="heading 7"/>
    <w:basedOn w:val="Normal"/>
    <w:link w:val="Heading7Char"/>
    <w:uiPriority w:val="9"/>
    <w:qFormat/>
    <w:pPr>
      <w:spacing w:before="240" w:line="240" w:lineRule="auto"/>
      <w:outlineLvl w:val="6"/>
    </w:pPr>
    <w:rPr>
      <w:sz w:val="20"/>
      <w:szCs w:val="20"/>
    </w:rPr>
  </w:style>
  <w:style w:type="paragraph" w:styleId="Heading8">
    <w:name w:val="heading 8"/>
    <w:basedOn w:val="Normal"/>
    <w:link w:val="Heading8Char"/>
    <w:uiPriority w:val="9"/>
    <w:qFormat/>
    <w:pPr>
      <w:spacing w:before="240" w:line="240" w:lineRule="auto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link w:val="Heading9Char"/>
    <w:uiPriority w:val="9"/>
    <w:qFormat/>
    <w:pPr>
      <w:spacing w:before="240" w:line="240" w:lineRule="auto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hAnsi="Times New Roman" w:cs="Times New Roman" w:hint="default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hAnsi="Times New Roman" w:cs="Times New Roman" w:hint="default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hAnsi="Times New Roman" w:cs="Times New Roman" w:hint="default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="Times New Roman" w:hAnsi="Times New Roman" w:cs="Times New Roman" w:hint="default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="Times New Roman" w:hAnsi="Times New Roman" w:cs="Times New Roman" w:hint="default"/>
    </w:rPr>
  </w:style>
  <w:style w:type="paragraph" w:styleId="Index1">
    <w:name w:val="index 1"/>
    <w:basedOn w:val="Normal"/>
    <w:autoRedefine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Index2">
    <w:name w:val="index 2"/>
    <w:basedOn w:val="Normal"/>
    <w:autoRedefine/>
    <w:uiPriority w:val="99"/>
    <w:semiHidden/>
    <w:unhideWhenUsed/>
    <w:pPr>
      <w:spacing w:before="0" w:after="0" w:line="240" w:lineRule="auto"/>
      <w:ind w:left="480" w:hanging="240"/>
    </w:pPr>
    <w:rPr>
      <w:sz w:val="20"/>
      <w:szCs w:val="20"/>
    </w:rPr>
  </w:style>
  <w:style w:type="paragraph" w:styleId="Index3">
    <w:name w:val="index 3"/>
    <w:basedOn w:val="Normal"/>
    <w:autoRedefine/>
    <w:uiPriority w:val="99"/>
    <w:semiHidden/>
    <w:unhideWhenUsed/>
    <w:pPr>
      <w:spacing w:before="0" w:after="0" w:line="240" w:lineRule="auto"/>
      <w:ind w:left="720" w:hanging="240"/>
    </w:pPr>
    <w:rPr>
      <w:sz w:val="20"/>
      <w:szCs w:val="20"/>
    </w:rPr>
  </w:style>
  <w:style w:type="paragraph" w:styleId="Index4">
    <w:name w:val="index 4"/>
    <w:basedOn w:val="Normal"/>
    <w:autoRedefine/>
    <w:uiPriority w:val="99"/>
    <w:semiHidden/>
    <w:unhideWhenUsed/>
    <w:pPr>
      <w:spacing w:before="0" w:after="0" w:line="240" w:lineRule="auto"/>
      <w:ind w:left="960" w:hanging="240"/>
    </w:pPr>
    <w:rPr>
      <w:sz w:val="20"/>
      <w:szCs w:val="20"/>
    </w:rPr>
  </w:style>
  <w:style w:type="paragraph" w:styleId="Index5">
    <w:name w:val="index 5"/>
    <w:basedOn w:val="Normal"/>
    <w:autoRedefine/>
    <w:uiPriority w:val="99"/>
    <w:semiHidden/>
    <w:unhideWhenUsed/>
    <w:pPr>
      <w:spacing w:before="0" w:after="0" w:line="240" w:lineRule="auto"/>
      <w:ind w:left="1200" w:hanging="240"/>
    </w:pPr>
    <w:rPr>
      <w:sz w:val="20"/>
      <w:szCs w:val="20"/>
    </w:rPr>
  </w:style>
  <w:style w:type="paragraph" w:styleId="Index6">
    <w:name w:val="index 6"/>
    <w:basedOn w:val="Normal"/>
    <w:autoRedefine/>
    <w:uiPriority w:val="99"/>
    <w:semiHidden/>
    <w:unhideWhenUsed/>
    <w:pPr>
      <w:spacing w:before="0" w:after="0" w:line="240" w:lineRule="auto"/>
      <w:ind w:left="1440" w:hanging="240"/>
    </w:pPr>
    <w:rPr>
      <w:sz w:val="20"/>
      <w:szCs w:val="20"/>
    </w:rPr>
  </w:style>
  <w:style w:type="paragraph" w:styleId="Index7">
    <w:name w:val="index 7"/>
    <w:basedOn w:val="Normal"/>
    <w:autoRedefine/>
    <w:uiPriority w:val="99"/>
    <w:semiHidden/>
    <w:unhideWhenUsed/>
    <w:pPr>
      <w:spacing w:before="0" w:after="0" w:line="240" w:lineRule="auto"/>
      <w:ind w:left="1680" w:hanging="240"/>
    </w:pPr>
    <w:rPr>
      <w:sz w:val="20"/>
      <w:szCs w:val="20"/>
    </w:rPr>
  </w:style>
  <w:style w:type="paragraph" w:styleId="Index8">
    <w:name w:val="index 8"/>
    <w:basedOn w:val="Normal"/>
    <w:autoRedefine/>
    <w:uiPriority w:val="99"/>
    <w:semiHidden/>
    <w:unhideWhenUsed/>
    <w:pPr>
      <w:spacing w:before="0" w:after="0" w:line="240" w:lineRule="auto"/>
      <w:ind w:left="1920" w:hanging="240"/>
    </w:pPr>
    <w:rPr>
      <w:sz w:val="20"/>
      <w:szCs w:val="20"/>
    </w:rPr>
  </w:style>
  <w:style w:type="paragraph" w:styleId="Index9">
    <w:name w:val="index 9"/>
    <w:basedOn w:val="Normal"/>
    <w:autoRedefine/>
    <w:uiPriority w:val="99"/>
    <w:semiHidden/>
    <w:unhideWhenUsed/>
    <w:pPr>
      <w:spacing w:before="0" w:after="0" w:line="240" w:lineRule="auto"/>
      <w:ind w:left="2160" w:hanging="240"/>
    </w:pPr>
    <w:rPr>
      <w:sz w:val="20"/>
      <w:szCs w:val="20"/>
    </w:rPr>
  </w:style>
  <w:style w:type="paragraph" w:styleId="TOC1">
    <w:name w:val="toc 1"/>
    <w:basedOn w:val="Normal"/>
    <w:autoRedefine/>
    <w:uiPriority w:val="3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TOC2">
    <w:name w:val="toc 2"/>
    <w:basedOn w:val="Normal"/>
    <w:autoRedefine/>
    <w:uiPriority w:val="39"/>
    <w:semiHidden/>
    <w:unhideWhenUsed/>
    <w:pPr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autoRedefine/>
    <w:uiPriority w:val="39"/>
    <w:semiHidden/>
    <w:unhideWhenUsed/>
    <w:pPr>
      <w:spacing w:before="0" w:after="0" w:line="240" w:lineRule="auto"/>
      <w:ind w:left="480"/>
    </w:pPr>
    <w:rPr>
      <w:sz w:val="20"/>
      <w:szCs w:val="20"/>
    </w:rPr>
  </w:style>
  <w:style w:type="paragraph" w:styleId="TOC4">
    <w:name w:val="toc 4"/>
    <w:basedOn w:val="Normal"/>
    <w:autoRedefine/>
    <w:uiPriority w:val="39"/>
    <w:semiHidden/>
    <w:unhideWhenUsed/>
    <w:pPr>
      <w:spacing w:before="0" w:after="0" w:line="240" w:lineRule="auto"/>
      <w:ind w:left="720"/>
    </w:pPr>
    <w:rPr>
      <w:sz w:val="20"/>
      <w:szCs w:val="20"/>
    </w:rPr>
  </w:style>
  <w:style w:type="paragraph" w:styleId="TOC5">
    <w:name w:val="toc 5"/>
    <w:basedOn w:val="Normal"/>
    <w:autoRedefine/>
    <w:uiPriority w:val="39"/>
    <w:semiHidden/>
    <w:unhideWhenUsed/>
    <w:pPr>
      <w:spacing w:before="0" w:after="0" w:line="240" w:lineRule="auto"/>
      <w:ind w:left="960"/>
    </w:pPr>
    <w:rPr>
      <w:sz w:val="20"/>
      <w:szCs w:val="20"/>
    </w:rPr>
  </w:style>
  <w:style w:type="paragraph" w:styleId="TOC6">
    <w:name w:val="toc 6"/>
    <w:basedOn w:val="Normal"/>
    <w:autoRedefine/>
    <w:uiPriority w:val="39"/>
    <w:semiHidden/>
    <w:unhideWhenUsed/>
    <w:pPr>
      <w:spacing w:before="0" w:after="0" w:line="240" w:lineRule="auto"/>
      <w:ind w:left="1200"/>
    </w:pPr>
    <w:rPr>
      <w:sz w:val="20"/>
      <w:szCs w:val="20"/>
    </w:rPr>
  </w:style>
  <w:style w:type="paragraph" w:styleId="TOC7">
    <w:name w:val="toc 7"/>
    <w:basedOn w:val="Normal"/>
    <w:autoRedefine/>
    <w:uiPriority w:val="39"/>
    <w:semiHidden/>
    <w:unhideWhenUsed/>
    <w:pPr>
      <w:spacing w:before="0" w:after="0" w:line="240" w:lineRule="auto"/>
      <w:ind w:left="1440"/>
    </w:pPr>
    <w:rPr>
      <w:sz w:val="20"/>
      <w:szCs w:val="20"/>
    </w:rPr>
  </w:style>
  <w:style w:type="paragraph" w:styleId="TOC8">
    <w:name w:val="toc 8"/>
    <w:basedOn w:val="Normal"/>
    <w:autoRedefine/>
    <w:uiPriority w:val="39"/>
    <w:semiHidden/>
    <w:unhideWhenUsed/>
    <w:pPr>
      <w:spacing w:before="0" w:after="0" w:line="240" w:lineRule="auto"/>
      <w:ind w:left="1680"/>
    </w:pPr>
    <w:rPr>
      <w:sz w:val="20"/>
      <w:szCs w:val="20"/>
    </w:rPr>
  </w:style>
  <w:style w:type="paragraph" w:styleId="TOC9">
    <w:name w:val="toc 9"/>
    <w:basedOn w:val="Normal"/>
    <w:autoRedefine/>
    <w:uiPriority w:val="39"/>
    <w:semiHidden/>
    <w:unhideWhenUsed/>
    <w:pPr>
      <w:spacing w:before="0" w:after="0" w:line="240" w:lineRule="auto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IndexHeading">
    <w:name w:val="index heading"/>
    <w:basedOn w:val="Normal"/>
    <w:uiPriority w:val="99"/>
    <w:semiHidden/>
    <w:unhideWhenUsed/>
    <w:pPr>
      <w:spacing w:before="0" w:after="0" w:line="240" w:lineRule="auto"/>
    </w:pPr>
    <w:rPr>
      <w:b/>
      <w:bCs/>
      <w:sz w:val="20"/>
      <w:szCs w:val="20"/>
    </w:rPr>
  </w:style>
  <w:style w:type="paragraph" w:styleId="TableofFigures">
    <w:name w:val="table of figures"/>
    <w:basedOn w:val="Normal"/>
    <w:uiPriority w:val="99"/>
    <w:semiHidden/>
    <w:unhideWhenUsed/>
    <w:pPr>
      <w:spacing w:before="0" w:after="0" w:line="240" w:lineRule="auto"/>
      <w:ind w:left="480" w:hanging="4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Times New Roman" w:hAnsi="Times New Roman" w:cs="Times New Roman" w:hint="default"/>
    </w:rPr>
  </w:style>
  <w:style w:type="paragraph" w:styleId="TableofAuthorities">
    <w:name w:val="table of authorities"/>
    <w:basedOn w:val="Normal"/>
    <w:uiPriority w:val="99"/>
    <w:semiHidden/>
    <w:unhideWhenUsed/>
    <w:pPr>
      <w:spacing w:before="0" w:after="0" w:line="240" w:lineRule="auto"/>
      <w:ind w:left="240" w:hanging="240"/>
    </w:pPr>
    <w:rPr>
      <w:sz w:val="20"/>
      <w:szCs w:val="20"/>
    </w:rPr>
  </w:style>
  <w:style w:type="paragraph" w:styleId="MacroText">
    <w:name w:val="macro"/>
    <w:basedOn w:val="Normal"/>
    <w:link w:val="MacroTextChar"/>
    <w:uiPriority w:val="99"/>
    <w:semiHidden/>
    <w:unhideWhenUsed/>
    <w:pPr>
      <w:spacing w:before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urier New" w:hAnsi="Courier New" w:cs="Courier New" w:hint="default"/>
    </w:rPr>
  </w:style>
  <w:style w:type="paragraph" w:styleId="TOAHeading">
    <w:name w:val="toa heading"/>
    <w:basedOn w:val="Normal"/>
    <w:uiPriority w:val="99"/>
    <w:semiHidden/>
    <w:unhideWhenUsed/>
    <w:pPr>
      <w:spacing w:before="120" w:after="0" w:line="240" w:lineRule="auto"/>
    </w:pPr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before="120" w:after="12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 w:hint="default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Tahoma" w:hAnsi="Tahoma" w:cs="Tahoma" w:hint="default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 w:hint="default"/>
    </w:rPr>
  </w:style>
  <w:style w:type="paragraph" w:customStyle="1" w:styleId="ClientNote">
    <w:name w:val="Client Note"/>
    <w:basedOn w:val="Normal"/>
    <w:pPr>
      <w:spacing w:after="0" w:line="240" w:lineRule="auto"/>
    </w:pPr>
    <w:rPr>
      <w:i/>
      <w:iCs/>
      <w:color w:val="FF0000"/>
    </w:rPr>
  </w:style>
  <w:style w:type="paragraph" w:customStyle="1" w:styleId="AnswerLineL25">
    <w:name w:val="Answer Line L25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InstNoteRed">
    <w:name w:val="Inst Note Red"/>
    <w:basedOn w:val="Normal"/>
    <w:qFormat/>
    <w:pPr>
      <w:spacing w:line="240" w:lineRule="auto"/>
    </w:pPr>
    <w:rPr>
      <w:color w:val="EE0000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InstNoteRedL50">
    <w:name w:val="Inst Note Red L50"/>
    <w:basedOn w:val="Normal"/>
    <w:pPr>
      <w:spacing w:before="120" w:after="120" w:line="240" w:lineRule="auto"/>
      <w:ind w:left="720"/>
    </w:pPr>
    <w:rPr>
      <w:color w:val="EE0000"/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Visual">
    <w:name w:val="Visual"/>
    <w:basedOn w:val="Normal"/>
    <w:pPr>
      <w:spacing w:before="240" w:after="240"/>
      <w:jc w:val="center"/>
    </w:p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paragraph" w:customStyle="1" w:styleId="InstNoteRedL25">
    <w:name w:val="Inst Note Red L25"/>
    <w:basedOn w:val="Normal"/>
    <w:pPr>
      <w:spacing w:before="120" w:after="120" w:line="240" w:lineRule="auto"/>
      <w:ind w:left="360"/>
    </w:pPr>
    <w:rPr>
      <w:color w:val="EE0000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 w:line="240" w:lineRule="auto"/>
      <w:ind w:left="360" w:hanging="360"/>
    </w:pPr>
    <w:rPr>
      <w:sz w:val="20"/>
      <w:szCs w:val="20"/>
    </w:rPr>
  </w:style>
  <w:style w:type="paragraph" w:customStyle="1" w:styleId="ColorfulShading-Accent11">
    <w:name w:val="Colorful Shading - Accent 11"/>
    <w:basedOn w:val="Normal"/>
    <w:pPr>
      <w:spacing w:before="0" w:after="0" w:line="240" w:lineRule="auto"/>
    </w:pPr>
    <w:rPr>
      <w:sz w:val="20"/>
      <w:szCs w:val="20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character" w:customStyle="1" w:styleId="CMDRedChar">
    <w:name w:val="CMD Red Char"/>
    <w:basedOn w:val="DefaultParagraphFont"/>
    <w:link w:val="CMDRed"/>
    <w:rPr>
      <w:rFonts w:ascii="Courier New" w:hAnsi="Courier New" w:cs="Courier New" w:hint="default"/>
      <w:color w:val="EE0000"/>
    </w:rPr>
  </w:style>
  <w:style w:type="paragraph" w:customStyle="1" w:styleId="CMDRed">
    <w:name w:val="CMD Red"/>
    <w:basedOn w:val="Normal"/>
    <w:link w:val="CMDRedChar"/>
    <w:pPr>
      <w:spacing w:line="240" w:lineRule="auto"/>
      <w:ind w:left="720"/>
    </w:pPr>
    <w:rPr>
      <w:rFonts w:ascii="Courier New" w:hAnsi="Courier New" w:cs="Courier New"/>
      <w:color w:val="EE0000"/>
      <w:sz w:val="20"/>
      <w:szCs w:val="20"/>
    </w:rPr>
  </w:style>
  <w:style w:type="character" w:customStyle="1" w:styleId="CMDOutputRedChar">
    <w:name w:val="CMD Output Red Char"/>
    <w:basedOn w:val="DefaultParagraphFont"/>
    <w:link w:val="CMDOutputRed"/>
    <w:rPr>
      <w:rFonts w:ascii="Courier New" w:hAnsi="Courier New" w:cs="Courier New" w:hint="default"/>
      <w:color w:val="EE0000"/>
    </w:rPr>
  </w:style>
  <w:style w:type="paragraph" w:customStyle="1" w:styleId="CMDOutputRed">
    <w:name w:val="CMD Output Red"/>
    <w:basedOn w:val="Normal"/>
    <w:link w:val="CMDOutputRedChar"/>
    <w:pPr>
      <w:spacing w:line="240" w:lineRule="auto"/>
      <w:ind w:left="720"/>
    </w:pPr>
    <w:rPr>
      <w:rFonts w:ascii="Courier New" w:hAnsi="Courier New" w:cs="Courier New"/>
      <w:color w:val="EE0000"/>
      <w:sz w:val="18"/>
      <w:szCs w:val="18"/>
    </w:rPr>
  </w:style>
  <w:style w:type="paragraph" w:customStyle="1" w:styleId="Drawing">
    <w:name w:val="Drawing"/>
    <w:basedOn w:val="Normal"/>
    <w:pPr>
      <w:spacing w:before="120" w:after="120" w:line="240" w:lineRule="auto"/>
      <w:ind w:left="360"/>
    </w:pPr>
    <w:rPr>
      <w:b/>
      <w:bCs/>
      <w:i/>
      <w:iCs/>
      <w:color w:val="FFFFFF"/>
      <w:sz w:val="20"/>
      <w:szCs w:val="20"/>
    </w:rPr>
  </w:style>
  <w:style w:type="paragraph" w:customStyle="1" w:styleId="TableAnswer">
    <w:name w:val="Table Answer"/>
    <w:basedOn w:val="Normal"/>
    <w:pPr>
      <w:spacing w:line="240" w:lineRule="auto"/>
    </w:pPr>
    <w:rPr>
      <w:sz w:val="20"/>
      <w:szCs w:val="20"/>
    </w:rPr>
  </w:style>
  <w:style w:type="character" w:customStyle="1" w:styleId="BodyTextL50AnswerChar">
    <w:name w:val="Body Text L50 Answer Char"/>
    <w:basedOn w:val="DefaultParagraphFont"/>
    <w:link w:val="BodyTextL50Answer"/>
    <w:rPr>
      <w:b/>
      <w:bCs/>
      <w:shd w:val="clear" w:color="auto" w:fill="D9D9D9"/>
    </w:rPr>
  </w:style>
  <w:style w:type="paragraph" w:customStyle="1" w:styleId="BodyTextL50Answer">
    <w:name w:val="Body Text L50 Answer"/>
    <w:basedOn w:val="Normal"/>
    <w:link w:val="BodyTextL50AnswerChar"/>
    <w:pPr>
      <w:shd w:val="clear" w:color="auto" w:fill="D9D9D9"/>
      <w:spacing w:before="120" w:after="120" w:line="240" w:lineRule="auto"/>
      <w:ind w:left="720"/>
    </w:pPr>
    <w:rPr>
      <w:b/>
      <w:bCs/>
      <w:sz w:val="20"/>
      <w:szCs w:val="20"/>
    </w:rPr>
  </w:style>
  <w:style w:type="character" w:customStyle="1" w:styleId="BodyTextL25AnswerChar">
    <w:name w:val="Body Text L25 Answer Char"/>
    <w:basedOn w:val="DefaultParagraphFont"/>
    <w:link w:val="BodyTextL25Answer"/>
    <w:rPr>
      <w:b/>
      <w:bCs/>
      <w:shd w:val="clear" w:color="auto" w:fill="D9D9D9"/>
    </w:rPr>
  </w:style>
  <w:style w:type="paragraph" w:customStyle="1" w:styleId="BodyTextL25Answer">
    <w:name w:val="Body Text L25 Answer"/>
    <w:basedOn w:val="Normal"/>
    <w:link w:val="BodyTextL25AnswerChar"/>
    <w:pPr>
      <w:shd w:val="clear" w:color="auto" w:fill="D9D9D9"/>
      <w:spacing w:before="120" w:after="120" w:line="240" w:lineRule="auto"/>
      <w:ind w:left="360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LabSectionGray">
    <w:name w:val="Lab Section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BFBFBF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Heading1Gray">
    <w:name w:val="Heading 1 Gray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Heading2GrayDnT">
    <w:name w:val="Heading 2 Gray DnT"/>
    <w:basedOn w:val="DefaultParagraphFont"/>
    <w:rPr>
      <w:rFonts w:ascii="Arial" w:hAnsi="Arial" w:cs="Arial" w:hint="default"/>
      <w:b w:val="0"/>
      <w:bCs w:val="0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Encrypting and Decrypting Data Using OpenSSL</vt:lpstr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Encrypting and Decrypting Data Using OpenSSL</dc:title>
  <dc:subject/>
  <dc:creator>Akshay Bhagwatkar (aptlogica)</dc:creator>
  <cp:keywords/>
  <dc:description>2017</dc:description>
  <cp:lastModifiedBy>Neha Ghodke (aptlogica)</cp:lastModifiedBy>
  <cp:revision>7</cp:revision>
  <dcterms:created xsi:type="dcterms:W3CDTF">2024-07-24T09:40:00Z</dcterms:created>
  <dcterms:modified xsi:type="dcterms:W3CDTF">2024-07-24T14:19:00Z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146700.000000000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