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B68DB9" w14:textId="72102859" w:rsidR="00924934" w:rsidRPr="000F5E40" w:rsidRDefault="00000000" w:rsidP="00A55002">
      <w:pPr>
        <w:pStyle w:val="Title"/>
        <w:rPr>
          <w:rStyle w:val="LabTitleInstVersred"/>
        </w:rPr>
      </w:pPr>
      <w:r w:rsidRPr="000F5E40">
        <w:t>Lab - Evaluate Cybersecurity Reports</w:t>
      </w:r>
      <w:r w:rsidR="000F5E40" w:rsidRPr="000F5E40">
        <w:t xml:space="preserve"> </w:t>
      </w:r>
    </w:p>
    <w:p w14:paraId="4267D3FD" w14:textId="77777777" w:rsidR="00924934" w:rsidRPr="000F5E40" w:rsidRDefault="00000000">
      <w:pPr>
        <w:pStyle w:val="Heading1"/>
        <w:rPr>
          <w:rFonts w:eastAsia="Times New Roman"/>
        </w:rPr>
      </w:pPr>
      <w:r w:rsidRPr="000F5E40">
        <w:rPr>
          <w:rFonts w:eastAsia="Times New Roman"/>
        </w:rPr>
        <w:t>Objectives</w:t>
      </w:r>
    </w:p>
    <w:p w14:paraId="243C6C53" w14:textId="77777777" w:rsidR="00924934" w:rsidRPr="000F5E40" w:rsidRDefault="00000000">
      <w:pPr>
        <w:pStyle w:val="BodyTextL25Bold"/>
      </w:pPr>
      <w:r w:rsidRPr="000F5E40">
        <w:t>Part 1: Research Cyber Security Intelligence Reports</w:t>
      </w:r>
    </w:p>
    <w:p w14:paraId="3D1476B5" w14:textId="77777777" w:rsidR="00924934" w:rsidRPr="000F5E40" w:rsidRDefault="00000000">
      <w:pPr>
        <w:pStyle w:val="BodyTextL25Bold"/>
      </w:pPr>
      <w:r w:rsidRPr="000F5E40">
        <w:t>Part 2: Research Cyber Security Intelligence Based on Industry</w:t>
      </w:r>
    </w:p>
    <w:p w14:paraId="551ACD54" w14:textId="77777777" w:rsidR="00924934" w:rsidRPr="000F5E40" w:rsidRDefault="00000000">
      <w:pPr>
        <w:pStyle w:val="BodyTextL25Bold"/>
      </w:pPr>
      <w:r w:rsidRPr="000F5E40">
        <w:t>Part 3: Research Cyber Security Threat Intelligence in Real Time</w:t>
      </w:r>
    </w:p>
    <w:p w14:paraId="0043E59D" w14:textId="77777777" w:rsidR="00924934" w:rsidRPr="000F5E40" w:rsidRDefault="00000000">
      <w:pPr>
        <w:pStyle w:val="Heading1"/>
        <w:rPr>
          <w:rFonts w:eastAsia="Times New Roman"/>
        </w:rPr>
      </w:pPr>
      <w:r w:rsidRPr="000F5E40">
        <w:rPr>
          <w:rFonts w:eastAsia="Times New Roman"/>
        </w:rPr>
        <w:t>Background / Scenario</w:t>
      </w:r>
    </w:p>
    <w:p w14:paraId="47CC6032" w14:textId="77777777" w:rsidR="00924934" w:rsidRPr="000F5E40" w:rsidRDefault="00000000">
      <w:pPr>
        <w:pStyle w:val="BodyTextL25"/>
      </w:pPr>
      <w:r w:rsidRPr="000F5E40">
        <w:t xml:space="preserve">In the last two years, schools and universities have implemented remote learning. Even companies have adopted a hybrid workspace. What are some of the additional cyber security risks to moving on-line? What are the new trends in ransomware? Most organizations lack the trained personal to keep up the cyber threat landscape in real-time. As a result, some companies rely on cybersecurity threat intelligence reports to help them better understand and prevent cyber threats. </w:t>
      </w:r>
    </w:p>
    <w:p w14:paraId="069345CC" w14:textId="0172B410" w:rsidR="00924934" w:rsidRPr="000F5E40" w:rsidRDefault="00000000">
      <w:pPr>
        <w:pStyle w:val="BodyTextL25"/>
      </w:pPr>
      <w:r w:rsidRPr="000F5E40">
        <w:t xml:space="preserve">There are </w:t>
      </w:r>
      <w:proofErr w:type="gramStart"/>
      <w:r w:rsidRPr="000F5E40">
        <w:t>a number</w:t>
      </w:r>
      <w:r w:rsidR="000F5E40">
        <w:t xml:space="preserve"> </w:t>
      </w:r>
      <w:r w:rsidRPr="000F5E40">
        <w:t>of</w:t>
      </w:r>
      <w:proofErr w:type="gramEnd"/>
      <w:r w:rsidRPr="000F5E40">
        <w:t xml:space="preserve"> companies and government agencies that offer near real-time, high-quality cyber threat information. Access to this data may require you to register on their website or pay a subscription fee. Some data is </w:t>
      </w:r>
      <w:proofErr w:type="spellStart"/>
      <w:r w:rsidRPr="000F5E40">
        <w:t>OpenSource</w:t>
      </w:r>
      <w:proofErr w:type="spellEnd"/>
      <w:r w:rsidRPr="000F5E40">
        <w:t xml:space="preserve"> </w:t>
      </w:r>
      <w:proofErr w:type="spellStart"/>
      <w:r w:rsidRPr="000F5E40">
        <w:t>INTelligence</w:t>
      </w:r>
      <w:proofErr w:type="spellEnd"/>
      <w:r w:rsidRPr="000F5E40">
        <w:t xml:space="preserve"> (OSINT) and can be accessed from publicly available information sources. </w:t>
      </w:r>
    </w:p>
    <w:p w14:paraId="5AE946A0" w14:textId="77777777" w:rsidR="00924934" w:rsidRPr="000F5E40" w:rsidRDefault="00000000">
      <w:pPr>
        <w:pStyle w:val="BodyTextL25"/>
      </w:pPr>
      <w:r w:rsidRPr="000F5E40">
        <w:t>The focus of this lab is to research a few freely available cybersecurity intelligence reports.</w:t>
      </w:r>
    </w:p>
    <w:p w14:paraId="424745B6" w14:textId="77777777" w:rsidR="00924934" w:rsidRPr="000F5E40" w:rsidRDefault="00000000">
      <w:pPr>
        <w:pStyle w:val="Heading1"/>
        <w:rPr>
          <w:rFonts w:eastAsia="Times New Roman"/>
        </w:rPr>
      </w:pPr>
      <w:r w:rsidRPr="000F5E40">
        <w:rPr>
          <w:rFonts w:eastAsia="Times New Roman"/>
        </w:rPr>
        <w:t>Required Resources</w:t>
      </w:r>
    </w:p>
    <w:p w14:paraId="434A2BF0" w14:textId="77777777" w:rsidR="00924934" w:rsidRPr="000F5E40" w:rsidRDefault="00000000">
      <w:pPr>
        <w:pStyle w:val="Bulletlevel1"/>
      </w:pPr>
      <w:r w:rsidRPr="000F5E40">
        <w:rPr>
          <w:rFonts w:ascii="Webdings" w:hAnsi="Webdings"/>
          <w:sz w:val="14"/>
          <w:szCs w:val="14"/>
        </w:rPr>
        <w:t>=</w:t>
      </w:r>
      <w:r w:rsidRPr="000F5E40">
        <w:rPr>
          <w:rFonts w:ascii="Times New Roman" w:hAnsi="Times New Roman" w:cs="Times New Roman"/>
          <w:sz w:val="14"/>
          <w:szCs w:val="14"/>
        </w:rPr>
        <w:t xml:space="preserve">   </w:t>
      </w:r>
      <w:r w:rsidRPr="000F5E40">
        <w:t>Device with internet access</w:t>
      </w:r>
    </w:p>
    <w:p w14:paraId="0F846158" w14:textId="77777777" w:rsidR="00924934" w:rsidRPr="000F5E40" w:rsidRDefault="00000000">
      <w:pPr>
        <w:pStyle w:val="Heading1"/>
        <w:rPr>
          <w:rFonts w:eastAsia="Times New Roman"/>
        </w:rPr>
      </w:pPr>
      <w:r w:rsidRPr="000F5E40">
        <w:rPr>
          <w:rFonts w:eastAsia="Times New Roman"/>
        </w:rPr>
        <w:t>Instructions</w:t>
      </w:r>
    </w:p>
    <w:p w14:paraId="64972790" w14:textId="77777777" w:rsidR="00924934" w:rsidRPr="000F5E40" w:rsidRDefault="00000000">
      <w:pPr>
        <w:pStyle w:val="Heading2"/>
        <w:rPr>
          <w:rFonts w:eastAsia="Times New Roman"/>
        </w:rPr>
      </w:pPr>
      <w:r w:rsidRPr="000F5E40">
        <w:rPr>
          <w:rFonts w:eastAsia="Times New Roman"/>
        </w:rPr>
        <w:t>Part 1: Research Cyber Security Intelligence Report</w:t>
      </w:r>
    </w:p>
    <w:p w14:paraId="15D59ACE" w14:textId="77777777" w:rsidR="00924934" w:rsidRPr="000F5E40" w:rsidRDefault="00000000">
      <w:pPr>
        <w:pStyle w:val="BodyTextL25"/>
      </w:pPr>
      <w:r w:rsidRPr="000F5E40">
        <w:t>Some companies are using machine learning and artificial intelligence to help collect and identify and defend against cyber threats.</w:t>
      </w:r>
    </w:p>
    <w:p w14:paraId="3EA07BFF" w14:textId="77777777" w:rsidR="00924934" w:rsidRPr="000F5E40" w:rsidRDefault="00000000">
      <w:pPr>
        <w:pStyle w:val="Heading3"/>
        <w:rPr>
          <w:rFonts w:eastAsia="Times New Roman"/>
        </w:rPr>
      </w:pPr>
      <w:r w:rsidRPr="000F5E40">
        <w:rPr>
          <w:rFonts w:eastAsia="Times New Roman"/>
        </w:rPr>
        <w:t>Step 1: Identify findings of the Webroot Threat Report</w:t>
      </w:r>
    </w:p>
    <w:p w14:paraId="2DC1B117" w14:textId="77777777" w:rsidR="00924934" w:rsidRPr="000F5E40" w:rsidRDefault="00000000">
      <w:pPr>
        <w:pStyle w:val="BodyTextL25"/>
      </w:pPr>
      <w:r w:rsidRPr="000F5E40">
        <w:t xml:space="preserve">Use an internet browser to search </w:t>
      </w:r>
      <w:proofErr w:type="spellStart"/>
      <w:r w:rsidRPr="000F5E40">
        <w:rPr>
          <w:b/>
          <w:bCs/>
        </w:rPr>
        <w:t>webroot</w:t>
      </w:r>
      <w:proofErr w:type="spellEnd"/>
      <w:r w:rsidRPr="000F5E40">
        <w:rPr>
          <w:b/>
          <w:bCs/>
        </w:rPr>
        <w:t xml:space="preserve"> threat report final 2020 pdf. </w:t>
      </w:r>
      <w:r w:rsidRPr="000F5E40">
        <w:t xml:space="preserve">Scroll past any advertising and open the document </w:t>
      </w:r>
      <w:r w:rsidRPr="000F5E40">
        <w:rPr>
          <w:b/>
          <w:bCs/>
        </w:rPr>
        <w:t xml:space="preserve">2020 Webroot Threat Report_US_FINAL.pdf </w:t>
      </w:r>
      <w:r w:rsidRPr="000F5E40">
        <w:t>and review their findings.</w:t>
      </w:r>
    </w:p>
    <w:p w14:paraId="7AB395D2" w14:textId="77777777" w:rsidR="00924934" w:rsidRPr="000F5E40" w:rsidRDefault="00000000">
      <w:pPr>
        <w:pStyle w:val="Heading4"/>
        <w:rPr>
          <w:rFonts w:eastAsia="Times New Roman"/>
        </w:rPr>
      </w:pPr>
      <w:r w:rsidRPr="000F5E40">
        <w:rPr>
          <w:rFonts w:eastAsia="Times New Roman"/>
        </w:rPr>
        <w:t>Questions:</w:t>
      </w:r>
    </w:p>
    <w:p w14:paraId="56878AA8" w14:textId="77777777" w:rsidR="00924934" w:rsidRPr="000F5E40" w:rsidRDefault="00000000">
      <w:pPr>
        <w:pStyle w:val="BodyTextL25"/>
        <w:spacing w:before="0"/>
      </w:pPr>
      <w:r w:rsidRPr="000F5E40">
        <w:t>Based on their findings, where does malware typically hide on a Windows</w:t>
      </w:r>
      <w:r w:rsidRPr="000F5E40">
        <w:rPr>
          <w:b/>
          <w:bCs/>
          <w:color w:val="FF0000"/>
        </w:rPr>
        <w:t xml:space="preserve"> </w:t>
      </w:r>
      <w:r w:rsidRPr="000F5E40">
        <w:t>PC?</w:t>
      </w:r>
    </w:p>
    <w:p w14:paraId="28DF2221" w14:textId="77777777" w:rsidR="00924934" w:rsidRPr="000F5E40" w:rsidRDefault="00000000">
      <w:pPr>
        <w:pStyle w:val="AnswerLineL25"/>
      </w:pPr>
      <w:r w:rsidRPr="000F5E40">
        <w:t>Type your answers here.</w:t>
      </w:r>
    </w:p>
    <w:p w14:paraId="42D80CCE" w14:textId="77777777" w:rsidR="00924934" w:rsidRPr="000F5E40" w:rsidRDefault="00000000">
      <w:pPr>
        <w:pStyle w:val="BodyTextL25"/>
      </w:pPr>
      <w:r w:rsidRPr="000F5E40">
        <w:t xml:space="preserve">Based on their findings, what are some trends in ransomware? </w:t>
      </w:r>
    </w:p>
    <w:p w14:paraId="75700DB4" w14:textId="77777777" w:rsidR="00924934" w:rsidRPr="000F5E40" w:rsidRDefault="00000000">
      <w:pPr>
        <w:pStyle w:val="AnswerLineL25"/>
      </w:pPr>
      <w:r w:rsidRPr="000F5E40">
        <w:t>Type your answers here.</w:t>
      </w:r>
    </w:p>
    <w:p w14:paraId="089709F4" w14:textId="77777777" w:rsidR="00924934" w:rsidRPr="000F5E40" w:rsidRDefault="00000000">
      <w:pPr>
        <w:pStyle w:val="BodyTextL25"/>
      </w:pPr>
      <w:r w:rsidRPr="000F5E40">
        <w:t>Based on their findings, what are the current trends in Phishing attacks?</w:t>
      </w:r>
    </w:p>
    <w:p w14:paraId="256587FF" w14:textId="77777777" w:rsidR="00924934" w:rsidRPr="000F5E40" w:rsidRDefault="00000000">
      <w:pPr>
        <w:pStyle w:val="AnswerLineL25"/>
      </w:pPr>
      <w:r w:rsidRPr="000F5E40">
        <w:t>Type your answers here.</w:t>
      </w:r>
    </w:p>
    <w:p w14:paraId="160A2712" w14:textId="77777777" w:rsidR="00924934" w:rsidRPr="000F5E40" w:rsidRDefault="00000000">
      <w:pPr>
        <w:pStyle w:val="BodyTextL25"/>
      </w:pPr>
      <w:r w:rsidRPr="000F5E40">
        <w:t>Based on their findings, why are Android devices more susceptible to security issues?</w:t>
      </w:r>
    </w:p>
    <w:p w14:paraId="1E89A626" w14:textId="77777777" w:rsidR="00924934" w:rsidRPr="000F5E40" w:rsidRDefault="00000000">
      <w:pPr>
        <w:pStyle w:val="AnswerLineL25"/>
      </w:pPr>
      <w:r w:rsidRPr="000F5E40">
        <w:t>Type your answers here.</w:t>
      </w:r>
    </w:p>
    <w:p w14:paraId="1F74022F" w14:textId="77777777" w:rsidR="00924934" w:rsidRPr="000F5E40" w:rsidRDefault="00000000">
      <w:pPr>
        <w:pStyle w:val="BodyTextL25"/>
      </w:pPr>
      <w:r w:rsidRPr="000F5E40">
        <w:t>Investigate the organization that created the report. Describe the company.</w:t>
      </w:r>
    </w:p>
    <w:p w14:paraId="408489DC" w14:textId="77777777" w:rsidR="00924934" w:rsidRPr="000F5E40" w:rsidRDefault="00000000">
      <w:pPr>
        <w:pStyle w:val="AnswerLineL25"/>
      </w:pPr>
      <w:r w:rsidRPr="000F5E40">
        <w:t>Type your answers here.</w:t>
      </w:r>
    </w:p>
    <w:p w14:paraId="7E93D952" w14:textId="77777777" w:rsidR="00924934" w:rsidRPr="000F5E40" w:rsidRDefault="00000000">
      <w:pPr>
        <w:pStyle w:val="Heading2"/>
        <w:rPr>
          <w:rFonts w:eastAsia="Times New Roman"/>
        </w:rPr>
      </w:pPr>
      <w:r w:rsidRPr="000F5E40">
        <w:rPr>
          <w:rFonts w:eastAsia="Times New Roman"/>
        </w:rPr>
        <w:lastRenderedPageBreak/>
        <w:t>Part 2: Research Cyber Security Intelligence Based on Industry</w:t>
      </w:r>
    </w:p>
    <w:p w14:paraId="09051D32" w14:textId="77777777" w:rsidR="00924934" w:rsidRPr="000F5E40" w:rsidRDefault="00000000">
      <w:pPr>
        <w:pStyle w:val="BodyTextL25"/>
      </w:pPr>
      <w:r w:rsidRPr="000F5E40">
        <w:t>Some companies produce threat intelligence reports based on industry. In this part of the lab, you will investigate these industry-oriented reports.</w:t>
      </w:r>
    </w:p>
    <w:p w14:paraId="243DCB20" w14:textId="77777777" w:rsidR="00924934" w:rsidRPr="000F5E40" w:rsidRDefault="00000000">
      <w:pPr>
        <w:pStyle w:val="BodyTextL25"/>
      </w:pPr>
      <w:r w:rsidRPr="000F5E40">
        <w:t>Research an Intelligence Report Based on Industry.</w:t>
      </w:r>
    </w:p>
    <w:p w14:paraId="71A65ACC" w14:textId="77777777" w:rsidR="00924934" w:rsidRPr="000F5E40" w:rsidRDefault="00000000">
      <w:pPr>
        <w:pStyle w:val="SubStepAlpha"/>
      </w:pPr>
      <w:r w:rsidRPr="000F5E40">
        <w:t>a.</w:t>
      </w:r>
      <w:r w:rsidRPr="000F5E40">
        <w:rPr>
          <w:rFonts w:ascii="Times New Roman" w:hAnsi="Times New Roman" w:cs="Times New Roman"/>
          <w:sz w:val="14"/>
          <w:szCs w:val="14"/>
        </w:rPr>
        <w:t xml:space="preserve">     </w:t>
      </w:r>
      <w:r w:rsidRPr="000F5E40">
        <w:t xml:space="preserve">Use an internet browser to search </w:t>
      </w:r>
      <w:r w:rsidRPr="000F5E40">
        <w:rPr>
          <w:b/>
          <w:bCs/>
        </w:rPr>
        <w:t>FIREEYE cyber security</w:t>
      </w:r>
      <w:r w:rsidRPr="000F5E40">
        <w:t xml:space="preserve">. </w:t>
      </w:r>
    </w:p>
    <w:p w14:paraId="15F62B97" w14:textId="77777777" w:rsidR="00924934" w:rsidRPr="000F5E40" w:rsidRDefault="00000000">
      <w:pPr>
        <w:pStyle w:val="SubStepAlpha"/>
      </w:pPr>
      <w:r w:rsidRPr="000F5E40">
        <w:t>b.</w:t>
      </w:r>
      <w:r w:rsidRPr="000F5E40">
        <w:rPr>
          <w:rFonts w:ascii="Times New Roman" w:hAnsi="Times New Roman" w:cs="Times New Roman"/>
          <w:sz w:val="14"/>
          <w:szCs w:val="14"/>
        </w:rPr>
        <w:t xml:space="preserve">     </w:t>
      </w:r>
      <w:r w:rsidRPr="000F5E40">
        <w:t xml:space="preserve">Click on the link to the FIREEYE home page. </w:t>
      </w:r>
    </w:p>
    <w:p w14:paraId="1FF2ED7D" w14:textId="77777777" w:rsidR="00924934" w:rsidRPr="000F5E40" w:rsidRDefault="00000000">
      <w:pPr>
        <w:pStyle w:val="SubStepAlpha"/>
      </w:pPr>
      <w:r w:rsidRPr="000F5E40">
        <w:t>c.</w:t>
      </w:r>
      <w:r w:rsidRPr="000F5E40">
        <w:rPr>
          <w:rFonts w:ascii="Times New Roman" w:hAnsi="Times New Roman" w:cs="Times New Roman"/>
          <w:sz w:val="14"/>
          <w:szCs w:val="14"/>
        </w:rPr>
        <w:t xml:space="preserve">     </w:t>
      </w:r>
      <w:r w:rsidRPr="000F5E40">
        <w:t xml:space="preserve">From the FIREEYE home page menu click </w:t>
      </w:r>
      <w:r w:rsidRPr="000F5E40">
        <w:rPr>
          <w:b/>
          <w:bCs/>
        </w:rPr>
        <w:t>Resources</w:t>
      </w:r>
      <w:r w:rsidRPr="000F5E40">
        <w:t>.</w:t>
      </w:r>
    </w:p>
    <w:p w14:paraId="458D9FA3" w14:textId="77777777" w:rsidR="00924934" w:rsidRPr="000F5E40" w:rsidRDefault="00000000">
      <w:pPr>
        <w:pStyle w:val="SubStepAlpha"/>
      </w:pPr>
      <w:r w:rsidRPr="000F5E40">
        <w:t>d.</w:t>
      </w:r>
      <w:r w:rsidRPr="000F5E40">
        <w:rPr>
          <w:rFonts w:ascii="Times New Roman" w:hAnsi="Times New Roman" w:cs="Times New Roman"/>
          <w:sz w:val="14"/>
          <w:szCs w:val="14"/>
        </w:rPr>
        <w:t xml:space="preserve">     </w:t>
      </w:r>
      <w:r w:rsidRPr="000F5E40">
        <w:t xml:space="preserve">From the menu select </w:t>
      </w:r>
      <w:r w:rsidRPr="000F5E40">
        <w:rPr>
          <w:b/>
          <w:bCs/>
        </w:rPr>
        <w:t>Threat Intelligence Reports by Industry.</w:t>
      </w:r>
    </w:p>
    <w:p w14:paraId="65321823" w14:textId="77777777" w:rsidR="00924934" w:rsidRPr="000F5E40" w:rsidRDefault="00000000">
      <w:pPr>
        <w:pStyle w:val="SubStepAlpha"/>
      </w:pPr>
      <w:r w:rsidRPr="000F5E40">
        <w:t>e.</w:t>
      </w:r>
      <w:r w:rsidRPr="000F5E40">
        <w:rPr>
          <w:rFonts w:ascii="Times New Roman" w:hAnsi="Times New Roman" w:cs="Times New Roman"/>
          <w:sz w:val="14"/>
          <w:szCs w:val="14"/>
        </w:rPr>
        <w:t xml:space="preserve">     </w:t>
      </w:r>
      <w:r w:rsidRPr="000F5E40">
        <w:t xml:space="preserve">Select the </w:t>
      </w:r>
      <w:r w:rsidRPr="000F5E40">
        <w:rPr>
          <w:b/>
          <w:bCs/>
        </w:rPr>
        <w:t>Healthcare and Health Insurance</w:t>
      </w:r>
      <w:r w:rsidRPr="000F5E40">
        <w:t xml:space="preserve"> industry and download their report. </w:t>
      </w:r>
    </w:p>
    <w:p w14:paraId="4DD4F472" w14:textId="77777777" w:rsidR="00924934" w:rsidRPr="000F5E40" w:rsidRDefault="00000000">
      <w:pPr>
        <w:pStyle w:val="BodyTextL50"/>
      </w:pPr>
      <w:r w:rsidRPr="000F5E40">
        <w:t xml:space="preserve">Based on the FIREEYE findings identify the two </w:t>
      </w:r>
      <w:proofErr w:type="gramStart"/>
      <w:r w:rsidRPr="000F5E40">
        <w:t>most commonly used</w:t>
      </w:r>
      <w:proofErr w:type="gramEnd"/>
      <w:r w:rsidRPr="000F5E40">
        <w:t xml:space="preserve"> malware families by threat actors for this industry.</w:t>
      </w:r>
    </w:p>
    <w:p w14:paraId="7DB28B4F" w14:textId="77777777" w:rsidR="00924934" w:rsidRPr="000F5E40" w:rsidRDefault="00000000">
      <w:pPr>
        <w:pStyle w:val="Heading4"/>
        <w:rPr>
          <w:rFonts w:eastAsia="Times New Roman"/>
        </w:rPr>
      </w:pPr>
      <w:r w:rsidRPr="000F5E40">
        <w:rPr>
          <w:rFonts w:eastAsia="Times New Roman"/>
        </w:rPr>
        <w:t>Question:</w:t>
      </w:r>
    </w:p>
    <w:p w14:paraId="459743FE" w14:textId="77777777" w:rsidR="00924934" w:rsidRPr="000F5E40" w:rsidRDefault="00000000">
      <w:pPr>
        <w:pStyle w:val="BodyTextL50"/>
        <w:spacing w:before="0"/>
      </w:pPr>
      <w:r w:rsidRPr="000F5E40">
        <w:t>Briefly describe the malware.</w:t>
      </w:r>
    </w:p>
    <w:p w14:paraId="57184F7F" w14:textId="77777777" w:rsidR="00924934" w:rsidRPr="000F5E40" w:rsidRDefault="00000000">
      <w:pPr>
        <w:pStyle w:val="AnswerLineL50"/>
      </w:pPr>
      <w:r w:rsidRPr="000F5E40">
        <w:t>Type your answers here.</w:t>
      </w:r>
    </w:p>
    <w:p w14:paraId="7A6480A6" w14:textId="77777777" w:rsidR="00924934" w:rsidRPr="001D07FE" w:rsidRDefault="00000000" w:rsidP="001D07FE">
      <w:pPr>
        <w:pStyle w:val="SubStepAlpha"/>
      </w:pPr>
      <w:r w:rsidRPr="001D07FE">
        <w:t xml:space="preserve">f.      Return to the Threat Intelligence Reports by Industry page and select the Energy industry. Download the report. </w:t>
      </w:r>
    </w:p>
    <w:p w14:paraId="7CA85018" w14:textId="77777777" w:rsidR="00924934" w:rsidRPr="001D07FE" w:rsidRDefault="00000000" w:rsidP="001D07FE">
      <w:pPr>
        <w:pStyle w:val="SubStepAlpha"/>
      </w:pPr>
      <w:r w:rsidRPr="001D07FE">
        <w:t xml:space="preserve">g.     Based on the FIREEYE findings identify the two </w:t>
      </w:r>
      <w:proofErr w:type="gramStart"/>
      <w:r w:rsidRPr="001D07FE">
        <w:t>most commonly used</w:t>
      </w:r>
      <w:proofErr w:type="gramEnd"/>
      <w:r w:rsidRPr="001D07FE">
        <w:t xml:space="preserve"> malware families by threat actors for this industry.</w:t>
      </w:r>
    </w:p>
    <w:p w14:paraId="6015A938" w14:textId="77777777" w:rsidR="00924934" w:rsidRPr="000F5E40" w:rsidRDefault="00000000">
      <w:pPr>
        <w:pStyle w:val="Heading4"/>
        <w:rPr>
          <w:rFonts w:eastAsia="Times New Roman"/>
          <w:bdr w:val="none" w:sz="0" w:space="0" w:color="auto" w:frame="1"/>
          <w:shd w:val="clear" w:color="auto" w:fill="D9D9D9"/>
        </w:rPr>
      </w:pPr>
      <w:r w:rsidRPr="000F5E40">
        <w:rPr>
          <w:rFonts w:eastAsia="Times New Roman"/>
          <w:bdr w:val="none" w:sz="0" w:space="0" w:color="auto" w:frame="1"/>
          <w:shd w:val="clear" w:color="auto" w:fill="D9D9D9"/>
        </w:rPr>
        <w:t>Question:</w:t>
      </w:r>
    </w:p>
    <w:p w14:paraId="3A09B6F7" w14:textId="77777777" w:rsidR="00924934" w:rsidRPr="001D07FE" w:rsidRDefault="00000000" w:rsidP="001D07FE">
      <w:pPr>
        <w:pStyle w:val="BodyTextL50"/>
      </w:pPr>
      <w:r w:rsidRPr="001D07FE">
        <w:t>Describe the malware.</w:t>
      </w:r>
    </w:p>
    <w:p w14:paraId="21BCF19B" w14:textId="77777777" w:rsidR="00924934" w:rsidRPr="001D07FE" w:rsidRDefault="00000000" w:rsidP="001D07FE">
      <w:pPr>
        <w:pStyle w:val="AnswerLineL50"/>
      </w:pPr>
      <w:r w:rsidRPr="001D07FE">
        <w:t>Type your answers here.</w:t>
      </w:r>
    </w:p>
    <w:p w14:paraId="1A49D90D" w14:textId="77777777" w:rsidR="00924934" w:rsidRPr="001D07FE" w:rsidRDefault="00000000" w:rsidP="001D07FE">
      <w:pPr>
        <w:pStyle w:val="Heading2"/>
      </w:pPr>
      <w:r w:rsidRPr="001D07FE">
        <w:t>Part 3: Research Cyber Security Threat Intelligence in Real Time</w:t>
      </w:r>
    </w:p>
    <w:p w14:paraId="1E188A7C" w14:textId="77777777" w:rsidR="00924934" w:rsidRPr="001D07FE" w:rsidRDefault="00000000" w:rsidP="001D07FE">
      <w:pPr>
        <w:pStyle w:val="BodyTextL25"/>
      </w:pPr>
      <w:r w:rsidRPr="001D07FE">
        <w:t>Today, sharing threat intelligence data is becoming more popular. Sharing cyber threat data improves security for everyone. Government agencies and companies have sites which can be used to submit cyber security data, as well as receive the latest cybersecurity activities and alerts.</w:t>
      </w:r>
    </w:p>
    <w:p w14:paraId="2E858AD1" w14:textId="77777777" w:rsidR="00924934" w:rsidRPr="001D07FE" w:rsidRDefault="00000000" w:rsidP="001D07FE">
      <w:pPr>
        <w:pStyle w:val="Heading3"/>
      </w:pPr>
      <w:r w:rsidRPr="001D07FE">
        <w:t>Step 1: Access the Cybersecurity and Infrastructure Security Agency web site</w:t>
      </w:r>
    </w:p>
    <w:p w14:paraId="542B509C" w14:textId="77777777" w:rsidR="00924934" w:rsidRPr="001D07FE" w:rsidRDefault="00000000" w:rsidP="001D07FE">
      <w:pPr>
        <w:pStyle w:val="SubStepAlpha"/>
      </w:pPr>
      <w:r w:rsidRPr="001D07FE">
        <w:t>a.     Use an internet browser to search Department of Homeland Security (DHS): CISA Automated Indicator Sharing.</w:t>
      </w:r>
    </w:p>
    <w:p w14:paraId="1CC064F7" w14:textId="77777777" w:rsidR="00924934" w:rsidRPr="001D07FE" w:rsidRDefault="00000000" w:rsidP="001D07FE">
      <w:pPr>
        <w:pStyle w:val="SubStepAlpha"/>
      </w:pPr>
      <w:r w:rsidRPr="001D07FE">
        <w:t>b.     Click on the Automated Indicator Sharing | CISA link.</w:t>
      </w:r>
    </w:p>
    <w:p w14:paraId="1BEE079D" w14:textId="77777777" w:rsidR="00924934" w:rsidRPr="001D07FE" w:rsidRDefault="00000000" w:rsidP="001D07FE">
      <w:pPr>
        <w:pStyle w:val="SubStepAlpha"/>
      </w:pPr>
      <w:r w:rsidRPr="001D07FE">
        <w:t xml:space="preserve">c.     From the Menu options click on CYBERSECURITY. On the </w:t>
      </w:r>
      <w:proofErr w:type="spellStart"/>
      <w:r w:rsidRPr="001D07FE">
        <w:t>CyberSecurity</w:t>
      </w:r>
      <w:proofErr w:type="spellEnd"/>
      <w:r w:rsidRPr="001D07FE">
        <w:t xml:space="preserve"> webpage, you should see many Quick Links options. Scroll down the page to the Nation State Cyber Threats section.</w:t>
      </w:r>
    </w:p>
    <w:p w14:paraId="15A6C823" w14:textId="77777777" w:rsidR="00924934" w:rsidRPr="000F5E40" w:rsidRDefault="00000000">
      <w:pPr>
        <w:pStyle w:val="Heading4"/>
        <w:rPr>
          <w:rFonts w:eastAsia="Times New Roman"/>
          <w:bdr w:val="none" w:sz="0" w:space="0" w:color="auto" w:frame="1"/>
          <w:shd w:val="clear" w:color="auto" w:fill="D9D9D9"/>
        </w:rPr>
      </w:pPr>
      <w:r w:rsidRPr="000F5E40">
        <w:rPr>
          <w:rFonts w:eastAsia="Times New Roman"/>
          <w:bdr w:val="none" w:sz="0" w:space="0" w:color="auto" w:frame="1"/>
          <w:shd w:val="clear" w:color="auto" w:fill="D9D9D9"/>
        </w:rPr>
        <w:t>Questions:</w:t>
      </w:r>
    </w:p>
    <w:p w14:paraId="3A589FBC" w14:textId="77777777" w:rsidR="00924934" w:rsidRPr="001D07FE" w:rsidRDefault="00000000" w:rsidP="001D07FE">
      <w:pPr>
        <w:pStyle w:val="BodyTextL50"/>
      </w:pPr>
      <w:r w:rsidRPr="001D07FE">
        <w:t>Identify the four accused Nation State Cyber Threats.</w:t>
      </w:r>
    </w:p>
    <w:p w14:paraId="74F4D1E6" w14:textId="77777777" w:rsidR="00924934" w:rsidRPr="001D07FE" w:rsidRDefault="00000000" w:rsidP="001D07FE">
      <w:pPr>
        <w:pStyle w:val="AnswerLineL50"/>
      </w:pPr>
      <w:r w:rsidRPr="001D07FE">
        <w:t>Type your answers here.</w:t>
      </w:r>
    </w:p>
    <w:p w14:paraId="08D0B5A4" w14:textId="77777777" w:rsidR="00924934" w:rsidRPr="001D07FE" w:rsidRDefault="00000000" w:rsidP="001D07FE">
      <w:pPr>
        <w:pStyle w:val="BodyTextL50"/>
      </w:pPr>
      <w:r w:rsidRPr="001D07FE">
        <w:t>Select one of the accused Nation States and describe one advisory that has been issued.</w:t>
      </w:r>
    </w:p>
    <w:p w14:paraId="49D508F4" w14:textId="77777777" w:rsidR="00924934" w:rsidRPr="001D07FE" w:rsidRDefault="00000000" w:rsidP="001D07FE">
      <w:pPr>
        <w:pStyle w:val="AnswerLineL50"/>
      </w:pPr>
      <w:r w:rsidRPr="001D07FE">
        <w:t>Type your answers here.</w:t>
      </w:r>
    </w:p>
    <w:p w14:paraId="08C92C8F" w14:textId="77777777" w:rsidR="00924934" w:rsidRPr="001D07FE" w:rsidRDefault="00000000" w:rsidP="001D07FE">
      <w:pPr>
        <w:pStyle w:val="Heading3"/>
      </w:pPr>
      <w:r w:rsidRPr="001D07FE">
        <w:t>Step 2: From the CYBERSECURITY|CISA web page download and open the CISA Services Catalog</w:t>
      </w:r>
    </w:p>
    <w:p w14:paraId="28BF164F" w14:textId="77777777" w:rsidR="00924934" w:rsidRPr="001D07FE" w:rsidRDefault="00000000" w:rsidP="001D07FE">
      <w:pPr>
        <w:pStyle w:val="SubStepAlpha"/>
      </w:pPr>
      <w:r w:rsidRPr="001D07FE">
        <w:t>a.     Return to the CYBERSECURITY|CISA web page. Scroll down to the CISA Cybersecurity Services section of the page. Locate and click on the CISA Services Catalog link.</w:t>
      </w:r>
    </w:p>
    <w:p w14:paraId="45C79C8E" w14:textId="77777777" w:rsidR="00924934" w:rsidRPr="001D07FE" w:rsidRDefault="00000000" w:rsidP="001D07FE">
      <w:pPr>
        <w:pStyle w:val="SubStepAlpha"/>
      </w:pPr>
      <w:r w:rsidRPr="001D07FE">
        <w:lastRenderedPageBreak/>
        <w:t xml:space="preserve">b.     The CISA catalog provides access to </w:t>
      </w:r>
      <w:proofErr w:type="gramStart"/>
      <w:r w:rsidRPr="001D07FE">
        <w:t>all of</w:t>
      </w:r>
      <w:proofErr w:type="gramEnd"/>
      <w:r w:rsidRPr="001D07FE">
        <w:t xml:space="preserve"> the CISA services areas in a single document. Click on the link to download the CISA Services Catalog</w:t>
      </w:r>
    </w:p>
    <w:p w14:paraId="15CDD4D9" w14:textId="77777777" w:rsidR="00924934" w:rsidRPr="001D07FE" w:rsidRDefault="00000000" w:rsidP="001D07FE">
      <w:pPr>
        <w:pStyle w:val="SubStepAlpha"/>
      </w:pPr>
      <w:r w:rsidRPr="001D07FE">
        <w:t xml:space="preserve">c.     Next. scroll down to page 18, Index - SERVICES FOR FEDERAL GOVERNMENT STAKEHOLDERS. Under the Service Name column locate Current Cybersecurity Activity </w:t>
      </w:r>
    </w:p>
    <w:p w14:paraId="146B3378" w14:textId="77777777" w:rsidR="00924934" w:rsidRPr="001D07FE" w:rsidRDefault="00000000" w:rsidP="001D07FE">
      <w:pPr>
        <w:pStyle w:val="SubStepAlpha"/>
      </w:pPr>
      <w:r w:rsidRPr="001D07FE">
        <w:t>d.     Click on the corresponding Website URL. From this page, document two cybersecurity updates that have been issued regarding software products.</w:t>
      </w:r>
    </w:p>
    <w:p w14:paraId="6FA243A1" w14:textId="77777777" w:rsidR="00924934" w:rsidRPr="000F5E40" w:rsidRDefault="00000000">
      <w:pPr>
        <w:pStyle w:val="Heading4"/>
        <w:rPr>
          <w:rFonts w:eastAsia="Times New Roman"/>
          <w:bdr w:val="none" w:sz="0" w:space="0" w:color="auto" w:frame="1"/>
          <w:shd w:val="clear" w:color="auto" w:fill="D9D9D9"/>
        </w:rPr>
      </w:pPr>
      <w:r w:rsidRPr="000F5E40">
        <w:rPr>
          <w:rFonts w:eastAsia="Times New Roman"/>
          <w:bdr w:val="none" w:sz="0" w:space="0" w:color="auto" w:frame="1"/>
          <w:shd w:val="clear" w:color="auto" w:fill="D9D9D9"/>
        </w:rPr>
        <w:t>Question:</w:t>
      </w:r>
    </w:p>
    <w:p w14:paraId="3F096ACE" w14:textId="77777777" w:rsidR="00924934" w:rsidRPr="001D07FE" w:rsidRDefault="00000000" w:rsidP="001D07FE">
      <w:pPr>
        <w:pStyle w:val="BodyTextL50"/>
      </w:pPr>
      <w:r w:rsidRPr="001D07FE">
        <w:t>What is the software company name and timestamp? Briefly describe the update.</w:t>
      </w:r>
    </w:p>
    <w:p w14:paraId="7008AAF6" w14:textId="77777777" w:rsidR="00A55002" w:rsidRPr="001D07FE" w:rsidRDefault="00A55002" w:rsidP="00A55002">
      <w:pPr>
        <w:pStyle w:val="AnswerLineL50"/>
      </w:pPr>
      <w:r w:rsidRPr="001D07FE">
        <w:t>Type your answers here.</w:t>
      </w:r>
    </w:p>
    <w:p w14:paraId="20C26113" w14:textId="77777777" w:rsidR="00924934" w:rsidRPr="000F5E40" w:rsidRDefault="00000000" w:rsidP="000F5E40">
      <w:pPr>
        <w:pStyle w:val="Heading1"/>
      </w:pPr>
      <w:r w:rsidRPr="000F5E40">
        <w:t>Reflection Questions</w:t>
      </w:r>
    </w:p>
    <w:p w14:paraId="5C12DA03" w14:textId="77777777" w:rsidR="00924934" w:rsidRPr="000F5E40" w:rsidRDefault="00000000" w:rsidP="000F5E40">
      <w:pPr>
        <w:pStyle w:val="ReflectionQ"/>
      </w:pPr>
      <w:r w:rsidRPr="000F5E40">
        <w:t>1.     What are some cybersecurity challenges with schools and companies moving towards remote learning and working?</w:t>
      </w:r>
    </w:p>
    <w:p w14:paraId="5A428333" w14:textId="77777777" w:rsidR="00924934" w:rsidRPr="000F5E40" w:rsidRDefault="00000000" w:rsidP="000F5E40">
      <w:pPr>
        <w:pStyle w:val="AnswerLineL25"/>
      </w:pPr>
      <w:r w:rsidRPr="000F5E40">
        <w:t>Type your answers here.</w:t>
      </w:r>
    </w:p>
    <w:p w14:paraId="32FF7F83" w14:textId="77777777" w:rsidR="00924934" w:rsidRPr="000F5E40" w:rsidRDefault="00000000" w:rsidP="000F5E40">
      <w:pPr>
        <w:pStyle w:val="ReflectionQ"/>
      </w:pPr>
      <w:r w:rsidRPr="000F5E40">
        <w:t>2.     What are two terms used to describe ADDTEMP malware and how is it delivered?</w:t>
      </w:r>
    </w:p>
    <w:p w14:paraId="0ECB81CF" w14:textId="77777777" w:rsidR="00924934" w:rsidRPr="000F5E40" w:rsidRDefault="00000000" w:rsidP="000F5E40">
      <w:pPr>
        <w:pStyle w:val="AnswerLineL25"/>
      </w:pPr>
      <w:r w:rsidRPr="000F5E40">
        <w:t>Type your answers here.</w:t>
      </w:r>
    </w:p>
    <w:p w14:paraId="14AB2503" w14:textId="77777777" w:rsidR="00924934" w:rsidRPr="000F5E40" w:rsidRDefault="00000000" w:rsidP="000F5E40">
      <w:pPr>
        <w:pStyle w:val="ReflectionQ"/>
      </w:pPr>
      <w:r w:rsidRPr="000F5E40">
        <w:t>3.     Search the web and locate other annual cybersecurity reports for 2020. What companies or organizations created the reports?</w:t>
      </w:r>
    </w:p>
    <w:p w14:paraId="04B7964C" w14:textId="77777777" w:rsidR="00924934" w:rsidRPr="000F5E40" w:rsidRDefault="00000000" w:rsidP="000F5E40">
      <w:pPr>
        <w:pStyle w:val="AnswerLineL25"/>
      </w:pPr>
      <w:r w:rsidRPr="000F5E40">
        <w:t>Type your answers here.</w:t>
      </w:r>
    </w:p>
    <w:p w14:paraId="2C629295" w14:textId="77777777" w:rsidR="00924934" w:rsidRPr="000F5E40" w:rsidRDefault="00000000" w:rsidP="000F5E40">
      <w:pPr>
        <w:pStyle w:val="ReflectionQ"/>
      </w:pPr>
      <w:r w:rsidRPr="000F5E40">
        <w:t>4.     Locate a cybersecurity report for another year. What was the most common type of exploit for that year?</w:t>
      </w:r>
    </w:p>
    <w:p w14:paraId="5C9E25FC" w14:textId="77777777" w:rsidR="00924934" w:rsidRPr="000F5E40" w:rsidRDefault="00000000" w:rsidP="000F5E40">
      <w:pPr>
        <w:pStyle w:val="AnswerLineL25"/>
      </w:pPr>
      <w:r w:rsidRPr="000F5E40">
        <w:t>Type your answers here.</w:t>
      </w:r>
    </w:p>
    <w:p w14:paraId="156550D6" w14:textId="77777777" w:rsidR="00924934" w:rsidRPr="000F5E40" w:rsidRDefault="00000000" w:rsidP="000F5E40">
      <w:pPr>
        <w:pStyle w:val="ReflectionQ"/>
      </w:pPr>
      <w:r w:rsidRPr="000F5E40">
        <w:t>5.     How are these reports valuable, and what do you need to be careful of when accepting the information that is presented in them?</w:t>
      </w:r>
    </w:p>
    <w:p w14:paraId="6ADAE2C7" w14:textId="77777777" w:rsidR="00924934" w:rsidRPr="000F5E40" w:rsidRDefault="00000000" w:rsidP="000F5E40">
      <w:pPr>
        <w:pStyle w:val="AnswerLineL25"/>
      </w:pPr>
      <w:r w:rsidRPr="000F5E40">
        <w:t>Type your answers here.</w:t>
      </w:r>
    </w:p>
    <w:p w14:paraId="6FA12C20" w14:textId="77777777" w:rsidR="004702D5" w:rsidRDefault="00000000">
      <w:pPr>
        <w:pStyle w:val="ConfigWindow"/>
        <w:rPr>
          <w:b/>
          <w:bCs/>
          <w:bdr w:val="none" w:sz="0" w:space="0" w:color="auto" w:frame="1"/>
          <w:shd w:val="clear" w:color="auto" w:fill="D9D9D9"/>
        </w:rPr>
      </w:pPr>
      <w:r w:rsidRPr="000F5E40">
        <w:rPr>
          <w:b/>
          <w:bCs/>
          <w:bdr w:val="none" w:sz="0" w:space="0" w:color="auto" w:frame="1"/>
          <w:shd w:val="clear" w:color="auto" w:fill="D9D9D9"/>
        </w:rPr>
        <w:t>End of document</w:t>
      </w:r>
    </w:p>
    <w:sectPr w:rsidR="004702D5" w:rsidSect="000F5E40">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C113BA" w14:textId="77777777" w:rsidR="00F379D6" w:rsidRDefault="00F379D6" w:rsidP="000F5E40">
      <w:pPr>
        <w:spacing w:before="0" w:after="0" w:line="240" w:lineRule="auto"/>
      </w:pPr>
      <w:r>
        <w:separator/>
      </w:r>
    </w:p>
  </w:endnote>
  <w:endnote w:type="continuationSeparator" w:id="0">
    <w:p w14:paraId="5CCBA481" w14:textId="77777777" w:rsidR="00F379D6" w:rsidRDefault="00F379D6" w:rsidP="000F5E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4341A1" w14:textId="5DD9CB5B" w:rsidR="00AF3902" w:rsidRDefault="00AF3902">
    <w:pPr>
      <w:pStyle w:val="Footer"/>
    </w:pPr>
    <w:r>
      <w:rPr>
        <w:noProof/>
      </w:rPr>
      <mc:AlternateContent>
        <mc:Choice Requires="wps">
          <w:drawing>
            <wp:anchor distT="0" distB="0" distL="0" distR="0" simplePos="0" relativeHeight="251659264" behindDoc="0" locked="0" layoutInCell="1" allowOverlap="1" wp14:anchorId="075B5A66" wp14:editId="71757C60">
              <wp:simplePos x="635" y="635"/>
              <wp:positionH relativeFrom="page">
                <wp:align>right</wp:align>
              </wp:positionH>
              <wp:positionV relativeFrom="page">
                <wp:align>bottom</wp:align>
              </wp:positionV>
              <wp:extent cx="993140" cy="371475"/>
              <wp:effectExtent l="0" t="0" r="0" b="0"/>
              <wp:wrapNone/>
              <wp:docPr id="937681628"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26A6999F" w14:textId="606026BA" w:rsidR="00AF3902" w:rsidRPr="00AF3902" w:rsidRDefault="00AF3902" w:rsidP="00AF3902">
                          <w:pPr>
                            <w:spacing w:after="0"/>
                            <w:rPr>
                              <w:rFonts w:ascii="Calibri" w:eastAsia="Calibri" w:hAnsi="Calibri" w:cs="Calibri"/>
                              <w:noProof/>
                              <w:color w:val="000000"/>
                              <w:sz w:val="16"/>
                              <w:szCs w:val="16"/>
                            </w:rPr>
                          </w:pPr>
                          <w:r w:rsidRPr="00AF390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75B5A66"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26A6999F" w14:textId="606026BA" w:rsidR="00AF3902" w:rsidRPr="00AF3902" w:rsidRDefault="00AF3902" w:rsidP="00AF3902">
                    <w:pPr>
                      <w:spacing w:after="0"/>
                      <w:rPr>
                        <w:rFonts w:ascii="Calibri" w:eastAsia="Calibri" w:hAnsi="Calibri" w:cs="Calibri"/>
                        <w:noProof/>
                        <w:color w:val="000000"/>
                        <w:sz w:val="16"/>
                        <w:szCs w:val="16"/>
                      </w:rPr>
                    </w:pPr>
                    <w:r w:rsidRPr="00AF390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A38C0C" w14:textId="56A3A572" w:rsidR="000F5E40" w:rsidRPr="000F5E40" w:rsidRDefault="000F5E40" w:rsidP="000F5E40">
    <w:pPr>
      <w:pStyle w:val="Footer"/>
      <w:tabs>
        <w:tab w:val="right" w:pos="10080"/>
      </w:tabs>
      <w:rPr>
        <w:rFonts w:eastAsia="Calibri" w:cs="Times New Roman"/>
        <w:szCs w:val="22"/>
        <w:lang w:eastAsia="en-US"/>
      </w:rPr>
    </w:pPr>
    <w:r w:rsidRPr="000F5E40">
      <w:rPr>
        <w:rFonts w:eastAsia="Calibri" w:cs="Times New Roman"/>
        <w:szCs w:val="22"/>
        <w:lang w:eastAsia="en-US"/>
      </w:rPr>
      <w:sym w:font="Symbol" w:char="F0E3"/>
    </w:r>
    <w:r w:rsidRPr="000F5E40">
      <w:rPr>
        <w:rFonts w:eastAsia="Calibri" w:cs="Times New Roman"/>
        <w:szCs w:val="22"/>
        <w:lang w:eastAsia="en-US"/>
      </w:rPr>
      <w:t xml:space="preserve"> </w:t>
    </w:r>
    <w:sdt>
      <w:sdtPr>
        <w:rPr>
          <w:rFonts w:eastAsia="Calibri" w:cs="Times New Roman"/>
          <w:szCs w:val="22"/>
          <w:lang w:eastAsia="en-US"/>
        </w:r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Pr="000F5E40">
          <w:rPr>
            <w:rFonts w:eastAsia="Calibri" w:cs="Times New Roman"/>
            <w:szCs w:val="22"/>
            <w:lang w:eastAsia="en-US"/>
          </w:rPr>
          <w:t>2017</w:t>
        </w:r>
      </w:sdtContent>
    </w:sdt>
    <w:r w:rsidRPr="000F5E40">
      <w:rPr>
        <w:rFonts w:eastAsia="Calibri" w:cs="Times New Roman"/>
        <w:szCs w:val="22"/>
        <w:lang w:eastAsia="en-US"/>
      </w:rPr>
      <w:t xml:space="preserve"> - </w:t>
    </w:r>
    <w:r w:rsidR="00922367">
      <w:rPr>
        <w:rFonts w:eastAsia="Calibri" w:cs="Times New Roman"/>
        <w:szCs w:val="22"/>
        <w:lang w:eastAsia="en-US"/>
      </w:rPr>
      <w:t>2022</w:t>
    </w:r>
    <w:r w:rsidRPr="000F5E40">
      <w:rPr>
        <w:rFonts w:eastAsia="Calibri" w:cs="Times New Roman"/>
        <w:szCs w:val="22"/>
        <w:lang w:eastAsia="en-US"/>
      </w:rPr>
      <w:t xml:space="preserve"> Cisco and/or its affiliates. All rights reserved. Cisco Public</w:t>
    </w:r>
    <w:r w:rsidRPr="000F5E40">
      <w:rPr>
        <w:rFonts w:eastAsia="Calibri" w:cs="Times New Roman"/>
        <w:szCs w:val="22"/>
        <w:lang w:eastAsia="en-US"/>
      </w:rPr>
      <w:tab/>
      <w:t xml:space="preserve">Page </w:t>
    </w:r>
    <w:r w:rsidRPr="000F5E40">
      <w:rPr>
        <w:rFonts w:eastAsia="Calibri" w:cs="Times New Roman"/>
        <w:szCs w:val="22"/>
        <w:lang w:eastAsia="en-US"/>
      </w:rPr>
      <w:fldChar w:fldCharType="begin"/>
    </w:r>
    <w:r w:rsidRPr="000F5E40">
      <w:rPr>
        <w:rFonts w:eastAsia="Calibri" w:cs="Times New Roman"/>
        <w:szCs w:val="22"/>
        <w:lang w:eastAsia="en-US"/>
      </w:rPr>
      <w:instrText xml:space="preserve"> PAGE </w:instrText>
    </w:r>
    <w:r w:rsidRPr="000F5E40">
      <w:rPr>
        <w:rFonts w:eastAsia="Calibri" w:cs="Times New Roman"/>
        <w:szCs w:val="22"/>
        <w:lang w:eastAsia="en-US"/>
      </w:rPr>
      <w:fldChar w:fldCharType="separate"/>
    </w:r>
    <w:r w:rsidRPr="000F5E40">
      <w:rPr>
        <w:rFonts w:eastAsia="Calibri" w:cs="Times New Roman"/>
        <w:szCs w:val="22"/>
        <w:lang w:eastAsia="en-US"/>
      </w:rPr>
      <w:t>2</w:t>
    </w:r>
    <w:r w:rsidRPr="000F5E40">
      <w:rPr>
        <w:rFonts w:eastAsia="Calibri" w:cs="Times New Roman"/>
        <w:szCs w:val="22"/>
        <w:lang w:eastAsia="en-US"/>
      </w:rPr>
      <w:fldChar w:fldCharType="end"/>
    </w:r>
    <w:r w:rsidRPr="000F5E40">
      <w:rPr>
        <w:rFonts w:eastAsia="Calibri" w:cs="Times New Roman"/>
        <w:szCs w:val="22"/>
        <w:lang w:eastAsia="en-US"/>
      </w:rPr>
      <w:t xml:space="preserve"> of </w:t>
    </w:r>
    <w:r w:rsidRPr="000F5E40">
      <w:rPr>
        <w:rFonts w:eastAsia="Calibri" w:cs="Times New Roman"/>
        <w:szCs w:val="22"/>
        <w:lang w:eastAsia="en-US"/>
      </w:rPr>
      <w:fldChar w:fldCharType="begin"/>
    </w:r>
    <w:r w:rsidRPr="000F5E40">
      <w:rPr>
        <w:rFonts w:eastAsia="Calibri" w:cs="Times New Roman"/>
        <w:szCs w:val="22"/>
        <w:lang w:eastAsia="en-US"/>
      </w:rPr>
      <w:instrText xml:space="preserve"> NUMPAGES  </w:instrText>
    </w:r>
    <w:r w:rsidRPr="000F5E40">
      <w:rPr>
        <w:rFonts w:eastAsia="Calibri" w:cs="Times New Roman"/>
        <w:szCs w:val="22"/>
        <w:lang w:eastAsia="en-US"/>
      </w:rPr>
      <w:fldChar w:fldCharType="separate"/>
    </w:r>
    <w:r w:rsidRPr="000F5E40">
      <w:rPr>
        <w:rFonts w:eastAsia="Calibri" w:cs="Times New Roman"/>
        <w:szCs w:val="22"/>
        <w:lang w:eastAsia="en-US"/>
      </w:rPr>
      <w:t>4</w:t>
    </w:r>
    <w:r w:rsidRPr="000F5E40">
      <w:rPr>
        <w:rFonts w:eastAsia="Calibri" w:cs="Times New Roman"/>
        <w:szCs w:val="22"/>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B1079" w14:textId="47244CD0" w:rsidR="000F5E40" w:rsidRPr="000F5E40" w:rsidRDefault="000F5E40" w:rsidP="000F5E40">
    <w:pPr>
      <w:pStyle w:val="Footer"/>
      <w:tabs>
        <w:tab w:val="right" w:pos="10080"/>
      </w:tabs>
      <w:rPr>
        <w:rFonts w:eastAsia="Calibri" w:cs="Times New Roman"/>
        <w:szCs w:val="22"/>
        <w:lang w:eastAsia="en-US"/>
      </w:rPr>
    </w:pPr>
    <w:r w:rsidRPr="000F5E40">
      <w:rPr>
        <w:rFonts w:eastAsia="Calibri" w:cs="Times New Roman"/>
        <w:szCs w:val="22"/>
        <w:lang w:eastAsia="en-US"/>
      </w:rPr>
      <w:sym w:font="Symbol" w:char="F0E3"/>
    </w:r>
    <w:r w:rsidRPr="000F5E40">
      <w:rPr>
        <w:rFonts w:eastAsia="Calibri" w:cs="Times New Roman"/>
        <w:szCs w:val="22"/>
        <w:lang w:eastAsia="en-US"/>
      </w:rPr>
      <w:t xml:space="preserve"> </w:t>
    </w:r>
    <w:sdt>
      <w:sdtPr>
        <w:rPr>
          <w:rFonts w:eastAsia="Calibri" w:cs="Times New Roman"/>
          <w:szCs w:val="22"/>
          <w:lang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0F5E40">
          <w:rPr>
            <w:rFonts w:eastAsia="Calibri" w:cs="Times New Roman"/>
            <w:szCs w:val="22"/>
            <w:lang w:eastAsia="en-US"/>
          </w:rPr>
          <w:t>2017</w:t>
        </w:r>
      </w:sdtContent>
    </w:sdt>
    <w:r w:rsidRPr="000F5E40">
      <w:rPr>
        <w:rFonts w:eastAsia="Calibri" w:cs="Times New Roman"/>
        <w:szCs w:val="22"/>
        <w:lang w:eastAsia="en-US"/>
      </w:rPr>
      <w:t xml:space="preserve"> - </w:t>
    </w:r>
    <w:r w:rsidR="00922367">
      <w:rPr>
        <w:rFonts w:eastAsia="Calibri" w:cs="Times New Roman"/>
        <w:szCs w:val="22"/>
        <w:lang w:eastAsia="en-US"/>
      </w:rPr>
      <w:t>2022</w:t>
    </w:r>
    <w:r w:rsidRPr="000F5E40">
      <w:rPr>
        <w:rFonts w:eastAsia="Calibri" w:cs="Times New Roman"/>
        <w:szCs w:val="22"/>
        <w:lang w:eastAsia="en-US"/>
      </w:rPr>
      <w:t xml:space="preserve"> Cisco and/or its affiliates. All rights reserved. Cisco Public</w:t>
    </w:r>
    <w:r w:rsidRPr="000F5E40">
      <w:rPr>
        <w:rFonts w:eastAsia="Calibri" w:cs="Times New Roman"/>
        <w:szCs w:val="22"/>
        <w:lang w:eastAsia="en-US"/>
      </w:rPr>
      <w:tab/>
      <w:t xml:space="preserve">Page </w:t>
    </w:r>
    <w:r w:rsidRPr="000F5E40">
      <w:rPr>
        <w:rFonts w:eastAsia="Calibri" w:cs="Times New Roman"/>
        <w:szCs w:val="22"/>
        <w:lang w:eastAsia="en-US"/>
      </w:rPr>
      <w:fldChar w:fldCharType="begin"/>
    </w:r>
    <w:r w:rsidRPr="000F5E40">
      <w:rPr>
        <w:rFonts w:eastAsia="Calibri" w:cs="Times New Roman"/>
        <w:szCs w:val="22"/>
        <w:lang w:eastAsia="en-US"/>
      </w:rPr>
      <w:instrText xml:space="preserve"> PAGE </w:instrText>
    </w:r>
    <w:r w:rsidRPr="000F5E40">
      <w:rPr>
        <w:rFonts w:eastAsia="Calibri" w:cs="Times New Roman"/>
        <w:szCs w:val="22"/>
        <w:lang w:eastAsia="en-US"/>
      </w:rPr>
      <w:fldChar w:fldCharType="separate"/>
    </w:r>
    <w:r w:rsidRPr="000F5E40">
      <w:rPr>
        <w:rFonts w:eastAsia="Calibri" w:cs="Times New Roman"/>
        <w:szCs w:val="22"/>
        <w:lang w:eastAsia="en-US"/>
      </w:rPr>
      <w:t>1</w:t>
    </w:r>
    <w:r w:rsidRPr="000F5E40">
      <w:rPr>
        <w:rFonts w:eastAsia="Calibri" w:cs="Times New Roman"/>
        <w:szCs w:val="22"/>
        <w:lang w:eastAsia="en-US"/>
      </w:rPr>
      <w:fldChar w:fldCharType="end"/>
    </w:r>
    <w:r w:rsidRPr="000F5E40">
      <w:rPr>
        <w:rFonts w:eastAsia="Calibri" w:cs="Times New Roman"/>
        <w:szCs w:val="22"/>
        <w:lang w:eastAsia="en-US"/>
      </w:rPr>
      <w:t xml:space="preserve"> of </w:t>
    </w:r>
    <w:r w:rsidRPr="000F5E40">
      <w:rPr>
        <w:rFonts w:eastAsia="Calibri" w:cs="Times New Roman"/>
        <w:szCs w:val="22"/>
        <w:lang w:eastAsia="en-US"/>
      </w:rPr>
      <w:fldChar w:fldCharType="begin"/>
    </w:r>
    <w:r w:rsidRPr="000F5E40">
      <w:rPr>
        <w:rFonts w:eastAsia="Calibri" w:cs="Times New Roman"/>
        <w:szCs w:val="22"/>
        <w:lang w:eastAsia="en-US"/>
      </w:rPr>
      <w:instrText xml:space="preserve"> NUMPAGES  </w:instrText>
    </w:r>
    <w:r w:rsidRPr="000F5E40">
      <w:rPr>
        <w:rFonts w:eastAsia="Calibri" w:cs="Times New Roman"/>
        <w:szCs w:val="22"/>
        <w:lang w:eastAsia="en-US"/>
      </w:rPr>
      <w:fldChar w:fldCharType="separate"/>
    </w:r>
    <w:r w:rsidRPr="000F5E40">
      <w:rPr>
        <w:rFonts w:eastAsia="Calibri" w:cs="Times New Roman"/>
        <w:szCs w:val="22"/>
        <w:lang w:eastAsia="en-US"/>
      </w:rPr>
      <w:t>4</w:t>
    </w:r>
    <w:r w:rsidRPr="000F5E40">
      <w:rPr>
        <w:rFonts w:eastAsia="Calibri" w:cs="Times New Roman"/>
        <w:szCs w:val="22"/>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401797" w14:textId="77777777" w:rsidR="00F379D6" w:rsidRDefault="00F379D6" w:rsidP="000F5E40">
      <w:pPr>
        <w:spacing w:before="0" w:after="0" w:line="240" w:lineRule="auto"/>
      </w:pPr>
      <w:r>
        <w:separator/>
      </w:r>
    </w:p>
  </w:footnote>
  <w:footnote w:type="continuationSeparator" w:id="0">
    <w:p w14:paraId="268724E2" w14:textId="77777777" w:rsidR="00F379D6" w:rsidRDefault="00F379D6" w:rsidP="000F5E4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0F7D71" w14:textId="77777777" w:rsidR="00AF3902" w:rsidRDefault="00AF39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73323333" w:displacedByCustomXml="next"/>
  <w:bookmarkStart w:id="1" w:name="_Hlk173323332" w:displacedByCustomXml="next"/>
  <w:bookmarkStart w:id="2" w:name="_Hlk173322633" w:displacedByCustomXml="next"/>
  <w:bookmarkStart w:id="3" w:name="_Hlk173322632" w:displacedByCustomXml="next"/>
  <w:sdt>
    <w:sdtPr>
      <w:rPr>
        <w:rFonts w:eastAsia="Calibri" w:cs="Times New Roman"/>
        <w:bCs w:val="0"/>
        <w:szCs w:val="22"/>
        <w:lang w:eastAsia="en-US"/>
      </w:rPr>
      <w:alias w:val="Title"/>
      <w:tag w:val=""/>
      <w:id w:val="-1711953976"/>
      <w:placeholder>
        <w:docPart w:val="BC6B8241FC7045D3A32FB254428E840E"/>
      </w:placeholder>
      <w:dataBinding w:prefixMappings="xmlns:ns0='http://purl.org/dc/elements/1.1/' xmlns:ns1='http://schemas.openxmlformats.org/package/2006/metadata/core-properties' " w:xpath="/ns1:coreProperties[1]/ns0:title[1]" w:storeItemID="{6C3C8BC8-F283-45AE-878A-BAB7291924A1}"/>
      <w:text/>
    </w:sdtPr>
    <w:sdtContent>
      <w:p w14:paraId="1658FC28" w14:textId="542508DB" w:rsidR="000F5E40" w:rsidRPr="000F5E40" w:rsidRDefault="000F5E40" w:rsidP="000F5E40">
        <w:pPr>
          <w:pStyle w:val="PageHead"/>
          <w:pBdr>
            <w:bottom w:val="single" w:sz="18" w:space="1" w:color="auto"/>
          </w:pBdr>
          <w:tabs>
            <w:tab w:val="right" w:pos="10080"/>
          </w:tabs>
          <w:rPr>
            <w:rFonts w:eastAsia="Calibri" w:cs="Times New Roman"/>
            <w:bCs w:val="0"/>
            <w:szCs w:val="22"/>
            <w:lang w:eastAsia="en-US"/>
          </w:rPr>
        </w:pPr>
        <w:r w:rsidRPr="000F5E40">
          <w:rPr>
            <w:rFonts w:eastAsia="Calibri" w:cs="Times New Roman"/>
            <w:bCs w:val="0"/>
            <w:szCs w:val="22"/>
            <w:lang w:eastAsia="en-US"/>
          </w:rPr>
          <w:t>Lab - Evaluate Cybersecurity Reports</w:t>
        </w:r>
      </w:p>
    </w:sdtContent>
  </w:sdt>
  <w:bookmarkEnd w:id="0" w:displacedByCustomXml="prev"/>
  <w:bookmarkEnd w:id="1" w:displacedByCustomXml="prev"/>
  <w:bookmarkEnd w:id="2" w:displacedByCustomXml="prev"/>
  <w:bookmarkEnd w:id="3" w:displacedByCustomXml="prev"/>
  <w:p w14:paraId="4A12C0AC" w14:textId="77777777" w:rsidR="000F5E40" w:rsidRDefault="000F5E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735696" w14:textId="07EA7C96" w:rsidR="000F5E40" w:rsidRDefault="000F5E40" w:rsidP="000F5E40">
    <w:r>
      <w:rPr>
        <w:noProof/>
      </w:rPr>
      <w:drawing>
        <wp:inline distT="0" distB="0" distL="0" distR="0" wp14:anchorId="49BA38C5" wp14:editId="0820B2D7">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E40"/>
    <w:rsid w:val="000F5E40"/>
    <w:rsid w:val="001A78C1"/>
    <w:rsid w:val="001D07FE"/>
    <w:rsid w:val="00240255"/>
    <w:rsid w:val="00377551"/>
    <w:rsid w:val="004702D5"/>
    <w:rsid w:val="005C6F70"/>
    <w:rsid w:val="007E3DC9"/>
    <w:rsid w:val="009138C7"/>
    <w:rsid w:val="00922367"/>
    <w:rsid w:val="00924934"/>
    <w:rsid w:val="00A55002"/>
    <w:rsid w:val="00AF3902"/>
    <w:rsid w:val="00D60B49"/>
    <w:rsid w:val="00DE1B12"/>
    <w:rsid w:val="00F379D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37D7DB"/>
  <w15:chartTrackingRefBased/>
  <w15:docId w15:val="{36D5AF6C-481B-4067-B58E-C49FFE21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en-US"/>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styleId="ListParagraph">
    <w:name w:val="List Paragraph"/>
    <w:basedOn w:val="Normal"/>
    <w:uiPriority w:val="34"/>
    <w:qFormat/>
    <w:pPr>
      <w:ind w:left="720"/>
    </w:pPr>
  </w:style>
  <w:style w:type="paragraph" w:customStyle="1" w:styleId="msolistparagraphcxspfirst">
    <w:name w:val="msolistparagraphcxspfirst"/>
    <w:basedOn w:val="Normal"/>
    <w:pPr>
      <w:spacing w:after="0"/>
      <w:ind w:left="720"/>
    </w:pPr>
  </w:style>
  <w:style w:type="paragraph" w:customStyle="1" w:styleId="msolistparagraphcxspmiddle">
    <w:name w:val="msolistparagraphcxspmiddle"/>
    <w:basedOn w:val="Normal"/>
    <w:pPr>
      <w:spacing w:before="0" w:after="0"/>
      <w:ind w:left="720"/>
    </w:pPr>
  </w:style>
  <w:style w:type="paragraph" w:customStyle="1" w:styleId="msolistparagraphcxsplast">
    <w:name w:val="msolistparagraphcxsplast"/>
    <w:basedOn w:val="Normal"/>
    <w:pPr>
      <w:spacing w:before="0"/>
      <w:ind w:left="720"/>
    </w:p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C6B8241FC7045D3A32FB254428E840E"/>
        <w:category>
          <w:name w:val="General"/>
          <w:gallery w:val="placeholder"/>
        </w:category>
        <w:types>
          <w:type w:val="bbPlcHdr"/>
        </w:types>
        <w:behaviors>
          <w:behavior w:val="content"/>
        </w:behaviors>
        <w:guid w:val="{E2AF77C2-DA04-424C-96EC-B50B33FB2E5C}"/>
      </w:docPartPr>
      <w:docPartBody>
        <w:p w:rsidR="003E1F31" w:rsidRDefault="008A39D5" w:rsidP="008A39D5">
          <w:pPr>
            <w:pStyle w:val="BC6B8241FC7045D3A32FB254428E840E"/>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9D5"/>
    <w:rsid w:val="00377551"/>
    <w:rsid w:val="003E1F31"/>
    <w:rsid w:val="005C6F70"/>
    <w:rsid w:val="00796040"/>
    <w:rsid w:val="007C5FC5"/>
    <w:rsid w:val="008A39D5"/>
    <w:rsid w:val="009138C7"/>
    <w:rsid w:val="00BB4EA3"/>
    <w:rsid w:val="00D44732"/>
    <w:rsid w:val="00DE1B1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39D5"/>
    <w:rPr>
      <w:color w:val="808080"/>
    </w:rPr>
  </w:style>
  <w:style w:type="paragraph" w:customStyle="1" w:styleId="BC6B8241FC7045D3A32FB254428E840E">
    <w:name w:val="BC6B8241FC7045D3A32FB254428E840E"/>
    <w:rsid w:val="008A39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863</Words>
  <Characters>4920</Characters>
  <Application>Microsoft Office Word</Application>
  <DocSecurity>0</DocSecurity>
  <Lines>41</Lines>
  <Paragraphs>11</Paragraphs>
  <ScaleCrop>false</ScaleCrop>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Evaluate Cybersecurity Reports</dc:title>
  <dc:subject/>
  <dc:creator>Akshay Bhagwatkar (aptlogica)</dc:creator>
  <cp:keywords/>
  <dc:description>2017</dc:description>
  <cp:lastModifiedBy>Jason Yip (jasyip)</cp:lastModifiedBy>
  <cp:revision>6</cp:revision>
  <dcterms:created xsi:type="dcterms:W3CDTF">2024-07-31T07:46:00Z</dcterms:created>
  <dcterms:modified xsi:type="dcterms:W3CDTF">2024-08-07T17:38:00Z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161900.000000000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ClassificationContentMarkingFooterShapeIds">
    <vt:lpwstr>2c9a10e,37e3e2dc,7c2b2600</vt:lpwstr>
  </property>
  <property fmtid="{D5CDD505-2E9C-101B-9397-08002B2CF9AE}" pid="17" name="ClassificationContentMarkingFooterFontProps">
    <vt:lpwstr>#000000,8,Calibri</vt:lpwstr>
  </property>
  <property fmtid="{D5CDD505-2E9C-101B-9397-08002B2CF9AE}" pid="18" name="ClassificationContentMarkingFooterText">
    <vt:lpwstr>Cisco Confidential</vt:lpwstr>
  </property>
  <property fmtid="{D5CDD505-2E9C-101B-9397-08002B2CF9AE}" pid="19" name="MSIP_Label_c8f49a32-fde3-48a5-9266-b5b0972a22dc_Enabled">
    <vt:lpwstr>true</vt:lpwstr>
  </property>
  <property fmtid="{D5CDD505-2E9C-101B-9397-08002B2CF9AE}" pid="20" name="MSIP_Label_c8f49a32-fde3-48a5-9266-b5b0972a22dc_SetDate">
    <vt:lpwstr>2024-08-07T17:37:59Z</vt:lpwstr>
  </property>
  <property fmtid="{D5CDD505-2E9C-101B-9397-08002B2CF9AE}" pid="21" name="MSIP_Label_c8f49a32-fde3-48a5-9266-b5b0972a22dc_Method">
    <vt:lpwstr>Standard</vt:lpwstr>
  </property>
  <property fmtid="{D5CDD505-2E9C-101B-9397-08002B2CF9AE}" pid="22" name="MSIP_Label_c8f49a32-fde3-48a5-9266-b5b0972a22dc_Name">
    <vt:lpwstr>Cisco Confidential</vt:lpwstr>
  </property>
  <property fmtid="{D5CDD505-2E9C-101B-9397-08002B2CF9AE}" pid="23" name="MSIP_Label_c8f49a32-fde3-48a5-9266-b5b0972a22dc_SiteId">
    <vt:lpwstr>5ae1af62-9505-4097-a69a-c1553ef7840e</vt:lpwstr>
  </property>
  <property fmtid="{D5CDD505-2E9C-101B-9397-08002B2CF9AE}" pid="24" name="MSIP_Label_c8f49a32-fde3-48a5-9266-b5b0972a22dc_ActionId">
    <vt:lpwstr>87908ab1-6647-428a-9f42-3369159c8466</vt:lpwstr>
  </property>
  <property fmtid="{D5CDD505-2E9C-101B-9397-08002B2CF9AE}" pid="25" name="MSIP_Label_c8f49a32-fde3-48a5-9266-b5b0972a22dc_ContentBits">
    <vt:lpwstr>2</vt:lpwstr>
  </property>
</Properties>
</file>