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400AD5" w14:textId="40E05CB8" w:rsidR="0041668F" w:rsidRPr="00844B9D" w:rsidRDefault="00000000" w:rsidP="00844B9D">
      <w:pPr>
        <w:pStyle w:val="Title"/>
        <w:rPr>
          <w:lang w:val="en-US"/>
        </w:rPr>
      </w:pPr>
      <w:r>
        <w:rPr>
          <w:lang w:val="en-US"/>
        </w:rPr>
        <w:t>Lab - Examining Telnet and SSH in Wireshark</w:t>
      </w:r>
    </w:p>
    <w:p w14:paraId="707A165C" w14:textId="77777777" w:rsidR="009E5471" w:rsidRDefault="00000000">
      <w:pPr>
        <w:pStyle w:val="Heading1"/>
        <w:rPr>
          <w:rFonts w:eastAsia="Times New Roman"/>
          <w:lang w:val="en-US"/>
        </w:rPr>
      </w:pPr>
      <w:r>
        <w:rPr>
          <w:rFonts w:eastAsia="Times New Roman"/>
          <w:lang w:val="en-US"/>
        </w:rPr>
        <w:t>Objectives</w:t>
      </w:r>
    </w:p>
    <w:p w14:paraId="16B8C00F" w14:textId="77777777" w:rsidR="009E5471" w:rsidRDefault="00000000">
      <w:pPr>
        <w:pStyle w:val="BodyTextL25Bold"/>
        <w:rPr>
          <w:lang w:val="en-US"/>
        </w:rPr>
      </w:pPr>
      <w:r>
        <w:rPr>
          <w:lang w:val="en-US"/>
        </w:rPr>
        <w:t>Part 1: Examine a Telnet Session with Wireshark</w:t>
      </w:r>
    </w:p>
    <w:p w14:paraId="48ACC402" w14:textId="77777777" w:rsidR="009E5471" w:rsidRDefault="00000000">
      <w:pPr>
        <w:pStyle w:val="BodyTextL25Bold"/>
        <w:rPr>
          <w:lang w:val="en-US"/>
        </w:rPr>
      </w:pPr>
      <w:r>
        <w:rPr>
          <w:lang w:val="en-US"/>
        </w:rPr>
        <w:t>Part 2: Examine an SSH Session with Wireshark</w:t>
      </w:r>
    </w:p>
    <w:p w14:paraId="26E86249" w14:textId="4869981E" w:rsidR="009E5471" w:rsidRDefault="00000000" w:rsidP="002F0334">
      <w:pPr>
        <w:pStyle w:val="Heading1"/>
        <w:tabs>
          <w:tab w:val="left" w:pos="8895"/>
        </w:tabs>
        <w:rPr>
          <w:rFonts w:eastAsia="Times New Roman"/>
          <w:lang w:val="en-US"/>
        </w:rPr>
      </w:pPr>
      <w:r>
        <w:rPr>
          <w:rFonts w:eastAsia="Times New Roman"/>
          <w:lang w:val="en-US"/>
        </w:rPr>
        <w:t>Background / Scenario</w:t>
      </w:r>
      <w:r w:rsidR="002F0334">
        <w:rPr>
          <w:rFonts w:eastAsia="Times New Roman"/>
          <w:lang w:val="en-US"/>
        </w:rPr>
        <w:tab/>
      </w:r>
    </w:p>
    <w:p w14:paraId="3C0F5107" w14:textId="77777777" w:rsidR="009E5471" w:rsidRDefault="00000000">
      <w:pPr>
        <w:pStyle w:val="BodyTextL25"/>
        <w:rPr>
          <w:lang w:val="en-US"/>
        </w:rPr>
      </w:pPr>
      <w:r>
        <w:rPr>
          <w:lang w:val="en-US"/>
        </w:rPr>
        <w:t>In this lab, you will configure a router to accept SSH connectivity and use Wireshark to capture and view Telnet and SSH sessions. This will demonstrate the importance of encryption with SSH.</w:t>
      </w:r>
    </w:p>
    <w:p w14:paraId="32A45076" w14:textId="77777777" w:rsidR="009E5471" w:rsidRDefault="00000000">
      <w:pPr>
        <w:pStyle w:val="Heading1"/>
        <w:rPr>
          <w:rFonts w:eastAsia="Times New Roman"/>
          <w:lang w:val="en-US"/>
        </w:rPr>
      </w:pPr>
      <w:r>
        <w:rPr>
          <w:rFonts w:eastAsia="Times New Roman"/>
          <w:lang w:val="en-US"/>
        </w:rPr>
        <w:t>Required Resources</w:t>
      </w:r>
    </w:p>
    <w:p w14:paraId="64AF8D51" w14:textId="77777777" w:rsidR="009E5471" w:rsidRDefault="00000000">
      <w:pPr>
        <w:pStyle w:val="Bulletlevel1"/>
        <w:spacing w:before="60" w:after="60" w:line="276" w:lineRule="auto"/>
        <w:rPr>
          <w:lang w:val="en-US"/>
        </w:rPr>
      </w:pPr>
      <w:r>
        <w:rPr>
          <w:lang w:val="en-US"/>
        </w:rPr>
        <w:t>Security Workstation virtual machine</w:t>
      </w:r>
    </w:p>
    <w:p w14:paraId="3DCD3D15" w14:textId="77777777" w:rsidR="009E5471" w:rsidRDefault="00000000">
      <w:pPr>
        <w:pStyle w:val="Heading1"/>
        <w:rPr>
          <w:rFonts w:eastAsia="Times New Roman"/>
          <w:lang w:val="en-US"/>
        </w:rPr>
      </w:pPr>
      <w:r>
        <w:rPr>
          <w:rFonts w:eastAsia="Times New Roman"/>
          <w:lang w:val="en-US"/>
        </w:rPr>
        <w:t>Instructions</w:t>
      </w:r>
    </w:p>
    <w:p w14:paraId="05AD349C" w14:textId="77777777" w:rsidR="009E5471" w:rsidRDefault="00000000">
      <w:pPr>
        <w:pStyle w:val="Heading2"/>
        <w:rPr>
          <w:rFonts w:eastAsia="Times New Roman"/>
          <w:lang w:val="en-US"/>
        </w:rPr>
      </w:pPr>
      <w:r>
        <w:rPr>
          <w:rFonts w:eastAsia="Times New Roman"/>
          <w:lang w:val="en-US"/>
        </w:rPr>
        <w:t>Part 1: Examining a Telnet Session with Wireshark</w:t>
      </w:r>
    </w:p>
    <w:p w14:paraId="60C80050" w14:textId="77777777" w:rsidR="009E5471" w:rsidRDefault="00000000">
      <w:pPr>
        <w:pStyle w:val="BodyTextL25"/>
        <w:rPr>
          <w:lang w:val="en-US"/>
        </w:rPr>
      </w:pPr>
      <w:r>
        <w:rPr>
          <w:lang w:val="en-US"/>
        </w:rPr>
        <w:t>You will use Wireshark to capture and view the transmitted data of a Telnet session.</w:t>
      </w:r>
    </w:p>
    <w:p w14:paraId="73C0ED61" w14:textId="77777777" w:rsidR="009E5471" w:rsidRDefault="00000000">
      <w:pPr>
        <w:pStyle w:val="Heading3"/>
        <w:rPr>
          <w:rFonts w:eastAsia="Times New Roman"/>
          <w:lang w:val="en-US"/>
        </w:rPr>
      </w:pPr>
      <w:r>
        <w:rPr>
          <w:rFonts w:eastAsia="Times New Roman"/>
          <w:lang w:val="en-US"/>
        </w:rPr>
        <w:t>Step 1: Capture data.</w:t>
      </w:r>
    </w:p>
    <w:p w14:paraId="4B5F86CB" w14:textId="77777777" w:rsidR="009E5471"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Start the Security Workstation VM and log in with username </w:t>
      </w:r>
      <w:r>
        <w:rPr>
          <w:b/>
          <w:bCs/>
          <w:lang w:val="en-US"/>
        </w:rPr>
        <w:t>analyst</w:t>
      </w:r>
      <w:r>
        <w:rPr>
          <w:lang w:val="en-US"/>
        </w:rPr>
        <w:t xml:space="preserve"> and password </w:t>
      </w:r>
      <w:proofErr w:type="spellStart"/>
      <w:r>
        <w:rPr>
          <w:b/>
          <w:bCs/>
          <w:lang w:val="en-US"/>
        </w:rPr>
        <w:t>cyberops</w:t>
      </w:r>
      <w:proofErr w:type="spellEnd"/>
      <w:r>
        <w:rPr>
          <w:lang w:val="en-US"/>
        </w:rPr>
        <w:t>.</w:t>
      </w:r>
    </w:p>
    <w:p w14:paraId="2AC2EA98" w14:textId="77777777" w:rsidR="009E5471"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Open a terminal window and start Wireshark.</w:t>
      </w:r>
    </w:p>
    <w:p w14:paraId="12AEA2B0" w14:textId="77777777" w:rsidR="009E5471" w:rsidRDefault="00000000">
      <w:pPr>
        <w:pStyle w:val="CMD"/>
        <w:rPr>
          <w:lang w:val="en-US"/>
        </w:rPr>
      </w:pPr>
      <w:r>
        <w:rPr>
          <w:lang w:val="en-US"/>
        </w:rPr>
        <w:t>[</w:t>
      </w:r>
      <w:proofErr w:type="spellStart"/>
      <w:r>
        <w:rPr>
          <w:lang w:val="en-US"/>
        </w:rPr>
        <w:t>analyst@secOps</w:t>
      </w:r>
      <w:proofErr w:type="spellEnd"/>
      <w:r>
        <w:rPr>
          <w:lang w:val="en-US"/>
        </w:rPr>
        <w:t xml:space="preserve"> </w:t>
      </w:r>
      <w:proofErr w:type="gramStart"/>
      <w:r>
        <w:rPr>
          <w:lang w:val="en-US"/>
        </w:rPr>
        <w:t>~]$</w:t>
      </w:r>
      <w:proofErr w:type="gramEnd"/>
      <w:r>
        <w:rPr>
          <w:lang w:val="en-US"/>
        </w:rPr>
        <w:t xml:space="preserve"> </w:t>
      </w:r>
      <w:proofErr w:type="spellStart"/>
      <w:r>
        <w:rPr>
          <w:b/>
          <w:bCs/>
          <w:lang w:val="en-US"/>
        </w:rPr>
        <w:t>wireshark</w:t>
      </w:r>
      <w:proofErr w:type="spellEnd"/>
      <w:r>
        <w:rPr>
          <w:b/>
          <w:bCs/>
          <w:lang w:val="en-US"/>
        </w:rPr>
        <w:t xml:space="preserve"> &amp;</w:t>
      </w:r>
    </w:p>
    <w:p w14:paraId="50A3E8C4" w14:textId="77777777" w:rsidR="009E5471"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Start a Wireshark capture on the </w:t>
      </w:r>
      <w:r>
        <w:rPr>
          <w:b/>
          <w:bCs/>
          <w:lang w:val="en-US"/>
        </w:rPr>
        <w:t>Loopback: lo</w:t>
      </w:r>
      <w:r>
        <w:rPr>
          <w:lang w:val="en-US"/>
        </w:rPr>
        <w:t xml:space="preserve"> interface.</w:t>
      </w:r>
    </w:p>
    <w:p w14:paraId="3B259533" w14:textId="77777777" w:rsidR="009E5471"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 xml:space="preserve">Open another terminal window. Start a Telnet session to the </w:t>
      </w:r>
      <w:proofErr w:type="gramStart"/>
      <w:r>
        <w:rPr>
          <w:lang w:val="en-US"/>
        </w:rPr>
        <w:t>localhost</w:t>
      </w:r>
      <w:proofErr w:type="gramEnd"/>
      <w:r>
        <w:rPr>
          <w:lang w:val="en-US"/>
        </w:rPr>
        <w:t xml:space="preserve">. Enter username </w:t>
      </w:r>
      <w:r>
        <w:rPr>
          <w:b/>
          <w:bCs/>
          <w:lang w:val="en-US"/>
        </w:rPr>
        <w:t>analyst</w:t>
      </w:r>
      <w:r>
        <w:rPr>
          <w:lang w:val="en-US"/>
        </w:rPr>
        <w:t xml:space="preserve"> and password </w:t>
      </w:r>
      <w:proofErr w:type="spellStart"/>
      <w:r>
        <w:rPr>
          <w:b/>
          <w:bCs/>
          <w:lang w:val="en-US"/>
        </w:rPr>
        <w:t>cyberops</w:t>
      </w:r>
      <w:proofErr w:type="spellEnd"/>
      <w:r>
        <w:rPr>
          <w:lang w:val="en-US"/>
        </w:rPr>
        <w:t xml:space="preserve"> when prompted. Note that it may take several minutes for the “connected to localhost” and login prompt to appear.</w:t>
      </w:r>
    </w:p>
    <w:p w14:paraId="2BD991E1" w14:textId="77777777" w:rsidR="009E5471" w:rsidRDefault="00000000">
      <w:pPr>
        <w:pStyle w:val="CMD"/>
        <w:rPr>
          <w:lang w:val="en-US"/>
        </w:rPr>
      </w:pPr>
      <w:r>
        <w:rPr>
          <w:lang w:val="en-US"/>
        </w:rPr>
        <w:t>[</w:t>
      </w:r>
      <w:proofErr w:type="spellStart"/>
      <w:r>
        <w:rPr>
          <w:lang w:val="en-US"/>
        </w:rPr>
        <w:t>analyst@secOps</w:t>
      </w:r>
      <w:proofErr w:type="spellEnd"/>
      <w:r>
        <w:rPr>
          <w:lang w:val="en-US"/>
        </w:rPr>
        <w:t xml:space="preserve"> </w:t>
      </w:r>
      <w:proofErr w:type="gramStart"/>
      <w:r>
        <w:rPr>
          <w:lang w:val="en-US"/>
        </w:rPr>
        <w:t>~]$</w:t>
      </w:r>
      <w:proofErr w:type="gramEnd"/>
      <w:r>
        <w:rPr>
          <w:lang w:val="en-US"/>
        </w:rPr>
        <w:t xml:space="preserve"> </w:t>
      </w:r>
      <w:r>
        <w:rPr>
          <w:b/>
          <w:bCs/>
          <w:lang w:val="en-US"/>
        </w:rPr>
        <w:t>telnet localhost</w:t>
      </w:r>
    </w:p>
    <w:p w14:paraId="54BE4219" w14:textId="77777777" w:rsidR="009E5471" w:rsidRDefault="00000000">
      <w:pPr>
        <w:pStyle w:val="CMD"/>
        <w:rPr>
          <w:lang w:val="en-US"/>
        </w:rPr>
      </w:pPr>
      <w:proofErr w:type="gramStart"/>
      <w:r>
        <w:rPr>
          <w:lang w:val="en-US"/>
        </w:rPr>
        <w:t>Trying :</w:t>
      </w:r>
      <w:proofErr w:type="gramEnd"/>
      <w:r>
        <w:rPr>
          <w:lang w:val="en-US"/>
        </w:rPr>
        <w:t>:1...</w:t>
      </w:r>
    </w:p>
    <w:p w14:paraId="21FA9F5C" w14:textId="77777777" w:rsidR="009E5471" w:rsidRDefault="00000000">
      <w:pPr>
        <w:pStyle w:val="CMD"/>
        <w:rPr>
          <w:lang w:val="en-US"/>
        </w:rPr>
      </w:pPr>
      <w:r>
        <w:rPr>
          <w:lang w:val="en-US"/>
        </w:rPr>
        <w:t xml:space="preserve">Connected to </w:t>
      </w:r>
      <w:proofErr w:type="gramStart"/>
      <w:r>
        <w:rPr>
          <w:lang w:val="en-US"/>
        </w:rPr>
        <w:t>localhost</w:t>
      </w:r>
      <w:proofErr w:type="gramEnd"/>
      <w:r>
        <w:rPr>
          <w:lang w:val="en-US"/>
        </w:rPr>
        <w:t>.</w:t>
      </w:r>
    </w:p>
    <w:p w14:paraId="26C063F1" w14:textId="77777777" w:rsidR="009E5471" w:rsidRDefault="00000000">
      <w:pPr>
        <w:pStyle w:val="CMD"/>
        <w:rPr>
          <w:lang w:val="en-US"/>
        </w:rPr>
      </w:pPr>
      <w:proofErr w:type="gramStart"/>
      <w:r>
        <w:rPr>
          <w:lang w:val="en-US"/>
        </w:rPr>
        <w:t>Escape</w:t>
      </w:r>
      <w:proofErr w:type="gramEnd"/>
      <w:r>
        <w:rPr>
          <w:lang w:val="en-US"/>
        </w:rPr>
        <w:t xml:space="preserve"> character is '^]'.</w:t>
      </w:r>
    </w:p>
    <w:p w14:paraId="3DC6CE05" w14:textId="77777777" w:rsidR="009E5471" w:rsidRDefault="00000000">
      <w:pPr>
        <w:pStyle w:val="CMD"/>
        <w:rPr>
          <w:lang w:val="en-US"/>
        </w:rPr>
      </w:pPr>
      <w:r>
        <w:rPr>
          <w:lang w:val="en-US"/>
        </w:rPr>
        <w:t> </w:t>
      </w:r>
    </w:p>
    <w:p w14:paraId="0EDA7BDF" w14:textId="77777777" w:rsidR="009E5471" w:rsidRDefault="00000000">
      <w:pPr>
        <w:pStyle w:val="CMD"/>
        <w:rPr>
          <w:lang w:val="en-US"/>
        </w:rPr>
      </w:pPr>
      <w:r>
        <w:rPr>
          <w:lang w:val="en-US"/>
        </w:rPr>
        <w:t>Linux 4.10.10-1-ARCH (unallocated.barefruit.co.uk) (pts/12)</w:t>
      </w:r>
    </w:p>
    <w:p w14:paraId="6ECEDC9F" w14:textId="77777777" w:rsidR="009E5471" w:rsidRDefault="00000000">
      <w:pPr>
        <w:pStyle w:val="CMD"/>
        <w:rPr>
          <w:lang w:val="en-US"/>
        </w:rPr>
      </w:pPr>
      <w:r>
        <w:rPr>
          <w:lang w:val="en-US"/>
        </w:rPr>
        <w:t> </w:t>
      </w:r>
    </w:p>
    <w:p w14:paraId="10F2ABF6" w14:textId="77777777" w:rsidR="009E5471" w:rsidRDefault="00000000">
      <w:pPr>
        <w:pStyle w:val="CMD"/>
        <w:rPr>
          <w:lang w:val="en-US"/>
        </w:rPr>
      </w:pPr>
      <w:proofErr w:type="spellStart"/>
      <w:r>
        <w:rPr>
          <w:lang w:val="en-US"/>
        </w:rPr>
        <w:t>secOps</w:t>
      </w:r>
      <w:proofErr w:type="spellEnd"/>
      <w:r>
        <w:rPr>
          <w:lang w:val="en-US"/>
        </w:rPr>
        <w:t xml:space="preserve"> login: </w:t>
      </w:r>
      <w:r>
        <w:rPr>
          <w:b/>
          <w:bCs/>
          <w:lang w:val="en-US"/>
        </w:rPr>
        <w:t>analyst</w:t>
      </w:r>
    </w:p>
    <w:p w14:paraId="48BBBAEF" w14:textId="77777777" w:rsidR="009E5471" w:rsidRDefault="00000000">
      <w:pPr>
        <w:pStyle w:val="CMD"/>
        <w:rPr>
          <w:lang w:val="en-US"/>
        </w:rPr>
      </w:pPr>
      <w:r>
        <w:rPr>
          <w:lang w:val="en-US"/>
        </w:rPr>
        <w:t xml:space="preserve">Password: </w:t>
      </w:r>
    </w:p>
    <w:p w14:paraId="64FF3000" w14:textId="77777777" w:rsidR="009E5471" w:rsidRDefault="00000000">
      <w:pPr>
        <w:pStyle w:val="CMD"/>
        <w:rPr>
          <w:lang w:val="en-US"/>
        </w:rPr>
      </w:pPr>
      <w:r>
        <w:rPr>
          <w:lang w:val="en-US"/>
        </w:rPr>
        <w:t xml:space="preserve">Last login: Fri Apr 28 10:50:52 from </w:t>
      </w:r>
      <w:proofErr w:type="spellStart"/>
      <w:proofErr w:type="gramStart"/>
      <w:r>
        <w:rPr>
          <w:lang w:val="en-US"/>
        </w:rPr>
        <w:t>localhost.localdomain</w:t>
      </w:r>
      <w:proofErr w:type="spellEnd"/>
      <w:proofErr w:type="gramEnd"/>
    </w:p>
    <w:p w14:paraId="2CE14D4A" w14:textId="77777777" w:rsidR="009E5471" w:rsidRDefault="00000000">
      <w:pPr>
        <w:pStyle w:val="CMD"/>
        <w:rPr>
          <w:lang w:val="en-US"/>
        </w:rPr>
      </w:pPr>
      <w:r>
        <w:rPr>
          <w:lang w:val="en-US"/>
        </w:rPr>
        <w:t>[</w:t>
      </w:r>
      <w:proofErr w:type="spellStart"/>
      <w:r>
        <w:rPr>
          <w:lang w:val="en-US"/>
        </w:rPr>
        <w:t>analyst@secOps</w:t>
      </w:r>
      <w:proofErr w:type="spellEnd"/>
      <w:r>
        <w:rPr>
          <w:lang w:val="en-US"/>
        </w:rPr>
        <w:t xml:space="preserve"> </w:t>
      </w:r>
      <w:proofErr w:type="gramStart"/>
      <w:r>
        <w:rPr>
          <w:lang w:val="en-US"/>
        </w:rPr>
        <w:t>~]$</w:t>
      </w:r>
      <w:proofErr w:type="gramEnd"/>
    </w:p>
    <w:p w14:paraId="5A5EC8D4" w14:textId="77777777" w:rsidR="009E5471" w:rsidRDefault="00000000">
      <w:pPr>
        <w:pStyle w:val="SubStepAlpha"/>
        <w:rPr>
          <w:lang w:val="en-US"/>
        </w:rPr>
      </w:pPr>
      <w:r>
        <w:rPr>
          <w:lang w:val="en-US"/>
        </w:rPr>
        <w:t>e.</w:t>
      </w:r>
      <w:r>
        <w:rPr>
          <w:rFonts w:ascii="Times New Roman" w:hAnsi="Times New Roman" w:cs="Times New Roman"/>
          <w:sz w:val="14"/>
          <w:szCs w:val="14"/>
          <w:lang w:val="en-US"/>
        </w:rPr>
        <w:t xml:space="preserve">     </w:t>
      </w:r>
      <w:r>
        <w:rPr>
          <w:lang w:val="en-US"/>
        </w:rPr>
        <w:t>Stop the Wireshark capture after you have provided the user credentials.</w:t>
      </w:r>
    </w:p>
    <w:p w14:paraId="014B48A8" w14:textId="77777777" w:rsidR="009E5471" w:rsidRDefault="00000000">
      <w:pPr>
        <w:pStyle w:val="Heading3"/>
        <w:rPr>
          <w:rFonts w:eastAsia="Times New Roman"/>
          <w:lang w:val="en-US"/>
        </w:rPr>
      </w:pPr>
      <w:r>
        <w:rPr>
          <w:rFonts w:eastAsia="Times New Roman"/>
          <w:lang w:val="en-US"/>
        </w:rPr>
        <w:t>Step 2: Examine the Telnet session.</w:t>
      </w:r>
    </w:p>
    <w:p w14:paraId="402F0E20" w14:textId="77777777" w:rsidR="009E5471"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Apply a filter that only displays Telnet-related traffic. Enter </w:t>
      </w:r>
      <w:r>
        <w:rPr>
          <w:b/>
          <w:bCs/>
          <w:lang w:val="en-US"/>
        </w:rPr>
        <w:t xml:space="preserve">telnet </w:t>
      </w:r>
      <w:r>
        <w:rPr>
          <w:lang w:val="en-US"/>
        </w:rPr>
        <w:t xml:space="preserve">in the filter field and click </w:t>
      </w:r>
      <w:r>
        <w:rPr>
          <w:b/>
          <w:bCs/>
          <w:lang w:val="en-US"/>
        </w:rPr>
        <w:t>Apply</w:t>
      </w:r>
      <w:r>
        <w:rPr>
          <w:lang w:val="en-US"/>
        </w:rPr>
        <w:t>.</w:t>
      </w:r>
    </w:p>
    <w:p w14:paraId="683DCB33" w14:textId="77777777" w:rsidR="009E5471" w:rsidRDefault="00000000">
      <w:pPr>
        <w:pStyle w:val="SubStepAlpha"/>
        <w:keepNext/>
        <w:rPr>
          <w:lang w:val="en-US"/>
        </w:rPr>
      </w:pPr>
      <w:r>
        <w:rPr>
          <w:lang w:val="en-US"/>
        </w:rPr>
        <w:lastRenderedPageBreak/>
        <w:t>b.</w:t>
      </w:r>
      <w:r>
        <w:rPr>
          <w:rFonts w:ascii="Times New Roman" w:hAnsi="Times New Roman" w:cs="Times New Roman"/>
          <w:sz w:val="14"/>
          <w:szCs w:val="14"/>
          <w:lang w:val="en-US"/>
        </w:rPr>
        <w:t xml:space="preserve">     </w:t>
      </w:r>
      <w:r>
        <w:rPr>
          <w:lang w:val="en-US"/>
        </w:rPr>
        <w:t xml:space="preserve">Right-click one of the </w:t>
      </w:r>
      <w:r>
        <w:rPr>
          <w:b/>
          <w:bCs/>
          <w:lang w:val="en-US"/>
        </w:rPr>
        <w:t>Telnet</w:t>
      </w:r>
      <w:r>
        <w:rPr>
          <w:lang w:val="en-US"/>
        </w:rPr>
        <w:t xml:space="preserve"> lines in the </w:t>
      </w:r>
      <w:r>
        <w:rPr>
          <w:b/>
          <w:bCs/>
          <w:lang w:val="en-US"/>
        </w:rPr>
        <w:t>Packet list</w:t>
      </w:r>
      <w:r>
        <w:rPr>
          <w:lang w:val="en-US"/>
        </w:rPr>
        <w:t xml:space="preserve"> section of Wireshark, and from the drop-down list, select </w:t>
      </w:r>
      <w:r>
        <w:rPr>
          <w:b/>
          <w:bCs/>
          <w:lang w:val="en-US"/>
        </w:rPr>
        <w:t>Follow</w:t>
      </w:r>
      <w:r>
        <w:rPr>
          <w:lang w:val="en-US"/>
        </w:rPr>
        <w:t xml:space="preserve"> &gt; </w:t>
      </w:r>
      <w:r>
        <w:rPr>
          <w:b/>
          <w:bCs/>
          <w:lang w:val="en-US"/>
        </w:rPr>
        <w:t>TCP Stream</w:t>
      </w:r>
      <w:r>
        <w:rPr>
          <w:lang w:val="en-US"/>
        </w:rPr>
        <w:t>.</w:t>
      </w:r>
    </w:p>
    <w:p w14:paraId="25A94636" w14:textId="77777777" w:rsidR="009E5471" w:rsidRDefault="00000000">
      <w:pPr>
        <w:pStyle w:val="Visual"/>
        <w:rPr>
          <w:lang w:val="en-US"/>
        </w:rPr>
      </w:pPr>
      <w:r>
        <w:rPr>
          <w:noProof/>
          <w:lang w:val="en-US"/>
        </w:rPr>
        <w:drawing>
          <wp:inline distT="0" distB="0" distL="0" distR="0" wp14:anchorId="3E8ADEB0" wp14:editId="708DDE5A">
            <wp:extent cx="4772025" cy="3200400"/>
            <wp:effectExtent l="0" t="0" r="9525" b="0"/>
            <wp:docPr id="1" name="Picture 1" descr="Wireshark screen shot of Follow TCP Stream option after right clicking on one of the telnet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ireshark screen shot of Follow TCP Stream option after right clicking on one of the telnet line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72025" cy="3200400"/>
                    </a:xfrm>
                    <a:prstGeom prst="rect">
                      <a:avLst/>
                    </a:prstGeom>
                    <a:noFill/>
                    <a:ln>
                      <a:noFill/>
                    </a:ln>
                  </pic:spPr>
                </pic:pic>
              </a:graphicData>
            </a:graphic>
          </wp:inline>
        </w:drawing>
      </w:r>
    </w:p>
    <w:p w14:paraId="69F7418F" w14:textId="77777777" w:rsidR="009E5471" w:rsidRDefault="00000000">
      <w:pPr>
        <w:pStyle w:val="SubStepAlpha"/>
        <w:keepNext/>
        <w:rPr>
          <w:lang w:val="en-US"/>
        </w:rPr>
      </w:pPr>
      <w:r>
        <w:rPr>
          <w:lang w:val="en-US"/>
        </w:rPr>
        <w:t>c.</w:t>
      </w:r>
      <w:r>
        <w:rPr>
          <w:rFonts w:ascii="Times New Roman" w:hAnsi="Times New Roman" w:cs="Times New Roman"/>
          <w:sz w:val="14"/>
          <w:szCs w:val="14"/>
          <w:lang w:val="en-US"/>
        </w:rPr>
        <w:t xml:space="preserve">     </w:t>
      </w:r>
      <w:r>
        <w:rPr>
          <w:lang w:val="en-US"/>
        </w:rPr>
        <w:t>The Follow TCP Stream window displays the data for your Telnet session with the Security Workstation VM. The entire session is displayed in plaintext, including your password. Notice that the username that you entered is displayed with duplicate characters. This is caused by the echo setting in Telnet to allow you to view the characters that you type on the screen.</w:t>
      </w:r>
    </w:p>
    <w:p w14:paraId="4D9AF0C7" w14:textId="77777777" w:rsidR="009E5471" w:rsidRDefault="00000000">
      <w:pPr>
        <w:pStyle w:val="Visual"/>
        <w:rPr>
          <w:lang w:val="en-US"/>
        </w:rPr>
      </w:pPr>
      <w:r>
        <w:rPr>
          <w:noProof/>
          <w:lang w:val="en-US"/>
        </w:rPr>
        <w:drawing>
          <wp:inline distT="0" distB="0" distL="0" distR="0" wp14:anchorId="0D98096D" wp14:editId="1CAE4F46">
            <wp:extent cx="3648075" cy="3238500"/>
            <wp:effectExtent l="0" t="0" r="9525" b="0"/>
            <wp:docPr id="2" name="Picture 2" descr="Wireshark screen shot of the results of Follow TCP Str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ireshark screen shot of the results of Follow TCP Stre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48075" cy="3238500"/>
                    </a:xfrm>
                    <a:prstGeom prst="rect">
                      <a:avLst/>
                    </a:prstGeom>
                    <a:noFill/>
                    <a:ln>
                      <a:noFill/>
                    </a:ln>
                  </pic:spPr>
                </pic:pic>
              </a:graphicData>
            </a:graphic>
          </wp:inline>
        </w:drawing>
      </w:r>
    </w:p>
    <w:p w14:paraId="4C13D65D" w14:textId="77777777" w:rsidR="009E5471"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 xml:space="preserve">After you have finished reviewing your Telnet session in the </w:t>
      </w:r>
      <w:r>
        <w:rPr>
          <w:b/>
          <w:bCs/>
          <w:lang w:val="en-US"/>
        </w:rPr>
        <w:t>Follow TCP Stream</w:t>
      </w:r>
      <w:r>
        <w:rPr>
          <w:lang w:val="en-US"/>
        </w:rPr>
        <w:t xml:space="preserve"> window, click </w:t>
      </w:r>
      <w:r>
        <w:rPr>
          <w:b/>
          <w:bCs/>
          <w:lang w:val="en-US"/>
        </w:rPr>
        <w:t>Close</w:t>
      </w:r>
      <w:r>
        <w:rPr>
          <w:lang w:val="en-US"/>
        </w:rPr>
        <w:t>.</w:t>
      </w:r>
    </w:p>
    <w:p w14:paraId="30137FFC" w14:textId="77777777" w:rsidR="009E5471" w:rsidRDefault="00000000">
      <w:pPr>
        <w:pStyle w:val="SubStepAlpha"/>
        <w:rPr>
          <w:lang w:val="en-US"/>
        </w:rPr>
      </w:pPr>
      <w:r>
        <w:rPr>
          <w:lang w:val="en-US"/>
        </w:rPr>
        <w:lastRenderedPageBreak/>
        <w:t>e.</w:t>
      </w:r>
      <w:r>
        <w:rPr>
          <w:rFonts w:ascii="Times New Roman" w:hAnsi="Times New Roman" w:cs="Times New Roman"/>
          <w:sz w:val="14"/>
          <w:szCs w:val="14"/>
          <w:lang w:val="en-US"/>
        </w:rPr>
        <w:t xml:space="preserve">     </w:t>
      </w:r>
      <w:r>
        <w:rPr>
          <w:lang w:val="en-US"/>
        </w:rPr>
        <w:t xml:space="preserve">Type </w:t>
      </w:r>
      <w:r>
        <w:rPr>
          <w:b/>
          <w:bCs/>
          <w:lang w:val="en-US"/>
        </w:rPr>
        <w:t>exit</w:t>
      </w:r>
      <w:r>
        <w:rPr>
          <w:lang w:val="en-US"/>
        </w:rPr>
        <w:t xml:space="preserve"> at the terminal to exit the </w:t>
      </w:r>
      <w:r>
        <w:rPr>
          <w:b/>
          <w:bCs/>
          <w:lang w:val="en-US"/>
        </w:rPr>
        <w:t xml:space="preserve">Telnet </w:t>
      </w:r>
      <w:r>
        <w:rPr>
          <w:lang w:val="en-US"/>
        </w:rPr>
        <w:t>session.</w:t>
      </w:r>
    </w:p>
    <w:p w14:paraId="7721A3FC" w14:textId="77777777" w:rsidR="009E5471" w:rsidRDefault="00000000">
      <w:pPr>
        <w:pStyle w:val="CMD"/>
        <w:rPr>
          <w:lang w:val="en-US"/>
        </w:rPr>
      </w:pPr>
      <w:r>
        <w:rPr>
          <w:lang w:val="en-US"/>
        </w:rPr>
        <w:t>[</w:t>
      </w:r>
      <w:proofErr w:type="spellStart"/>
      <w:r>
        <w:rPr>
          <w:lang w:val="en-US"/>
        </w:rPr>
        <w:t>analyst@secOps</w:t>
      </w:r>
      <w:proofErr w:type="spellEnd"/>
      <w:r>
        <w:rPr>
          <w:lang w:val="en-US"/>
        </w:rPr>
        <w:t xml:space="preserve"> </w:t>
      </w:r>
      <w:proofErr w:type="gramStart"/>
      <w:r>
        <w:rPr>
          <w:lang w:val="en-US"/>
        </w:rPr>
        <w:t>~]$</w:t>
      </w:r>
      <w:proofErr w:type="gramEnd"/>
      <w:r>
        <w:rPr>
          <w:lang w:val="en-US"/>
        </w:rPr>
        <w:t xml:space="preserve"> </w:t>
      </w:r>
      <w:r>
        <w:rPr>
          <w:b/>
          <w:bCs/>
          <w:lang w:val="en-US"/>
        </w:rPr>
        <w:t>exit</w:t>
      </w:r>
    </w:p>
    <w:p w14:paraId="609CF8A6" w14:textId="77777777" w:rsidR="009E5471" w:rsidRDefault="00000000">
      <w:pPr>
        <w:pStyle w:val="Heading2"/>
        <w:rPr>
          <w:rFonts w:eastAsia="Times New Roman"/>
          <w:lang w:val="en-US"/>
        </w:rPr>
      </w:pPr>
      <w:r>
        <w:rPr>
          <w:rFonts w:eastAsia="Times New Roman"/>
          <w:lang w:val="en-US"/>
        </w:rPr>
        <w:t>Part 2: Examine an SSH Session with Wireshark</w:t>
      </w:r>
    </w:p>
    <w:p w14:paraId="00FBED1F" w14:textId="77777777" w:rsidR="009E5471" w:rsidRDefault="00000000">
      <w:pPr>
        <w:pStyle w:val="BodyTextL25"/>
        <w:rPr>
          <w:lang w:val="en-US"/>
        </w:rPr>
      </w:pPr>
      <w:r>
        <w:rPr>
          <w:lang w:val="en-US"/>
        </w:rPr>
        <w:t xml:space="preserve">In Part 2, you will establish an SSH session with the </w:t>
      </w:r>
      <w:proofErr w:type="gramStart"/>
      <w:r>
        <w:rPr>
          <w:lang w:val="en-US"/>
        </w:rPr>
        <w:t>localhost</w:t>
      </w:r>
      <w:proofErr w:type="gramEnd"/>
      <w:r>
        <w:rPr>
          <w:lang w:val="en-US"/>
        </w:rPr>
        <w:t>. Wireshark will be used to capture and view the data of this SSH session.</w:t>
      </w:r>
    </w:p>
    <w:p w14:paraId="5BC4788E" w14:textId="77777777" w:rsidR="009E5471"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Start another Wireshark capture using the </w:t>
      </w:r>
      <w:r>
        <w:rPr>
          <w:b/>
          <w:bCs/>
          <w:lang w:val="en-US"/>
        </w:rPr>
        <w:t>Loopback: lo</w:t>
      </w:r>
      <w:r>
        <w:rPr>
          <w:lang w:val="en-US"/>
        </w:rPr>
        <w:t xml:space="preserve"> interface.</w:t>
      </w:r>
    </w:p>
    <w:p w14:paraId="1B51C591" w14:textId="77777777" w:rsidR="009E5471" w:rsidRDefault="00000000">
      <w:pPr>
        <w:pStyle w:val="SubStepAlpha"/>
        <w:keepNext/>
        <w:rPr>
          <w:lang w:val="en-US"/>
        </w:rPr>
      </w:pPr>
      <w:r>
        <w:rPr>
          <w:lang w:val="en-US"/>
        </w:rPr>
        <w:t>b.</w:t>
      </w:r>
      <w:r>
        <w:rPr>
          <w:rFonts w:ascii="Times New Roman" w:hAnsi="Times New Roman" w:cs="Times New Roman"/>
          <w:sz w:val="14"/>
          <w:szCs w:val="14"/>
          <w:lang w:val="en-US"/>
        </w:rPr>
        <w:t xml:space="preserve">     </w:t>
      </w:r>
      <w:r>
        <w:rPr>
          <w:lang w:val="en-US"/>
        </w:rPr>
        <w:t xml:space="preserve">You will establish an SSH session with the </w:t>
      </w:r>
      <w:proofErr w:type="gramStart"/>
      <w:r>
        <w:rPr>
          <w:lang w:val="en-US"/>
        </w:rPr>
        <w:t>localhost</w:t>
      </w:r>
      <w:proofErr w:type="gramEnd"/>
      <w:r>
        <w:rPr>
          <w:lang w:val="en-US"/>
        </w:rPr>
        <w:t xml:space="preserve">. At the terminal prompt, enter </w:t>
      </w:r>
      <w:r>
        <w:rPr>
          <w:b/>
          <w:bCs/>
          <w:lang w:val="en-US"/>
        </w:rPr>
        <w:t>ssh localhost</w:t>
      </w:r>
      <w:r>
        <w:rPr>
          <w:lang w:val="en-US"/>
        </w:rPr>
        <w:t xml:space="preserve">. Enter </w:t>
      </w:r>
      <w:r>
        <w:rPr>
          <w:b/>
          <w:bCs/>
          <w:lang w:val="en-US"/>
        </w:rPr>
        <w:t>yes</w:t>
      </w:r>
      <w:r>
        <w:rPr>
          <w:lang w:val="en-US"/>
        </w:rPr>
        <w:t xml:space="preserve"> to continue connecting. Enter </w:t>
      </w:r>
      <w:proofErr w:type="gramStart"/>
      <w:r>
        <w:rPr>
          <w:lang w:val="en-US"/>
        </w:rPr>
        <w:t xml:space="preserve">the </w:t>
      </w:r>
      <w:proofErr w:type="spellStart"/>
      <w:r>
        <w:rPr>
          <w:b/>
          <w:bCs/>
          <w:lang w:val="en-US"/>
        </w:rPr>
        <w:t>cyberops</w:t>
      </w:r>
      <w:proofErr w:type="spellEnd"/>
      <w:proofErr w:type="gramEnd"/>
      <w:r>
        <w:rPr>
          <w:b/>
          <w:bCs/>
          <w:lang w:val="en-US"/>
        </w:rPr>
        <w:t xml:space="preserve"> </w:t>
      </w:r>
      <w:r>
        <w:rPr>
          <w:lang w:val="en-US"/>
        </w:rPr>
        <w:t>when prompted.</w:t>
      </w:r>
    </w:p>
    <w:p w14:paraId="2B1512C9" w14:textId="77777777" w:rsidR="009E5471" w:rsidRDefault="00000000">
      <w:pPr>
        <w:pStyle w:val="CMD"/>
        <w:rPr>
          <w:lang w:val="en-US"/>
        </w:rPr>
      </w:pPr>
      <w:r>
        <w:rPr>
          <w:lang w:val="en-US"/>
        </w:rPr>
        <w:t>[</w:t>
      </w:r>
      <w:proofErr w:type="spellStart"/>
      <w:r>
        <w:rPr>
          <w:lang w:val="en-US"/>
        </w:rPr>
        <w:t>analyst@secOps</w:t>
      </w:r>
      <w:proofErr w:type="spellEnd"/>
      <w:r>
        <w:rPr>
          <w:lang w:val="en-US"/>
        </w:rPr>
        <w:t xml:space="preserve"> </w:t>
      </w:r>
      <w:proofErr w:type="gramStart"/>
      <w:r>
        <w:rPr>
          <w:lang w:val="en-US"/>
        </w:rPr>
        <w:t>~]$</w:t>
      </w:r>
      <w:proofErr w:type="gramEnd"/>
      <w:r>
        <w:rPr>
          <w:lang w:val="en-US"/>
        </w:rPr>
        <w:t xml:space="preserve"> </w:t>
      </w:r>
      <w:r>
        <w:rPr>
          <w:b/>
          <w:bCs/>
          <w:lang w:val="en-US"/>
        </w:rPr>
        <w:t>ssh localhost</w:t>
      </w:r>
    </w:p>
    <w:p w14:paraId="627E6AF4" w14:textId="77777777" w:rsidR="009E5471" w:rsidRDefault="00000000">
      <w:pPr>
        <w:pStyle w:val="CMDOutput"/>
        <w:rPr>
          <w:lang w:val="en-US"/>
        </w:rPr>
      </w:pPr>
      <w:r>
        <w:rPr>
          <w:lang w:val="en-US"/>
        </w:rPr>
        <w:t xml:space="preserve">The authenticity of host 'localhost </w:t>
      </w:r>
      <w:proofErr w:type="gramStart"/>
      <w:r>
        <w:rPr>
          <w:lang w:val="en-US"/>
        </w:rPr>
        <w:t>(::</w:t>
      </w:r>
      <w:proofErr w:type="gramEnd"/>
      <w:r>
        <w:rPr>
          <w:lang w:val="en-US"/>
        </w:rPr>
        <w:t>1)' can't be established.</w:t>
      </w:r>
    </w:p>
    <w:p w14:paraId="26DA0CDA" w14:textId="77777777" w:rsidR="009E5471" w:rsidRDefault="00000000">
      <w:pPr>
        <w:pStyle w:val="CMDOutput"/>
        <w:rPr>
          <w:lang w:val="en-US"/>
        </w:rPr>
      </w:pPr>
      <w:r>
        <w:rPr>
          <w:lang w:val="en-US"/>
        </w:rPr>
        <w:t>ECDSA key fingerprint is SHA256:1xZuV8NMeVsNQPRrzVf9nXHzdUP+EtgVouZVbWH80XA.</w:t>
      </w:r>
    </w:p>
    <w:p w14:paraId="162BC47D" w14:textId="77777777" w:rsidR="009E5471" w:rsidRDefault="00000000">
      <w:pPr>
        <w:pStyle w:val="CMDOutput"/>
        <w:rPr>
          <w:lang w:val="en-US"/>
        </w:rPr>
      </w:pPr>
      <w:r>
        <w:rPr>
          <w:lang w:val="en-US"/>
        </w:rPr>
        <w:t xml:space="preserve">Are you sure you want to continue connecting (yes/no/[fingerprint])? </w:t>
      </w:r>
      <w:r>
        <w:rPr>
          <w:b/>
          <w:bCs/>
          <w:lang w:val="en-US"/>
        </w:rPr>
        <w:t>yes</w:t>
      </w:r>
    </w:p>
    <w:p w14:paraId="281DB937" w14:textId="77777777" w:rsidR="009E5471" w:rsidRDefault="00000000">
      <w:pPr>
        <w:pStyle w:val="CMDOutput"/>
        <w:rPr>
          <w:lang w:val="en-US"/>
        </w:rPr>
      </w:pPr>
      <w:r>
        <w:rPr>
          <w:lang w:val="en-US"/>
        </w:rPr>
        <w:t>Warning: Permanently added 'localhost' (ECDSA) to the list of known hosts.</w:t>
      </w:r>
    </w:p>
    <w:p w14:paraId="1757499A" w14:textId="77777777" w:rsidR="009E5471" w:rsidRDefault="00000000">
      <w:pPr>
        <w:pStyle w:val="CMDOutput"/>
        <w:rPr>
          <w:lang w:val="en-US"/>
        </w:rPr>
      </w:pPr>
      <w:proofErr w:type="spellStart"/>
      <w:r>
        <w:rPr>
          <w:lang w:val="en-US"/>
        </w:rPr>
        <w:t>analyst@localhost's</w:t>
      </w:r>
      <w:proofErr w:type="spellEnd"/>
      <w:r>
        <w:rPr>
          <w:lang w:val="en-US"/>
        </w:rPr>
        <w:t xml:space="preserve"> password: </w:t>
      </w:r>
    </w:p>
    <w:p w14:paraId="0AAF4B87" w14:textId="77777777" w:rsidR="009E5471" w:rsidRDefault="00000000">
      <w:pPr>
        <w:pStyle w:val="CMDOutput"/>
        <w:rPr>
          <w:lang w:val="en-US"/>
        </w:rPr>
      </w:pPr>
      <w:r>
        <w:rPr>
          <w:lang w:val="en-US"/>
        </w:rPr>
        <w:t>Last login: Sat May 23 10:18:47 2020Stop the Wireshark capture.</w:t>
      </w:r>
    </w:p>
    <w:p w14:paraId="01F11E76" w14:textId="77777777" w:rsidR="009E5471"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Apply an SSH filter on the Wireshark capture data. Enter </w:t>
      </w:r>
      <w:r>
        <w:rPr>
          <w:b/>
          <w:bCs/>
          <w:lang w:val="en-US"/>
        </w:rPr>
        <w:t>ssh</w:t>
      </w:r>
      <w:r>
        <w:rPr>
          <w:lang w:val="en-US"/>
        </w:rPr>
        <w:t xml:space="preserve"> in the filter field and click </w:t>
      </w:r>
      <w:r>
        <w:rPr>
          <w:b/>
          <w:bCs/>
          <w:lang w:val="en-US"/>
        </w:rPr>
        <w:t>Apply</w:t>
      </w:r>
      <w:r>
        <w:rPr>
          <w:lang w:val="en-US"/>
        </w:rPr>
        <w:t>.</w:t>
      </w:r>
    </w:p>
    <w:p w14:paraId="1A2A52FC" w14:textId="77777777" w:rsidR="009E5471"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 xml:space="preserve">Right-click one of the </w:t>
      </w:r>
      <w:r>
        <w:rPr>
          <w:b/>
          <w:bCs/>
          <w:lang w:val="en-US"/>
        </w:rPr>
        <w:t>SSHv2</w:t>
      </w:r>
      <w:r>
        <w:rPr>
          <w:lang w:val="en-US"/>
        </w:rPr>
        <w:t xml:space="preserve"> lines in the </w:t>
      </w:r>
      <w:r>
        <w:rPr>
          <w:b/>
          <w:bCs/>
          <w:lang w:val="en-US"/>
        </w:rPr>
        <w:t>Packet list</w:t>
      </w:r>
      <w:r>
        <w:rPr>
          <w:lang w:val="en-US"/>
        </w:rPr>
        <w:t xml:space="preserve"> section of Wireshark, and in the drop-down list, select the </w:t>
      </w:r>
      <w:r>
        <w:rPr>
          <w:b/>
          <w:bCs/>
          <w:lang w:val="en-US"/>
        </w:rPr>
        <w:t>Follow &gt; TCP Stream</w:t>
      </w:r>
      <w:r>
        <w:rPr>
          <w:lang w:val="en-US"/>
        </w:rPr>
        <w:t>.</w:t>
      </w:r>
    </w:p>
    <w:p w14:paraId="64BE5747" w14:textId="77777777" w:rsidR="009E5471" w:rsidRDefault="00000000">
      <w:pPr>
        <w:pStyle w:val="SubStepAlpha"/>
        <w:keepNext/>
        <w:rPr>
          <w:lang w:val="en-US"/>
        </w:rPr>
      </w:pPr>
      <w:r>
        <w:rPr>
          <w:lang w:val="en-US"/>
        </w:rPr>
        <w:t>e.</w:t>
      </w:r>
      <w:r>
        <w:rPr>
          <w:rFonts w:ascii="Times New Roman" w:hAnsi="Times New Roman" w:cs="Times New Roman"/>
          <w:sz w:val="14"/>
          <w:szCs w:val="14"/>
          <w:lang w:val="en-US"/>
        </w:rPr>
        <w:t xml:space="preserve">     </w:t>
      </w:r>
      <w:r>
        <w:rPr>
          <w:lang w:val="en-US"/>
        </w:rPr>
        <w:t xml:space="preserve">Examine the </w:t>
      </w:r>
      <w:r>
        <w:rPr>
          <w:b/>
          <w:bCs/>
          <w:lang w:val="en-US"/>
        </w:rPr>
        <w:t>Follow TCP Stream</w:t>
      </w:r>
      <w:r>
        <w:rPr>
          <w:lang w:val="en-US"/>
        </w:rPr>
        <w:t xml:space="preserve"> window of your SSH session. The data has been encrypted and is unreadable. Compare the data in your SSH session to the data of your Telnet session.</w:t>
      </w:r>
    </w:p>
    <w:p w14:paraId="75272571" w14:textId="77777777" w:rsidR="009E5471" w:rsidRDefault="00000000">
      <w:pPr>
        <w:pStyle w:val="Visual"/>
        <w:rPr>
          <w:lang w:val="en-US"/>
        </w:rPr>
      </w:pPr>
      <w:r>
        <w:rPr>
          <w:noProof/>
          <w:lang w:val="en-US"/>
        </w:rPr>
        <w:drawing>
          <wp:inline distT="0" distB="0" distL="0" distR="0" wp14:anchorId="6623FE81" wp14:editId="0DE77F0C">
            <wp:extent cx="3876675" cy="3952875"/>
            <wp:effectExtent l="0" t="0" r="9525" b="9525"/>
            <wp:docPr id="3" name="Picture 3" descr="Wireshark screen shot of the Follow TCP Stream of an SSH s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ireshark screen shot of the Follow TCP Stream of an SSH sessi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76675" cy="3952875"/>
                    </a:xfrm>
                    <a:prstGeom prst="rect">
                      <a:avLst/>
                    </a:prstGeom>
                    <a:noFill/>
                    <a:ln>
                      <a:noFill/>
                    </a:ln>
                  </pic:spPr>
                </pic:pic>
              </a:graphicData>
            </a:graphic>
          </wp:inline>
        </w:drawing>
      </w:r>
    </w:p>
    <w:p w14:paraId="79D45A68" w14:textId="77777777" w:rsidR="009E5471" w:rsidRDefault="00000000">
      <w:pPr>
        <w:pStyle w:val="SubStepAlpha"/>
        <w:rPr>
          <w:lang w:val="en-US"/>
        </w:rPr>
      </w:pPr>
      <w:r>
        <w:rPr>
          <w:lang w:val="en-US"/>
        </w:rPr>
        <w:lastRenderedPageBreak/>
        <w:t>f.</w:t>
      </w:r>
      <w:r>
        <w:rPr>
          <w:rFonts w:ascii="Times New Roman" w:hAnsi="Times New Roman" w:cs="Times New Roman"/>
          <w:sz w:val="14"/>
          <w:szCs w:val="14"/>
          <w:lang w:val="en-US"/>
        </w:rPr>
        <w:t xml:space="preserve">      </w:t>
      </w:r>
      <w:r>
        <w:rPr>
          <w:lang w:val="en-US"/>
        </w:rPr>
        <w:t xml:space="preserve">After examining your SSH session, click </w:t>
      </w:r>
      <w:r>
        <w:rPr>
          <w:b/>
          <w:bCs/>
          <w:lang w:val="en-US"/>
        </w:rPr>
        <w:t>Close</w:t>
      </w:r>
      <w:r>
        <w:rPr>
          <w:lang w:val="en-US"/>
        </w:rPr>
        <w:t>.</w:t>
      </w:r>
    </w:p>
    <w:p w14:paraId="629D3972" w14:textId="77777777" w:rsidR="009E5471" w:rsidRDefault="00000000">
      <w:pPr>
        <w:pStyle w:val="SubStepAlpha"/>
        <w:rPr>
          <w:lang w:val="en-US"/>
        </w:rPr>
      </w:pPr>
      <w:r>
        <w:rPr>
          <w:lang w:val="en-US"/>
        </w:rPr>
        <w:t>g.</w:t>
      </w:r>
      <w:r>
        <w:rPr>
          <w:rFonts w:ascii="Times New Roman" w:hAnsi="Times New Roman" w:cs="Times New Roman"/>
          <w:sz w:val="14"/>
          <w:szCs w:val="14"/>
          <w:lang w:val="en-US"/>
        </w:rPr>
        <w:t xml:space="preserve">     </w:t>
      </w:r>
      <w:r>
        <w:rPr>
          <w:lang w:val="en-US"/>
        </w:rPr>
        <w:t>Close Wireshark.</w:t>
      </w:r>
    </w:p>
    <w:p w14:paraId="44B1B962" w14:textId="77777777" w:rsidR="009E5471" w:rsidRDefault="00000000">
      <w:pPr>
        <w:pStyle w:val="Heading1"/>
        <w:ind w:left="0" w:firstLine="0"/>
        <w:rPr>
          <w:rFonts w:eastAsia="Times New Roman"/>
          <w:lang w:val="en-US"/>
        </w:rPr>
      </w:pPr>
      <w:r>
        <w:rPr>
          <w:rFonts w:eastAsia="Times New Roman"/>
          <w:lang w:val="en-US"/>
        </w:rPr>
        <w:t>Reflection Question</w:t>
      </w:r>
    </w:p>
    <w:p w14:paraId="7121BED0" w14:textId="77777777" w:rsidR="009E5471" w:rsidRDefault="00000000">
      <w:pPr>
        <w:pStyle w:val="BodyTextL25"/>
        <w:rPr>
          <w:lang w:val="en-US"/>
        </w:rPr>
      </w:pPr>
      <w:r>
        <w:rPr>
          <w:lang w:val="en-US"/>
        </w:rPr>
        <w:t>Why is SSH preferred over Telnet for remote connections?</w:t>
      </w:r>
    </w:p>
    <w:p w14:paraId="36A22614" w14:textId="77777777" w:rsidR="009E5471" w:rsidRDefault="00000000">
      <w:pPr>
        <w:pStyle w:val="AnswerLineL25"/>
        <w:rPr>
          <w:lang w:val="en-US"/>
        </w:rPr>
      </w:pPr>
      <w:r>
        <w:rPr>
          <w:lang w:val="en-US"/>
        </w:rPr>
        <w:t>Type your answers here.</w:t>
      </w:r>
    </w:p>
    <w:p w14:paraId="3C41ACB1" w14:textId="77777777" w:rsidR="00F715F6" w:rsidRDefault="00000000">
      <w:pPr>
        <w:pStyle w:val="ConfigWindow"/>
        <w:rPr>
          <w:lang w:val="en-US"/>
        </w:rPr>
      </w:pPr>
      <w:r>
        <w:rPr>
          <w:lang w:val="en-US"/>
        </w:rPr>
        <w:t>End of document</w:t>
      </w:r>
    </w:p>
    <w:sectPr w:rsidR="00F715F6" w:rsidSect="0041668F">
      <w:headerReference w:type="default" r:id="rId9"/>
      <w:footerReference w:type="default" r:id="rId10"/>
      <w:headerReference w:type="first" r:id="rId11"/>
      <w:footerReference w:type="first" r:id="rId12"/>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70CD00" w14:textId="77777777" w:rsidR="00B41A7B" w:rsidRDefault="00B41A7B" w:rsidP="0041668F">
      <w:r>
        <w:separator/>
      </w:r>
    </w:p>
  </w:endnote>
  <w:endnote w:type="continuationSeparator" w:id="0">
    <w:p w14:paraId="63179DDD" w14:textId="77777777" w:rsidR="00B41A7B" w:rsidRDefault="00B41A7B" w:rsidP="004166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9B1EB6" w14:textId="2DCFC7A1" w:rsidR="002F0334" w:rsidRPr="009F51AA" w:rsidRDefault="002F0334" w:rsidP="009F51AA">
    <w:pPr>
      <w:pStyle w:val="Footer"/>
      <w:tabs>
        <w:tab w:val="clear" w:pos="4513"/>
        <w:tab w:val="clear" w:pos="9026"/>
        <w:tab w:val="right" w:pos="10080"/>
        <w:tab w:val="right" w:pos="10800"/>
      </w:tabs>
      <w:spacing w:before="60"/>
      <w:rPr>
        <w:rFonts w:ascii="Arial" w:eastAsia="Calibri" w:hAnsi="Arial"/>
        <w:sz w:val="16"/>
        <w:szCs w:val="22"/>
        <w:lang w:val="en-US" w:eastAsia="en-US"/>
      </w:rPr>
    </w:pPr>
    <w:r w:rsidRPr="002F0334">
      <w:rPr>
        <w:rFonts w:ascii="Arial" w:eastAsia="Calibri" w:hAnsi="Arial"/>
        <w:sz w:val="16"/>
        <w:szCs w:val="22"/>
        <w:lang w:val="en-US" w:eastAsia="en-US"/>
      </w:rPr>
      <w:sym w:font="Symbol" w:char="F0E3"/>
    </w:r>
    <w:r w:rsidRPr="002F0334">
      <w:rPr>
        <w:rFonts w:ascii="Arial" w:eastAsia="Calibri" w:hAnsi="Arial"/>
        <w:sz w:val="16"/>
        <w:szCs w:val="22"/>
        <w:lang w:val="en-US" w:eastAsia="en-US"/>
      </w:rPr>
      <w:t xml:space="preserve"> </w:t>
    </w:r>
    <w:sdt>
      <w:sdtPr>
        <w:rPr>
          <w:rFonts w:ascii="Arial" w:eastAsia="Calibri" w:hAnsi="Arial"/>
          <w:sz w:val="16"/>
          <w:szCs w:val="22"/>
          <w:lang w:val="en-US" w:eastAsia="en-US"/>
        </w:rPr>
        <w:alias w:val="Comments"/>
        <w:tag w:val=""/>
        <w:id w:val="1203601063"/>
        <w:dataBinding w:prefixMappings="xmlns:ns0='http://purl.org/dc/elements/1.1/' xmlns:ns1='http://schemas.openxmlformats.org/package/2006/metadata/core-properties' " w:xpath="/ns1:coreProperties[1]/ns0:description[1]" w:storeItemID="{6C3C8BC8-F283-45AE-878A-BAB7291924A1}"/>
        <w:text w:multiLine="1"/>
      </w:sdtPr>
      <w:sdtContent>
        <w:r w:rsidRPr="002F0334">
          <w:rPr>
            <w:rFonts w:ascii="Arial" w:eastAsia="Calibri" w:hAnsi="Arial"/>
            <w:sz w:val="16"/>
            <w:szCs w:val="22"/>
            <w:lang w:val="en-US" w:eastAsia="en-US"/>
          </w:rPr>
          <w:t>2017</w:t>
        </w:r>
      </w:sdtContent>
    </w:sdt>
    <w:r w:rsidRPr="002F0334">
      <w:rPr>
        <w:rFonts w:ascii="Arial" w:eastAsia="Calibri" w:hAnsi="Arial"/>
        <w:sz w:val="16"/>
        <w:szCs w:val="22"/>
        <w:lang w:val="en-US" w:eastAsia="en-US"/>
      </w:rPr>
      <w:t xml:space="preserve"> - </w:t>
    </w:r>
    <w:r w:rsidR="009F51AA">
      <w:rPr>
        <w:rFonts w:ascii="Arial" w:eastAsia="Calibri" w:hAnsi="Arial"/>
        <w:sz w:val="16"/>
        <w:szCs w:val="22"/>
        <w:lang w:val="en-US" w:eastAsia="en-US"/>
      </w:rPr>
      <w:t>2022</w:t>
    </w:r>
    <w:r w:rsidRPr="002F0334">
      <w:rPr>
        <w:rFonts w:ascii="Arial" w:eastAsia="Calibri" w:hAnsi="Arial"/>
        <w:sz w:val="16"/>
        <w:szCs w:val="22"/>
        <w:lang w:val="en-US" w:eastAsia="en-US"/>
      </w:rPr>
      <w:t xml:space="preserve"> Cisco and/or its affiliates. All rights reserved. Cisco Public</w:t>
    </w:r>
    <w:r w:rsidRPr="002F0334">
      <w:rPr>
        <w:rFonts w:ascii="Arial" w:eastAsia="Calibri" w:hAnsi="Arial"/>
        <w:sz w:val="16"/>
        <w:szCs w:val="22"/>
        <w:lang w:val="en-US" w:eastAsia="en-US"/>
      </w:rPr>
      <w:tab/>
      <w:t xml:space="preserve">Page </w:t>
    </w:r>
    <w:r w:rsidRPr="002F0334">
      <w:rPr>
        <w:rFonts w:ascii="Arial" w:eastAsia="Calibri" w:hAnsi="Arial"/>
        <w:sz w:val="16"/>
        <w:szCs w:val="22"/>
        <w:lang w:val="en-US" w:eastAsia="en-US"/>
      </w:rPr>
      <w:fldChar w:fldCharType="begin"/>
    </w:r>
    <w:r w:rsidRPr="002F0334">
      <w:rPr>
        <w:rFonts w:ascii="Arial" w:eastAsia="Calibri" w:hAnsi="Arial"/>
        <w:sz w:val="16"/>
        <w:szCs w:val="22"/>
        <w:lang w:val="en-US" w:eastAsia="en-US"/>
      </w:rPr>
      <w:instrText xml:space="preserve"> PAGE </w:instrText>
    </w:r>
    <w:r w:rsidRPr="002F0334">
      <w:rPr>
        <w:rFonts w:ascii="Arial" w:eastAsia="Calibri" w:hAnsi="Arial"/>
        <w:sz w:val="16"/>
        <w:szCs w:val="22"/>
        <w:lang w:val="en-US" w:eastAsia="en-US"/>
      </w:rPr>
      <w:fldChar w:fldCharType="separate"/>
    </w:r>
    <w:r>
      <w:rPr>
        <w:sz w:val="16"/>
      </w:rPr>
      <w:t>1</w:t>
    </w:r>
    <w:r w:rsidRPr="002F0334">
      <w:rPr>
        <w:rFonts w:ascii="Arial" w:eastAsia="Calibri" w:hAnsi="Arial"/>
        <w:sz w:val="16"/>
        <w:szCs w:val="22"/>
        <w:lang w:val="en-US" w:eastAsia="en-US"/>
      </w:rPr>
      <w:fldChar w:fldCharType="end"/>
    </w:r>
    <w:r w:rsidRPr="002F0334">
      <w:rPr>
        <w:rFonts w:ascii="Arial" w:eastAsia="Calibri" w:hAnsi="Arial"/>
        <w:sz w:val="16"/>
        <w:szCs w:val="22"/>
        <w:lang w:val="en-US" w:eastAsia="en-US"/>
      </w:rPr>
      <w:t xml:space="preserve"> of </w:t>
    </w:r>
    <w:r w:rsidRPr="002F0334">
      <w:rPr>
        <w:rFonts w:ascii="Arial" w:eastAsia="Calibri" w:hAnsi="Arial"/>
        <w:sz w:val="16"/>
        <w:szCs w:val="22"/>
        <w:lang w:val="en-US" w:eastAsia="en-US"/>
      </w:rPr>
      <w:fldChar w:fldCharType="begin"/>
    </w:r>
    <w:r w:rsidRPr="002F0334">
      <w:rPr>
        <w:rFonts w:ascii="Arial" w:eastAsia="Calibri" w:hAnsi="Arial"/>
        <w:sz w:val="16"/>
        <w:szCs w:val="22"/>
        <w:lang w:val="en-US" w:eastAsia="en-US"/>
      </w:rPr>
      <w:instrText xml:space="preserve"> NUMPAGES  </w:instrText>
    </w:r>
    <w:r w:rsidRPr="002F0334">
      <w:rPr>
        <w:rFonts w:ascii="Arial" w:eastAsia="Calibri" w:hAnsi="Arial"/>
        <w:sz w:val="16"/>
        <w:szCs w:val="22"/>
        <w:lang w:val="en-US" w:eastAsia="en-US"/>
      </w:rPr>
      <w:fldChar w:fldCharType="separate"/>
    </w:r>
    <w:r>
      <w:rPr>
        <w:sz w:val="16"/>
      </w:rPr>
      <w:t>4</w:t>
    </w:r>
    <w:r w:rsidRPr="002F0334">
      <w:rPr>
        <w:rFonts w:ascii="Arial" w:eastAsia="Calibri" w:hAnsi="Arial"/>
        <w:sz w:val="16"/>
        <w:szCs w:val="22"/>
        <w:lang w:val="en-US" w:eastAsia="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243B9F" w14:textId="00E37E67" w:rsidR="002F0334" w:rsidRPr="009F51AA" w:rsidRDefault="002F0334" w:rsidP="009F51AA">
    <w:pPr>
      <w:pStyle w:val="Footer"/>
      <w:tabs>
        <w:tab w:val="clear" w:pos="4513"/>
        <w:tab w:val="clear" w:pos="9026"/>
        <w:tab w:val="right" w:pos="10080"/>
        <w:tab w:val="right" w:pos="10800"/>
      </w:tabs>
      <w:spacing w:before="60"/>
      <w:rPr>
        <w:rFonts w:ascii="Arial" w:eastAsia="Calibri" w:hAnsi="Arial"/>
        <w:sz w:val="16"/>
        <w:szCs w:val="22"/>
        <w:lang w:val="en-US" w:eastAsia="en-US"/>
      </w:rPr>
    </w:pPr>
    <w:r w:rsidRPr="002F0334">
      <w:rPr>
        <w:rFonts w:ascii="Arial" w:eastAsia="Calibri" w:hAnsi="Arial"/>
        <w:sz w:val="16"/>
        <w:szCs w:val="22"/>
        <w:lang w:val="en-US" w:eastAsia="en-US"/>
      </w:rPr>
      <w:sym w:font="Symbol" w:char="F0E3"/>
    </w:r>
    <w:r w:rsidRPr="002F0334">
      <w:rPr>
        <w:rFonts w:ascii="Arial" w:eastAsia="Calibri" w:hAnsi="Arial"/>
        <w:sz w:val="16"/>
        <w:szCs w:val="22"/>
        <w:lang w:val="en-US" w:eastAsia="en-US"/>
      </w:rPr>
      <w:t xml:space="preserve"> </w:t>
    </w:r>
    <w:sdt>
      <w:sdtPr>
        <w:rPr>
          <w:rFonts w:ascii="Arial" w:eastAsia="Calibri" w:hAnsi="Arial"/>
          <w:sz w:val="16"/>
          <w:szCs w:val="22"/>
          <w:lang w:val="en-US" w:eastAsia="en-US"/>
        </w:r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Pr="002F0334">
          <w:rPr>
            <w:rFonts w:ascii="Arial" w:eastAsia="Calibri" w:hAnsi="Arial"/>
            <w:sz w:val="16"/>
            <w:szCs w:val="22"/>
            <w:lang w:val="en-US" w:eastAsia="en-US"/>
          </w:rPr>
          <w:t>2017</w:t>
        </w:r>
      </w:sdtContent>
    </w:sdt>
    <w:r w:rsidRPr="002F0334">
      <w:rPr>
        <w:rFonts w:ascii="Arial" w:eastAsia="Calibri" w:hAnsi="Arial"/>
        <w:sz w:val="16"/>
        <w:szCs w:val="22"/>
        <w:lang w:val="en-US" w:eastAsia="en-US"/>
      </w:rPr>
      <w:t xml:space="preserve"> - </w:t>
    </w:r>
    <w:r w:rsidR="009F51AA">
      <w:rPr>
        <w:rFonts w:ascii="Arial" w:eastAsia="Calibri" w:hAnsi="Arial"/>
        <w:sz w:val="16"/>
        <w:szCs w:val="22"/>
        <w:lang w:val="en-US" w:eastAsia="en-US"/>
      </w:rPr>
      <w:t>2022</w:t>
    </w:r>
    <w:r w:rsidRPr="002F0334">
      <w:rPr>
        <w:rFonts w:ascii="Arial" w:eastAsia="Calibri" w:hAnsi="Arial"/>
        <w:sz w:val="16"/>
        <w:szCs w:val="22"/>
        <w:lang w:val="en-US" w:eastAsia="en-US"/>
      </w:rPr>
      <w:t xml:space="preserve"> Cisco and/or its affiliates. All rights reserved. Cisco Public</w:t>
    </w:r>
    <w:r w:rsidRPr="002F0334">
      <w:rPr>
        <w:rFonts w:ascii="Arial" w:eastAsia="Calibri" w:hAnsi="Arial"/>
        <w:sz w:val="16"/>
        <w:szCs w:val="22"/>
        <w:lang w:val="en-US" w:eastAsia="en-US"/>
      </w:rPr>
      <w:tab/>
      <w:t xml:space="preserve">Page </w:t>
    </w:r>
    <w:r w:rsidRPr="002F0334">
      <w:rPr>
        <w:rFonts w:ascii="Arial" w:eastAsia="Calibri" w:hAnsi="Arial"/>
        <w:sz w:val="16"/>
        <w:szCs w:val="22"/>
        <w:lang w:val="en-US" w:eastAsia="en-US"/>
      </w:rPr>
      <w:fldChar w:fldCharType="begin"/>
    </w:r>
    <w:r w:rsidRPr="002F0334">
      <w:rPr>
        <w:rFonts w:ascii="Arial" w:eastAsia="Calibri" w:hAnsi="Arial"/>
        <w:sz w:val="16"/>
        <w:szCs w:val="22"/>
        <w:lang w:val="en-US" w:eastAsia="en-US"/>
      </w:rPr>
      <w:instrText xml:space="preserve"> PAGE </w:instrText>
    </w:r>
    <w:r w:rsidRPr="002F0334">
      <w:rPr>
        <w:rFonts w:ascii="Arial" w:eastAsia="Calibri" w:hAnsi="Arial"/>
        <w:sz w:val="16"/>
        <w:szCs w:val="22"/>
        <w:lang w:val="en-US" w:eastAsia="en-US"/>
      </w:rPr>
      <w:fldChar w:fldCharType="separate"/>
    </w:r>
    <w:r w:rsidRPr="002F0334">
      <w:rPr>
        <w:rFonts w:ascii="Arial" w:eastAsia="Calibri" w:hAnsi="Arial"/>
        <w:sz w:val="16"/>
        <w:szCs w:val="22"/>
        <w:lang w:val="en-US" w:eastAsia="en-US"/>
      </w:rPr>
      <w:t>1</w:t>
    </w:r>
    <w:r w:rsidRPr="002F0334">
      <w:rPr>
        <w:rFonts w:ascii="Arial" w:eastAsia="Calibri" w:hAnsi="Arial"/>
        <w:sz w:val="16"/>
        <w:szCs w:val="22"/>
        <w:lang w:val="en-US" w:eastAsia="en-US"/>
      </w:rPr>
      <w:fldChar w:fldCharType="end"/>
    </w:r>
    <w:r w:rsidRPr="002F0334">
      <w:rPr>
        <w:rFonts w:ascii="Arial" w:eastAsia="Calibri" w:hAnsi="Arial"/>
        <w:sz w:val="16"/>
        <w:szCs w:val="22"/>
        <w:lang w:val="en-US" w:eastAsia="en-US"/>
      </w:rPr>
      <w:t xml:space="preserve"> of </w:t>
    </w:r>
    <w:r w:rsidRPr="002F0334">
      <w:rPr>
        <w:rFonts w:ascii="Arial" w:eastAsia="Calibri" w:hAnsi="Arial"/>
        <w:sz w:val="16"/>
        <w:szCs w:val="22"/>
        <w:lang w:val="en-US" w:eastAsia="en-US"/>
      </w:rPr>
      <w:fldChar w:fldCharType="begin"/>
    </w:r>
    <w:r w:rsidRPr="002F0334">
      <w:rPr>
        <w:rFonts w:ascii="Arial" w:eastAsia="Calibri" w:hAnsi="Arial"/>
        <w:sz w:val="16"/>
        <w:szCs w:val="22"/>
        <w:lang w:val="en-US" w:eastAsia="en-US"/>
      </w:rPr>
      <w:instrText xml:space="preserve"> NUMPAGES  </w:instrText>
    </w:r>
    <w:r w:rsidRPr="002F0334">
      <w:rPr>
        <w:rFonts w:ascii="Arial" w:eastAsia="Calibri" w:hAnsi="Arial"/>
        <w:sz w:val="16"/>
        <w:szCs w:val="22"/>
        <w:lang w:val="en-US" w:eastAsia="en-US"/>
      </w:rPr>
      <w:fldChar w:fldCharType="separate"/>
    </w:r>
    <w:r w:rsidRPr="002F0334">
      <w:rPr>
        <w:rFonts w:ascii="Arial" w:eastAsia="Calibri" w:hAnsi="Arial"/>
        <w:sz w:val="16"/>
        <w:szCs w:val="22"/>
        <w:lang w:val="en-US" w:eastAsia="en-US"/>
      </w:rPr>
      <w:t>5</w:t>
    </w:r>
    <w:r w:rsidRPr="002F0334">
      <w:rPr>
        <w:rFonts w:ascii="Arial" w:eastAsia="Calibri" w:hAnsi="Arial"/>
        <w:sz w:val="16"/>
        <w:szCs w:val="22"/>
        <w:lang w:val="en-US"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07BB35" w14:textId="77777777" w:rsidR="00B41A7B" w:rsidRDefault="00B41A7B" w:rsidP="0041668F">
      <w:r>
        <w:separator/>
      </w:r>
    </w:p>
  </w:footnote>
  <w:footnote w:type="continuationSeparator" w:id="0">
    <w:p w14:paraId="42295BB0" w14:textId="77777777" w:rsidR="00B41A7B" w:rsidRDefault="00B41A7B" w:rsidP="004166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alias w:val="Title"/>
      <w:tag w:val=""/>
      <w:id w:val="-1711953976"/>
      <w:placeholder>
        <w:docPart w:val="63E76A6E8A594EC59B228E405540E892"/>
      </w:placeholder>
      <w:dataBinding w:prefixMappings="xmlns:ns0='http://purl.org/dc/elements/1.1/' xmlns:ns1='http://schemas.openxmlformats.org/package/2006/metadata/core-properties' " w:xpath="/ns1:coreProperties[1]/ns0:title[1]" w:storeItemID="{6C3C8BC8-F283-45AE-878A-BAB7291924A1}"/>
      <w:text/>
    </w:sdtPr>
    <w:sdtContent>
      <w:p w14:paraId="2205DF1D" w14:textId="504D2809" w:rsidR="002F0334" w:rsidRDefault="002F0334" w:rsidP="002F0334">
        <w:pPr>
          <w:pStyle w:val="PageHead"/>
        </w:pPr>
        <w:r>
          <w:t>Lab - Examining Telnet and SSH in Wireshark</w:t>
        </w:r>
      </w:p>
    </w:sdtContent>
  </w:sdt>
  <w:p w14:paraId="2A3C5242" w14:textId="77777777" w:rsidR="002F0334" w:rsidRPr="002F0334" w:rsidRDefault="002F0334">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B235EF" w14:textId="0D10F614" w:rsidR="0041668F" w:rsidRDefault="0041668F" w:rsidP="0041668F">
    <w:r>
      <w:rPr>
        <w:noProof/>
      </w:rPr>
      <w:drawing>
        <wp:inline distT="0" distB="0" distL="0" distR="0" wp14:anchorId="5EBD13A9" wp14:editId="16A835A8">
          <wp:extent cx="2587752" cy="804672"/>
          <wp:effectExtent l="0" t="0" r="3175" b="0"/>
          <wp:docPr id="1341652056" name="Picture 1341652056"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68F"/>
    <w:rsid w:val="0017538A"/>
    <w:rsid w:val="002F0334"/>
    <w:rsid w:val="0041668F"/>
    <w:rsid w:val="006B59DD"/>
    <w:rsid w:val="00844B9D"/>
    <w:rsid w:val="009012B9"/>
    <w:rsid w:val="009E5471"/>
    <w:rsid w:val="009F51AA"/>
    <w:rsid w:val="00B41A7B"/>
    <w:rsid w:val="00E762B0"/>
    <w:rsid w:val="00F715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5E5F19"/>
  <w15:chartTrackingRefBased/>
  <w15:docId w15:val="{E1A31C89-4032-438C-84EE-ABD21DA03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heme="minorEastAsia" w:hAnsi="Times New Roman" w:cs="Times New Roman"/>
      <w:sz w:val="24"/>
      <w:szCs w:val="24"/>
    </w:rPr>
  </w:style>
  <w:style w:type="paragraph" w:styleId="Heading1">
    <w:name w:val="heading 1"/>
    <w:basedOn w:val="Normal"/>
    <w:link w:val="Heading1Char"/>
    <w:uiPriority w:val="9"/>
    <w:qFormat/>
    <w:pPr>
      <w:keepNext/>
      <w:spacing w:before="240" w:after="120"/>
      <w:ind w:left="360" w:hanging="360"/>
      <w:outlineLvl w:val="0"/>
    </w:pPr>
    <w:rPr>
      <w:rFonts w:ascii="Arial" w:hAnsi="Arial" w:cs="Arial"/>
      <w:b/>
      <w:bCs/>
      <w:kern w:val="36"/>
      <w:sz w:val="26"/>
      <w:szCs w:val="26"/>
    </w:rPr>
  </w:style>
  <w:style w:type="paragraph" w:styleId="Heading2">
    <w:name w:val="heading 2"/>
    <w:basedOn w:val="Normal"/>
    <w:link w:val="Heading2Char"/>
    <w:uiPriority w:val="9"/>
    <w:qFormat/>
    <w:pPr>
      <w:keepNext/>
      <w:spacing w:before="240" w:after="120"/>
      <w:outlineLvl w:val="1"/>
    </w:pPr>
    <w:rPr>
      <w:rFonts w:ascii="Arial" w:hAnsi="Arial" w:cs="Arial"/>
      <w:b/>
      <w:bCs/>
    </w:rPr>
  </w:style>
  <w:style w:type="paragraph" w:styleId="Heading3">
    <w:name w:val="heading 3"/>
    <w:basedOn w:val="Normal"/>
    <w:link w:val="Heading3Char"/>
    <w:uiPriority w:val="9"/>
    <w:qFormat/>
    <w:pPr>
      <w:keepNext/>
      <w:spacing w:before="240" w:after="120"/>
      <w:outlineLvl w:val="2"/>
    </w:pPr>
    <w:rPr>
      <w:rFonts w:ascii="Arial" w:hAnsi="Arial" w:cs="Arial"/>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rPr>
  </w:style>
  <w:style w:type="paragraph" w:customStyle="1" w:styleId="msonormal0">
    <w:name w:val="msonormal"/>
    <w:basedOn w:val="Normal"/>
    <w:pPr>
      <w:spacing w:before="100" w:beforeAutospacing="1" w:after="100" w:afterAutospacing="1"/>
    </w:pPr>
  </w:style>
  <w:style w:type="paragraph" w:styleId="Title">
    <w:name w:val="Title"/>
    <w:basedOn w:val="Normal"/>
    <w:uiPriority w:val="10"/>
    <w:qFormat/>
    <w:pPr>
      <w:spacing w:after="120"/>
    </w:pPr>
    <w:rPr>
      <w:rFonts w:ascii="Arial" w:hAnsi="Arial" w:cs="Arial"/>
      <w:b/>
      <w:bCs/>
      <w:sz w:val="32"/>
      <w:szCs w:val="32"/>
    </w:rPr>
  </w:style>
  <w:style w:type="character" w:customStyle="1" w:styleId="TitleChar">
    <w:name w:val="Title Char"/>
    <w:basedOn w:val="DefaultParagraphFont"/>
    <w:link w:val="msotitlecxsplast"/>
    <w:uiPriority w:val="10"/>
    <w:rPr>
      <w:rFonts w:ascii="SimSun" w:eastAsia="SimSun" w:hAnsi="SimSun" w:hint="eastAsia"/>
      <w:b/>
      <w:bCs/>
    </w:rPr>
  </w:style>
  <w:style w:type="paragraph" w:customStyle="1" w:styleId="msotitlecxspfirst">
    <w:name w:val="msotitlecxspfirst"/>
    <w:basedOn w:val="Normal"/>
    <w:rPr>
      <w:rFonts w:ascii="Arial" w:hAnsi="Arial" w:cs="Arial"/>
      <w:b/>
      <w:bCs/>
      <w:sz w:val="32"/>
      <w:szCs w:val="32"/>
    </w:rPr>
  </w:style>
  <w:style w:type="paragraph" w:customStyle="1" w:styleId="msotitlecxspmiddle">
    <w:name w:val="msotitlecxspmiddle"/>
    <w:basedOn w:val="Normal"/>
    <w:rPr>
      <w:rFonts w:ascii="Arial" w:hAnsi="Arial" w:cs="Arial"/>
      <w:b/>
      <w:bCs/>
      <w:sz w:val="32"/>
      <w:szCs w:val="32"/>
    </w:rPr>
  </w:style>
  <w:style w:type="paragraph" w:customStyle="1" w:styleId="msotitlecxsplast">
    <w:name w:val="msotitlecxsplast"/>
    <w:basedOn w:val="Normal"/>
    <w:link w:val="TitleChar"/>
    <w:pPr>
      <w:spacing w:after="120"/>
    </w:pPr>
    <w:rPr>
      <w:rFonts w:ascii="Arial" w:hAnsi="Arial" w:cs="Arial"/>
      <w:b/>
      <w:bCs/>
      <w:sz w:val="32"/>
      <w:szCs w:val="32"/>
    </w:rPr>
  </w:style>
  <w:style w:type="paragraph" w:customStyle="1" w:styleId="AnswerLineL25">
    <w:name w:val="Answer Line L25"/>
    <w:basedOn w:val="Normal"/>
    <w:pPr>
      <w:spacing w:before="120" w:after="120"/>
      <w:ind w:left="360"/>
    </w:pPr>
    <w:rPr>
      <w:rFonts w:ascii="Arial" w:hAnsi="Arial" w:cs="Arial"/>
      <w:b/>
      <w:bCs/>
      <w:i/>
      <w:iCs/>
      <w:color w:val="FFFFFF"/>
      <w:sz w:val="20"/>
      <w:szCs w:val="20"/>
    </w:rPr>
  </w:style>
  <w:style w:type="paragraph" w:customStyle="1" w:styleId="Bulletlevel1">
    <w:name w:val="Bullet level 1"/>
    <w:basedOn w:val="Normal"/>
    <w:pPr>
      <w:spacing w:before="120" w:after="120"/>
      <w:ind w:left="720" w:hanging="360"/>
    </w:pPr>
    <w:rPr>
      <w:rFonts w:ascii="Arial" w:hAnsi="Arial" w:cs="Arial"/>
      <w:sz w:val="20"/>
      <w:szCs w:val="20"/>
    </w:rPr>
  </w:style>
  <w:style w:type="paragraph" w:customStyle="1" w:styleId="ConfigWindow">
    <w:name w:val="Config Window"/>
    <w:basedOn w:val="Normal"/>
    <w:rPr>
      <w:rFonts w:ascii="Arial" w:hAnsi="Arial" w:cs="Arial"/>
      <w:i/>
      <w:iCs/>
      <w:color w:val="FFFFFF"/>
      <w:sz w:val="6"/>
      <w:szCs w:val="6"/>
    </w:rPr>
  </w:style>
  <w:style w:type="paragraph" w:customStyle="1" w:styleId="SubStepAlpha">
    <w:name w:val="SubStep Alpha"/>
    <w:basedOn w:val="Normal"/>
    <w:pPr>
      <w:spacing w:before="120" w:after="120"/>
      <w:ind w:left="720" w:hanging="360"/>
    </w:pPr>
    <w:rPr>
      <w:rFonts w:ascii="Arial" w:hAnsi="Arial" w:cs="Arial"/>
      <w:sz w:val="20"/>
      <w:szCs w:val="20"/>
    </w:rPr>
  </w:style>
  <w:style w:type="character" w:customStyle="1" w:styleId="CMDChar">
    <w:name w:val="CMD Char"/>
    <w:basedOn w:val="DefaultParagraphFont"/>
    <w:link w:val="CMD"/>
    <w:rPr>
      <w:rFonts w:ascii="Courier New" w:hAnsi="Courier New" w:cs="Courier New" w:hint="default"/>
    </w:rPr>
  </w:style>
  <w:style w:type="paragraph" w:customStyle="1" w:styleId="CMD">
    <w:name w:val="CMD"/>
    <w:basedOn w:val="Normal"/>
    <w:link w:val="CMDChar"/>
    <w:pPr>
      <w:spacing w:before="60" w:after="60"/>
      <w:ind w:left="720"/>
    </w:pPr>
    <w:rPr>
      <w:rFonts w:ascii="Courier New" w:hAnsi="Courier New" w:cs="Courier New"/>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ind w:left="360"/>
    </w:pPr>
    <w:rPr>
      <w:rFonts w:ascii="Arial" w:hAnsi="Arial" w:cs="Arial"/>
      <w:sz w:val="20"/>
      <w:szCs w:val="20"/>
    </w:rPr>
  </w:style>
  <w:style w:type="paragraph" w:customStyle="1" w:styleId="Visual">
    <w:name w:val="Visual"/>
    <w:basedOn w:val="Normal"/>
    <w:pPr>
      <w:spacing w:before="240" w:after="240" w:line="276" w:lineRule="auto"/>
      <w:jc w:val="center"/>
    </w:pPr>
    <w:rPr>
      <w:rFonts w:ascii="Arial" w:hAnsi="Arial" w:cs="Arial"/>
      <w:sz w:val="22"/>
      <w:szCs w:val="22"/>
    </w:rPr>
  </w:style>
  <w:style w:type="paragraph" w:customStyle="1" w:styleId="SubStepNum">
    <w:name w:val="SubStep Num"/>
    <w:basedOn w:val="Normal"/>
    <w:pPr>
      <w:spacing w:before="120" w:after="120"/>
      <w:ind w:left="1080" w:hanging="360"/>
    </w:pPr>
    <w:rPr>
      <w:rFonts w:ascii="Arial" w:hAnsi="Arial" w:cs="Arial"/>
      <w:sz w:val="20"/>
      <w:szCs w:val="20"/>
    </w:rPr>
  </w:style>
  <w:style w:type="character" w:customStyle="1" w:styleId="CMDOutputChar">
    <w:name w:val="CMD Output Char"/>
    <w:basedOn w:val="DefaultParagraphFont"/>
    <w:link w:val="CMDOutput"/>
    <w:rPr>
      <w:rFonts w:ascii="Courier New" w:hAnsi="Courier New" w:cs="Courier New" w:hint="default"/>
    </w:rPr>
  </w:style>
  <w:style w:type="paragraph" w:customStyle="1" w:styleId="CMDOutput">
    <w:name w:val="CMD Output"/>
    <w:basedOn w:val="Normal"/>
    <w:link w:val="CMDOutputChar"/>
    <w:pPr>
      <w:spacing w:before="60" w:after="60"/>
      <w:ind w:left="720"/>
    </w:pPr>
    <w:rPr>
      <w:rFonts w:ascii="Courier New" w:hAnsi="Courier New" w:cs="Courier New"/>
      <w:sz w:val="18"/>
      <w:szCs w:val="18"/>
    </w:rPr>
  </w:style>
  <w:style w:type="paragraph" w:customStyle="1" w:styleId="BodyTextL25Bold">
    <w:name w:val="Body Text L25 Bold"/>
    <w:basedOn w:val="Normal"/>
    <w:pPr>
      <w:spacing w:before="120" w:after="120"/>
      <w:ind w:left="360"/>
    </w:pPr>
    <w:rPr>
      <w:rFonts w:ascii="Arial" w:hAnsi="Arial" w:cs="Arial"/>
      <w:b/>
      <w:bCs/>
      <w:sz w:val="20"/>
      <w:szCs w:val="20"/>
    </w:rPr>
  </w:style>
  <w:style w:type="paragraph" w:customStyle="1" w:styleId="ReflectionQ">
    <w:name w:val="Reflection Q"/>
    <w:basedOn w:val="Normal"/>
    <w:pPr>
      <w:keepNext/>
      <w:spacing w:before="120" w:after="120"/>
      <w:ind w:left="360" w:hanging="360"/>
    </w:pPr>
    <w:rPr>
      <w:rFonts w:ascii="Arial" w:hAnsi="Arial" w:cs="Arial"/>
      <w:sz w:val="20"/>
      <w:szCs w:val="20"/>
    </w:rPr>
  </w:style>
  <w:style w:type="paragraph" w:customStyle="1" w:styleId="msochpdefault">
    <w:name w:val="msochpdefault"/>
    <w:basedOn w:val="Normal"/>
    <w:pPr>
      <w:spacing w:before="100" w:beforeAutospacing="1" w:after="100" w:afterAutospacing="1"/>
    </w:pPr>
    <w:rPr>
      <w:rFonts w:ascii="Arial" w:hAnsi="Arial" w:cs="Arial"/>
      <w:sz w:val="20"/>
      <w:szCs w:val="20"/>
    </w:rPr>
  </w:style>
  <w:style w:type="character" w:customStyle="1" w:styleId="LabTitleInstVersred">
    <w:name w:val="Lab Title Inst Vers (red)"/>
    <w:basedOn w:val="DefaultParagraphFont"/>
    <w:uiPriority w:val="1"/>
    <w:qFormat/>
    <w:rPr>
      <w:rFonts w:ascii="Arial" w:hAnsi="Arial" w:cs="Arial" w:hint="default"/>
      <w:b/>
      <w:bCs/>
      <w:color w:val="EE0000"/>
    </w:rPr>
  </w:style>
  <w:style w:type="character" w:customStyle="1" w:styleId="AnswerGray">
    <w:name w:val="Answer Gray"/>
    <w:basedOn w:val="DefaultParagraphFont"/>
    <w:rPr>
      <w:rFonts w:ascii="Arial" w:hAnsi="Arial" w:cs="Arial" w:hint="default"/>
      <w:b/>
      <w:bCs/>
      <w:color w:val="auto"/>
      <w:bdr w:val="none" w:sz="0" w:space="0" w:color="auto" w:frame="1"/>
      <w:shd w:val="clear" w:color="auto" w:fill="D9D9D9"/>
    </w:rPr>
  </w:style>
  <w:style w:type="paragraph" w:styleId="Header">
    <w:name w:val="header"/>
    <w:basedOn w:val="Normal"/>
    <w:link w:val="HeaderChar"/>
    <w:uiPriority w:val="99"/>
    <w:unhideWhenUsed/>
    <w:rsid w:val="0041668F"/>
    <w:pPr>
      <w:tabs>
        <w:tab w:val="center" w:pos="4513"/>
        <w:tab w:val="right" w:pos="9026"/>
      </w:tabs>
    </w:pPr>
  </w:style>
  <w:style w:type="character" w:customStyle="1" w:styleId="HeaderChar">
    <w:name w:val="Header Char"/>
    <w:basedOn w:val="DefaultParagraphFont"/>
    <w:link w:val="Header"/>
    <w:uiPriority w:val="99"/>
    <w:rsid w:val="0041668F"/>
    <w:rPr>
      <w:rFonts w:ascii="Times New Roman" w:eastAsiaTheme="minorEastAsia" w:hAnsi="Times New Roman" w:cs="Times New Roman"/>
      <w:sz w:val="24"/>
      <w:szCs w:val="24"/>
    </w:rPr>
  </w:style>
  <w:style w:type="paragraph" w:styleId="Footer">
    <w:name w:val="footer"/>
    <w:basedOn w:val="Normal"/>
    <w:link w:val="FooterChar"/>
    <w:uiPriority w:val="99"/>
    <w:unhideWhenUsed/>
    <w:rsid w:val="0041668F"/>
    <w:pPr>
      <w:tabs>
        <w:tab w:val="center" w:pos="4513"/>
        <w:tab w:val="right" w:pos="9026"/>
      </w:tabs>
    </w:pPr>
  </w:style>
  <w:style w:type="character" w:customStyle="1" w:styleId="FooterChar">
    <w:name w:val="Footer Char"/>
    <w:basedOn w:val="DefaultParagraphFont"/>
    <w:link w:val="Footer"/>
    <w:uiPriority w:val="99"/>
    <w:rsid w:val="0041668F"/>
    <w:rPr>
      <w:rFonts w:ascii="Times New Roman" w:eastAsiaTheme="minorEastAsia" w:hAnsi="Times New Roman" w:cs="Times New Roman"/>
      <w:sz w:val="24"/>
      <w:szCs w:val="24"/>
    </w:rPr>
  </w:style>
  <w:style w:type="paragraph" w:customStyle="1" w:styleId="InstNoteRed">
    <w:name w:val="Inst Note Red"/>
    <w:basedOn w:val="Normal"/>
    <w:qFormat/>
    <w:rsid w:val="0041668F"/>
    <w:pPr>
      <w:spacing w:before="60" w:after="60"/>
    </w:pPr>
    <w:rPr>
      <w:rFonts w:ascii="Arial" w:eastAsia="Calibri" w:hAnsi="Arial"/>
      <w:color w:val="EE0000"/>
      <w:sz w:val="20"/>
      <w:szCs w:val="22"/>
      <w:lang w:val="en-US" w:eastAsia="en-US"/>
    </w:rPr>
  </w:style>
  <w:style w:type="paragraph" w:customStyle="1" w:styleId="PageHead">
    <w:name w:val="Page Head"/>
    <w:basedOn w:val="Normal"/>
    <w:qFormat/>
    <w:rsid w:val="002F0334"/>
    <w:pPr>
      <w:pBdr>
        <w:bottom w:val="single" w:sz="18" w:space="1" w:color="auto"/>
      </w:pBdr>
      <w:tabs>
        <w:tab w:val="right" w:pos="10080"/>
      </w:tabs>
      <w:spacing w:before="60" w:after="60" w:line="276" w:lineRule="auto"/>
    </w:pPr>
    <w:rPr>
      <w:rFonts w:ascii="Arial" w:eastAsia="Calibri" w:hAnsi="Arial"/>
      <w:b/>
      <w:sz w:val="20"/>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63E76A6E8A594EC59B228E405540E892"/>
        <w:category>
          <w:name w:val="General"/>
          <w:gallery w:val="placeholder"/>
        </w:category>
        <w:types>
          <w:type w:val="bbPlcHdr"/>
        </w:types>
        <w:behaviors>
          <w:behavior w:val="content"/>
        </w:behaviors>
        <w:guid w:val="{F84BA6DC-94AD-4DA7-8F87-EF468444AE14}"/>
      </w:docPartPr>
      <w:docPartBody>
        <w:p w:rsidR="00BC6CF5" w:rsidRDefault="00C122B4" w:rsidP="00C122B4">
          <w:pPr>
            <w:pStyle w:val="63E76A6E8A594EC59B228E405540E892"/>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2B4"/>
    <w:rsid w:val="002421CF"/>
    <w:rsid w:val="0033775C"/>
    <w:rsid w:val="009012B9"/>
    <w:rsid w:val="00BC6CF5"/>
    <w:rsid w:val="00BD4CE0"/>
    <w:rsid w:val="00C122B4"/>
    <w:rsid w:val="00E762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122B4"/>
    <w:rPr>
      <w:color w:val="808080"/>
    </w:rPr>
  </w:style>
  <w:style w:type="paragraph" w:customStyle="1" w:styleId="63E76A6E8A594EC59B228E405540E892">
    <w:name w:val="63E76A6E8A594EC59B228E405540E892"/>
    <w:rsid w:val="00C122B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562</Words>
  <Characters>3210</Characters>
  <Application>Microsoft Office Word</Application>
  <DocSecurity>0</DocSecurity>
  <Lines>26</Lines>
  <Paragraphs>7</Paragraphs>
  <ScaleCrop>false</ScaleCrop>
  <Company/>
  <LinksUpToDate>false</LinksUpToDate>
  <CharactersWithSpaces>3765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Examining Telnet and SSH in Wireshark</dc:title>
  <dc:subject/>
  <dc:creator>Akshay Bhagwatkar (aptlogica)</dc:creator>
  <cp:keywords/>
  <dc:description>2017</dc:description>
  <cp:lastModifiedBy>Neha Ghodke (aptlogica)</cp:lastModifiedBy>
  <cp:revision>4</cp:revision>
  <dcterms:created xsi:type="dcterms:W3CDTF">2024-07-24T10:04:00Z</dcterms:created>
  <dcterms:modified xsi:type="dcterms:W3CDTF">2024-07-24T14:21:00Z</dcterms:modified>
</cp:coreProperties>
</file>