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E18E4" w:rsidRPr="00375C08" w:rsidRDefault="001E18E4" w:rsidP="001E18E4">
      <w:pPr>
        <w:rPr>
          <w:rFonts w:ascii="Segoe UI" w:hAnsi="Segoe UI" w:cs="Segoe UI"/>
          <w:b/>
          <w:shd w:val="clear" w:color="auto" w:fill="FFFFFF"/>
        </w:rPr>
      </w:pPr>
      <w:r w:rsidRPr="00375C08">
        <w:rPr>
          <w:rFonts w:ascii="Segoe UI" w:hAnsi="Segoe UI" w:cs="Segoe UI"/>
          <w:b/>
          <w:shd w:val="clear" w:color="auto" w:fill="FFFFFF"/>
        </w:rPr>
        <w:t>The Social and Interactive Media Lab (</w:t>
      </w:r>
      <w:proofErr w:type="spellStart"/>
      <w:r w:rsidRPr="00375C08">
        <w:rPr>
          <w:rFonts w:ascii="Segoe UI" w:hAnsi="Segoe UI" w:cs="Segoe UI"/>
          <w:b/>
          <w:shd w:val="clear" w:color="auto" w:fill="FFFFFF"/>
        </w:rPr>
        <w:t>SIMLab</w:t>
      </w:r>
      <w:proofErr w:type="spellEnd"/>
      <w:r w:rsidRPr="00375C08">
        <w:rPr>
          <w:rFonts w:ascii="Segoe UI" w:hAnsi="Segoe UI" w:cs="Segoe UI"/>
          <w:b/>
          <w:shd w:val="clear" w:color="auto" w:fill="FFFFFF"/>
        </w:rPr>
        <w:t>) at Loyola University Chicago</w:t>
      </w:r>
    </w:p>
    <w:p w:rsidR="001E18E4" w:rsidRPr="00375C08" w:rsidRDefault="001E18E4" w:rsidP="001E18E4">
      <w:pPr>
        <w:rPr>
          <w:rFonts w:ascii="Segoe UI" w:hAnsi="Segoe UI" w:cs="Segoe UI"/>
          <w:b/>
          <w:shd w:val="clear" w:color="auto" w:fill="FFFFFF"/>
        </w:rPr>
      </w:pPr>
      <w:r w:rsidRPr="00375C08">
        <w:rPr>
          <w:rFonts w:ascii="Segoe UI" w:hAnsi="Segoe UI" w:cs="Segoe UI"/>
          <w:b/>
          <w:shd w:val="clear" w:color="auto" w:fill="FFFFFF"/>
        </w:rPr>
        <w:t>Intern</w:t>
      </w:r>
    </w:p>
    <w:p w:rsidR="001E18E4" w:rsidRPr="00375C08" w:rsidRDefault="001E18E4" w:rsidP="001E18E4">
      <w:pPr>
        <w:rPr>
          <w:rFonts w:ascii="Segoe UI" w:hAnsi="Segoe UI" w:cs="Segoe UI"/>
          <w:b/>
          <w:shd w:val="clear" w:color="auto" w:fill="FFFFFF"/>
        </w:rPr>
      </w:pPr>
      <w:r w:rsidRPr="00375C08">
        <w:rPr>
          <w:rFonts w:ascii="Segoe UI" w:hAnsi="Segoe UI" w:cs="Segoe UI"/>
          <w:b/>
          <w:shd w:val="clear" w:color="auto" w:fill="FFFFFF"/>
        </w:rPr>
        <w:t>August 2019 – Present</w:t>
      </w:r>
    </w:p>
    <w:p w:rsidR="001E18E4" w:rsidRDefault="001E18E4" w:rsidP="001E18E4">
      <w:pPr>
        <w:rPr>
          <w:rFonts w:ascii="Segoe UI" w:hAnsi="Segoe UI" w:cs="Segoe UI"/>
          <w:shd w:val="clear" w:color="auto" w:fill="FFFFFF"/>
        </w:rPr>
      </w:pPr>
    </w:p>
    <w:p w:rsidR="001E18E4" w:rsidRDefault="001E18E4" w:rsidP="001E18E4">
      <w:pPr>
        <w:rPr>
          <w:rFonts w:ascii="Segoe UI" w:hAnsi="Segoe UI" w:cs="Segoe UI"/>
          <w:shd w:val="clear" w:color="auto" w:fill="FFFFFF"/>
        </w:rPr>
      </w:pPr>
      <w:r>
        <w:rPr>
          <w:rFonts w:ascii="Segoe UI" w:hAnsi="Segoe UI" w:cs="Segoe UI"/>
          <w:shd w:val="clear" w:color="auto" w:fill="FFFFFF"/>
        </w:rPr>
        <w:t>During my internship, I composed research and data driven blogs that shined light on topics related to digital media and communication in hopes of raising awareness of social justice issues. Some examples of blogs I composed talked about video games and how some titles are worth playing because they express social advocacy like LGBTQ rights and immigration, how video games are not causing violence using data and information from experts,  and how tech industries need to be aware of ongoing issues that hurt women and how they can accommodate their spaces to welcome more women and make them feel safe. Together with my advisor, I learned more about arranging/analyzing data, thought about my audience for the blogs and edited them accordingly, and gained an understanding of diverse social and technology related topics.</w:t>
      </w:r>
    </w:p>
    <w:p w:rsidR="001E18E4" w:rsidRDefault="001E18E4" w:rsidP="001E18E4">
      <w:pPr>
        <w:rPr>
          <w:rFonts w:ascii="Segoe UI" w:hAnsi="Segoe UI" w:cs="Segoe UI"/>
          <w:shd w:val="clear" w:color="auto" w:fill="FFFFFF"/>
        </w:rPr>
      </w:pPr>
    </w:p>
    <w:p w:rsidR="001E18E4" w:rsidRDefault="001E18E4" w:rsidP="001E18E4">
      <w:pPr>
        <w:rPr>
          <w:rFonts w:ascii="Segoe UI" w:hAnsi="Segoe UI" w:cs="Segoe UI"/>
          <w:b/>
          <w:shd w:val="clear" w:color="auto" w:fill="FFFFFF"/>
        </w:rPr>
      </w:pPr>
      <w:r>
        <w:rPr>
          <w:rFonts w:ascii="Segoe UI" w:hAnsi="Segoe UI" w:cs="Segoe UI"/>
          <w:shd w:val="clear" w:color="auto" w:fill="FFFFFF"/>
        </w:rPr>
        <w:t>I also designed fliers to promote upcoming research talk events from speakers who have conducted research in the field. Additionally, I helped organize such events by marketing the event, organizing the venue, and producing Facebook Live footage for non-attending audiences.</w:t>
      </w:r>
    </w:p>
    <w:p w:rsidR="001E18E4" w:rsidRDefault="001E18E4" w:rsidP="001E18E4">
      <w:pPr>
        <w:rPr>
          <w:rFonts w:ascii="Segoe UI" w:hAnsi="Segoe UI" w:cs="Segoe UI"/>
          <w:b/>
          <w:shd w:val="clear" w:color="auto" w:fill="FFFFFF"/>
        </w:rPr>
      </w:pPr>
    </w:p>
    <w:p w:rsidR="001E18E4" w:rsidRPr="00375C08" w:rsidRDefault="001E18E4" w:rsidP="001E18E4">
      <w:pPr>
        <w:rPr>
          <w:rFonts w:ascii="Segoe UI" w:hAnsi="Segoe UI" w:cs="Segoe UI"/>
          <w:b/>
          <w:shd w:val="clear" w:color="auto" w:fill="FFFFFF"/>
        </w:rPr>
      </w:pPr>
      <w:r w:rsidRPr="00375C08">
        <w:rPr>
          <w:rFonts w:ascii="Segoe UI" w:hAnsi="Segoe UI" w:cs="Segoe UI"/>
          <w:b/>
          <w:shd w:val="clear" w:color="auto" w:fill="FFFFFF"/>
        </w:rPr>
        <w:t>Girls Who Code (STEM + Arts and Humanities) – STEAHM Fellowship Program</w:t>
      </w:r>
    </w:p>
    <w:p w:rsidR="001E18E4" w:rsidRPr="00375C08" w:rsidRDefault="001E18E4" w:rsidP="001E18E4">
      <w:pPr>
        <w:rPr>
          <w:rFonts w:ascii="Segoe UI" w:hAnsi="Segoe UI" w:cs="Segoe UI"/>
          <w:b/>
          <w:shd w:val="clear" w:color="auto" w:fill="FFFFFF"/>
        </w:rPr>
      </w:pPr>
      <w:r w:rsidRPr="00375C08">
        <w:rPr>
          <w:rFonts w:ascii="Segoe UI" w:hAnsi="Segoe UI" w:cs="Segoe UI"/>
          <w:b/>
          <w:shd w:val="clear" w:color="auto" w:fill="FFFFFF"/>
        </w:rPr>
        <w:t>Fellow</w:t>
      </w:r>
    </w:p>
    <w:p w:rsidR="001E18E4" w:rsidRPr="00375C08" w:rsidRDefault="001E18E4" w:rsidP="001E18E4">
      <w:pPr>
        <w:rPr>
          <w:rFonts w:ascii="Segoe UI" w:hAnsi="Segoe UI" w:cs="Segoe UI"/>
          <w:b/>
          <w:shd w:val="clear" w:color="auto" w:fill="FFFFFF"/>
        </w:rPr>
      </w:pPr>
      <w:r w:rsidRPr="00375C08">
        <w:rPr>
          <w:rFonts w:ascii="Segoe UI" w:hAnsi="Segoe UI" w:cs="Segoe UI"/>
          <w:b/>
          <w:shd w:val="clear" w:color="auto" w:fill="FFFFFF"/>
        </w:rPr>
        <w:t>September 2019 – Present</w:t>
      </w:r>
    </w:p>
    <w:p w:rsidR="001E18E4" w:rsidRDefault="001E18E4" w:rsidP="001E18E4">
      <w:pPr>
        <w:rPr>
          <w:rFonts w:ascii="Segoe UI" w:hAnsi="Segoe UI" w:cs="Segoe UI"/>
          <w:shd w:val="clear" w:color="auto" w:fill="FFFFFF"/>
        </w:rPr>
      </w:pPr>
    </w:p>
    <w:p w:rsidR="001E18E4" w:rsidRDefault="001E18E4" w:rsidP="001E18E4">
      <w:pPr>
        <w:rPr>
          <w:rFonts w:ascii="Segoe UI" w:hAnsi="Segoe UI" w:cs="Segoe UI"/>
          <w:shd w:val="clear" w:color="auto" w:fill="FFFFFF"/>
        </w:rPr>
      </w:pPr>
      <w:r>
        <w:rPr>
          <w:rFonts w:ascii="Segoe UI" w:hAnsi="Segoe UI" w:cs="Segoe UI"/>
          <w:shd w:val="clear" w:color="auto" w:fill="FFFFFF"/>
        </w:rPr>
        <w:t>I currently work in this fellowship program that aims to teach young girls (6</w:t>
      </w:r>
      <w:r w:rsidRPr="00DE1612">
        <w:rPr>
          <w:rFonts w:ascii="Segoe UI" w:hAnsi="Segoe UI" w:cs="Segoe UI"/>
          <w:shd w:val="clear" w:color="auto" w:fill="FFFFFF"/>
          <w:vertAlign w:val="superscript"/>
        </w:rPr>
        <w:t>th</w:t>
      </w:r>
      <w:r>
        <w:rPr>
          <w:rFonts w:ascii="Segoe UI" w:hAnsi="Segoe UI" w:cs="Segoe UI"/>
          <w:shd w:val="clear" w:color="auto" w:fill="FFFFFF"/>
        </w:rPr>
        <w:t xml:space="preserve"> to 12</w:t>
      </w:r>
      <w:r w:rsidRPr="00DE1612">
        <w:rPr>
          <w:rFonts w:ascii="Segoe UI" w:hAnsi="Segoe UI" w:cs="Segoe UI"/>
          <w:shd w:val="clear" w:color="auto" w:fill="FFFFFF"/>
          <w:vertAlign w:val="superscript"/>
        </w:rPr>
        <w:t>th</w:t>
      </w:r>
      <w:r>
        <w:rPr>
          <w:rFonts w:ascii="Segoe UI" w:hAnsi="Segoe UI" w:cs="Segoe UI"/>
          <w:shd w:val="clear" w:color="auto" w:fill="FFFFFF"/>
        </w:rPr>
        <w:t xml:space="preserve"> grade) about coding. I teach basic concepts for example, python fundamentals like conditionals and loops as well as coding languages like CSS and HTML. In this program we connected arts and humanities with technology and science. We used both disciplinaries to create projects that spoke to social causes. One example is that we had the girls create websites using HTML/CSS to express advocacy for social issues like body positivity, climate change, and humane treatment of animals.</w:t>
      </w:r>
    </w:p>
    <w:p w:rsidR="001E18E4" w:rsidRDefault="001E18E4" w:rsidP="001E18E4">
      <w:pPr>
        <w:rPr>
          <w:rFonts w:ascii="Segoe UI" w:hAnsi="Segoe UI" w:cs="Segoe UI"/>
          <w:shd w:val="clear" w:color="auto" w:fill="FFFFFF"/>
        </w:rPr>
      </w:pPr>
    </w:p>
    <w:p w:rsidR="001E18E4" w:rsidRDefault="001E18E4" w:rsidP="001E18E4">
      <w:pPr>
        <w:rPr>
          <w:rFonts w:ascii="Segoe UI" w:hAnsi="Segoe UI" w:cs="Segoe UI"/>
          <w:shd w:val="clear" w:color="auto" w:fill="FFFFFF"/>
        </w:rPr>
      </w:pPr>
      <w:r>
        <w:rPr>
          <w:rFonts w:ascii="Segoe UI" w:hAnsi="Segoe UI" w:cs="Segoe UI"/>
          <w:shd w:val="clear" w:color="auto" w:fill="FFFFFF"/>
        </w:rPr>
        <w:t xml:space="preserve">As a fellow, I was involved in administrative roles like building curriculums/lesson plans, teaching class to students, and creating reports based on how class was going. Additionally, I also </w:t>
      </w:r>
      <w:r>
        <w:rPr>
          <w:rFonts w:ascii="Segoe UI" w:hAnsi="Segoe UI" w:cs="Segoe UI"/>
          <w:shd w:val="clear" w:color="auto" w:fill="FFFFFF"/>
        </w:rPr>
        <w:lastRenderedPageBreak/>
        <w:t>coordinated with other fellows to compose emails to parents and students, keep an updated attendance record, and recruited students.</w:t>
      </w:r>
    </w:p>
    <w:p w:rsidR="001E18E4" w:rsidRDefault="001E18E4" w:rsidP="001E18E4">
      <w:pPr>
        <w:rPr>
          <w:rFonts w:ascii="Segoe UI" w:hAnsi="Segoe UI" w:cs="Segoe UI"/>
          <w:shd w:val="clear" w:color="auto" w:fill="FFFFFF"/>
        </w:rPr>
      </w:pPr>
    </w:p>
    <w:p w:rsidR="001E18E4" w:rsidRDefault="001E18E4">
      <w:pPr>
        <w:rPr>
          <w:rFonts w:ascii="Segoe UI" w:hAnsi="Segoe UI" w:cs="Segoe UI"/>
          <w:shd w:val="clear" w:color="auto" w:fill="FFFFFF"/>
        </w:rPr>
      </w:pPr>
      <w:r>
        <w:rPr>
          <w:rFonts w:ascii="Segoe UI" w:hAnsi="Segoe UI" w:cs="Segoe UI"/>
          <w:shd w:val="clear" w:color="auto" w:fill="FFFFFF"/>
        </w:rPr>
        <w:t>I also shared my experiences about being a woman in STEM</w:t>
      </w:r>
      <w:r w:rsidR="00FF5F8D">
        <w:rPr>
          <w:rFonts w:ascii="Segoe UI" w:hAnsi="Segoe UI" w:cs="Segoe UI"/>
          <w:shd w:val="clear" w:color="auto" w:fill="FFFFFF"/>
        </w:rPr>
        <w:t>.</w:t>
      </w:r>
      <w:r>
        <w:rPr>
          <w:rFonts w:ascii="Segoe UI" w:hAnsi="Segoe UI" w:cs="Segoe UI"/>
          <w:shd w:val="clear" w:color="auto" w:fill="FFFFFF"/>
        </w:rPr>
        <w:t xml:space="preserve"> I explained to the girls about my journey of learning how to code, what the environment is like, and how to deal with emotional obstacles that they may feel like the Imposter syndrome. Together with other female fellows and volunteers, we talked about empowerment and supported these young girls to be the leaders of technology.</w:t>
      </w:r>
    </w:p>
    <w:p w:rsidR="001E18E4" w:rsidRDefault="001E18E4">
      <w:pPr>
        <w:rPr>
          <w:rFonts w:ascii="Segoe UI" w:hAnsi="Segoe UI" w:cs="Segoe UI"/>
          <w:shd w:val="clear" w:color="auto" w:fill="FFFFFF"/>
        </w:rPr>
      </w:pPr>
    </w:p>
    <w:p w:rsidR="001E18E4" w:rsidRPr="001E18E4" w:rsidRDefault="001E18E4">
      <w:pPr>
        <w:rPr>
          <w:rFonts w:ascii="Segoe UI" w:hAnsi="Segoe UI" w:cs="Segoe UI"/>
          <w:shd w:val="clear" w:color="auto" w:fill="FFFFFF"/>
        </w:rPr>
      </w:pPr>
    </w:p>
    <w:p w:rsidR="001E18E4" w:rsidRPr="001E18E4" w:rsidRDefault="001E18E4" w:rsidP="001E18E4">
      <w:pPr>
        <w:rPr>
          <w:b/>
        </w:rPr>
      </w:pPr>
      <w:r w:rsidRPr="001E18E4">
        <w:rPr>
          <w:b/>
        </w:rPr>
        <w:t>Girls Who Code Loyola Chapter</w:t>
      </w:r>
    </w:p>
    <w:p w:rsidR="001E18E4" w:rsidRPr="001E18E4" w:rsidRDefault="001E18E4" w:rsidP="001E18E4">
      <w:pPr>
        <w:rPr>
          <w:b/>
        </w:rPr>
      </w:pPr>
      <w:r w:rsidRPr="001E18E4">
        <w:rPr>
          <w:b/>
        </w:rPr>
        <w:t>Volunteer and Mentor</w:t>
      </w:r>
    </w:p>
    <w:p w:rsidR="001E18E4" w:rsidRPr="001E18E4" w:rsidRDefault="001E18E4" w:rsidP="001E18E4">
      <w:pPr>
        <w:rPr>
          <w:b/>
        </w:rPr>
      </w:pPr>
      <w:r w:rsidRPr="001E18E4">
        <w:rPr>
          <w:b/>
        </w:rPr>
        <w:t xml:space="preserve">Sep 2018 – May 2019 </w:t>
      </w:r>
    </w:p>
    <w:p w:rsidR="001E18E4" w:rsidRDefault="001E18E4" w:rsidP="001E18E4">
      <w:r>
        <w:t>Growing up having an interest in technology, there were not female role models or even resources that could teach me how to code. When entering college, I was one of the few female students in my coding classes and, at times, it was overwhelming. However, I persevered though and gained knowledge in multiple coding languages. My passion since then has been to help young girls who also have the same interest not be discouraged by obstacles that they may face. Whether it means not having mentors to look up to or have the coding classes needed, it is important for young girls to have the opportunity and resources to obtain this valuable skill.</w:t>
      </w:r>
    </w:p>
    <w:p w:rsidR="001E18E4" w:rsidRDefault="001E18E4" w:rsidP="001E18E4"/>
    <w:p w:rsidR="001E18E4" w:rsidRDefault="001E18E4" w:rsidP="001E18E4">
      <w:r>
        <w:t>As a volunteer at Loyola’s Girls Who Code program, I helped young girls from 6th to 12th grade learn how to build their own websites using HTML, CSS, JavaScript, and Python. Additionally, I taught these young girls the power of coding, the numerous projects they can accomplish with said skills, the importance of communication and teamwork, and most importantly, encourage them to become leaders in the tech industry.</w:t>
      </w:r>
    </w:p>
    <w:p w:rsidR="001E18E4" w:rsidRDefault="001E18E4">
      <w:pPr>
        <w:rPr>
          <w:rFonts w:ascii="Segoe UI" w:hAnsi="Segoe UI" w:cs="Segoe UI"/>
          <w:b/>
          <w:shd w:val="clear" w:color="auto" w:fill="FFFFFF"/>
        </w:rPr>
      </w:pPr>
    </w:p>
    <w:p w:rsidR="001E18E4" w:rsidRDefault="001E18E4">
      <w:pPr>
        <w:rPr>
          <w:rFonts w:ascii="Segoe UI" w:hAnsi="Segoe UI" w:cs="Segoe UI"/>
          <w:b/>
          <w:shd w:val="clear" w:color="auto" w:fill="FFFFFF"/>
        </w:rPr>
      </w:pPr>
    </w:p>
    <w:p w:rsidR="001E18E4" w:rsidRDefault="001E18E4">
      <w:pPr>
        <w:rPr>
          <w:rFonts w:ascii="Segoe UI" w:hAnsi="Segoe UI" w:cs="Segoe UI"/>
          <w:b/>
          <w:shd w:val="clear" w:color="auto" w:fill="FFFFFF"/>
        </w:rPr>
      </w:pPr>
    </w:p>
    <w:p w:rsidR="001E18E4" w:rsidRDefault="001E18E4">
      <w:pPr>
        <w:rPr>
          <w:rFonts w:ascii="Segoe UI" w:hAnsi="Segoe UI" w:cs="Segoe UI"/>
          <w:b/>
          <w:shd w:val="clear" w:color="auto" w:fill="FFFFFF"/>
        </w:rPr>
      </w:pPr>
    </w:p>
    <w:p w:rsidR="001E18E4" w:rsidRDefault="001E18E4">
      <w:pPr>
        <w:rPr>
          <w:rFonts w:ascii="Segoe UI" w:hAnsi="Segoe UI" w:cs="Segoe UI"/>
          <w:b/>
          <w:shd w:val="clear" w:color="auto" w:fill="FFFFFF"/>
        </w:rPr>
      </w:pPr>
    </w:p>
    <w:p w:rsidR="001E18E4" w:rsidRDefault="001E18E4">
      <w:pPr>
        <w:rPr>
          <w:rFonts w:ascii="Segoe UI" w:hAnsi="Segoe UI" w:cs="Segoe UI"/>
          <w:b/>
          <w:shd w:val="clear" w:color="auto" w:fill="FFFFFF"/>
        </w:rPr>
      </w:pPr>
    </w:p>
    <w:p w:rsidR="001E18E4" w:rsidRDefault="001E18E4">
      <w:pPr>
        <w:rPr>
          <w:rFonts w:ascii="Segoe UI" w:hAnsi="Segoe UI" w:cs="Segoe UI"/>
          <w:b/>
          <w:shd w:val="clear" w:color="auto" w:fill="FFFFFF"/>
        </w:rPr>
      </w:pPr>
    </w:p>
    <w:p w:rsidR="001B6115" w:rsidRPr="00375C08" w:rsidRDefault="001B6115">
      <w:pPr>
        <w:rPr>
          <w:rFonts w:ascii="Segoe UI" w:hAnsi="Segoe UI" w:cs="Segoe UI"/>
          <w:b/>
          <w:shd w:val="clear" w:color="auto" w:fill="FFFFFF"/>
        </w:rPr>
      </w:pPr>
      <w:r w:rsidRPr="00375C08">
        <w:rPr>
          <w:rFonts w:ascii="Segoe UI" w:hAnsi="Segoe UI" w:cs="Segoe UI"/>
          <w:b/>
          <w:shd w:val="clear" w:color="auto" w:fill="FFFFFF"/>
        </w:rPr>
        <w:lastRenderedPageBreak/>
        <w:t>Miguel Landscaping</w:t>
      </w:r>
    </w:p>
    <w:p w:rsidR="001B6115" w:rsidRPr="00375C08" w:rsidRDefault="001B6115">
      <w:pPr>
        <w:rPr>
          <w:rFonts w:ascii="Segoe UI" w:hAnsi="Segoe UI" w:cs="Segoe UI"/>
          <w:b/>
          <w:shd w:val="clear" w:color="auto" w:fill="FFFFFF"/>
        </w:rPr>
      </w:pPr>
      <w:r w:rsidRPr="00375C08">
        <w:rPr>
          <w:rFonts w:ascii="Segoe UI" w:hAnsi="Segoe UI" w:cs="Segoe UI"/>
          <w:b/>
          <w:shd w:val="clear" w:color="auto" w:fill="FFFFFF"/>
        </w:rPr>
        <w:t>Company Secretary</w:t>
      </w:r>
    </w:p>
    <w:p w:rsidR="001B6115" w:rsidRPr="00375C08" w:rsidRDefault="001B6115">
      <w:pPr>
        <w:rPr>
          <w:rFonts w:ascii="Segoe UI" w:hAnsi="Segoe UI" w:cs="Segoe UI"/>
          <w:b/>
          <w:shd w:val="clear" w:color="auto" w:fill="FFFFFF"/>
        </w:rPr>
      </w:pPr>
      <w:r w:rsidRPr="00375C08">
        <w:rPr>
          <w:rFonts w:ascii="Segoe UI" w:hAnsi="Segoe UI" w:cs="Segoe UI"/>
          <w:b/>
          <w:shd w:val="clear" w:color="auto" w:fill="FFFFFF"/>
        </w:rPr>
        <w:t>April 2016 – April 2019</w:t>
      </w:r>
    </w:p>
    <w:p w:rsidR="001B6115" w:rsidRDefault="001B6115">
      <w:pPr>
        <w:rPr>
          <w:rFonts w:ascii="Segoe UI" w:hAnsi="Segoe UI" w:cs="Segoe UI"/>
          <w:shd w:val="clear" w:color="auto" w:fill="FFFFFF"/>
        </w:rPr>
      </w:pPr>
    </w:p>
    <w:p w:rsidR="00567DCA" w:rsidRDefault="001B6115">
      <w:pPr>
        <w:rPr>
          <w:rFonts w:ascii="Segoe UI" w:hAnsi="Segoe UI" w:cs="Segoe UI"/>
          <w:shd w:val="clear" w:color="auto" w:fill="FFFFFF"/>
        </w:rPr>
      </w:pPr>
      <w:r>
        <w:rPr>
          <w:rFonts w:ascii="Segoe UI" w:hAnsi="Segoe UI" w:cs="Segoe UI"/>
          <w:shd w:val="clear" w:color="auto" w:fill="FFFFFF"/>
        </w:rPr>
        <w:t>I worked in this family business as the secretary and organizer. During this time, I was tasked with a variety of activities to help the business organize schedules and interact with customers. Some of those activities included: answering phone calls/text messages, issuing appointments and meetings with customers, and organizing daily routes based on appointments.</w:t>
      </w:r>
      <w:r>
        <w:rPr>
          <w:rFonts w:ascii="Segoe UI" w:hAnsi="Segoe UI" w:cs="Segoe UI"/>
        </w:rPr>
        <w:br/>
      </w:r>
      <w:r>
        <w:rPr>
          <w:rFonts w:ascii="Segoe UI" w:hAnsi="Segoe UI" w:cs="Segoe UI"/>
        </w:rPr>
        <w:br/>
      </w:r>
      <w:r>
        <w:rPr>
          <w:rFonts w:ascii="Segoe UI" w:hAnsi="Segoe UI" w:cs="Segoe UI"/>
          <w:shd w:val="clear" w:color="auto" w:fill="FFFFFF"/>
        </w:rPr>
        <w:t xml:space="preserve">As the secretary, I was in constant communication with costumers, and I directed them with the right resources or help they needed. I did so by resolving/clarifying contracts, answering </w:t>
      </w:r>
      <w:proofErr w:type="gramStart"/>
      <w:r>
        <w:rPr>
          <w:rFonts w:ascii="Segoe UI" w:hAnsi="Segoe UI" w:cs="Segoe UI"/>
          <w:shd w:val="clear" w:color="auto" w:fill="FFFFFF"/>
        </w:rPr>
        <w:t>all of</w:t>
      </w:r>
      <w:proofErr w:type="gramEnd"/>
      <w:r>
        <w:rPr>
          <w:rFonts w:ascii="Segoe UI" w:hAnsi="Segoe UI" w:cs="Segoe UI"/>
          <w:shd w:val="clear" w:color="auto" w:fill="FFFFFF"/>
        </w:rPr>
        <w:t xml:space="preserve"> their questions/issues they might have had, and reporting back to the landscapers about their landscaping plans/needs.</w:t>
      </w:r>
    </w:p>
    <w:p w:rsidR="0058767B" w:rsidRDefault="0058767B">
      <w:pPr>
        <w:rPr>
          <w:rFonts w:ascii="Segoe UI" w:hAnsi="Segoe UI" w:cs="Segoe UI"/>
          <w:shd w:val="clear" w:color="auto" w:fill="FFFFFF"/>
        </w:rPr>
      </w:pPr>
    </w:p>
    <w:p w:rsidR="00567DCA" w:rsidRDefault="00567DCA">
      <w:pPr>
        <w:rPr>
          <w:rFonts w:ascii="Segoe UI" w:hAnsi="Segoe UI" w:cs="Segoe UI"/>
          <w:shd w:val="clear" w:color="auto" w:fill="FFFFFF"/>
        </w:rPr>
      </w:pPr>
      <w:r>
        <w:rPr>
          <w:rFonts w:ascii="Segoe UI" w:hAnsi="Segoe UI" w:cs="Segoe UI"/>
          <w:shd w:val="clear" w:color="auto" w:fill="FFFFFF"/>
        </w:rPr>
        <w:t xml:space="preserve">I also participated in the design and organizing process of gardens. Together with the </w:t>
      </w:r>
      <w:r w:rsidR="0058767B">
        <w:rPr>
          <w:rFonts w:ascii="Segoe UI" w:hAnsi="Segoe UI" w:cs="Segoe UI"/>
          <w:shd w:val="clear" w:color="auto" w:fill="FFFFFF"/>
        </w:rPr>
        <w:t>landscapers</w:t>
      </w:r>
      <w:r>
        <w:rPr>
          <w:rFonts w:ascii="Segoe UI" w:hAnsi="Segoe UI" w:cs="Segoe UI"/>
          <w:shd w:val="clear" w:color="auto" w:fill="FFFFFF"/>
        </w:rPr>
        <w:t xml:space="preserve"> and </w:t>
      </w:r>
      <w:r w:rsidR="0058767B">
        <w:rPr>
          <w:rFonts w:ascii="Segoe UI" w:hAnsi="Segoe UI" w:cs="Segoe UI"/>
          <w:shd w:val="clear" w:color="auto" w:fill="FFFFFF"/>
        </w:rPr>
        <w:t>the customer, we engaged in conversations about how to plan the design of how gardens should look and if the design made sense given the space.</w:t>
      </w:r>
      <w:bookmarkStart w:id="0" w:name="_GoBack"/>
      <w:bookmarkEnd w:id="0"/>
    </w:p>
    <w:p w:rsidR="00406BBE" w:rsidRDefault="00406BBE">
      <w:pPr>
        <w:rPr>
          <w:rFonts w:ascii="Segoe UI" w:hAnsi="Segoe UI" w:cs="Segoe UI"/>
          <w:shd w:val="clear" w:color="auto" w:fill="FFFFFF"/>
        </w:rPr>
      </w:pPr>
    </w:p>
    <w:p w:rsidR="001B6115" w:rsidRDefault="001B6115"/>
    <w:p w:rsidR="00334C24" w:rsidRPr="00720A19" w:rsidRDefault="00334C24" w:rsidP="00334C24">
      <w:pPr>
        <w:rPr>
          <w:b/>
        </w:rPr>
      </w:pPr>
      <w:r w:rsidRPr="00720A19">
        <w:rPr>
          <w:b/>
        </w:rPr>
        <w:t>Dreamers and Allies Student Organization</w:t>
      </w:r>
      <w:r w:rsidR="00720A19" w:rsidRPr="00720A19">
        <w:rPr>
          <w:b/>
        </w:rPr>
        <w:t xml:space="preserve"> (DASO)</w:t>
      </w:r>
    </w:p>
    <w:p w:rsidR="00720A19" w:rsidRPr="00720A19" w:rsidRDefault="00720A19" w:rsidP="00334C24">
      <w:pPr>
        <w:rPr>
          <w:b/>
        </w:rPr>
      </w:pPr>
      <w:r w:rsidRPr="00720A19">
        <w:rPr>
          <w:b/>
        </w:rPr>
        <w:t xml:space="preserve">Member </w:t>
      </w:r>
    </w:p>
    <w:p w:rsidR="00720A19" w:rsidRPr="00720A19" w:rsidRDefault="00720A19" w:rsidP="00334C24">
      <w:pPr>
        <w:rPr>
          <w:b/>
        </w:rPr>
      </w:pPr>
      <w:r w:rsidRPr="00720A19">
        <w:rPr>
          <w:b/>
        </w:rPr>
        <w:t>2015</w:t>
      </w:r>
    </w:p>
    <w:p w:rsidR="00334C24" w:rsidRDefault="00334C24" w:rsidP="00334C24"/>
    <w:p w:rsidR="00334C24" w:rsidRDefault="00334C24" w:rsidP="00334C24">
      <w:r>
        <w:t xml:space="preserve">I was a member of this club in </w:t>
      </w:r>
      <w:proofErr w:type="spellStart"/>
      <w:r>
        <w:t>Arrupe</w:t>
      </w:r>
      <w:proofErr w:type="spellEnd"/>
      <w:r>
        <w:t xml:space="preserve"> College that advocated for the rights of undocumented people</w:t>
      </w:r>
      <w:proofErr w:type="gramStart"/>
      <w:r>
        <w:t>, in particular, students</w:t>
      </w:r>
      <w:proofErr w:type="gramEnd"/>
      <w:r>
        <w:t xml:space="preserve">. I helped plan events, mainly, the </w:t>
      </w:r>
      <w:proofErr w:type="spellStart"/>
      <w:r>
        <w:t>Arrupe</w:t>
      </w:r>
      <w:proofErr w:type="spellEnd"/>
      <w:r>
        <w:t xml:space="preserve"> Walk which was organized to support undocumented students in Illinois to be able to apply for scholarships in 4-year public universities. Additionally, I assisted in the creation of the DASO logo and developed fliers to spread the word about events.</w:t>
      </w:r>
    </w:p>
    <w:p w:rsidR="005C3C72" w:rsidRDefault="00334C24" w:rsidP="00334C24">
      <w:r>
        <w:t xml:space="preserve">I was a member of this club in </w:t>
      </w:r>
      <w:proofErr w:type="spellStart"/>
      <w:r>
        <w:t>Arrupe</w:t>
      </w:r>
      <w:proofErr w:type="spellEnd"/>
      <w:r>
        <w:t xml:space="preserve"> College that advocated for the rights of undocumented people</w:t>
      </w:r>
      <w:proofErr w:type="gramStart"/>
      <w:r>
        <w:t>, in particular, students</w:t>
      </w:r>
      <w:proofErr w:type="gramEnd"/>
      <w:r>
        <w:t xml:space="preserve">. I helped plan events, mainly, the </w:t>
      </w:r>
      <w:proofErr w:type="spellStart"/>
      <w:r>
        <w:t>Arrupe</w:t>
      </w:r>
      <w:proofErr w:type="spellEnd"/>
      <w:r>
        <w:t xml:space="preserve"> Walk which was organized to support undocumented students in Illinois to be able to apply for scholarships in 4-year public universities. Additionally, I assisted in the creation of the DASO logo and developed fliers to spread the word about events.</w:t>
      </w:r>
    </w:p>
    <w:p w:rsidR="005C3C72" w:rsidRDefault="005C3C72">
      <w:r>
        <w:br w:type="page"/>
      </w:r>
    </w:p>
    <w:p w:rsidR="005C3C72" w:rsidRDefault="005C3C72" w:rsidP="005C3C72"/>
    <w:p w:rsidR="005C3C72" w:rsidRDefault="005C3C72" w:rsidP="005C3C72">
      <w:r>
        <w:t>Courses</w:t>
      </w:r>
    </w:p>
    <w:p w:rsidR="005C3C72" w:rsidRDefault="005C3C72" w:rsidP="005C3C72"/>
    <w:p w:rsidR="005C3C72" w:rsidRDefault="000D75FD" w:rsidP="005C3C72">
      <w:r>
        <w:t xml:space="preserve">COMM 205 - </w:t>
      </w:r>
      <w:r w:rsidR="005C3C72">
        <w:t>Communication and New Media</w:t>
      </w:r>
      <w:r>
        <w:t xml:space="preserve"> </w:t>
      </w:r>
    </w:p>
    <w:p w:rsidR="005C3C72" w:rsidRDefault="005C3C72" w:rsidP="005C3C72"/>
    <w:p w:rsidR="005C3C72" w:rsidRDefault="005C3C72" w:rsidP="005C3C72">
      <w:r>
        <w:t>C</w:t>
      </w:r>
      <w:r w:rsidR="000D75FD">
        <w:t xml:space="preserve">OMM 368 - </w:t>
      </w:r>
      <w:r>
        <w:t>Critical Ethnography - Communication</w:t>
      </w:r>
    </w:p>
    <w:p w:rsidR="005C3C72" w:rsidRDefault="005C3C72" w:rsidP="005C3C72"/>
    <w:p w:rsidR="005C3C72" w:rsidRDefault="005C3C72" w:rsidP="005C3C72">
      <w:r>
        <w:t>C</w:t>
      </w:r>
      <w:r w:rsidR="000D75FD">
        <w:t xml:space="preserve">OMP 271 - </w:t>
      </w:r>
      <w:r>
        <w:t>Data Structure and Applications</w:t>
      </w:r>
    </w:p>
    <w:p w:rsidR="005C3C72" w:rsidRDefault="005C3C72" w:rsidP="005C3C72"/>
    <w:p w:rsidR="005C3C72" w:rsidRDefault="005C3C72" w:rsidP="005C3C72">
      <w:r>
        <w:t>C</w:t>
      </w:r>
      <w:r w:rsidR="000D75FD">
        <w:t xml:space="preserve">OMM 360 - </w:t>
      </w:r>
      <w:r>
        <w:t>Digital Media Ethics</w:t>
      </w:r>
    </w:p>
    <w:p w:rsidR="000D75FD" w:rsidRDefault="000D75FD" w:rsidP="005C3C72"/>
    <w:p w:rsidR="005C3C72" w:rsidRDefault="005C3C72" w:rsidP="005C3C72">
      <w:r>
        <w:t>C</w:t>
      </w:r>
      <w:r w:rsidR="000D75FD">
        <w:t xml:space="preserve">OMP 163 - </w:t>
      </w:r>
      <w:r>
        <w:t>Discrete Structures</w:t>
      </w:r>
    </w:p>
    <w:p w:rsidR="005C3C72" w:rsidRDefault="005C3C72" w:rsidP="005C3C72"/>
    <w:p w:rsidR="005C3C72" w:rsidRDefault="000D75FD" w:rsidP="005C3C72">
      <w:r>
        <w:t xml:space="preserve">ACCOMM 281 - </w:t>
      </w:r>
      <w:r w:rsidR="005C3C72">
        <w:t>Ethics</w:t>
      </w:r>
    </w:p>
    <w:p w:rsidR="005C3C72" w:rsidRDefault="005C3C72" w:rsidP="005C3C72"/>
    <w:p w:rsidR="005C3C72" w:rsidRDefault="000D75FD" w:rsidP="005C3C72">
      <w:r>
        <w:t xml:space="preserve">COMM 374 - </w:t>
      </w:r>
      <w:r w:rsidR="005C3C72">
        <w:t>Film and Digital Media: Topic Environmental Science</w:t>
      </w:r>
    </w:p>
    <w:p w:rsidR="005C3C72" w:rsidRDefault="005C3C72" w:rsidP="005C3C72"/>
    <w:p w:rsidR="005C3C72" w:rsidRDefault="000D75FD" w:rsidP="005C3C72">
      <w:r>
        <w:t xml:space="preserve">COMP 323 - </w:t>
      </w:r>
      <w:r w:rsidR="005C3C72">
        <w:t>Game Design and Development</w:t>
      </w:r>
    </w:p>
    <w:p w:rsidR="000D75FD" w:rsidRDefault="000D75FD" w:rsidP="005C3C72"/>
    <w:p w:rsidR="005C3C72" w:rsidRDefault="000D75FD" w:rsidP="005C3C72">
      <w:r>
        <w:t xml:space="preserve">COMM 258 - </w:t>
      </w:r>
      <w:r w:rsidR="005C3C72">
        <w:t>Game Studies</w:t>
      </w:r>
    </w:p>
    <w:p w:rsidR="000D75FD" w:rsidRDefault="000D75FD" w:rsidP="005C3C72"/>
    <w:p w:rsidR="005C3C72" w:rsidRDefault="005C3C72" w:rsidP="005C3C72">
      <w:r>
        <w:t>C</w:t>
      </w:r>
      <w:r w:rsidR="000D75FD">
        <w:t xml:space="preserve">OMP 170 - </w:t>
      </w:r>
      <w:r>
        <w:t>Intro Object-Oriented Programming</w:t>
      </w:r>
    </w:p>
    <w:p w:rsidR="005C3C72" w:rsidRDefault="005C3C72" w:rsidP="005C3C72"/>
    <w:p w:rsidR="005C3C72" w:rsidRDefault="005C3C72" w:rsidP="005C3C72">
      <w:r>
        <w:t>C</w:t>
      </w:r>
      <w:r w:rsidR="000D75FD">
        <w:t xml:space="preserve">OMP 264 - </w:t>
      </w:r>
      <w:r>
        <w:t>Intro to Computer Systems</w:t>
      </w:r>
    </w:p>
    <w:p w:rsidR="000D75FD" w:rsidRDefault="000D75FD" w:rsidP="005C3C72"/>
    <w:p w:rsidR="005C3C72" w:rsidRDefault="000D75FD" w:rsidP="005C3C72">
      <w:r>
        <w:t xml:space="preserve">ACINF 247 - </w:t>
      </w:r>
      <w:r w:rsidR="005C3C72">
        <w:t>Intro to Information Systems</w:t>
      </w:r>
    </w:p>
    <w:p w:rsidR="005C3C72" w:rsidRDefault="005C3C72" w:rsidP="005C3C72"/>
    <w:p w:rsidR="005C3C72" w:rsidRDefault="000D75FD" w:rsidP="005C3C72">
      <w:r>
        <w:t xml:space="preserve">ACCOM 201 - </w:t>
      </w:r>
      <w:r w:rsidR="005C3C72">
        <w:t>Introduction to Communication</w:t>
      </w:r>
    </w:p>
    <w:p w:rsidR="005C3C72" w:rsidRDefault="005C3C72" w:rsidP="005C3C72"/>
    <w:p w:rsidR="005C3C72" w:rsidRDefault="000D75FD" w:rsidP="005C3C72">
      <w:r>
        <w:lastRenderedPageBreak/>
        <w:t xml:space="preserve">COMP 150 - </w:t>
      </w:r>
      <w:r w:rsidR="005C3C72">
        <w:t>Introduction to Computing</w:t>
      </w:r>
    </w:p>
    <w:p w:rsidR="005C3C72" w:rsidRDefault="005C3C72" w:rsidP="005C3C72"/>
    <w:p w:rsidR="005C3C72" w:rsidRDefault="000D75FD" w:rsidP="005C3C72">
      <w:r>
        <w:t xml:space="preserve">COMP 317 - </w:t>
      </w:r>
      <w:r w:rsidR="005C3C72">
        <w:t>Social, Legal, and Ethic Issues - Computer Science</w:t>
      </w:r>
    </w:p>
    <w:p w:rsidR="005C3C72" w:rsidRDefault="005C3C72" w:rsidP="005C3C72"/>
    <w:p w:rsidR="005C3C72" w:rsidRDefault="005C3C72" w:rsidP="005C3C72">
      <w:r>
        <w:t>C</w:t>
      </w:r>
      <w:r w:rsidR="000D75FD">
        <w:t xml:space="preserve">OMM 275 - </w:t>
      </w:r>
      <w:r>
        <w:t>Web Design and Usability</w:t>
      </w:r>
    </w:p>
    <w:p w:rsidR="00334C24" w:rsidRDefault="00334C24" w:rsidP="00334C24"/>
    <w:p w:rsidR="000D75FD" w:rsidRDefault="000D75FD" w:rsidP="00334C24">
      <w:r>
        <w:t xml:space="preserve">COMM 263 </w:t>
      </w:r>
      <w:r w:rsidR="00DA758F">
        <w:t>–</w:t>
      </w:r>
      <w:r>
        <w:t xml:space="preserve"> Intro</w:t>
      </w:r>
      <w:r w:rsidR="00DA758F">
        <w:t xml:space="preserve">duction to Design and Editing </w:t>
      </w:r>
    </w:p>
    <w:p w:rsidR="00720A19" w:rsidRDefault="00720A19" w:rsidP="00334C24"/>
    <w:sectPr w:rsidR="00720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115"/>
    <w:rsid w:val="000B26FB"/>
    <w:rsid w:val="000D75FD"/>
    <w:rsid w:val="001B6115"/>
    <w:rsid w:val="001E18E4"/>
    <w:rsid w:val="00334C24"/>
    <w:rsid w:val="00375C08"/>
    <w:rsid w:val="00406BBE"/>
    <w:rsid w:val="00567DCA"/>
    <w:rsid w:val="0058767B"/>
    <w:rsid w:val="005C3C72"/>
    <w:rsid w:val="005F60B3"/>
    <w:rsid w:val="00720A19"/>
    <w:rsid w:val="00995608"/>
    <w:rsid w:val="009C11FF"/>
    <w:rsid w:val="00AD304B"/>
    <w:rsid w:val="00B73031"/>
    <w:rsid w:val="00B84775"/>
    <w:rsid w:val="00DA758F"/>
    <w:rsid w:val="00DE1612"/>
    <w:rsid w:val="00EF5F88"/>
    <w:rsid w:val="00FF5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784C3"/>
  <w15:chartTrackingRefBased/>
  <w15:docId w15:val="{DD55CB01-2CFF-4B50-ADEF-A8E7E5918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16169">
      <w:bodyDiv w:val="1"/>
      <w:marLeft w:val="0"/>
      <w:marRight w:val="0"/>
      <w:marTop w:val="0"/>
      <w:marBottom w:val="0"/>
      <w:divBdr>
        <w:top w:val="none" w:sz="0" w:space="0" w:color="auto"/>
        <w:left w:val="none" w:sz="0" w:space="0" w:color="auto"/>
        <w:bottom w:val="none" w:sz="0" w:space="0" w:color="auto"/>
        <w:right w:val="none" w:sz="0" w:space="0" w:color="auto"/>
      </w:divBdr>
      <w:divsChild>
        <w:div w:id="7070990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5</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Pmolina2 _</dc:creator>
  <cp:keywords/>
  <dc:description/>
  <cp:lastModifiedBy>Pmolina2 _</cp:lastModifiedBy>
  <cp:revision>8</cp:revision>
  <cp:lastPrinted>2019-10-15T22:32:00Z</cp:lastPrinted>
  <dcterms:created xsi:type="dcterms:W3CDTF">2019-10-15T21:33:00Z</dcterms:created>
  <dcterms:modified xsi:type="dcterms:W3CDTF">2019-10-28T01:51:00Z</dcterms:modified>
</cp:coreProperties>
</file>