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B0B3" w14:textId="71EF51FB" w:rsidR="00630B86" w:rsidRDefault="003E3F89" w:rsidP="00630B86">
      <w:pPr>
        <w:tabs>
          <w:tab w:val="left" w:pos="720"/>
          <w:tab w:val="left" w:pos="1080"/>
        </w:tabs>
        <w:ind w:left="-720" w:right="-720"/>
        <w:rPr>
          <w:rFonts w:ascii="Helvetica" w:hAnsi="Helvetica" w:cs="Helvetica"/>
          <w:sz w:val="20"/>
          <w:szCs w:val="24"/>
          <w:lang w:val="en-US"/>
        </w:rPr>
      </w:pPr>
      <w:r>
        <w:rPr>
          <w:rFonts w:ascii="Helvetica" w:hAnsi="Helvetica" w:cs="Helvetica"/>
          <w:b/>
          <w:sz w:val="20"/>
          <w:szCs w:val="25"/>
          <w:lang w:val="en-US"/>
        </w:rPr>
        <w:t xml:space="preserve">EDUCATION </w:t>
      </w:r>
      <w:r>
        <w:rPr>
          <w:rFonts w:ascii="Helvetica" w:hAnsi="Helvetica" w:cs="Helvetica"/>
          <w:b/>
          <w:sz w:val="20"/>
          <w:szCs w:val="25"/>
          <w:lang w:val="en-US"/>
        </w:rPr>
        <w:tab/>
      </w:r>
      <w:r w:rsidR="00E10165">
        <w:rPr>
          <w:rFonts w:ascii="Helvetica" w:hAnsi="Helvetica" w:cs="Helvetica"/>
          <w:b/>
          <w:sz w:val="20"/>
          <w:szCs w:val="24"/>
          <w:lang w:val="en-US"/>
        </w:rPr>
        <w:t>UCLA</w:t>
      </w:r>
      <w:r w:rsidR="00E10165" w:rsidRPr="005E5A4E">
        <w:rPr>
          <w:rFonts w:ascii="Helvetica" w:hAnsi="Helvetica" w:cs="Helvetica"/>
          <w:b/>
          <w:sz w:val="20"/>
          <w:szCs w:val="24"/>
          <w:lang w:val="en-US"/>
        </w:rPr>
        <w:t xml:space="preserve">, </w:t>
      </w:r>
      <w:r w:rsidR="00E10165">
        <w:rPr>
          <w:rFonts w:ascii="Helvetica" w:hAnsi="Helvetica" w:cs="Helvetica"/>
          <w:sz w:val="20"/>
          <w:szCs w:val="24"/>
          <w:lang w:val="en-US"/>
        </w:rPr>
        <w:t>Ph.D</w:t>
      </w:r>
      <w:r w:rsidR="00E10165" w:rsidRPr="005E5A4E">
        <w:rPr>
          <w:rFonts w:ascii="Helvetica" w:hAnsi="Helvetica" w:cs="Helvetica"/>
          <w:i/>
          <w:sz w:val="20"/>
          <w:szCs w:val="24"/>
          <w:lang w:val="en-US"/>
        </w:rPr>
        <w:t>.</w:t>
      </w:r>
      <w:r w:rsidR="00E10165" w:rsidRPr="005E5A4E">
        <w:rPr>
          <w:rFonts w:ascii="Helvetica" w:hAnsi="Helvetica" w:cs="Helvetica"/>
          <w:sz w:val="20"/>
          <w:szCs w:val="24"/>
          <w:lang w:val="en-US"/>
        </w:rPr>
        <w:t xml:space="preserve"> Economics</w:t>
      </w:r>
      <w:r w:rsidR="00E10165">
        <w:rPr>
          <w:rFonts w:ascii="Helvetica" w:hAnsi="Helvetica" w:cs="Helvetica"/>
          <w:sz w:val="20"/>
          <w:szCs w:val="24"/>
          <w:lang w:val="en-US"/>
        </w:rPr>
        <w:t>,</w:t>
      </w:r>
      <w:r w:rsidR="008B6CC6">
        <w:rPr>
          <w:rFonts w:ascii="Helvetica" w:hAnsi="Helvetica" w:cs="Helvetica"/>
          <w:sz w:val="20"/>
          <w:szCs w:val="24"/>
          <w:lang w:val="en-US"/>
        </w:rPr>
        <w:t xml:space="preserve"> advancement to candidacy</w:t>
      </w:r>
      <w:r w:rsidR="00B41CBE">
        <w:rPr>
          <w:rFonts w:ascii="Helvetica" w:hAnsi="Helvetica" w:cs="Helvetica"/>
          <w:sz w:val="20"/>
          <w:szCs w:val="24"/>
          <w:lang w:val="en-US"/>
        </w:rPr>
        <w:t xml:space="preserve"> expected </w:t>
      </w:r>
      <w:proofErr w:type="gramStart"/>
      <w:r w:rsidR="00B41CBE">
        <w:rPr>
          <w:rFonts w:ascii="Helvetica" w:hAnsi="Helvetica" w:cs="Helvetica"/>
          <w:sz w:val="20"/>
          <w:szCs w:val="24"/>
          <w:lang w:val="en-US"/>
        </w:rPr>
        <w:t>202</w:t>
      </w:r>
      <w:r w:rsidR="00A65928">
        <w:rPr>
          <w:rFonts w:ascii="Helvetica" w:hAnsi="Helvetica" w:cs="Helvetica"/>
          <w:sz w:val="20"/>
          <w:szCs w:val="24"/>
          <w:lang w:val="en-US"/>
        </w:rPr>
        <w:t>3</w:t>
      </w:r>
      <w:proofErr w:type="gramEnd"/>
    </w:p>
    <w:p w14:paraId="18C48ADA" w14:textId="6621847B" w:rsidR="00630B86" w:rsidRPr="00135D2E" w:rsidRDefault="00630B86" w:rsidP="00630B86">
      <w:pPr>
        <w:tabs>
          <w:tab w:val="left" w:pos="720"/>
          <w:tab w:val="left" w:pos="1080"/>
        </w:tabs>
        <w:ind w:left="-720" w:right="-720"/>
        <w:rPr>
          <w:rFonts w:ascii="Helvetica" w:hAnsi="Helvetica" w:cs="Helvetica"/>
          <w:bCs/>
          <w:sz w:val="20"/>
          <w:szCs w:val="24"/>
          <w:lang w:val="en-US"/>
        </w:rPr>
      </w:pPr>
      <w:r>
        <w:rPr>
          <w:rFonts w:ascii="Helvetica" w:hAnsi="Helvetica" w:cs="Helvetica"/>
          <w:b/>
          <w:sz w:val="20"/>
          <w:szCs w:val="25"/>
          <w:lang w:val="en-US"/>
        </w:rPr>
        <w:tab/>
      </w:r>
      <w:r>
        <w:rPr>
          <w:rFonts w:ascii="Helvetica" w:hAnsi="Helvetica" w:cs="Helvetica"/>
          <w:b/>
          <w:sz w:val="20"/>
          <w:szCs w:val="25"/>
          <w:lang w:val="en-US"/>
        </w:rPr>
        <w:tab/>
      </w:r>
      <w:r w:rsidR="00BF41F4">
        <w:rPr>
          <w:rFonts w:ascii="Helvetica" w:hAnsi="Helvetica" w:cs="Helvetica"/>
          <w:b/>
          <w:sz w:val="20"/>
          <w:szCs w:val="25"/>
          <w:lang w:val="en-US"/>
        </w:rPr>
        <w:t xml:space="preserve">     </w:t>
      </w:r>
      <w:r w:rsidR="009C57EC">
        <w:rPr>
          <w:rFonts w:ascii="Helvetica" w:hAnsi="Helvetica" w:cs="Helvetica"/>
          <w:b/>
          <w:sz w:val="20"/>
          <w:szCs w:val="25"/>
          <w:lang w:val="en-US"/>
        </w:rPr>
        <w:t xml:space="preserve"> </w:t>
      </w:r>
      <w:r w:rsidR="00135D2E">
        <w:rPr>
          <w:rFonts w:ascii="Helvetica" w:hAnsi="Helvetica" w:cs="Helvetica"/>
          <w:bCs/>
          <w:sz w:val="20"/>
          <w:szCs w:val="25"/>
          <w:lang w:val="en-US"/>
        </w:rPr>
        <w:t>MA Economics (March 2022)</w:t>
      </w:r>
    </w:p>
    <w:p w14:paraId="79CA7CD0" w14:textId="2834B2A5" w:rsidR="00843841" w:rsidRPr="005E5A4E" w:rsidRDefault="00E10165" w:rsidP="002673AD">
      <w:pPr>
        <w:tabs>
          <w:tab w:val="left" w:pos="720"/>
          <w:tab w:val="left" w:pos="1080"/>
        </w:tabs>
        <w:ind w:left="-720" w:right="-720"/>
        <w:rPr>
          <w:rFonts w:ascii="Helvetica" w:hAnsi="Helvetica" w:cs="Helvetica"/>
          <w:sz w:val="20"/>
          <w:szCs w:val="24"/>
          <w:lang w:val="en-US"/>
        </w:rPr>
      </w:pPr>
      <w:r>
        <w:rPr>
          <w:rFonts w:ascii="Helvetica" w:hAnsi="Helvetica" w:cs="Helvetica"/>
          <w:b/>
          <w:sz w:val="20"/>
          <w:szCs w:val="25"/>
          <w:lang w:val="en-US"/>
        </w:rPr>
        <w:tab/>
      </w:r>
      <w:proofErr w:type="spellStart"/>
      <w:r w:rsidR="00843841" w:rsidRPr="005E5A4E">
        <w:rPr>
          <w:rFonts w:ascii="Helvetica" w:hAnsi="Helvetica" w:cs="Helvetica"/>
          <w:b/>
          <w:sz w:val="20"/>
          <w:szCs w:val="24"/>
          <w:lang w:val="en-US"/>
        </w:rPr>
        <w:t>Freie</w:t>
      </w:r>
      <w:proofErr w:type="spellEnd"/>
      <w:r w:rsidR="00843841" w:rsidRPr="005E5A4E">
        <w:rPr>
          <w:rFonts w:ascii="Helvetica" w:hAnsi="Helvetica" w:cs="Helvetica"/>
          <w:b/>
          <w:sz w:val="20"/>
          <w:szCs w:val="24"/>
          <w:lang w:val="en-US"/>
        </w:rPr>
        <w:t xml:space="preserve"> </w:t>
      </w:r>
      <w:r w:rsidR="0067776D">
        <w:rPr>
          <w:rFonts w:ascii="Helvetica" w:hAnsi="Helvetica" w:cs="Helvetica"/>
          <w:b/>
          <w:sz w:val="20"/>
          <w:szCs w:val="24"/>
          <w:lang w:val="en-US"/>
        </w:rPr>
        <w:t>Universität Berlin</w:t>
      </w:r>
      <w:r w:rsidR="003E3F89" w:rsidRPr="005E5A4E">
        <w:rPr>
          <w:rFonts w:ascii="Helvetica" w:hAnsi="Helvetica" w:cs="Helvetica"/>
          <w:b/>
          <w:sz w:val="20"/>
          <w:szCs w:val="24"/>
          <w:lang w:val="en-US"/>
        </w:rPr>
        <w:t xml:space="preserve">, </w:t>
      </w:r>
      <w:r w:rsidR="003E3F89" w:rsidRPr="005E5A4E">
        <w:rPr>
          <w:rFonts w:ascii="Helvetica" w:hAnsi="Helvetica" w:cs="Helvetica"/>
          <w:sz w:val="20"/>
          <w:szCs w:val="24"/>
          <w:lang w:val="en-US"/>
        </w:rPr>
        <w:t>M.Sc</w:t>
      </w:r>
      <w:r w:rsidR="003E3F89" w:rsidRPr="005E5A4E">
        <w:rPr>
          <w:rFonts w:ascii="Helvetica" w:hAnsi="Helvetica" w:cs="Helvetica"/>
          <w:i/>
          <w:sz w:val="20"/>
          <w:szCs w:val="24"/>
          <w:lang w:val="en-US"/>
        </w:rPr>
        <w:t>.</w:t>
      </w:r>
      <w:r w:rsidR="003E3F89" w:rsidRPr="005E5A4E">
        <w:rPr>
          <w:rFonts w:ascii="Helvetica" w:hAnsi="Helvetica" w:cs="Helvetica"/>
          <w:sz w:val="20"/>
          <w:szCs w:val="24"/>
          <w:lang w:val="en-US"/>
        </w:rPr>
        <w:t xml:space="preserve"> Economics</w:t>
      </w:r>
      <w:r w:rsidR="0067776D">
        <w:rPr>
          <w:rFonts w:ascii="Helvetica" w:hAnsi="Helvetica" w:cs="Helvetica"/>
          <w:sz w:val="20"/>
          <w:szCs w:val="24"/>
          <w:lang w:val="en-US"/>
        </w:rPr>
        <w:t>,</w:t>
      </w:r>
      <w:r w:rsidR="0067776D" w:rsidRPr="0067776D">
        <w:rPr>
          <w:rFonts w:ascii="Helvetica" w:hAnsi="Helvetica" w:cs="Helvetica"/>
          <w:b/>
          <w:sz w:val="20"/>
          <w:szCs w:val="24"/>
          <w:lang w:val="en-US"/>
        </w:rPr>
        <w:t xml:space="preserve"> </w:t>
      </w:r>
      <w:r w:rsidR="0067776D" w:rsidRPr="00C9077B">
        <w:rPr>
          <w:rFonts w:ascii="Helvetica" w:hAnsi="Helvetica" w:cs="Helvetica"/>
          <w:sz w:val="20"/>
          <w:szCs w:val="24"/>
          <w:lang w:val="en-US"/>
        </w:rPr>
        <w:t>(2015</w:t>
      </w:r>
      <w:r w:rsidR="00C9077B">
        <w:rPr>
          <w:rFonts w:ascii="Helvetica" w:hAnsi="Helvetica" w:cs="Helvetica"/>
          <w:sz w:val="20"/>
          <w:szCs w:val="24"/>
          <w:lang w:val="en-US"/>
        </w:rPr>
        <w:t xml:space="preserve"> – </w:t>
      </w:r>
      <w:r w:rsidR="0067776D" w:rsidRPr="00C9077B">
        <w:rPr>
          <w:rFonts w:ascii="Helvetica" w:hAnsi="Helvetica" w:cs="Helvetica"/>
          <w:sz w:val="20"/>
          <w:szCs w:val="24"/>
          <w:lang w:val="en-US"/>
        </w:rPr>
        <w:t>2017)</w:t>
      </w:r>
      <w:r w:rsidR="003E3F89" w:rsidRPr="005E5A4E">
        <w:rPr>
          <w:rFonts w:ascii="Helvetica" w:hAnsi="Helvetica" w:cs="Helvetica"/>
          <w:sz w:val="20"/>
          <w:szCs w:val="24"/>
          <w:lang w:val="en-US"/>
        </w:rPr>
        <w:t xml:space="preserve"> </w:t>
      </w:r>
    </w:p>
    <w:p w14:paraId="16165EF1" w14:textId="7587A160" w:rsidR="003E3F89" w:rsidRPr="00364646" w:rsidRDefault="00C9077B" w:rsidP="00376C68">
      <w:pPr>
        <w:tabs>
          <w:tab w:val="left" w:pos="720"/>
          <w:tab w:val="left" w:pos="1080"/>
        </w:tabs>
        <w:spacing w:line="360" w:lineRule="auto"/>
        <w:ind w:left="-720" w:right="-720"/>
        <w:rPr>
          <w:rFonts w:ascii="Helvetica" w:hAnsi="Helvetica" w:cs="Helvetica"/>
          <w:sz w:val="20"/>
          <w:szCs w:val="24"/>
          <w:lang w:val="en-US"/>
        </w:rPr>
      </w:pPr>
      <w:r>
        <w:rPr>
          <w:rFonts w:ascii="Helvetica" w:hAnsi="Helvetica" w:cs="Helvetica"/>
          <w:b/>
          <w:sz w:val="20"/>
          <w:szCs w:val="24"/>
          <w:lang w:val="en-US"/>
        </w:rPr>
        <w:tab/>
      </w:r>
      <w:r w:rsidR="00843841" w:rsidRPr="005E5A4E">
        <w:rPr>
          <w:rFonts w:ascii="Helvetica" w:hAnsi="Helvetica" w:cs="Helvetica"/>
          <w:b/>
          <w:sz w:val="20"/>
          <w:szCs w:val="24"/>
          <w:lang w:val="en-US"/>
        </w:rPr>
        <w:t>Cornell University</w:t>
      </w:r>
      <w:r w:rsidR="003E3F89" w:rsidRPr="005E5A4E">
        <w:rPr>
          <w:rFonts w:ascii="Helvetica" w:hAnsi="Helvetica" w:cs="Helvetica"/>
          <w:b/>
          <w:sz w:val="20"/>
          <w:szCs w:val="24"/>
          <w:lang w:val="en-US"/>
        </w:rPr>
        <w:t xml:space="preserve">, </w:t>
      </w:r>
      <w:r w:rsidR="003E3F89" w:rsidRPr="005E5A4E">
        <w:rPr>
          <w:rFonts w:ascii="Helvetica" w:hAnsi="Helvetica" w:cs="Helvetica"/>
          <w:sz w:val="20"/>
          <w:szCs w:val="24"/>
          <w:lang w:val="en-US"/>
        </w:rPr>
        <w:t>B.A. Economics, German Studies</w:t>
      </w:r>
      <w:r w:rsidR="00037922">
        <w:rPr>
          <w:rFonts w:ascii="Helvetica" w:hAnsi="Helvetica" w:cs="Helvetica"/>
          <w:sz w:val="20"/>
          <w:szCs w:val="24"/>
          <w:lang w:val="en-US"/>
        </w:rPr>
        <w:t xml:space="preserve"> (summa cum laude)</w:t>
      </w:r>
      <w:r>
        <w:rPr>
          <w:rFonts w:ascii="Helvetica" w:hAnsi="Helvetica" w:cs="Helvetica"/>
          <w:sz w:val="20"/>
          <w:szCs w:val="24"/>
          <w:lang w:val="en-US"/>
        </w:rPr>
        <w:t>,</w:t>
      </w:r>
      <w:r w:rsidRPr="0067776D">
        <w:rPr>
          <w:rFonts w:ascii="Helvetica" w:hAnsi="Helvetica" w:cs="Helvetica"/>
          <w:b/>
          <w:sz w:val="20"/>
          <w:szCs w:val="24"/>
          <w:lang w:val="en-US"/>
        </w:rPr>
        <w:t xml:space="preserve"> </w:t>
      </w:r>
      <w:r>
        <w:rPr>
          <w:rFonts w:ascii="Helvetica" w:hAnsi="Helvetica" w:cs="Helvetica"/>
          <w:sz w:val="20"/>
          <w:szCs w:val="24"/>
          <w:lang w:val="en-US"/>
        </w:rPr>
        <w:t xml:space="preserve">(2011 – </w:t>
      </w:r>
      <w:r w:rsidRPr="00C9077B">
        <w:rPr>
          <w:rFonts w:ascii="Helvetica" w:hAnsi="Helvetica" w:cs="Helvetica"/>
          <w:sz w:val="20"/>
          <w:szCs w:val="24"/>
          <w:lang w:val="en-US"/>
        </w:rPr>
        <w:t>201</w:t>
      </w:r>
      <w:r>
        <w:rPr>
          <w:rFonts w:ascii="Helvetica" w:hAnsi="Helvetica" w:cs="Helvetica"/>
          <w:sz w:val="20"/>
          <w:szCs w:val="24"/>
          <w:lang w:val="en-US"/>
        </w:rPr>
        <w:t>5</w:t>
      </w:r>
      <w:r w:rsidRPr="00C9077B">
        <w:rPr>
          <w:rFonts w:ascii="Helvetica" w:hAnsi="Helvetica" w:cs="Helvetica"/>
          <w:sz w:val="20"/>
          <w:szCs w:val="24"/>
          <w:lang w:val="en-US"/>
        </w:rPr>
        <w:t>)</w:t>
      </w:r>
    </w:p>
    <w:p w14:paraId="75B791F0" w14:textId="092BFAA3" w:rsidR="000D2D53" w:rsidRPr="005E5A4E" w:rsidRDefault="003E3F89" w:rsidP="000D2D53">
      <w:pPr>
        <w:ind w:left="-720" w:right="-720"/>
        <w:rPr>
          <w:rFonts w:ascii="Helvetica" w:hAnsi="Helvetica" w:cs="Helvetica"/>
          <w:b/>
          <w:sz w:val="18"/>
          <w:szCs w:val="24"/>
          <w:lang w:val="en-US"/>
        </w:rPr>
      </w:pPr>
      <w:r>
        <w:rPr>
          <w:rFonts w:ascii="Helvetica" w:hAnsi="Helvetica" w:cs="Helvetica"/>
          <w:b/>
          <w:sz w:val="20"/>
          <w:szCs w:val="25"/>
          <w:lang w:val="en-US"/>
        </w:rPr>
        <w:t>EXPERIENCE</w:t>
      </w:r>
      <w:r w:rsidR="005E5A4E">
        <w:rPr>
          <w:rFonts w:ascii="Helvetica" w:hAnsi="Helvetica" w:cs="Helvetica"/>
          <w:b/>
          <w:sz w:val="20"/>
          <w:szCs w:val="25"/>
          <w:lang w:val="en-US"/>
        </w:rPr>
        <w:t xml:space="preserve"> </w:t>
      </w:r>
      <w:r w:rsidR="005E5A4E">
        <w:rPr>
          <w:rFonts w:ascii="Helvetica" w:hAnsi="Helvetica" w:cs="Helvetica"/>
          <w:b/>
          <w:sz w:val="20"/>
          <w:szCs w:val="25"/>
          <w:lang w:val="en-US"/>
        </w:rPr>
        <w:tab/>
      </w:r>
      <w:r w:rsidR="0023711C">
        <w:rPr>
          <w:rFonts w:ascii="Helvetica" w:hAnsi="Helvetica" w:cs="Helvetica"/>
          <w:b/>
          <w:sz w:val="20"/>
          <w:szCs w:val="24"/>
          <w:lang w:val="en-US"/>
        </w:rPr>
        <w:t xml:space="preserve">Research </w:t>
      </w:r>
      <w:r w:rsidR="000D2D53" w:rsidRPr="005E5A4E">
        <w:rPr>
          <w:rFonts w:ascii="Helvetica" w:hAnsi="Helvetica" w:cs="Helvetica"/>
          <w:b/>
          <w:sz w:val="20"/>
          <w:szCs w:val="24"/>
          <w:lang w:val="en-US"/>
        </w:rPr>
        <w:t xml:space="preserve">Assistant, </w:t>
      </w:r>
      <w:r w:rsidR="000D2D53">
        <w:rPr>
          <w:rFonts w:ascii="Helvetica" w:hAnsi="Helvetica" w:cs="Helvetica"/>
          <w:b/>
          <w:sz w:val="20"/>
          <w:szCs w:val="24"/>
          <w:lang w:val="en-US"/>
        </w:rPr>
        <w:t>UCLA</w:t>
      </w:r>
      <w:r w:rsidR="000D2D53" w:rsidRPr="005E5A4E">
        <w:rPr>
          <w:rFonts w:ascii="Helvetica" w:hAnsi="Helvetica" w:cs="Helvetica"/>
          <w:b/>
          <w:sz w:val="20"/>
          <w:szCs w:val="24"/>
          <w:lang w:val="en-US"/>
        </w:rPr>
        <w:t xml:space="preserve">, </w:t>
      </w:r>
      <w:r w:rsidR="000D2D53">
        <w:rPr>
          <w:rFonts w:ascii="Helvetica" w:hAnsi="Helvetica" w:cs="Helvetica"/>
          <w:b/>
          <w:sz w:val="20"/>
          <w:szCs w:val="24"/>
          <w:lang w:val="en-US"/>
        </w:rPr>
        <w:t>Los Angeles</w:t>
      </w:r>
      <w:r w:rsidR="000D2D53" w:rsidRPr="005E5A4E">
        <w:rPr>
          <w:rFonts w:ascii="Helvetica" w:hAnsi="Helvetica" w:cs="Helvetica"/>
          <w:b/>
          <w:sz w:val="20"/>
          <w:szCs w:val="24"/>
          <w:lang w:val="en-US"/>
        </w:rPr>
        <w:t xml:space="preserve">, </w:t>
      </w:r>
      <w:r w:rsidR="000D2D53">
        <w:rPr>
          <w:rFonts w:ascii="Helvetica" w:hAnsi="Helvetica" w:cs="Helvetica"/>
          <w:b/>
          <w:sz w:val="20"/>
          <w:szCs w:val="24"/>
          <w:lang w:val="en-US"/>
        </w:rPr>
        <w:t>CA</w:t>
      </w:r>
      <w:r w:rsidR="000D2D53" w:rsidRPr="005E5A4E">
        <w:rPr>
          <w:rFonts w:ascii="Helvetica" w:hAnsi="Helvetica" w:cs="Helvetica"/>
          <w:b/>
          <w:sz w:val="20"/>
          <w:szCs w:val="24"/>
          <w:lang w:val="en-US"/>
        </w:rPr>
        <w:t xml:space="preserve"> </w:t>
      </w:r>
      <w:r w:rsidR="000D2D53" w:rsidRPr="005E5A4E">
        <w:rPr>
          <w:rFonts w:ascii="Helvetica" w:hAnsi="Helvetica" w:cs="Helvetica"/>
          <w:sz w:val="20"/>
          <w:szCs w:val="24"/>
          <w:lang w:val="en-US"/>
        </w:rPr>
        <w:t>(</w:t>
      </w:r>
      <w:r w:rsidR="0023711C">
        <w:rPr>
          <w:rFonts w:ascii="Helvetica" w:hAnsi="Helvetica" w:cs="Helvetica"/>
          <w:sz w:val="20"/>
          <w:szCs w:val="24"/>
          <w:lang w:val="en-US"/>
        </w:rPr>
        <w:t>Ju</w:t>
      </w:r>
      <w:r w:rsidR="001B5D16">
        <w:rPr>
          <w:rFonts w:ascii="Helvetica" w:hAnsi="Helvetica" w:cs="Helvetica"/>
          <w:sz w:val="20"/>
          <w:szCs w:val="24"/>
          <w:lang w:val="en-US"/>
        </w:rPr>
        <w:t xml:space="preserve">ne </w:t>
      </w:r>
      <w:r w:rsidR="000D2D53" w:rsidRPr="005E5A4E">
        <w:rPr>
          <w:rFonts w:ascii="Helvetica" w:hAnsi="Helvetica" w:cs="Helvetica"/>
          <w:sz w:val="20"/>
          <w:szCs w:val="24"/>
          <w:lang w:val="en-US"/>
        </w:rPr>
        <w:t>20</w:t>
      </w:r>
      <w:r w:rsidR="000D2D53">
        <w:rPr>
          <w:rFonts w:ascii="Helvetica" w:hAnsi="Helvetica" w:cs="Helvetica"/>
          <w:sz w:val="20"/>
          <w:szCs w:val="24"/>
          <w:lang w:val="en-US"/>
        </w:rPr>
        <w:t>2</w:t>
      </w:r>
      <w:r w:rsidR="001B5D16">
        <w:rPr>
          <w:rFonts w:ascii="Helvetica" w:hAnsi="Helvetica" w:cs="Helvetica"/>
          <w:sz w:val="20"/>
          <w:szCs w:val="24"/>
          <w:lang w:val="en-US"/>
        </w:rPr>
        <w:t>2</w:t>
      </w:r>
      <w:r w:rsidR="000D2D53">
        <w:rPr>
          <w:rFonts w:ascii="Helvetica" w:hAnsi="Helvetica" w:cs="Helvetica"/>
          <w:sz w:val="20"/>
          <w:szCs w:val="24"/>
          <w:lang w:val="en-US"/>
        </w:rPr>
        <w:t xml:space="preserve"> – present</w:t>
      </w:r>
      <w:r w:rsidR="000D2D53" w:rsidRPr="005E5A4E">
        <w:rPr>
          <w:rFonts w:ascii="Helvetica" w:hAnsi="Helvetica" w:cs="Helvetica"/>
          <w:sz w:val="20"/>
          <w:szCs w:val="24"/>
          <w:lang w:val="en-US"/>
        </w:rPr>
        <w:t>)</w:t>
      </w:r>
    </w:p>
    <w:p w14:paraId="3FD1FBD9" w14:textId="6F584540" w:rsidR="000D2D53" w:rsidRPr="000D2D53" w:rsidRDefault="001B5D16" w:rsidP="000D2D53">
      <w:pPr>
        <w:pStyle w:val="ListParagraph"/>
        <w:numPr>
          <w:ilvl w:val="0"/>
          <w:numId w:val="7"/>
        </w:numPr>
        <w:tabs>
          <w:tab w:val="left" w:pos="1620"/>
        </w:tabs>
        <w:spacing w:after="0"/>
        <w:ind w:left="1080" w:right="-720" w:hanging="180"/>
        <w:rPr>
          <w:rFonts w:ascii="Helvetica" w:hAnsi="Helvetica" w:cs="Helvetica"/>
          <w:b/>
          <w:sz w:val="20"/>
          <w:szCs w:val="24"/>
          <w:lang w:val="en-US"/>
        </w:rPr>
      </w:pPr>
      <w:r>
        <w:rPr>
          <w:rFonts w:ascii="Helvetica" w:hAnsi="Helvetica" w:cs="Helvetica"/>
          <w:sz w:val="18"/>
          <w:lang w:val="en-US"/>
        </w:rPr>
        <w:t xml:space="preserve">R.A. for </w:t>
      </w:r>
      <w:r w:rsidR="002834B4">
        <w:rPr>
          <w:rFonts w:ascii="Helvetica" w:hAnsi="Helvetica" w:cs="Helvetica"/>
          <w:sz w:val="18"/>
          <w:lang w:val="en-US"/>
        </w:rPr>
        <w:t xml:space="preserve">Professor </w:t>
      </w:r>
      <w:r w:rsidR="002834B4" w:rsidRPr="002834B4">
        <w:rPr>
          <w:rFonts w:ascii="Helvetica" w:hAnsi="Helvetica" w:cs="Helvetica"/>
          <w:sz w:val="18"/>
          <w:lang w:val="en-US"/>
        </w:rPr>
        <w:t xml:space="preserve">Adriana </w:t>
      </w:r>
      <w:proofErr w:type="spellStart"/>
      <w:r w:rsidR="002834B4" w:rsidRPr="002834B4">
        <w:rPr>
          <w:rFonts w:ascii="Helvetica" w:hAnsi="Helvetica" w:cs="Helvetica"/>
          <w:sz w:val="18"/>
          <w:lang w:val="en-US"/>
        </w:rPr>
        <w:t>Lleras-Muney</w:t>
      </w:r>
      <w:proofErr w:type="spellEnd"/>
    </w:p>
    <w:p w14:paraId="0521A303" w14:textId="77777777" w:rsidR="000D2D53" w:rsidRPr="000D2D53" w:rsidRDefault="000D2D53" w:rsidP="000D2D53">
      <w:pPr>
        <w:pStyle w:val="ListParagraph"/>
        <w:tabs>
          <w:tab w:val="left" w:pos="1620"/>
        </w:tabs>
        <w:spacing w:after="0"/>
        <w:ind w:left="1080" w:right="-720"/>
        <w:rPr>
          <w:rFonts w:ascii="Helvetica" w:hAnsi="Helvetica" w:cs="Helvetica"/>
          <w:b/>
          <w:sz w:val="20"/>
          <w:szCs w:val="24"/>
          <w:lang w:val="en-US"/>
        </w:rPr>
      </w:pPr>
    </w:p>
    <w:p w14:paraId="6E6186E4" w14:textId="04319643" w:rsidR="00A349FE" w:rsidRPr="005E5A4E" w:rsidRDefault="00A349FE" w:rsidP="000D2D53">
      <w:pPr>
        <w:ind w:right="-720" w:firstLine="720"/>
        <w:rPr>
          <w:rFonts w:ascii="Helvetica" w:hAnsi="Helvetica" w:cs="Helvetica"/>
          <w:b/>
          <w:sz w:val="18"/>
          <w:szCs w:val="24"/>
          <w:lang w:val="en-US"/>
        </w:rPr>
      </w:pPr>
      <w:r>
        <w:rPr>
          <w:rFonts w:ascii="Helvetica" w:hAnsi="Helvetica" w:cs="Helvetica"/>
          <w:b/>
          <w:sz w:val="20"/>
          <w:szCs w:val="24"/>
          <w:lang w:val="en-US"/>
        </w:rPr>
        <w:t>Teaching</w:t>
      </w:r>
      <w:r w:rsidRPr="005E5A4E">
        <w:rPr>
          <w:rFonts w:ascii="Helvetica" w:hAnsi="Helvetica" w:cs="Helvetica"/>
          <w:b/>
          <w:sz w:val="20"/>
          <w:szCs w:val="24"/>
          <w:lang w:val="en-US"/>
        </w:rPr>
        <w:t xml:space="preserve"> Assistant, </w:t>
      </w:r>
      <w:r>
        <w:rPr>
          <w:rFonts w:ascii="Helvetica" w:hAnsi="Helvetica" w:cs="Helvetica"/>
          <w:b/>
          <w:sz w:val="20"/>
          <w:szCs w:val="24"/>
          <w:lang w:val="en-US"/>
        </w:rPr>
        <w:t>UCLA</w:t>
      </w:r>
      <w:r w:rsidRPr="005E5A4E">
        <w:rPr>
          <w:rFonts w:ascii="Helvetica" w:hAnsi="Helvetica" w:cs="Helvetica"/>
          <w:b/>
          <w:sz w:val="20"/>
          <w:szCs w:val="24"/>
          <w:lang w:val="en-US"/>
        </w:rPr>
        <w:t xml:space="preserve">, </w:t>
      </w:r>
      <w:r w:rsidR="00BC270C">
        <w:rPr>
          <w:rFonts w:ascii="Helvetica" w:hAnsi="Helvetica" w:cs="Helvetica"/>
          <w:b/>
          <w:sz w:val="20"/>
          <w:szCs w:val="24"/>
          <w:lang w:val="en-US"/>
        </w:rPr>
        <w:t>Los Angeles</w:t>
      </w:r>
      <w:r w:rsidRPr="005E5A4E">
        <w:rPr>
          <w:rFonts w:ascii="Helvetica" w:hAnsi="Helvetica" w:cs="Helvetica"/>
          <w:b/>
          <w:sz w:val="20"/>
          <w:szCs w:val="24"/>
          <w:lang w:val="en-US"/>
        </w:rPr>
        <w:t xml:space="preserve">, </w:t>
      </w:r>
      <w:r w:rsidR="00BC270C">
        <w:rPr>
          <w:rFonts w:ascii="Helvetica" w:hAnsi="Helvetica" w:cs="Helvetica"/>
          <w:b/>
          <w:sz w:val="20"/>
          <w:szCs w:val="24"/>
          <w:lang w:val="en-US"/>
        </w:rPr>
        <w:t>CA</w:t>
      </w:r>
      <w:r w:rsidRPr="005E5A4E">
        <w:rPr>
          <w:rFonts w:ascii="Helvetica" w:hAnsi="Helvetica" w:cs="Helvetica"/>
          <w:b/>
          <w:sz w:val="20"/>
          <w:szCs w:val="24"/>
          <w:lang w:val="en-US"/>
        </w:rPr>
        <w:t xml:space="preserve"> </w:t>
      </w:r>
      <w:r w:rsidRPr="005E5A4E">
        <w:rPr>
          <w:rFonts w:ascii="Helvetica" w:hAnsi="Helvetica" w:cs="Helvetica"/>
          <w:sz w:val="20"/>
          <w:szCs w:val="24"/>
          <w:lang w:val="en-US"/>
        </w:rPr>
        <w:t>(</w:t>
      </w:r>
      <w:r w:rsidR="00BC270C">
        <w:rPr>
          <w:rFonts w:ascii="Helvetica" w:hAnsi="Helvetica" w:cs="Helvetica"/>
          <w:sz w:val="20"/>
          <w:szCs w:val="24"/>
          <w:lang w:val="en-US"/>
        </w:rPr>
        <w:t xml:space="preserve">Sep </w:t>
      </w:r>
      <w:r w:rsidRPr="005E5A4E">
        <w:rPr>
          <w:rFonts w:ascii="Helvetica" w:hAnsi="Helvetica" w:cs="Helvetica"/>
          <w:sz w:val="20"/>
          <w:szCs w:val="24"/>
          <w:lang w:val="en-US"/>
        </w:rPr>
        <w:t>20</w:t>
      </w:r>
      <w:r w:rsidR="00BC270C">
        <w:rPr>
          <w:rFonts w:ascii="Helvetica" w:hAnsi="Helvetica" w:cs="Helvetica"/>
          <w:sz w:val="20"/>
          <w:szCs w:val="24"/>
          <w:lang w:val="en-US"/>
        </w:rPr>
        <w:t>21</w:t>
      </w:r>
      <w:r>
        <w:rPr>
          <w:rFonts w:ascii="Helvetica" w:hAnsi="Helvetica" w:cs="Helvetica"/>
          <w:sz w:val="20"/>
          <w:szCs w:val="24"/>
          <w:lang w:val="en-US"/>
        </w:rPr>
        <w:t xml:space="preserve"> – </w:t>
      </w:r>
      <w:r w:rsidR="00CE3C9F">
        <w:rPr>
          <w:rFonts w:ascii="Helvetica" w:hAnsi="Helvetica" w:cs="Helvetica"/>
          <w:sz w:val="20"/>
          <w:szCs w:val="24"/>
          <w:lang w:val="en-US"/>
        </w:rPr>
        <w:t>Mar</w:t>
      </w:r>
      <w:r w:rsidR="006A3EB4">
        <w:rPr>
          <w:rFonts w:ascii="Helvetica" w:hAnsi="Helvetica" w:cs="Helvetica"/>
          <w:sz w:val="20"/>
          <w:szCs w:val="24"/>
          <w:lang w:val="en-US"/>
        </w:rPr>
        <w:t xml:space="preserve"> 2023</w:t>
      </w:r>
      <w:r w:rsidRPr="005E5A4E">
        <w:rPr>
          <w:rFonts w:ascii="Helvetica" w:hAnsi="Helvetica" w:cs="Helvetica"/>
          <w:sz w:val="20"/>
          <w:szCs w:val="24"/>
          <w:lang w:val="en-US"/>
        </w:rPr>
        <w:t>)</w:t>
      </w:r>
    </w:p>
    <w:p w14:paraId="699E5210" w14:textId="4C1B0BBA" w:rsidR="00A349FE" w:rsidRPr="005A01F8" w:rsidRDefault="005A01F8" w:rsidP="005A01F8">
      <w:pPr>
        <w:pStyle w:val="ListParagraph"/>
        <w:numPr>
          <w:ilvl w:val="0"/>
          <w:numId w:val="7"/>
        </w:numPr>
        <w:tabs>
          <w:tab w:val="left" w:pos="1620"/>
        </w:tabs>
        <w:spacing w:after="0"/>
        <w:ind w:left="1080" w:right="-720" w:hanging="180"/>
        <w:rPr>
          <w:rFonts w:ascii="Helvetica" w:hAnsi="Helvetica" w:cs="Helvetica"/>
          <w:b/>
          <w:sz w:val="20"/>
          <w:szCs w:val="24"/>
          <w:lang w:val="en-US"/>
        </w:rPr>
      </w:pPr>
      <w:r>
        <w:rPr>
          <w:rFonts w:ascii="Helvetica" w:hAnsi="Helvetica" w:cs="Helvetica"/>
          <w:sz w:val="18"/>
          <w:lang w:val="en-US"/>
        </w:rPr>
        <w:t>Probability and Statistics for Economists (Econ 41)</w:t>
      </w:r>
    </w:p>
    <w:p w14:paraId="449DC24D" w14:textId="10E05307" w:rsidR="005A01F8" w:rsidRPr="00A27388" w:rsidRDefault="005A01F8" w:rsidP="005A01F8">
      <w:pPr>
        <w:pStyle w:val="ListParagraph"/>
        <w:numPr>
          <w:ilvl w:val="0"/>
          <w:numId w:val="7"/>
        </w:numPr>
        <w:tabs>
          <w:tab w:val="left" w:pos="1620"/>
        </w:tabs>
        <w:spacing w:after="0"/>
        <w:ind w:left="1080" w:right="-720" w:hanging="180"/>
        <w:rPr>
          <w:rFonts w:ascii="Helvetica" w:hAnsi="Helvetica" w:cs="Helvetica"/>
          <w:b/>
          <w:sz w:val="20"/>
          <w:szCs w:val="24"/>
          <w:lang w:val="en-US"/>
        </w:rPr>
      </w:pPr>
      <w:r>
        <w:rPr>
          <w:rFonts w:ascii="Helvetica" w:hAnsi="Helvetica" w:cs="Helvetica"/>
          <w:sz w:val="18"/>
          <w:lang w:val="en-US"/>
        </w:rPr>
        <w:t>Introduction to Econometrics (Econ 103)</w:t>
      </w:r>
    </w:p>
    <w:p w14:paraId="0F012DE0" w14:textId="519C00B7" w:rsidR="00A27388" w:rsidRPr="001C51FC" w:rsidRDefault="00A27388" w:rsidP="005A01F8">
      <w:pPr>
        <w:pStyle w:val="ListParagraph"/>
        <w:numPr>
          <w:ilvl w:val="0"/>
          <w:numId w:val="7"/>
        </w:numPr>
        <w:tabs>
          <w:tab w:val="left" w:pos="1620"/>
        </w:tabs>
        <w:spacing w:after="0"/>
        <w:ind w:left="1080" w:right="-720" w:hanging="180"/>
        <w:rPr>
          <w:rFonts w:ascii="Helvetica" w:hAnsi="Helvetica" w:cs="Helvetica"/>
          <w:b/>
          <w:sz w:val="20"/>
          <w:szCs w:val="24"/>
          <w:lang w:val="en-US"/>
        </w:rPr>
      </w:pPr>
      <w:r>
        <w:rPr>
          <w:rFonts w:ascii="Helvetica" w:hAnsi="Helvetica" w:cs="Helvetica"/>
          <w:sz w:val="18"/>
          <w:lang w:val="en-US"/>
        </w:rPr>
        <w:t>Data Science for Economists (Econ 104)</w:t>
      </w:r>
    </w:p>
    <w:p w14:paraId="7CA6E078" w14:textId="17EDBE4C" w:rsidR="001C51FC" w:rsidRPr="005A01F8" w:rsidRDefault="004216E7" w:rsidP="005A01F8">
      <w:pPr>
        <w:pStyle w:val="ListParagraph"/>
        <w:numPr>
          <w:ilvl w:val="0"/>
          <w:numId w:val="7"/>
        </w:numPr>
        <w:tabs>
          <w:tab w:val="left" w:pos="1620"/>
        </w:tabs>
        <w:spacing w:after="0"/>
        <w:ind w:left="1080" w:right="-720" w:hanging="180"/>
        <w:rPr>
          <w:rFonts w:ascii="Helvetica" w:hAnsi="Helvetica" w:cs="Helvetica"/>
          <w:b/>
          <w:sz w:val="20"/>
          <w:szCs w:val="24"/>
          <w:lang w:val="en-US"/>
        </w:rPr>
      </w:pPr>
      <w:r>
        <w:rPr>
          <w:rFonts w:ascii="Helvetica" w:hAnsi="Helvetica" w:cs="Helvetica"/>
          <w:sz w:val="18"/>
          <w:lang w:val="en-US"/>
        </w:rPr>
        <w:t xml:space="preserve">Teaching Assistant </w:t>
      </w:r>
      <w:r w:rsidR="00FD102A">
        <w:rPr>
          <w:rFonts w:ascii="Helvetica" w:hAnsi="Helvetica" w:cs="Helvetica"/>
          <w:sz w:val="18"/>
          <w:lang w:val="en-US"/>
        </w:rPr>
        <w:t xml:space="preserve">Award for </w:t>
      </w:r>
      <w:r>
        <w:rPr>
          <w:rFonts w:ascii="Helvetica" w:hAnsi="Helvetica" w:cs="Helvetica"/>
          <w:sz w:val="18"/>
          <w:lang w:val="en-US"/>
        </w:rPr>
        <w:t>e</w:t>
      </w:r>
      <w:r w:rsidR="00FD102A">
        <w:rPr>
          <w:rFonts w:ascii="Helvetica" w:hAnsi="Helvetica" w:cs="Helvetica"/>
          <w:sz w:val="18"/>
          <w:lang w:val="en-US"/>
        </w:rPr>
        <w:t>xcellence</w:t>
      </w:r>
      <w:r>
        <w:rPr>
          <w:rFonts w:ascii="Helvetica" w:hAnsi="Helvetica" w:cs="Helvetica"/>
          <w:sz w:val="18"/>
          <w:lang w:val="en-US"/>
        </w:rPr>
        <w:t xml:space="preserve"> in teaching (2022)</w:t>
      </w:r>
    </w:p>
    <w:p w14:paraId="08DDE7D9" w14:textId="77777777" w:rsidR="005A01F8" w:rsidRPr="00A349FE" w:rsidRDefault="005A01F8" w:rsidP="005A01F8">
      <w:pPr>
        <w:pStyle w:val="ListParagraph"/>
        <w:tabs>
          <w:tab w:val="left" w:pos="1620"/>
        </w:tabs>
        <w:spacing w:after="0"/>
        <w:ind w:left="1080" w:right="-720"/>
        <w:rPr>
          <w:rFonts w:ascii="Helvetica" w:hAnsi="Helvetica" w:cs="Helvetica"/>
          <w:b/>
          <w:sz w:val="20"/>
          <w:szCs w:val="24"/>
          <w:lang w:val="en-US"/>
        </w:rPr>
      </w:pPr>
    </w:p>
    <w:p w14:paraId="5D44AEA4" w14:textId="7A02C2DE" w:rsidR="00A26C31" w:rsidRPr="005E5A4E" w:rsidRDefault="00A26C31" w:rsidP="00A349FE">
      <w:pPr>
        <w:ind w:right="-720" w:firstLine="720"/>
        <w:rPr>
          <w:rFonts w:ascii="Helvetica" w:hAnsi="Helvetica" w:cs="Helvetica"/>
          <w:b/>
          <w:sz w:val="18"/>
          <w:szCs w:val="24"/>
          <w:lang w:val="en-US"/>
        </w:rPr>
      </w:pPr>
      <w:r w:rsidRPr="005E5A4E">
        <w:rPr>
          <w:rFonts w:ascii="Helvetica" w:hAnsi="Helvetica" w:cs="Helvetica"/>
          <w:b/>
          <w:sz w:val="20"/>
          <w:szCs w:val="24"/>
          <w:lang w:val="en-US"/>
        </w:rPr>
        <w:t>Senior Research</w:t>
      </w:r>
      <w:r w:rsidR="003E3F89" w:rsidRPr="005E5A4E">
        <w:rPr>
          <w:rFonts w:ascii="Helvetica" w:hAnsi="Helvetica" w:cs="Helvetica"/>
          <w:b/>
          <w:sz w:val="20"/>
          <w:szCs w:val="24"/>
          <w:lang w:val="en-US"/>
        </w:rPr>
        <w:t xml:space="preserve"> Assistant, Federal Reserve Board</w:t>
      </w:r>
      <w:r w:rsidR="005E5A4E" w:rsidRPr="005E5A4E">
        <w:rPr>
          <w:rFonts w:ascii="Helvetica" w:hAnsi="Helvetica" w:cs="Helvetica"/>
          <w:b/>
          <w:sz w:val="20"/>
          <w:szCs w:val="24"/>
          <w:lang w:val="en-US"/>
        </w:rPr>
        <w:t>, Washington, D.C.</w:t>
      </w:r>
      <w:r w:rsidRPr="005E5A4E">
        <w:rPr>
          <w:rFonts w:ascii="Helvetica" w:hAnsi="Helvetica" w:cs="Helvetica"/>
          <w:b/>
          <w:sz w:val="20"/>
          <w:szCs w:val="24"/>
          <w:lang w:val="en-US"/>
        </w:rPr>
        <w:t xml:space="preserve"> </w:t>
      </w:r>
      <w:r w:rsidRPr="005E5A4E">
        <w:rPr>
          <w:rFonts w:ascii="Helvetica" w:hAnsi="Helvetica" w:cs="Helvetica"/>
          <w:sz w:val="20"/>
          <w:szCs w:val="24"/>
          <w:lang w:val="en-US"/>
        </w:rPr>
        <w:t>(Apr 2018</w:t>
      </w:r>
      <w:r w:rsidR="00FC2687">
        <w:rPr>
          <w:rFonts w:ascii="Helvetica" w:hAnsi="Helvetica" w:cs="Helvetica"/>
          <w:sz w:val="20"/>
          <w:szCs w:val="24"/>
          <w:lang w:val="en-US"/>
        </w:rPr>
        <w:t xml:space="preserve"> – </w:t>
      </w:r>
      <w:r w:rsidR="00844B9B">
        <w:rPr>
          <w:rFonts w:ascii="Helvetica" w:hAnsi="Helvetica" w:cs="Helvetica"/>
          <w:sz w:val="20"/>
          <w:szCs w:val="24"/>
          <w:lang w:val="en-US"/>
        </w:rPr>
        <w:t>Aug 2020</w:t>
      </w:r>
      <w:r w:rsidRPr="005E5A4E">
        <w:rPr>
          <w:rFonts w:ascii="Helvetica" w:hAnsi="Helvetica" w:cs="Helvetica"/>
          <w:sz w:val="20"/>
          <w:szCs w:val="24"/>
          <w:lang w:val="en-US"/>
        </w:rPr>
        <w:t>)</w:t>
      </w:r>
    </w:p>
    <w:p w14:paraId="2E1B990F" w14:textId="56B457D4" w:rsidR="003E3F89" w:rsidRPr="005E5A4E" w:rsidRDefault="003E3F89" w:rsidP="002673AD">
      <w:pPr>
        <w:pStyle w:val="ListParagraph"/>
        <w:numPr>
          <w:ilvl w:val="0"/>
          <w:numId w:val="7"/>
        </w:numPr>
        <w:tabs>
          <w:tab w:val="left" w:pos="1620"/>
        </w:tabs>
        <w:spacing w:after="0"/>
        <w:ind w:left="1080" w:right="-720" w:hanging="180"/>
        <w:rPr>
          <w:rFonts w:ascii="Helvetica" w:hAnsi="Helvetica" w:cs="Helvetica"/>
          <w:sz w:val="18"/>
          <w:lang w:val="en-US"/>
        </w:rPr>
      </w:pPr>
      <w:r w:rsidRPr="005E5A4E">
        <w:rPr>
          <w:rFonts w:ascii="Helvetica" w:hAnsi="Helvetica" w:cs="Helvetica"/>
          <w:sz w:val="18"/>
          <w:lang w:val="en-US"/>
        </w:rPr>
        <w:t>Central role in a textual analysis project to construct uncertainty indicators from conference call transcripts.</w:t>
      </w:r>
    </w:p>
    <w:p w14:paraId="73CBA42C" w14:textId="5CB65138" w:rsidR="003E3F89" w:rsidRPr="005E5A4E" w:rsidRDefault="003E3F89" w:rsidP="002673AD">
      <w:pPr>
        <w:pStyle w:val="ListParagraph"/>
        <w:numPr>
          <w:ilvl w:val="0"/>
          <w:numId w:val="7"/>
        </w:numPr>
        <w:tabs>
          <w:tab w:val="left" w:pos="1620"/>
        </w:tabs>
        <w:spacing w:after="0"/>
        <w:ind w:left="1080" w:right="-720" w:hanging="180"/>
        <w:rPr>
          <w:rFonts w:ascii="Helvetica" w:hAnsi="Helvetica" w:cs="Helvetica"/>
          <w:sz w:val="18"/>
          <w:lang w:val="en-US"/>
        </w:rPr>
      </w:pPr>
      <w:r w:rsidRPr="005E5A4E">
        <w:rPr>
          <w:rFonts w:ascii="Helvetica" w:hAnsi="Helvetica" w:cs="Helvetica"/>
          <w:sz w:val="18"/>
          <w:lang w:val="en-US"/>
        </w:rPr>
        <w:t>Overs</w:t>
      </w:r>
      <w:r w:rsidR="000A01E6">
        <w:rPr>
          <w:rFonts w:ascii="Helvetica" w:hAnsi="Helvetica" w:cs="Helvetica"/>
          <w:sz w:val="18"/>
          <w:lang w:val="en-US"/>
        </w:rPr>
        <w:t>aw</w:t>
      </w:r>
      <w:r w:rsidRPr="005E5A4E">
        <w:rPr>
          <w:rFonts w:ascii="Helvetica" w:hAnsi="Helvetica" w:cs="Helvetica"/>
          <w:sz w:val="18"/>
          <w:lang w:val="en-US"/>
        </w:rPr>
        <w:t xml:space="preserve"> large-scale data retrieval and cleaning for economists’ research projects. </w:t>
      </w:r>
    </w:p>
    <w:p w14:paraId="25FAA509" w14:textId="5EF5C4D4" w:rsidR="003E3F89" w:rsidRPr="005E5A4E" w:rsidRDefault="007D2675" w:rsidP="002673AD">
      <w:pPr>
        <w:pStyle w:val="ListParagraph"/>
        <w:numPr>
          <w:ilvl w:val="0"/>
          <w:numId w:val="7"/>
        </w:numPr>
        <w:tabs>
          <w:tab w:val="left" w:pos="1620"/>
        </w:tabs>
        <w:spacing w:after="0"/>
        <w:ind w:left="1080" w:right="-720" w:hanging="180"/>
        <w:rPr>
          <w:rFonts w:ascii="Helvetica" w:hAnsi="Helvetica" w:cs="Helvetica"/>
          <w:b/>
          <w:sz w:val="20"/>
          <w:szCs w:val="24"/>
          <w:lang w:val="en-US"/>
        </w:rPr>
      </w:pPr>
      <w:r>
        <w:rPr>
          <w:rFonts w:ascii="Helvetica" w:hAnsi="Helvetica" w:cs="Helvetica"/>
          <w:sz w:val="18"/>
          <w:lang w:val="en-US"/>
        </w:rPr>
        <w:t>Work</w:t>
      </w:r>
      <w:r w:rsidR="000A01E6">
        <w:rPr>
          <w:rFonts w:ascii="Helvetica" w:hAnsi="Helvetica" w:cs="Helvetica"/>
          <w:sz w:val="18"/>
          <w:lang w:val="en-US"/>
        </w:rPr>
        <w:t>ed</w:t>
      </w:r>
      <w:r>
        <w:rPr>
          <w:rFonts w:ascii="Helvetica" w:hAnsi="Helvetica" w:cs="Helvetica"/>
          <w:sz w:val="18"/>
          <w:lang w:val="en-US"/>
        </w:rPr>
        <w:t xml:space="preserve"> extensively with Stata, </w:t>
      </w:r>
      <w:r w:rsidR="003E3F89" w:rsidRPr="005E5A4E">
        <w:rPr>
          <w:rFonts w:ascii="Helvetica" w:hAnsi="Helvetica" w:cs="Helvetica"/>
          <w:sz w:val="18"/>
          <w:lang w:val="en-US"/>
        </w:rPr>
        <w:t>MATLAB</w:t>
      </w:r>
      <w:r>
        <w:rPr>
          <w:rFonts w:ascii="Helvetica" w:hAnsi="Helvetica" w:cs="Helvetica"/>
          <w:sz w:val="18"/>
          <w:lang w:val="en-US"/>
        </w:rPr>
        <w:t>, and R</w:t>
      </w:r>
      <w:r w:rsidR="003E3F89" w:rsidRPr="005E5A4E">
        <w:rPr>
          <w:rFonts w:ascii="Helvetica" w:hAnsi="Helvetica" w:cs="Helvetica"/>
          <w:sz w:val="18"/>
          <w:lang w:val="en-US"/>
        </w:rPr>
        <w:t xml:space="preserve"> to run </w:t>
      </w:r>
      <w:r>
        <w:rPr>
          <w:rFonts w:ascii="Helvetica" w:hAnsi="Helvetica" w:cs="Helvetica"/>
          <w:sz w:val="18"/>
          <w:lang w:val="en-US"/>
        </w:rPr>
        <w:t xml:space="preserve">panel regressions, </w:t>
      </w:r>
      <w:r w:rsidR="003E3F89" w:rsidRPr="005E5A4E">
        <w:rPr>
          <w:rFonts w:ascii="Helvetica" w:hAnsi="Helvetica" w:cs="Helvetica"/>
          <w:sz w:val="18"/>
          <w:lang w:val="en-US"/>
        </w:rPr>
        <w:t>estimate structural vect</w:t>
      </w:r>
      <w:r>
        <w:rPr>
          <w:rFonts w:ascii="Helvetica" w:hAnsi="Helvetica" w:cs="Helvetica"/>
          <w:sz w:val="18"/>
          <w:lang w:val="en-US"/>
        </w:rPr>
        <w:t>or autoregression (SVAR) models, and visualize data for policy briefings.</w:t>
      </w:r>
    </w:p>
    <w:p w14:paraId="537DD078" w14:textId="77777777" w:rsidR="005E5A4E" w:rsidRPr="005E5A4E" w:rsidRDefault="005E5A4E" w:rsidP="002673AD">
      <w:pPr>
        <w:pStyle w:val="ListParagraph"/>
        <w:tabs>
          <w:tab w:val="left" w:pos="1620"/>
        </w:tabs>
        <w:spacing w:after="0"/>
        <w:ind w:left="1080" w:right="-720"/>
        <w:rPr>
          <w:rFonts w:ascii="Helvetica" w:hAnsi="Helvetica" w:cs="Helvetica"/>
          <w:b/>
          <w:sz w:val="20"/>
          <w:szCs w:val="24"/>
          <w:lang w:val="en-US"/>
        </w:rPr>
      </w:pPr>
    </w:p>
    <w:p w14:paraId="2C8E28D7" w14:textId="1B854346" w:rsidR="009970D2" w:rsidRDefault="002673AD" w:rsidP="009970D2">
      <w:pPr>
        <w:tabs>
          <w:tab w:val="left" w:pos="720"/>
        </w:tabs>
        <w:spacing w:after="0" w:line="360" w:lineRule="auto"/>
        <w:ind w:right="-720"/>
        <w:rPr>
          <w:rFonts w:ascii="Helvetica" w:hAnsi="Helvetica" w:cs="Helvetica"/>
          <w:sz w:val="20"/>
          <w:szCs w:val="24"/>
          <w:lang w:val="en-US"/>
        </w:rPr>
      </w:pPr>
      <w:r>
        <w:rPr>
          <w:rFonts w:ascii="Helvetica" w:hAnsi="Helvetica" w:cs="Helvetica"/>
          <w:b/>
          <w:sz w:val="20"/>
          <w:szCs w:val="24"/>
          <w:lang w:val="en-US"/>
        </w:rPr>
        <w:tab/>
      </w:r>
      <w:r w:rsidR="00A26C31" w:rsidRPr="005E5A4E">
        <w:rPr>
          <w:rFonts w:ascii="Helvetica" w:hAnsi="Helvetica" w:cs="Helvetica"/>
          <w:b/>
          <w:sz w:val="20"/>
          <w:szCs w:val="24"/>
          <w:lang w:val="en-US"/>
        </w:rPr>
        <w:t>B</w:t>
      </w:r>
      <w:r w:rsidR="005E5A4E">
        <w:rPr>
          <w:rFonts w:ascii="Helvetica" w:hAnsi="Helvetica" w:cs="Helvetica"/>
          <w:b/>
          <w:sz w:val="20"/>
          <w:szCs w:val="24"/>
          <w:lang w:val="en-US"/>
        </w:rPr>
        <w:t xml:space="preserve">usiness Development Assistant, </w:t>
      </w:r>
      <w:proofErr w:type="spellStart"/>
      <w:r w:rsidR="00A26C31" w:rsidRPr="005E5A4E">
        <w:rPr>
          <w:rFonts w:ascii="Helvetica" w:hAnsi="Helvetica" w:cs="Helvetica"/>
          <w:b/>
          <w:sz w:val="20"/>
          <w:szCs w:val="24"/>
          <w:lang w:val="en-US"/>
        </w:rPr>
        <w:t>Jaemacom</w:t>
      </w:r>
      <w:proofErr w:type="spellEnd"/>
      <w:r w:rsidR="00A26C31" w:rsidRPr="005E5A4E">
        <w:rPr>
          <w:rFonts w:ascii="Helvetica" w:hAnsi="Helvetica" w:cs="Helvetica"/>
          <w:b/>
          <w:sz w:val="20"/>
          <w:szCs w:val="24"/>
          <w:lang w:val="en-US"/>
        </w:rPr>
        <w:t>, GmbH</w:t>
      </w:r>
      <w:r w:rsidR="005E5A4E">
        <w:rPr>
          <w:rFonts w:ascii="Helvetica" w:hAnsi="Helvetica" w:cs="Helvetica"/>
          <w:b/>
          <w:sz w:val="20"/>
          <w:szCs w:val="24"/>
          <w:lang w:val="en-US"/>
        </w:rPr>
        <w:t xml:space="preserve">, </w:t>
      </w:r>
      <w:r w:rsidR="00A26C31" w:rsidRPr="005E5A4E">
        <w:rPr>
          <w:rFonts w:ascii="Helvetica" w:hAnsi="Helvetica" w:cs="Helvetica"/>
          <w:b/>
          <w:sz w:val="20"/>
          <w:szCs w:val="24"/>
          <w:lang w:val="en-US"/>
        </w:rPr>
        <w:t xml:space="preserve">Berlin, Germany </w:t>
      </w:r>
      <w:r w:rsidR="00A26C31" w:rsidRPr="005E5A4E">
        <w:rPr>
          <w:rFonts w:ascii="Helvetica" w:hAnsi="Helvetica" w:cs="Helvetica"/>
          <w:sz w:val="20"/>
          <w:szCs w:val="24"/>
          <w:lang w:val="en-US"/>
        </w:rPr>
        <w:t>(Jan</w:t>
      </w:r>
      <w:r w:rsidR="005E5A4E" w:rsidRPr="005E5A4E">
        <w:rPr>
          <w:rFonts w:ascii="Helvetica" w:hAnsi="Helvetica" w:cs="Helvetica"/>
          <w:sz w:val="20"/>
          <w:szCs w:val="24"/>
          <w:lang w:val="en-US"/>
        </w:rPr>
        <w:t xml:space="preserve"> 2017</w:t>
      </w:r>
      <w:r w:rsidR="00F753AE">
        <w:rPr>
          <w:rFonts w:ascii="Helvetica" w:hAnsi="Helvetica" w:cs="Helvetica"/>
          <w:sz w:val="20"/>
          <w:szCs w:val="24"/>
          <w:lang w:val="en-US"/>
        </w:rPr>
        <w:t xml:space="preserve"> – </w:t>
      </w:r>
      <w:r>
        <w:rPr>
          <w:rFonts w:ascii="Helvetica" w:hAnsi="Helvetica" w:cs="Helvetica"/>
          <w:sz w:val="20"/>
          <w:szCs w:val="24"/>
          <w:lang w:val="en-US"/>
        </w:rPr>
        <w:t xml:space="preserve">Oct </w:t>
      </w:r>
      <w:r w:rsidR="005E5A4E" w:rsidRPr="005E5A4E">
        <w:rPr>
          <w:rFonts w:ascii="Helvetica" w:hAnsi="Helvetica" w:cs="Helvetica"/>
          <w:sz w:val="20"/>
          <w:szCs w:val="24"/>
          <w:lang w:val="en-US"/>
        </w:rPr>
        <w:t>2</w:t>
      </w:r>
      <w:r w:rsidR="00A26C31" w:rsidRPr="005E5A4E">
        <w:rPr>
          <w:rFonts w:ascii="Helvetica" w:hAnsi="Helvetica" w:cs="Helvetica"/>
          <w:sz w:val="20"/>
          <w:szCs w:val="24"/>
          <w:lang w:val="en-US"/>
        </w:rPr>
        <w:t>017)</w:t>
      </w:r>
    </w:p>
    <w:p w14:paraId="30C4BED1" w14:textId="77777777" w:rsidR="00A26C31" w:rsidRPr="005E5A4E" w:rsidRDefault="00A26C31" w:rsidP="002673AD">
      <w:pPr>
        <w:pStyle w:val="ListParagraph"/>
        <w:numPr>
          <w:ilvl w:val="0"/>
          <w:numId w:val="1"/>
        </w:numPr>
        <w:tabs>
          <w:tab w:val="left" w:pos="1620"/>
        </w:tabs>
        <w:ind w:left="1080" w:right="-720" w:hanging="180"/>
        <w:rPr>
          <w:rFonts w:ascii="Helvetica" w:hAnsi="Helvetica" w:cs="Helvetica"/>
          <w:sz w:val="18"/>
          <w:lang w:val="en-US"/>
        </w:rPr>
      </w:pPr>
      <w:r w:rsidRPr="005E5A4E">
        <w:rPr>
          <w:rFonts w:ascii="Helvetica" w:hAnsi="Helvetica" w:cs="Helvetica"/>
          <w:sz w:val="18"/>
          <w:lang w:val="en-US"/>
        </w:rPr>
        <w:t xml:space="preserve">Conducted and presented research on Austrian, Swiss, and British markets in anticipation of internationalization. </w:t>
      </w:r>
    </w:p>
    <w:p w14:paraId="06D926D4" w14:textId="77777777" w:rsidR="00A26C31" w:rsidRPr="005E5A4E" w:rsidRDefault="00A26C31" w:rsidP="002673AD">
      <w:pPr>
        <w:pStyle w:val="ListParagraph"/>
        <w:numPr>
          <w:ilvl w:val="0"/>
          <w:numId w:val="1"/>
        </w:numPr>
        <w:tabs>
          <w:tab w:val="left" w:pos="1620"/>
        </w:tabs>
        <w:ind w:left="1080" w:right="-720" w:hanging="180"/>
        <w:rPr>
          <w:rFonts w:ascii="Helvetica" w:hAnsi="Helvetica" w:cs="Helvetica"/>
          <w:sz w:val="18"/>
          <w:lang w:val="en-US"/>
        </w:rPr>
      </w:pPr>
      <w:r w:rsidRPr="005E5A4E">
        <w:rPr>
          <w:rFonts w:ascii="Helvetica" w:hAnsi="Helvetica" w:cs="Helvetica"/>
          <w:sz w:val="18"/>
          <w:lang w:val="en-US"/>
        </w:rPr>
        <w:t>Streamlined weekly organizational tasks using project management software and Excel VBA programming.</w:t>
      </w:r>
    </w:p>
    <w:p w14:paraId="53B350C1" w14:textId="77777777" w:rsidR="00A26C31" w:rsidRPr="005E5A4E" w:rsidRDefault="00A26C31" w:rsidP="002673AD">
      <w:pPr>
        <w:pStyle w:val="ListParagraph"/>
        <w:numPr>
          <w:ilvl w:val="0"/>
          <w:numId w:val="1"/>
        </w:numPr>
        <w:tabs>
          <w:tab w:val="left" w:pos="1620"/>
        </w:tabs>
        <w:ind w:left="1080" w:right="-720" w:hanging="180"/>
        <w:rPr>
          <w:sz w:val="20"/>
          <w:lang w:val="en-US"/>
        </w:rPr>
      </w:pPr>
      <w:r w:rsidRPr="005E5A4E">
        <w:rPr>
          <w:rFonts w:ascii="Helvetica" w:hAnsi="Helvetica" w:cs="Helvetica"/>
          <w:sz w:val="18"/>
          <w:lang w:val="en-US"/>
        </w:rPr>
        <w:t>Translated sections of software user interfaces and user manuals into German.</w:t>
      </w:r>
    </w:p>
    <w:p w14:paraId="212DEFBB" w14:textId="11E85A47" w:rsidR="00A26C31" w:rsidRPr="00F753AE" w:rsidRDefault="00F753AE" w:rsidP="009970D2">
      <w:pPr>
        <w:spacing w:after="0" w:line="360" w:lineRule="auto"/>
        <w:ind w:right="-720" w:firstLine="720"/>
        <w:rPr>
          <w:rFonts w:ascii="Helvetica" w:hAnsi="Helvetica" w:cs="Helvetica"/>
          <w:sz w:val="20"/>
          <w:szCs w:val="24"/>
        </w:rPr>
      </w:pPr>
      <w:r>
        <w:rPr>
          <w:rFonts w:ascii="Helvetica" w:hAnsi="Helvetica" w:cs="Helvetica"/>
          <w:b/>
          <w:sz w:val="20"/>
        </w:rPr>
        <w:t xml:space="preserve">Business Analysis Intern, </w:t>
      </w:r>
      <w:r w:rsidR="00A26C31" w:rsidRPr="00F753AE">
        <w:rPr>
          <w:rFonts w:ascii="Helvetica" w:hAnsi="Helvetica" w:cs="Helvetica"/>
          <w:b/>
          <w:sz w:val="20"/>
        </w:rPr>
        <w:t>Berliner Volksbank, eG</w:t>
      </w:r>
      <w:r>
        <w:rPr>
          <w:rFonts w:ascii="Helvetica" w:hAnsi="Helvetica" w:cs="Helvetica"/>
          <w:b/>
          <w:sz w:val="20"/>
        </w:rPr>
        <w:t>,</w:t>
      </w:r>
      <w:r w:rsidR="00A26C31" w:rsidRPr="00F753AE">
        <w:rPr>
          <w:rFonts w:ascii="Helvetica" w:hAnsi="Helvetica" w:cs="Helvetica"/>
          <w:b/>
          <w:sz w:val="20"/>
        </w:rPr>
        <w:t xml:space="preserve"> Berlin, Germany </w:t>
      </w:r>
      <w:r w:rsidR="00A26C31" w:rsidRPr="00F753AE">
        <w:rPr>
          <w:rFonts w:ascii="Helvetica" w:hAnsi="Helvetica" w:cs="Helvetica"/>
          <w:sz w:val="20"/>
          <w:szCs w:val="24"/>
        </w:rPr>
        <w:t>(Aug</w:t>
      </w:r>
      <w:r>
        <w:rPr>
          <w:rFonts w:ascii="Helvetica" w:hAnsi="Helvetica" w:cs="Helvetica"/>
          <w:sz w:val="20"/>
          <w:szCs w:val="24"/>
        </w:rPr>
        <w:t xml:space="preserve"> 2015 – </w:t>
      </w:r>
      <w:r w:rsidR="00A26C31" w:rsidRPr="00F753AE">
        <w:rPr>
          <w:rFonts w:ascii="Helvetica" w:hAnsi="Helvetica" w:cs="Helvetica"/>
          <w:sz w:val="20"/>
          <w:szCs w:val="24"/>
        </w:rPr>
        <w:t>Sep 2015)</w:t>
      </w:r>
    </w:p>
    <w:p w14:paraId="7A5296D2" w14:textId="77777777" w:rsidR="00A26C31" w:rsidRPr="00F753AE" w:rsidRDefault="00A26C31" w:rsidP="002673AD">
      <w:pPr>
        <w:pStyle w:val="ListParagraph"/>
        <w:numPr>
          <w:ilvl w:val="0"/>
          <w:numId w:val="2"/>
        </w:numPr>
        <w:ind w:left="1080" w:right="-720" w:hanging="180"/>
        <w:rPr>
          <w:rFonts w:ascii="Helvetica" w:hAnsi="Helvetica" w:cs="Helvetica"/>
          <w:sz w:val="18"/>
          <w:lang w:val="en-US"/>
        </w:rPr>
      </w:pPr>
      <w:r w:rsidRPr="00F753AE">
        <w:rPr>
          <w:rFonts w:ascii="Helvetica" w:hAnsi="Helvetica" w:cs="Helvetica"/>
          <w:sz w:val="18"/>
          <w:lang w:val="en-US"/>
        </w:rPr>
        <w:t>Summarized and assessed the profitability of loan applications.</w:t>
      </w:r>
    </w:p>
    <w:p w14:paraId="4D70F7D7" w14:textId="77777777" w:rsidR="00A26C31" w:rsidRPr="00F753AE" w:rsidRDefault="00A26C31" w:rsidP="002673AD">
      <w:pPr>
        <w:pStyle w:val="ListParagraph"/>
        <w:numPr>
          <w:ilvl w:val="0"/>
          <w:numId w:val="2"/>
        </w:numPr>
        <w:ind w:left="1080" w:right="-720" w:hanging="180"/>
        <w:rPr>
          <w:rFonts w:ascii="Helvetica" w:hAnsi="Helvetica" w:cs="Helvetica"/>
          <w:sz w:val="18"/>
          <w:lang w:val="en-US"/>
        </w:rPr>
      </w:pPr>
      <w:r w:rsidRPr="00F753AE">
        <w:rPr>
          <w:rFonts w:ascii="Helvetica" w:hAnsi="Helvetica" w:cs="Helvetica"/>
          <w:sz w:val="18"/>
          <w:lang w:val="en-US"/>
        </w:rPr>
        <w:t>Assisted and prepped advisers before and during meetings with potential clients.</w:t>
      </w:r>
    </w:p>
    <w:p w14:paraId="1195BC13" w14:textId="461C7C85" w:rsidR="00A26C31" w:rsidRPr="00F753AE" w:rsidRDefault="00A26C31" w:rsidP="00376C68">
      <w:pPr>
        <w:pStyle w:val="ListParagraph"/>
        <w:numPr>
          <w:ilvl w:val="0"/>
          <w:numId w:val="2"/>
        </w:numPr>
        <w:spacing w:line="360" w:lineRule="auto"/>
        <w:ind w:left="1080" w:right="-720" w:hanging="180"/>
        <w:rPr>
          <w:rFonts w:ascii="Helvetica" w:hAnsi="Helvetica" w:cs="Helvetica"/>
          <w:sz w:val="18"/>
          <w:lang w:val="en-US"/>
        </w:rPr>
      </w:pPr>
      <w:r w:rsidRPr="00F753AE">
        <w:rPr>
          <w:rFonts w:ascii="Helvetica" w:hAnsi="Helvetica" w:cs="Helvetica"/>
          <w:sz w:val="18"/>
          <w:lang w:val="en-US"/>
        </w:rPr>
        <w:t>Reformatted and translated department PowerPoint presentations into English.</w:t>
      </w:r>
    </w:p>
    <w:p w14:paraId="47A27C64" w14:textId="50F96AF8" w:rsidR="003F2704" w:rsidRPr="00DF3666" w:rsidRDefault="003F2704" w:rsidP="001A27CC">
      <w:pPr>
        <w:spacing w:after="0"/>
        <w:ind w:left="720" w:right="-720" w:hanging="1440"/>
        <w:rPr>
          <w:rFonts w:ascii="Helvetica" w:hAnsi="Helvetica" w:cs="Helvetica"/>
          <w:sz w:val="20"/>
          <w:szCs w:val="24"/>
          <w:lang w:val="en-US"/>
        </w:rPr>
      </w:pPr>
      <w:r>
        <w:rPr>
          <w:rFonts w:ascii="Helvetica" w:hAnsi="Helvetica" w:cs="Helvetica"/>
          <w:b/>
          <w:sz w:val="20"/>
          <w:szCs w:val="25"/>
          <w:lang w:val="en-US"/>
        </w:rPr>
        <w:t xml:space="preserve">RESEARCH </w:t>
      </w:r>
      <w:r>
        <w:rPr>
          <w:rFonts w:ascii="Helvetica" w:hAnsi="Helvetica" w:cs="Helvetica"/>
          <w:b/>
          <w:sz w:val="20"/>
          <w:szCs w:val="25"/>
          <w:lang w:val="en-US"/>
        </w:rPr>
        <w:tab/>
      </w:r>
      <w:r w:rsidRPr="003F2704">
        <w:rPr>
          <w:rFonts w:ascii="Helvetica" w:hAnsi="Helvetica" w:cs="Helvetica"/>
          <w:b/>
          <w:sz w:val="20"/>
          <w:szCs w:val="24"/>
          <w:lang w:val="en-US"/>
        </w:rPr>
        <w:t xml:space="preserve">The Economic Effects of Trade Policy Uncertainty </w:t>
      </w:r>
      <w:r w:rsidRPr="003F2704">
        <w:rPr>
          <w:rFonts w:ascii="Helvetica" w:hAnsi="Helvetica" w:cs="Helvetica"/>
          <w:sz w:val="20"/>
          <w:szCs w:val="24"/>
          <w:lang w:val="en-US"/>
        </w:rPr>
        <w:t xml:space="preserve">(with Dario Caldara, Matteo </w:t>
      </w:r>
      <w:proofErr w:type="spellStart"/>
      <w:r w:rsidRPr="003F2704">
        <w:rPr>
          <w:rFonts w:ascii="Helvetica" w:hAnsi="Helvetica" w:cs="Helvetica"/>
          <w:sz w:val="20"/>
          <w:szCs w:val="24"/>
          <w:lang w:val="en-US"/>
        </w:rPr>
        <w:t>Iacoviello</w:t>
      </w:r>
      <w:proofErr w:type="spellEnd"/>
      <w:r w:rsidRPr="003F2704">
        <w:rPr>
          <w:rFonts w:ascii="Helvetica" w:hAnsi="Helvetica" w:cs="Helvetica"/>
          <w:sz w:val="20"/>
          <w:szCs w:val="24"/>
          <w:lang w:val="en-US"/>
        </w:rPr>
        <w:t xml:space="preserve">, Andrea </w:t>
      </w:r>
      <w:proofErr w:type="spellStart"/>
      <w:r w:rsidRPr="003F2704">
        <w:rPr>
          <w:rFonts w:ascii="Helvetica" w:hAnsi="Helvetica" w:cs="Helvetica"/>
          <w:sz w:val="20"/>
          <w:szCs w:val="24"/>
          <w:lang w:val="en-US"/>
        </w:rPr>
        <w:t>Prestipino</w:t>
      </w:r>
      <w:proofErr w:type="spellEnd"/>
      <w:r w:rsidRPr="003F2704">
        <w:rPr>
          <w:rFonts w:ascii="Helvetica" w:hAnsi="Helvetica" w:cs="Helvetica"/>
          <w:sz w:val="20"/>
          <w:szCs w:val="24"/>
          <w:lang w:val="en-US"/>
        </w:rPr>
        <w:t xml:space="preserve">, and Andrea </w:t>
      </w:r>
      <w:proofErr w:type="spellStart"/>
      <w:r w:rsidRPr="003F2704">
        <w:rPr>
          <w:rFonts w:ascii="Helvetica" w:hAnsi="Helvetica" w:cs="Helvetica"/>
          <w:sz w:val="20"/>
          <w:szCs w:val="24"/>
          <w:lang w:val="en-US"/>
        </w:rPr>
        <w:t>Raffo</w:t>
      </w:r>
      <w:proofErr w:type="spellEnd"/>
      <w:r w:rsidRPr="003F2704">
        <w:rPr>
          <w:rFonts w:ascii="Helvetica" w:hAnsi="Helvetica" w:cs="Helvetica"/>
          <w:sz w:val="20"/>
          <w:szCs w:val="24"/>
          <w:lang w:val="en-US"/>
        </w:rPr>
        <w:t>)</w:t>
      </w:r>
      <w:r w:rsidR="004B0F1F">
        <w:rPr>
          <w:rFonts w:ascii="Helvetica" w:hAnsi="Helvetica" w:cs="Helvetica"/>
          <w:sz w:val="20"/>
          <w:szCs w:val="24"/>
          <w:lang w:val="en-US"/>
        </w:rPr>
        <w:t>,</w:t>
      </w:r>
      <w:r w:rsidR="00646F0E">
        <w:rPr>
          <w:rFonts w:ascii="Helvetica" w:hAnsi="Helvetica" w:cs="Helvetica"/>
          <w:sz w:val="20"/>
          <w:szCs w:val="24"/>
          <w:lang w:val="en-US"/>
        </w:rPr>
        <w:t xml:space="preserve"> 2020,</w:t>
      </w:r>
      <w:r w:rsidR="004B0F1F">
        <w:rPr>
          <w:rFonts w:ascii="Helvetica" w:hAnsi="Helvetica" w:cs="Helvetica"/>
          <w:sz w:val="20"/>
          <w:szCs w:val="24"/>
          <w:lang w:val="en-US"/>
        </w:rPr>
        <w:t xml:space="preserve"> </w:t>
      </w:r>
      <w:r w:rsidR="004B0F1F">
        <w:rPr>
          <w:rFonts w:ascii="Helvetica" w:hAnsi="Helvetica" w:cs="Helvetica"/>
          <w:i/>
          <w:sz w:val="20"/>
          <w:szCs w:val="24"/>
          <w:lang w:val="en-US"/>
        </w:rPr>
        <w:t>Journal of Monetary Economics</w:t>
      </w:r>
      <w:r w:rsidR="00DF3666">
        <w:rPr>
          <w:rFonts w:ascii="Helvetica" w:hAnsi="Helvetica" w:cs="Helvetica"/>
          <w:sz w:val="20"/>
          <w:szCs w:val="24"/>
          <w:lang w:val="en-US"/>
        </w:rPr>
        <w:t xml:space="preserve">, </w:t>
      </w:r>
      <w:r w:rsidR="00646F0E">
        <w:rPr>
          <w:rFonts w:ascii="Helvetica" w:hAnsi="Helvetica" w:cs="Helvetica"/>
          <w:sz w:val="20"/>
          <w:szCs w:val="24"/>
          <w:lang w:val="en-US"/>
        </w:rPr>
        <w:t>10</w:t>
      </w:r>
      <w:r w:rsidR="00361508">
        <w:rPr>
          <w:rFonts w:ascii="Helvetica" w:hAnsi="Helvetica" w:cs="Helvetica"/>
          <w:sz w:val="20"/>
          <w:szCs w:val="24"/>
          <w:lang w:val="en-US"/>
        </w:rPr>
        <w:t>9, pp. 38-59</w:t>
      </w:r>
    </w:p>
    <w:p w14:paraId="5463B6B6" w14:textId="5C228E48" w:rsidR="00421053" w:rsidRDefault="007D2675" w:rsidP="004B0F1F">
      <w:pPr>
        <w:pStyle w:val="ListParagraph"/>
        <w:numPr>
          <w:ilvl w:val="0"/>
          <w:numId w:val="11"/>
        </w:numPr>
        <w:tabs>
          <w:tab w:val="left" w:pos="1170"/>
        </w:tabs>
        <w:spacing w:after="0"/>
        <w:ind w:left="1080" w:right="-720" w:hanging="180"/>
        <w:rPr>
          <w:rFonts w:ascii="Helvetica" w:hAnsi="Helvetica" w:cs="Helvetica"/>
          <w:sz w:val="20"/>
          <w:szCs w:val="24"/>
          <w:lang w:val="en-US"/>
        </w:rPr>
      </w:pPr>
      <w:r>
        <w:rPr>
          <w:rFonts w:ascii="Helvetica" w:hAnsi="Helvetica" w:cs="Helvetica"/>
          <w:sz w:val="20"/>
          <w:szCs w:val="24"/>
          <w:lang w:val="en-US"/>
        </w:rPr>
        <w:t>Presented at the</w:t>
      </w:r>
      <w:r w:rsidR="004B0F1F">
        <w:rPr>
          <w:rFonts w:ascii="Helvetica" w:hAnsi="Helvetica" w:cs="Helvetica"/>
          <w:sz w:val="20"/>
          <w:szCs w:val="24"/>
          <w:lang w:val="en-US"/>
        </w:rPr>
        <w:t xml:space="preserve"> Carnegie-Rochester-NYU Conference on Public Policy (91</w:t>
      </w:r>
      <w:r w:rsidR="004B0F1F" w:rsidRPr="004B0F1F">
        <w:rPr>
          <w:rFonts w:ascii="Helvetica" w:hAnsi="Helvetica" w:cs="Helvetica"/>
          <w:sz w:val="20"/>
          <w:szCs w:val="24"/>
          <w:vertAlign w:val="superscript"/>
          <w:lang w:val="en-US"/>
        </w:rPr>
        <w:t>st</w:t>
      </w:r>
      <w:r w:rsidR="004B0F1F">
        <w:rPr>
          <w:rFonts w:ascii="Helvetica" w:hAnsi="Helvetica" w:cs="Helvetica"/>
          <w:sz w:val="20"/>
          <w:szCs w:val="24"/>
          <w:lang w:val="en-US"/>
        </w:rPr>
        <w:t xml:space="preserve"> meeting, April 2019)</w:t>
      </w:r>
      <w:r w:rsidR="00073CC3">
        <w:rPr>
          <w:rFonts w:ascii="Helvetica" w:hAnsi="Helvetica" w:cs="Helvetica"/>
          <w:sz w:val="20"/>
          <w:szCs w:val="24"/>
          <w:lang w:val="en-US"/>
        </w:rPr>
        <w:t>.</w:t>
      </w:r>
    </w:p>
    <w:p w14:paraId="7E3F80AA" w14:textId="59FAED3C" w:rsidR="004B0F1F" w:rsidRPr="004B0F1F" w:rsidRDefault="00421053" w:rsidP="004B0F1F">
      <w:pPr>
        <w:pStyle w:val="ListParagraph"/>
        <w:numPr>
          <w:ilvl w:val="0"/>
          <w:numId w:val="11"/>
        </w:numPr>
        <w:tabs>
          <w:tab w:val="left" w:pos="1170"/>
        </w:tabs>
        <w:spacing w:after="0"/>
        <w:ind w:left="1080" w:right="-720" w:hanging="180"/>
        <w:rPr>
          <w:rFonts w:ascii="Helvetica" w:hAnsi="Helvetica" w:cs="Helvetica"/>
          <w:sz w:val="20"/>
          <w:szCs w:val="24"/>
          <w:lang w:val="en-US"/>
        </w:rPr>
      </w:pPr>
      <w:r>
        <w:rPr>
          <w:rFonts w:ascii="Helvetica" w:hAnsi="Helvetica" w:cs="Helvetica"/>
          <w:sz w:val="20"/>
          <w:szCs w:val="24"/>
          <w:lang w:val="en-US"/>
        </w:rPr>
        <w:t>Cited in The New York Times, Wall Street Journal, Bloomberg, Reuters, and others.</w:t>
      </w:r>
      <w:r w:rsidR="004B0F1F">
        <w:rPr>
          <w:rFonts w:ascii="Helvetica" w:hAnsi="Helvetica" w:cs="Helvetica"/>
          <w:sz w:val="20"/>
          <w:szCs w:val="24"/>
          <w:lang w:val="en-US"/>
        </w:rPr>
        <w:t xml:space="preserve"> </w:t>
      </w:r>
    </w:p>
    <w:p w14:paraId="5D0B55E4" w14:textId="1EFE8370" w:rsidR="003F2704" w:rsidRDefault="003F2704" w:rsidP="00E5347B">
      <w:pPr>
        <w:spacing w:after="0"/>
        <w:ind w:right="-720"/>
        <w:rPr>
          <w:rFonts w:ascii="Helvetica" w:hAnsi="Helvetica" w:cs="Helvetica"/>
          <w:b/>
          <w:sz w:val="20"/>
          <w:szCs w:val="25"/>
          <w:lang w:val="en-US"/>
        </w:rPr>
      </w:pPr>
    </w:p>
    <w:p w14:paraId="3DC39449" w14:textId="19CF35EF" w:rsidR="003F2704" w:rsidRDefault="003F2704" w:rsidP="003A71A0">
      <w:pPr>
        <w:spacing w:after="0" w:line="360" w:lineRule="auto"/>
        <w:ind w:left="-720" w:right="-720"/>
        <w:rPr>
          <w:rFonts w:ascii="Helvetica" w:hAnsi="Helvetica" w:cs="Helvetica"/>
          <w:sz w:val="20"/>
          <w:szCs w:val="25"/>
          <w:lang w:val="en-US"/>
        </w:rPr>
      </w:pPr>
      <w:r>
        <w:rPr>
          <w:rFonts w:ascii="Helvetica" w:hAnsi="Helvetica" w:cs="Helvetica"/>
          <w:b/>
          <w:sz w:val="20"/>
          <w:szCs w:val="25"/>
          <w:lang w:val="en-US"/>
        </w:rPr>
        <w:t xml:space="preserve">SKILLS </w:t>
      </w:r>
      <w:r>
        <w:rPr>
          <w:rFonts w:ascii="Helvetica" w:hAnsi="Helvetica" w:cs="Helvetica"/>
          <w:b/>
          <w:sz w:val="20"/>
          <w:szCs w:val="25"/>
          <w:lang w:val="en-US"/>
        </w:rPr>
        <w:tab/>
      </w:r>
      <w:r w:rsidR="003A71A0" w:rsidRPr="003A71A0">
        <w:rPr>
          <w:rFonts w:ascii="Helvetica" w:hAnsi="Helvetica" w:cs="Helvetica"/>
          <w:b/>
          <w:sz w:val="20"/>
          <w:szCs w:val="25"/>
          <w:u w:val="single"/>
          <w:lang w:val="en-US"/>
        </w:rPr>
        <w:t>Technical</w:t>
      </w:r>
      <w:r w:rsidR="003A71A0">
        <w:rPr>
          <w:rFonts w:ascii="Helvetica" w:hAnsi="Helvetica" w:cs="Helvetica"/>
          <w:b/>
          <w:sz w:val="20"/>
          <w:szCs w:val="25"/>
          <w:lang w:val="en-US"/>
        </w:rPr>
        <w:t xml:space="preserve">: </w:t>
      </w:r>
      <w:r w:rsidRPr="003A71A0">
        <w:rPr>
          <w:rFonts w:ascii="Helvetica" w:hAnsi="Helvetica" w:cs="Helvetica"/>
          <w:sz w:val="20"/>
          <w:szCs w:val="25"/>
          <w:lang w:val="en-US"/>
        </w:rPr>
        <w:t>R</w:t>
      </w:r>
      <w:r w:rsidRPr="003A71A0">
        <w:rPr>
          <w:rFonts w:ascii="Helvetica" w:hAnsi="Helvetica" w:cs="Helvetica"/>
          <w:sz w:val="18"/>
          <w:szCs w:val="24"/>
          <w:lang w:val="en-US"/>
        </w:rPr>
        <w:t>,</w:t>
      </w:r>
      <w:r w:rsidR="00FC2687" w:rsidRPr="003A71A0">
        <w:rPr>
          <w:rFonts w:ascii="Helvetica" w:hAnsi="Helvetica" w:cs="Helvetica"/>
          <w:sz w:val="18"/>
          <w:szCs w:val="24"/>
          <w:lang w:val="en-US"/>
        </w:rPr>
        <w:t xml:space="preserve"> </w:t>
      </w:r>
      <w:r w:rsidR="00CF6700">
        <w:rPr>
          <w:rFonts w:ascii="Helvetica" w:hAnsi="Helvetica" w:cs="Helvetica"/>
          <w:sz w:val="18"/>
          <w:szCs w:val="24"/>
          <w:lang w:val="en-US"/>
        </w:rPr>
        <w:t>S</w:t>
      </w:r>
      <w:r w:rsidRPr="003A71A0">
        <w:rPr>
          <w:rFonts w:ascii="Helvetica" w:hAnsi="Helvetica" w:cs="Helvetica"/>
          <w:sz w:val="20"/>
          <w:szCs w:val="25"/>
          <w:lang w:val="en-US"/>
        </w:rPr>
        <w:t xml:space="preserve">tata, </w:t>
      </w:r>
      <w:proofErr w:type="spellStart"/>
      <w:r w:rsidRPr="003A71A0">
        <w:rPr>
          <w:rFonts w:ascii="Helvetica" w:hAnsi="Helvetica" w:cs="Helvetica"/>
          <w:sz w:val="20"/>
          <w:szCs w:val="25"/>
          <w:lang w:val="en-US"/>
        </w:rPr>
        <w:t>Matlab</w:t>
      </w:r>
      <w:proofErr w:type="spellEnd"/>
      <w:r w:rsidRPr="003A71A0">
        <w:rPr>
          <w:rFonts w:ascii="Helvetica" w:hAnsi="Helvetica" w:cs="Helvetica"/>
          <w:sz w:val="20"/>
          <w:szCs w:val="25"/>
          <w:lang w:val="en-US"/>
        </w:rPr>
        <w:t xml:space="preserve">, </w:t>
      </w:r>
      <w:r w:rsidR="00350F05" w:rsidRPr="003A71A0">
        <w:rPr>
          <w:rFonts w:ascii="Helvetica" w:hAnsi="Helvetica" w:cs="Helvetica"/>
          <w:sz w:val="20"/>
          <w:szCs w:val="25"/>
          <w:lang w:val="en-US"/>
        </w:rPr>
        <w:t>LaTeX</w:t>
      </w:r>
      <w:r w:rsidR="00350F05">
        <w:rPr>
          <w:rFonts w:ascii="Helvetica" w:hAnsi="Helvetica" w:cs="Helvetica"/>
          <w:sz w:val="20"/>
          <w:szCs w:val="25"/>
          <w:lang w:val="en-US"/>
        </w:rPr>
        <w:t>,</w:t>
      </w:r>
      <w:r w:rsidR="00350F05" w:rsidRPr="003A71A0">
        <w:rPr>
          <w:rFonts w:ascii="Helvetica" w:hAnsi="Helvetica" w:cs="Helvetica"/>
          <w:sz w:val="20"/>
          <w:szCs w:val="25"/>
          <w:lang w:val="en-US"/>
        </w:rPr>
        <w:t xml:space="preserve"> </w:t>
      </w:r>
      <w:r w:rsidR="00FC2687" w:rsidRPr="003A71A0">
        <w:rPr>
          <w:rFonts w:ascii="Helvetica" w:hAnsi="Helvetica" w:cs="Helvetica"/>
          <w:sz w:val="20"/>
          <w:szCs w:val="25"/>
          <w:lang w:val="en-US"/>
        </w:rPr>
        <w:t>Excel VBA</w:t>
      </w:r>
      <w:r w:rsidR="00C03049">
        <w:rPr>
          <w:rFonts w:ascii="Helvetica" w:hAnsi="Helvetica" w:cs="Helvetica"/>
          <w:sz w:val="20"/>
          <w:szCs w:val="25"/>
          <w:lang w:val="en-US"/>
        </w:rPr>
        <w:t>, Python</w:t>
      </w:r>
    </w:p>
    <w:p w14:paraId="797B6408" w14:textId="5AFD097F" w:rsidR="003A71A0" w:rsidRDefault="003A71A0" w:rsidP="003A71A0">
      <w:pPr>
        <w:spacing w:after="0"/>
        <w:ind w:right="-720" w:firstLine="720"/>
        <w:rPr>
          <w:rFonts w:ascii="Helvetica" w:hAnsi="Helvetica" w:cs="Helvetica"/>
          <w:b/>
          <w:sz w:val="20"/>
          <w:szCs w:val="25"/>
          <w:lang w:val="en-US"/>
        </w:rPr>
      </w:pPr>
      <w:r>
        <w:rPr>
          <w:rFonts w:ascii="Helvetica" w:hAnsi="Helvetica" w:cs="Helvetica"/>
          <w:b/>
          <w:sz w:val="20"/>
          <w:szCs w:val="25"/>
          <w:u w:val="single"/>
          <w:lang w:val="en-US"/>
        </w:rPr>
        <w:t>Non-</w:t>
      </w:r>
      <w:r w:rsidRPr="003A71A0">
        <w:rPr>
          <w:rFonts w:ascii="Helvetica" w:hAnsi="Helvetica" w:cs="Helvetica"/>
          <w:b/>
          <w:sz w:val="20"/>
          <w:szCs w:val="25"/>
          <w:u w:val="single"/>
          <w:lang w:val="en-US"/>
        </w:rPr>
        <w:t>Technical</w:t>
      </w:r>
      <w:r>
        <w:rPr>
          <w:rFonts w:ascii="Helvetica" w:hAnsi="Helvetica" w:cs="Helvetica"/>
          <w:b/>
          <w:sz w:val="20"/>
          <w:szCs w:val="25"/>
          <w:lang w:val="en-US"/>
        </w:rPr>
        <w:t xml:space="preserve">: </w:t>
      </w:r>
      <w:r>
        <w:rPr>
          <w:rFonts w:ascii="Helvetica" w:hAnsi="Helvetica" w:cs="Helvetica"/>
          <w:sz w:val="20"/>
          <w:szCs w:val="25"/>
          <w:lang w:val="en-US"/>
        </w:rPr>
        <w:t xml:space="preserve"> German fluency (</w:t>
      </w:r>
      <w:r w:rsidRPr="00A635A2">
        <w:rPr>
          <w:rFonts w:ascii="Helvetica" w:hAnsi="Helvetica" w:cs="Helvetica"/>
          <w:sz w:val="18"/>
          <w:szCs w:val="24"/>
          <w:lang w:val="en-US"/>
        </w:rPr>
        <w:t>CEFR Level: C1</w:t>
      </w:r>
      <w:r>
        <w:rPr>
          <w:rFonts w:ascii="Helvetica" w:hAnsi="Helvetica" w:cs="Helvetica"/>
          <w:sz w:val="18"/>
          <w:szCs w:val="24"/>
          <w:lang w:val="en-US"/>
        </w:rPr>
        <w:t>)</w:t>
      </w:r>
    </w:p>
    <w:p w14:paraId="6EDC679D" w14:textId="77777777" w:rsidR="00FC2687" w:rsidRDefault="00FC2687" w:rsidP="00FC2687">
      <w:pPr>
        <w:ind w:left="-720" w:right="-720"/>
        <w:rPr>
          <w:rFonts w:ascii="Helvetica" w:hAnsi="Helvetica" w:cs="Helvetica"/>
          <w:b/>
          <w:sz w:val="20"/>
          <w:szCs w:val="25"/>
          <w:lang w:val="en-US"/>
        </w:rPr>
      </w:pPr>
    </w:p>
    <w:p w14:paraId="04AAA185" w14:textId="5ABF2FB2" w:rsidR="00185D42" w:rsidRPr="00331758" w:rsidRDefault="00FC2687" w:rsidP="00331758">
      <w:pPr>
        <w:ind w:left="-720" w:right="-720"/>
        <w:rPr>
          <w:rFonts w:ascii="Helvetica" w:hAnsi="Helvetica" w:cs="Helvetica"/>
          <w:sz w:val="20"/>
          <w:szCs w:val="24"/>
          <w:lang w:val="en-US"/>
        </w:rPr>
      </w:pPr>
      <w:r>
        <w:rPr>
          <w:rFonts w:ascii="Helvetica" w:hAnsi="Helvetica" w:cs="Helvetica"/>
          <w:b/>
          <w:sz w:val="20"/>
          <w:szCs w:val="25"/>
          <w:lang w:val="en-US"/>
        </w:rPr>
        <w:t xml:space="preserve">VOLUNTEER </w:t>
      </w:r>
      <w:r>
        <w:rPr>
          <w:rFonts w:ascii="Helvetica" w:hAnsi="Helvetica" w:cs="Helvetica"/>
          <w:b/>
          <w:sz w:val="20"/>
          <w:szCs w:val="25"/>
          <w:lang w:val="en-US"/>
        </w:rPr>
        <w:tab/>
      </w:r>
      <w:r w:rsidR="006D0513">
        <w:rPr>
          <w:rFonts w:ascii="Helvetica" w:hAnsi="Helvetica" w:cs="Helvetica"/>
          <w:b/>
          <w:sz w:val="20"/>
          <w:szCs w:val="25"/>
          <w:lang w:val="en-US"/>
        </w:rPr>
        <w:t>President of UCLA Graduate Economics Association (GEA)</w:t>
      </w:r>
      <w:r w:rsidR="006D0513" w:rsidRPr="006D0513">
        <w:rPr>
          <w:rFonts w:ascii="Helvetica" w:hAnsi="Helvetica" w:cs="Helvetica"/>
          <w:sz w:val="20"/>
          <w:szCs w:val="24"/>
          <w:lang w:val="en-US"/>
        </w:rPr>
        <w:t xml:space="preserve"> </w:t>
      </w:r>
      <w:r w:rsidR="006D0513" w:rsidRPr="005E5A4E">
        <w:rPr>
          <w:rFonts w:ascii="Helvetica" w:hAnsi="Helvetica" w:cs="Helvetica"/>
          <w:sz w:val="20"/>
          <w:szCs w:val="24"/>
          <w:lang w:val="en-US"/>
        </w:rPr>
        <w:t>(</w:t>
      </w:r>
      <w:r w:rsidR="00185D42">
        <w:rPr>
          <w:rFonts w:ascii="Helvetica" w:hAnsi="Helvetica" w:cs="Helvetica"/>
          <w:sz w:val="20"/>
          <w:szCs w:val="24"/>
          <w:lang w:val="en-US"/>
        </w:rPr>
        <w:t xml:space="preserve">June </w:t>
      </w:r>
      <w:r w:rsidR="006D0513" w:rsidRPr="005E5A4E">
        <w:rPr>
          <w:rFonts w:ascii="Helvetica" w:hAnsi="Helvetica" w:cs="Helvetica"/>
          <w:sz w:val="20"/>
          <w:szCs w:val="24"/>
          <w:lang w:val="en-US"/>
        </w:rPr>
        <w:t>20</w:t>
      </w:r>
      <w:r w:rsidR="00185D42">
        <w:rPr>
          <w:rFonts w:ascii="Helvetica" w:hAnsi="Helvetica" w:cs="Helvetica"/>
          <w:sz w:val="20"/>
          <w:szCs w:val="24"/>
          <w:lang w:val="en-US"/>
        </w:rPr>
        <w:t>22</w:t>
      </w:r>
      <w:r w:rsidR="006D0513">
        <w:rPr>
          <w:rFonts w:ascii="Helvetica" w:hAnsi="Helvetica" w:cs="Helvetica"/>
          <w:sz w:val="20"/>
          <w:szCs w:val="24"/>
          <w:lang w:val="en-US"/>
        </w:rPr>
        <w:t xml:space="preserve"> – </w:t>
      </w:r>
      <w:r w:rsidR="00D82119">
        <w:t>present</w:t>
      </w:r>
      <w:r w:rsidR="006D0513" w:rsidRPr="005E5A4E">
        <w:rPr>
          <w:rFonts w:ascii="Helvetica" w:hAnsi="Helvetica" w:cs="Helvetica"/>
          <w:sz w:val="20"/>
          <w:szCs w:val="24"/>
          <w:lang w:val="en-US"/>
        </w:rPr>
        <w:t>)</w:t>
      </w:r>
    </w:p>
    <w:p w14:paraId="2D03D034" w14:textId="584636C5" w:rsidR="00FC2687" w:rsidRPr="005E5A4E" w:rsidRDefault="007D2675" w:rsidP="006D0513">
      <w:pPr>
        <w:ind w:right="-720" w:firstLine="720"/>
        <w:rPr>
          <w:rFonts w:ascii="Helvetica" w:hAnsi="Helvetica" w:cs="Helvetica"/>
          <w:b/>
          <w:sz w:val="18"/>
          <w:szCs w:val="24"/>
          <w:lang w:val="en-US"/>
        </w:rPr>
      </w:pPr>
      <w:r>
        <w:rPr>
          <w:rFonts w:ascii="Helvetica" w:hAnsi="Helvetica" w:cs="Helvetica"/>
          <w:b/>
          <w:sz w:val="20"/>
          <w:szCs w:val="24"/>
          <w:lang w:val="en-US"/>
        </w:rPr>
        <w:t>Teaching Assistant</w:t>
      </w:r>
      <w:r w:rsidR="00FC2687">
        <w:rPr>
          <w:rFonts w:ascii="Helvetica" w:hAnsi="Helvetica" w:cs="Helvetica"/>
          <w:b/>
          <w:sz w:val="20"/>
          <w:szCs w:val="24"/>
          <w:lang w:val="en-US"/>
        </w:rPr>
        <w:t xml:space="preserve">, </w:t>
      </w:r>
      <w:r w:rsidR="00EF61CC">
        <w:rPr>
          <w:rFonts w:ascii="Helvetica" w:hAnsi="Helvetica" w:cs="Helvetica"/>
          <w:b/>
          <w:sz w:val="20"/>
          <w:szCs w:val="24"/>
          <w:lang w:val="en-US"/>
        </w:rPr>
        <w:t xml:space="preserve">Howard University </w:t>
      </w:r>
      <w:r w:rsidR="00FC2687" w:rsidRPr="005E5A4E">
        <w:rPr>
          <w:rFonts w:ascii="Helvetica" w:hAnsi="Helvetica" w:cs="Helvetica"/>
          <w:sz w:val="20"/>
          <w:szCs w:val="24"/>
          <w:lang w:val="en-US"/>
        </w:rPr>
        <w:t>(</w:t>
      </w:r>
      <w:r w:rsidR="00EF61CC">
        <w:rPr>
          <w:rFonts w:ascii="Helvetica" w:hAnsi="Helvetica" w:cs="Helvetica"/>
          <w:sz w:val="20"/>
          <w:szCs w:val="24"/>
          <w:lang w:val="en-US"/>
        </w:rPr>
        <w:t xml:space="preserve">Aug </w:t>
      </w:r>
      <w:r w:rsidR="00FC2687" w:rsidRPr="005E5A4E">
        <w:rPr>
          <w:rFonts w:ascii="Helvetica" w:hAnsi="Helvetica" w:cs="Helvetica"/>
          <w:sz w:val="20"/>
          <w:szCs w:val="24"/>
          <w:lang w:val="en-US"/>
        </w:rPr>
        <w:t>201</w:t>
      </w:r>
      <w:r w:rsidR="00EF61CC">
        <w:rPr>
          <w:rFonts w:ascii="Helvetica" w:hAnsi="Helvetica" w:cs="Helvetica"/>
          <w:sz w:val="20"/>
          <w:szCs w:val="24"/>
          <w:lang w:val="en-US"/>
        </w:rPr>
        <w:t>9</w:t>
      </w:r>
      <w:r w:rsidR="00FC2687">
        <w:rPr>
          <w:rFonts w:ascii="Helvetica" w:hAnsi="Helvetica" w:cs="Helvetica"/>
          <w:sz w:val="20"/>
          <w:szCs w:val="24"/>
          <w:lang w:val="en-US"/>
        </w:rPr>
        <w:t xml:space="preserve"> – </w:t>
      </w:r>
      <w:r w:rsidR="00CF6700">
        <w:rPr>
          <w:rFonts w:ascii="Helvetica" w:hAnsi="Helvetica" w:cs="Helvetica"/>
          <w:sz w:val="20"/>
          <w:szCs w:val="24"/>
          <w:lang w:val="en-US"/>
        </w:rPr>
        <w:t>Aug 2020</w:t>
      </w:r>
      <w:r w:rsidR="00FC2687" w:rsidRPr="005E5A4E">
        <w:rPr>
          <w:rFonts w:ascii="Helvetica" w:hAnsi="Helvetica" w:cs="Helvetica"/>
          <w:sz w:val="20"/>
          <w:szCs w:val="24"/>
          <w:lang w:val="en-US"/>
        </w:rPr>
        <w:t>)</w:t>
      </w:r>
    </w:p>
    <w:p w14:paraId="68BE332E" w14:textId="73959741" w:rsidR="00EF61CC" w:rsidRPr="00EF61CC" w:rsidRDefault="00EF61CC" w:rsidP="00EF61CC">
      <w:pPr>
        <w:pStyle w:val="ListParagraph"/>
        <w:numPr>
          <w:ilvl w:val="1"/>
          <w:numId w:val="10"/>
        </w:numPr>
        <w:tabs>
          <w:tab w:val="left" w:pos="1620"/>
        </w:tabs>
        <w:spacing w:after="0"/>
        <w:ind w:left="1080" w:right="-720" w:hanging="180"/>
        <w:rPr>
          <w:rFonts w:ascii="Helvetica" w:hAnsi="Helvetica" w:cs="Helvetica"/>
          <w:sz w:val="18"/>
          <w:lang w:val="en-US"/>
        </w:rPr>
      </w:pPr>
      <w:r>
        <w:rPr>
          <w:rFonts w:ascii="Helvetica" w:hAnsi="Helvetica" w:cs="Helvetica"/>
          <w:sz w:val="18"/>
          <w:lang w:val="en-US"/>
        </w:rPr>
        <w:t>Econ 181 (Statistical Programming and Financial Literacy in R).</w:t>
      </w:r>
    </w:p>
    <w:p w14:paraId="5F6ACD9A" w14:textId="239CA783" w:rsidR="00EF61CC" w:rsidRDefault="00EF61CC" w:rsidP="00EF61CC">
      <w:pPr>
        <w:pStyle w:val="ListParagraph"/>
        <w:tabs>
          <w:tab w:val="left" w:pos="1620"/>
        </w:tabs>
        <w:spacing w:after="0"/>
        <w:ind w:left="1080" w:right="-720"/>
        <w:rPr>
          <w:rFonts w:ascii="Helvetica" w:hAnsi="Helvetica" w:cs="Helvetica"/>
          <w:b/>
          <w:sz w:val="20"/>
          <w:szCs w:val="24"/>
          <w:lang w:val="en-US"/>
        </w:rPr>
      </w:pPr>
    </w:p>
    <w:p w14:paraId="6ADC6614" w14:textId="700ECD11" w:rsidR="00EF61CC" w:rsidRPr="00331758" w:rsidRDefault="00EF61CC" w:rsidP="00331758">
      <w:pPr>
        <w:ind w:right="-720" w:firstLine="720"/>
        <w:rPr>
          <w:rFonts w:ascii="Helvetica" w:hAnsi="Helvetica" w:cs="Helvetica"/>
          <w:b/>
          <w:sz w:val="18"/>
          <w:szCs w:val="24"/>
        </w:rPr>
      </w:pPr>
      <w:r w:rsidRPr="00037922">
        <w:rPr>
          <w:rFonts w:ascii="Helvetica" w:hAnsi="Helvetica" w:cs="Helvetica"/>
          <w:b/>
          <w:sz w:val="20"/>
          <w:szCs w:val="24"/>
        </w:rPr>
        <w:t xml:space="preserve">Student Mentor, Freie Universität </w:t>
      </w:r>
      <w:r w:rsidR="009A21C9" w:rsidRPr="009A21C9">
        <w:rPr>
          <w:rFonts w:ascii="Helvetica" w:hAnsi="Helvetica" w:cs="Helvetica"/>
          <w:b/>
          <w:sz w:val="20"/>
          <w:szCs w:val="24"/>
        </w:rPr>
        <w:t>Masters in Economics program</w:t>
      </w:r>
      <w:r w:rsidR="009A21C9" w:rsidRPr="00037922">
        <w:rPr>
          <w:rFonts w:ascii="Helvetica" w:hAnsi="Helvetica" w:cs="Helvetica"/>
          <w:sz w:val="20"/>
          <w:szCs w:val="24"/>
        </w:rPr>
        <w:t xml:space="preserve"> </w:t>
      </w:r>
      <w:r w:rsidRPr="00037922">
        <w:rPr>
          <w:rFonts w:ascii="Helvetica" w:hAnsi="Helvetica" w:cs="Helvetica"/>
          <w:sz w:val="20"/>
          <w:szCs w:val="24"/>
        </w:rPr>
        <w:t>(Sep 2016 – Mar 2017)</w:t>
      </w:r>
      <w:r w:rsidRPr="00331758">
        <w:rPr>
          <w:rFonts w:ascii="Helvetica" w:hAnsi="Helvetica" w:cs="Helvetica"/>
          <w:sz w:val="18"/>
          <w:lang w:val="en-US"/>
        </w:rPr>
        <w:t>.</w:t>
      </w:r>
    </w:p>
    <w:p w14:paraId="4BD31053" w14:textId="77777777" w:rsidR="00EF61CC" w:rsidRPr="00EF61CC" w:rsidRDefault="00EF61CC" w:rsidP="00EF61CC">
      <w:pPr>
        <w:tabs>
          <w:tab w:val="left" w:pos="1620"/>
        </w:tabs>
        <w:spacing w:after="0"/>
        <w:ind w:right="-720"/>
        <w:rPr>
          <w:rFonts w:ascii="Helvetica" w:hAnsi="Helvetica" w:cs="Helvetica"/>
          <w:b/>
          <w:sz w:val="20"/>
          <w:szCs w:val="24"/>
          <w:lang w:val="en-US"/>
        </w:rPr>
      </w:pPr>
    </w:p>
    <w:sectPr w:rsidR="00EF61CC" w:rsidRPr="00EF61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9FA21" w14:textId="77777777" w:rsidR="00363AF2" w:rsidRDefault="00363AF2">
      <w:pPr>
        <w:spacing w:after="0" w:line="240" w:lineRule="auto"/>
      </w:pPr>
      <w:r>
        <w:separator/>
      </w:r>
    </w:p>
  </w:endnote>
  <w:endnote w:type="continuationSeparator" w:id="0">
    <w:p w14:paraId="743715DB" w14:textId="77777777" w:rsidR="00363AF2" w:rsidRDefault="0036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1CEF2" w14:textId="77777777" w:rsidR="00363AF2" w:rsidRDefault="00363AF2">
      <w:pPr>
        <w:spacing w:after="0" w:line="240" w:lineRule="auto"/>
      </w:pPr>
      <w:r>
        <w:separator/>
      </w:r>
    </w:p>
  </w:footnote>
  <w:footnote w:type="continuationSeparator" w:id="0">
    <w:p w14:paraId="1197356A" w14:textId="77777777" w:rsidR="00363AF2" w:rsidRDefault="00363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D882" w14:textId="77777777" w:rsidR="00854C81" w:rsidRDefault="00843841" w:rsidP="005E5A4E">
    <w:pPr>
      <w:spacing w:after="0" w:line="240" w:lineRule="auto"/>
      <w:ind w:left="-720"/>
      <w:rPr>
        <w:rFonts w:ascii="Helvetica" w:hAnsi="Helvetica"/>
        <w:b/>
        <w:sz w:val="32"/>
        <w:szCs w:val="32"/>
        <w:lang w:val="en-US"/>
      </w:rPr>
    </w:pPr>
    <w:r w:rsidRPr="00B653B3">
      <w:rPr>
        <w:rFonts w:ascii="Helvetica" w:hAnsi="Helvetica"/>
        <w:b/>
        <w:sz w:val="32"/>
        <w:szCs w:val="32"/>
        <w:lang w:val="en-US"/>
      </w:rPr>
      <w:t>Patrick A. Molligo</w:t>
    </w:r>
    <w:r w:rsidRPr="00B653B3">
      <w:rPr>
        <w:rFonts w:ascii="Helvetica" w:hAnsi="Helvetica"/>
        <w:b/>
        <w:sz w:val="32"/>
        <w:szCs w:val="32"/>
        <w:lang w:val="en-US"/>
      </w:rPr>
      <w:tab/>
    </w:r>
  </w:p>
  <w:p w14:paraId="32DDBEC1" w14:textId="54DBCD63" w:rsidR="00854C81" w:rsidRPr="005E5A4E" w:rsidRDefault="00F263B7" w:rsidP="005E5A4E">
    <w:pPr>
      <w:spacing w:after="0" w:line="240" w:lineRule="auto"/>
      <w:ind w:left="-720"/>
      <w:rPr>
        <w:rFonts w:ascii="Helvetica" w:hAnsi="Helvetica"/>
        <w:sz w:val="20"/>
        <w:lang w:val="en-US"/>
      </w:rPr>
    </w:pPr>
    <w:hyperlink r:id="rId1" w:history="1">
      <w:r w:rsidR="00E10165" w:rsidRPr="00262CC4">
        <w:rPr>
          <w:rStyle w:val="Hyperlink"/>
          <w:rFonts w:ascii="Helvetica" w:hAnsi="Helvetica"/>
          <w:sz w:val="20"/>
          <w:lang w:val="en-US"/>
        </w:rPr>
        <w:t>pmolligo@gmail.com</w:t>
      </w:r>
    </w:hyperlink>
    <w:r w:rsidR="006D6AC6" w:rsidRPr="005E5A4E">
      <w:rPr>
        <w:rFonts w:ascii="Helvetica" w:hAnsi="Helvetica"/>
        <w:sz w:val="20"/>
        <w:lang w:val="en-US"/>
      </w:rPr>
      <w:t xml:space="preserve"> </w:t>
    </w:r>
  </w:p>
  <w:p w14:paraId="7FEBCF8C" w14:textId="77777777" w:rsidR="00854C81" w:rsidRPr="00037922" w:rsidRDefault="00F263B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5BF"/>
    <w:multiLevelType w:val="hybridMultilevel"/>
    <w:tmpl w:val="158E63EE"/>
    <w:lvl w:ilvl="0" w:tplc="20F22A8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 w15:restartNumberingAfterBreak="0">
    <w:nsid w:val="016B1FBD"/>
    <w:multiLevelType w:val="hybridMultilevel"/>
    <w:tmpl w:val="952A07C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E3722F"/>
    <w:multiLevelType w:val="hybridMultilevel"/>
    <w:tmpl w:val="5D841088"/>
    <w:lvl w:ilvl="0" w:tplc="6832B77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A1907CCC">
      <w:numFmt w:val="bullet"/>
      <w:lvlText w:val="-"/>
      <w:lvlJc w:val="left"/>
      <w:pPr>
        <w:ind w:left="2160" w:hanging="360"/>
      </w:pPr>
      <w:rPr>
        <w:rFonts w:ascii="Helvetica" w:eastAsiaTheme="minorHAnsi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683C99"/>
    <w:multiLevelType w:val="hybridMultilevel"/>
    <w:tmpl w:val="D7347F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14A32"/>
    <w:multiLevelType w:val="hybridMultilevel"/>
    <w:tmpl w:val="F5823452"/>
    <w:lvl w:ilvl="0" w:tplc="A80C7D0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2534BE"/>
    <w:multiLevelType w:val="hybridMultilevel"/>
    <w:tmpl w:val="5492D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E69C9"/>
    <w:multiLevelType w:val="hybridMultilevel"/>
    <w:tmpl w:val="0E0ADE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C7F3EA0"/>
    <w:multiLevelType w:val="hybridMultilevel"/>
    <w:tmpl w:val="27C8814C"/>
    <w:lvl w:ilvl="0" w:tplc="D9D083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18"/>
      </w:rPr>
    </w:lvl>
    <w:lvl w:ilvl="1" w:tplc="E15661EE">
      <w:numFmt w:val="bullet"/>
      <w:lvlText w:val="-"/>
      <w:lvlJc w:val="left"/>
      <w:pPr>
        <w:ind w:left="2520" w:hanging="360"/>
      </w:pPr>
      <w:rPr>
        <w:rFonts w:ascii="Helvetica" w:eastAsiaTheme="minorHAnsi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8420D7"/>
    <w:multiLevelType w:val="hybridMultilevel"/>
    <w:tmpl w:val="1160EB8A"/>
    <w:lvl w:ilvl="0" w:tplc="CEE25F6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43819"/>
    <w:multiLevelType w:val="hybridMultilevel"/>
    <w:tmpl w:val="B770C7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3062CB"/>
    <w:multiLevelType w:val="hybridMultilevel"/>
    <w:tmpl w:val="BE3EEA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75076912">
    <w:abstractNumId w:val="2"/>
  </w:num>
  <w:num w:numId="2" w16cid:durableId="154029976">
    <w:abstractNumId w:val="9"/>
  </w:num>
  <w:num w:numId="3" w16cid:durableId="1962490976">
    <w:abstractNumId w:val="1"/>
  </w:num>
  <w:num w:numId="4" w16cid:durableId="1711688353">
    <w:abstractNumId w:val="3"/>
  </w:num>
  <w:num w:numId="5" w16cid:durableId="942809610">
    <w:abstractNumId w:val="5"/>
  </w:num>
  <w:num w:numId="6" w16cid:durableId="943264101">
    <w:abstractNumId w:val="8"/>
  </w:num>
  <w:num w:numId="7" w16cid:durableId="1780297033">
    <w:abstractNumId w:val="0"/>
  </w:num>
  <w:num w:numId="8" w16cid:durableId="2126073891">
    <w:abstractNumId w:val="7"/>
  </w:num>
  <w:num w:numId="9" w16cid:durableId="160241845">
    <w:abstractNumId w:val="6"/>
  </w:num>
  <w:num w:numId="10" w16cid:durableId="1504776574">
    <w:abstractNumId w:val="10"/>
  </w:num>
  <w:num w:numId="11" w16cid:durableId="159660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841"/>
    <w:rsid w:val="00037922"/>
    <w:rsid w:val="00073CC3"/>
    <w:rsid w:val="000A01E6"/>
    <w:rsid w:val="000C287B"/>
    <w:rsid w:val="000C576E"/>
    <w:rsid w:val="000D2D53"/>
    <w:rsid w:val="00135D2E"/>
    <w:rsid w:val="0014668D"/>
    <w:rsid w:val="00147F57"/>
    <w:rsid w:val="00175AE0"/>
    <w:rsid w:val="00185D42"/>
    <w:rsid w:val="001A27CC"/>
    <w:rsid w:val="001B51B4"/>
    <w:rsid w:val="001B5D16"/>
    <w:rsid w:val="001C51FC"/>
    <w:rsid w:val="0023711C"/>
    <w:rsid w:val="002673AD"/>
    <w:rsid w:val="00280E96"/>
    <w:rsid w:val="002834B4"/>
    <w:rsid w:val="002A395A"/>
    <w:rsid w:val="002E593F"/>
    <w:rsid w:val="00331758"/>
    <w:rsid w:val="00347895"/>
    <w:rsid w:val="00350F05"/>
    <w:rsid w:val="00361508"/>
    <w:rsid w:val="00363AF2"/>
    <w:rsid w:val="00364646"/>
    <w:rsid w:val="00376C68"/>
    <w:rsid w:val="003A71A0"/>
    <w:rsid w:val="003E3F89"/>
    <w:rsid w:val="003F2704"/>
    <w:rsid w:val="00421053"/>
    <w:rsid w:val="004216E7"/>
    <w:rsid w:val="00433E69"/>
    <w:rsid w:val="004363F3"/>
    <w:rsid w:val="00491170"/>
    <w:rsid w:val="004B0F1F"/>
    <w:rsid w:val="005A01F8"/>
    <w:rsid w:val="005D0D13"/>
    <w:rsid w:val="005E5A4E"/>
    <w:rsid w:val="00614417"/>
    <w:rsid w:val="00630B86"/>
    <w:rsid w:val="00634194"/>
    <w:rsid w:val="00646F0E"/>
    <w:rsid w:val="0067776D"/>
    <w:rsid w:val="006A3EB4"/>
    <w:rsid w:val="006B3D2D"/>
    <w:rsid w:val="006D0513"/>
    <w:rsid w:val="006D6AC6"/>
    <w:rsid w:val="006E302F"/>
    <w:rsid w:val="00716836"/>
    <w:rsid w:val="00731047"/>
    <w:rsid w:val="00731BFB"/>
    <w:rsid w:val="00773727"/>
    <w:rsid w:val="007D2675"/>
    <w:rsid w:val="00843841"/>
    <w:rsid w:val="00844B9B"/>
    <w:rsid w:val="008B6B3B"/>
    <w:rsid w:val="008B6CC6"/>
    <w:rsid w:val="00904291"/>
    <w:rsid w:val="009970D2"/>
    <w:rsid w:val="009A00DE"/>
    <w:rsid w:val="009A21C9"/>
    <w:rsid w:val="009C57EC"/>
    <w:rsid w:val="00A177FD"/>
    <w:rsid w:val="00A26C31"/>
    <w:rsid w:val="00A27388"/>
    <w:rsid w:val="00A349FE"/>
    <w:rsid w:val="00A65928"/>
    <w:rsid w:val="00AF5A1F"/>
    <w:rsid w:val="00B273C6"/>
    <w:rsid w:val="00B41CBE"/>
    <w:rsid w:val="00B52839"/>
    <w:rsid w:val="00BC270C"/>
    <w:rsid w:val="00BF41F4"/>
    <w:rsid w:val="00C03049"/>
    <w:rsid w:val="00C50241"/>
    <w:rsid w:val="00C7601B"/>
    <w:rsid w:val="00C9077B"/>
    <w:rsid w:val="00C94D92"/>
    <w:rsid w:val="00CE3C9F"/>
    <w:rsid w:val="00CF6700"/>
    <w:rsid w:val="00D82119"/>
    <w:rsid w:val="00DF3666"/>
    <w:rsid w:val="00E10165"/>
    <w:rsid w:val="00E5347B"/>
    <w:rsid w:val="00E81100"/>
    <w:rsid w:val="00EF61CC"/>
    <w:rsid w:val="00F263B7"/>
    <w:rsid w:val="00F2711D"/>
    <w:rsid w:val="00F425EF"/>
    <w:rsid w:val="00F753AE"/>
    <w:rsid w:val="00FC2687"/>
    <w:rsid w:val="00FD102A"/>
    <w:rsid w:val="00FD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FDCC"/>
  <w15:chartTrackingRefBased/>
  <w15:docId w15:val="{8B807F80-7361-4A09-967D-A9899BCB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841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84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3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841"/>
    <w:rPr>
      <w:lang w:val="de-DE"/>
    </w:rPr>
  </w:style>
  <w:style w:type="paragraph" w:styleId="ListParagraph">
    <w:name w:val="List Paragraph"/>
    <w:basedOn w:val="Normal"/>
    <w:uiPriority w:val="34"/>
    <w:qFormat/>
    <w:rsid w:val="00843841"/>
    <w:pPr>
      <w:ind w:left="720"/>
      <w:contextualSpacing/>
    </w:pPr>
  </w:style>
  <w:style w:type="table" w:styleId="TableGrid">
    <w:name w:val="Table Grid"/>
    <w:basedOn w:val="TableNormal"/>
    <w:uiPriority w:val="39"/>
    <w:rsid w:val="00843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D6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C6"/>
    <w:rPr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E10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mollig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Molligo</dc:creator>
  <cp:keywords/>
  <dc:description/>
  <cp:lastModifiedBy>Patrick Molligo</cp:lastModifiedBy>
  <cp:revision>3</cp:revision>
  <cp:lastPrinted>2018-10-18T15:03:00Z</cp:lastPrinted>
  <dcterms:created xsi:type="dcterms:W3CDTF">2023-04-20T17:12:00Z</dcterms:created>
  <dcterms:modified xsi:type="dcterms:W3CDTF">2023-04-20T17:13:00Z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6051e925-7420-44b8-a4c7-7f421431aa2f</vt:lpwstr>
  </property>
</Properties>
</file>